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footer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header117.xml" ContentType="application/vnd.openxmlformats-officedocument.wordprocessingml.header+xml"/>
  <Override PartName="/word/header118.xml" ContentType="application/vnd.openxmlformats-officedocument.wordprocessingml.header+xml"/>
  <Override PartName="/word/header119.xml" ContentType="application/vnd.openxmlformats-officedocument.wordprocessingml.header+xml"/>
  <Override PartName="/word/header120.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header123.xml" ContentType="application/vnd.openxmlformats-officedocument.wordprocessingml.header+xml"/>
  <Override PartName="/word/header124.xml" ContentType="application/vnd.openxmlformats-officedocument.wordprocessingml.header+xml"/>
  <Override PartName="/word/header125.xml" ContentType="application/vnd.openxmlformats-officedocument.wordprocessingml.header+xml"/>
  <Override PartName="/word/header126.xml" ContentType="application/vnd.openxmlformats-officedocument.wordprocessingml.header+xml"/>
  <Override PartName="/word/header127.xml" ContentType="application/vnd.openxmlformats-officedocument.wordprocessingml.header+xml"/>
  <Override PartName="/word/header128.xml" ContentType="application/vnd.openxmlformats-officedocument.wordprocessingml.header+xml"/>
  <Override PartName="/word/header129.xml" ContentType="application/vnd.openxmlformats-officedocument.wordprocessingml.header+xml"/>
  <Override PartName="/word/header130.xml" ContentType="application/vnd.openxmlformats-officedocument.wordprocessingml.header+xml"/>
  <Override PartName="/word/header131.xml" ContentType="application/vnd.openxmlformats-officedocument.wordprocessingml.header+xml"/>
  <Override PartName="/word/header132.xml" ContentType="application/vnd.openxmlformats-officedocument.wordprocessingml.header+xml"/>
  <Override PartName="/word/header133.xml" ContentType="application/vnd.openxmlformats-officedocument.wordprocessingml.header+xml"/>
  <Override PartName="/word/header134.xml" ContentType="application/vnd.openxmlformats-officedocument.wordprocessingml.header+xml"/>
  <Override PartName="/word/header135.xml" ContentType="application/vnd.openxmlformats-officedocument.wordprocessingml.header+xml"/>
  <Override PartName="/word/header136.xml" ContentType="application/vnd.openxmlformats-officedocument.wordprocessingml.header+xml"/>
  <Override PartName="/word/header137.xml" ContentType="application/vnd.openxmlformats-officedocument.wordprocessingml.header+xml"/>
  <Override PartName="/word/header138.xml" ContentType="application/vnd.openxmlformats-officedocument.wordprocessingml.header+xml"/>
  <Override PartName="/word/header139.xml" ContentType="application/vnd.openxmlformats-officedocument.wordprocessingml.header+xml"/>
  <Override PartName="/word/header140.xml" ContentType="application/vnd.openxmlformats-officedocument.wordprocessingml.header+xml"/>
  <Override PartName="/word/header141.xml" ContentType="application/vnd.openxmlformats-officedocument.wordprocessingml.header+xml"/>
  <Override PartName="/word/header142.xml" ContentType="application/vnd.openxmlformats-officedocument.wordprocessingml.header+xml"/>
  <Override PartName="/word/header143.xml" ContentType="application/vnd.openxmlformats-officedocument.wordprocessingml.header+xml"/>
  <Override PartName="/word/header144.xml" ContentType="application/vnd.openxmlformats-officedocument.wordprocessingml.header+xml"/>
  <Override PartName="/word/header145.xml" ContentType="application/vnd.openxmlformats-officedocument.wordprocessingml.header+xml"/>
  <Override PartName="/word/header146.xml" ContentType="application/vnd.openxmlformats-officedocument.wordprocessingml.header+xml"/>
  <Override PartName="/word/header147.xml" ContentType="application/vnd.openxmlformats-officedocument.wordprocessingml.header+xml"/>
  <Override PartName="/word/header148.xml" ContentType="application/vnd.openxmlformats-officedocument.wordprocessingml.header+xml"/>
  <Override PartName="/word/header149.xml" ContentType="application/vnd.openxmlformats-officedocument.wordprocessingml.header+xml"/>
  <Override PartName="/word/header150.xml" ContentType="application/vnd.openxmlformats-officedocument.wordprocessingml.header+xml"/>
  <Override PartName="/word/header151.xml" ContentType="application/vnd.openxmlformats-officedocument.wordprocessingml.header+xml"/>
  <Override PartName="/word/header152.xml" ContentType="application/vnd.openxmlformats-officedocument.wordprocessingml.header+xml"/>
  <Override PartName="/word/header153.xml" ContentType="application/vnd.openxmlformats-officedocument.wordprocessingml.header+xml"/>
  <Override PartName="/word/header154.xml" ContentType="application/vnd.openxmlformats-officedocument.wordprocessingml.header+xml"/>
  <Override PartName="/word/header155.xml" ContentType="application/vnd.openxmlformats-officedocument.wordprocessingml.header+xml"/>
  <Override PartName="/word/header156.xml" ContentType="application/vnd.openxmlformats-officedocument.wordprocessingml.header+xml"/>
  <Override PartName="/word/header157.xml" ContentType="application/vnd.openxmlformats-officedocument.wordprocessingml.header+xml"/>
  <Override PartName="/word/header158.xml" ContentType="application/vnd.openxmlformats-officedocument.wordprocessingml.header+xml"/>
  <Override PartName="/word/header159.xml" ContentType="application/vnd.openxmlformats-officedocument.wordprocessingml.header+xml"/>
  <Override PartName="/word/header160.xml" ContentType="application/vnd.openxmlformats-officedocument.wordprocessingml.header+xml"/>
  <Override PartName="/word/header161.xml" ContentType="application/vnd.openxmlformats-officedocument.wordprocessingml.header+xml"/>
  <Override PartName="/word/header162.xml" ContentType="application/vnd.openxmlformats-officedocument.wordprocessingml.header+xml"/>
  <Override PartName="/word/header163.xml" ContentType="application/vnd.openxmlformats-officedocument.wordprocessingml.header+xml"/>
  <Override PartName="/word/header164.xml" ContentType="application/vnd.openxmlformats-officedocument.wordprocessingml.header+xml"/>
  <Override PartName="/word/header165.xml" ContentType="application/vnd.openxmlformats-officedocument.wordprocessingml.header+xml"/>
  <Override PartName="/word/header166.xml" ContentType="application/vnd.openxmlformats-officedocument.wordprocessingml.header+xml"/>
  <Override PartName="/word/header167.xml" ContentType="application/vnd.openxmlformats-officedocument.wordprocessingml.header+xml"/>
  <Override PartName="/word/header168.xml" ContentType="application/vnd.openxmlformats-officedocument.wordprocessingml.header+xml"/>
  <Override PartName="/word/header169.xml" ContentType="application/vnd.openxmlformats-officedocument.wordprocessingml.header+xml"/>
  <Override PartName="/word/header170.xml" ContentType="application/vnd.openxmlformats-officedocument.wordprocessingml.header+xml"/>
  <Override PartName="/word/header171.xml" ContentType="application/vnd.openxmlformats-officedocument.wordprocessingml.header+xml"/>
  <Override PartName="/word/header172.xml" ContentType="application/vnd.openxmlformats-officedocument.wordprocessingml.header+xml"/>
  <Override PartName="/word/header173.xml" ContentType="application/vnd.openxmlformats-officedocument.wordprocessingml.header+xml"/>
  <Override PartName="/word/header174.xml" ContentType="application/vnd.openxmlformats-officedocument.wordprocessingml.header+xml"/>
  <Override PartName="/word/header175.xml" ContentType="application/vnd.openxmlformats-officedocument.wordprocessingml.header+xml"/>
  <Override PartName="/word/header176.xml" ContentType="application/vnd.openxmlformats-officedocument.wordprocessingml.header+xml"/>
  <Override PartName="/word/header177.xml" ContentType="application/vnd.openxmlformats-officedocument.wordprocessingml.header+xml"/>
  <Override PartName="/word/header178.xml" ContentType="application/vnd.openxmlformats-officedocument.wordprocessingml.header+xml"/>
  <Override PartName="/word/header179.xml" ContentType="application/vnd.openxmlformats-officedocument.wordprocessingml.header+xml"/>
  <Override PartName="/word/header180.xml" ContentType="application/vnd.openxmlformats-officedocument.wordprocessingml.header+xml"/>
  <Override PartName="/word/header181.xml" ContentType="application/vnd.openxmlformats-officedocument.wordprocessingml.header+xml"/>
  <Override PartName="/word/header182.xml" ContentType="application/vnd.openxmlformats-officedocument.wordprocessingml.header+xml"/>
  <Override PartName="/word/header183.xml" ContentType="application/vnd.openxmlformats-officedocument.wordprocessingml.header+xml"/>
  <Override PartName="/word/header184.xml" ContentType="application/vnd.openxmlformats-officedocument.wordprocessingml.header+xml"/>
  <Override PartName="/word/header185.xml" ContentType="application/vnd.openxmlformats-officedocument.wordprocessingml.header+xml"/>
  <Override PartName="/word/header186.xml" ContentType="application/vnd.openxmlformats-officedocument.wordprocessingml.header+xml"/>
  <Override PartName="/word/header187.xml" ContentType="application/vnd.openxmlformats-officedocument.wordprocessingml.header+xml"/>
  <Override PartName="/word/header188.xml" ContentType="application/vnd.openxmlformats-officedocument.wordprocessingml.header+xml"/>
  <Override PartName="/word/header189.xml" ContentType="application/vnd.openxmlformats-officedocument.wordprocessingml.header+xml"/>
  <Override PartName="/word/header190.xml" ContentType="application/vnd.openxmlformats-officedocument.wordprocessingml.header+xml"/>
  <Override PartName="/word/header191.xml" ContentType="application/vnd.openxmlformats-officedocument.wordprocessingml.header+xml"/>
  <Override PartName="/word/header192.xml" ContentType="application/vnd.openxmlformats-officedocument.wordprocessingml.header+xml"/>
  <Override PartName="/word/header193.xml" ContentType="application/vnd.openxmlformats-officedocument.wordprocessingml.header+xml"/>
  <Override PartName="/word/header194.xml" ContentType="application/vnd.openxmlformats-officedocument.wordprocessingml.header+xml"/>
  <Override PartName="/word/header195.xml" ContentType="application/vnd.openxmlformats-officedocument.wordprocessingml.header+xml"/>
  <Override PartName="/word/header196.xml" ContentType="application/vnd.openxmlformats-officedocument.wordprocessingml.header+xml"/>
  <Override PartName="/word/header197.xml" ContentType="application/vnd.openxmlformats-officedocument.wordprocessingml.header+xml"/>
  <Override PartName="/word/header198.xml" ContentType="application/vnd.openxmlformats-officedocument.wordprocessingml.header+xml"/>
  <Override PartName="/word/header199.xml" ContentType="application/vnd.openxmlformats-officedocument.wordprocessingml.header+xml"/>
  <Override PartName="/word/header200.xml" ContentType="application/vnd.openxmlformats-officedocument.wordprocessingml.header+xml"/>
  <Override PartName="/word/header201.xml" ContentType="application/vnd.openxmlformats-officedocument.wordprocessingml.header+xml"/>
  <Override PartName="/word/header202.xml" ContentType="application/vnd.openxmlformats-officedocument.wordprocessingml.header+xml"/>
  <Override PartName="/word/header203.xml" ContentType="application/vnd.openxmlformats-officedocument.wordprocessingml.header+xml"/>
  <Override PartName="/word/header204.xml" ContentType="application/vnd.openxmlformats-officedocument.wordprocessingml.header+xml"/>
  <Override PartName="/word/header205.xml" ContentType="application/vnd.openxmlformats-officedocument.wordprocessingml.header+xml"/>
  <Override PartName="/word/header206.xml" ContentType="application/vnd.openxmlformats-officedocument.wordprocessingml.header+xml"/>
  <Override PartName="/word/header207.xml" ContentType="application/vnd.openxmlformats-officedocument.wordprocessingml.header+xml"/>
  <Override PartName="/word/header208.xml" ContentType="application/vnd.openxmlformats-officedocument.wordprocessingml.header+xml"/>
  <Override PartName="/word/header209.xml" ContentType="application/vnd.openxmlformats-officedocument.wordprocessingml.header+xml"/>
  <Override PartName="/word/header210.xml" ContentType="application/vnd.openxmlformats-officedocument.wordprocessingml.header+xml"/>
  <Override PartName="/word/header211.xml" ContentType="application/vnd.openxmlformats-officedocument.wordprocessingml.header+xml"/>
  <Override PartName="/word/header212.xml" ContentType="application/vnd.openxmlformats-officedocument.wordprocessingml.header+xml"/>
  <Override PartName="/word/header213.xml" ContentType="application/vnd.openxmlformats-officedocument.wordprocessingml.header+xml"/>
  <Override PartName="/word/header214.xml" ContentType="application/vnd.openxmlformats-officedocument.wordprocessingml.header+xml"/>
  <Override PartName="/word/header215.xml" ContentType="application/vnd.openxmlformats-officedocument.wordprocessingml.header+xml"/>
  <Override PartName="/word/header216.xml" ContentType="application/vnd.openxmlformats-officedocument.wordprocessingml.header+xml"/>
  <Override PartName="/word/header217.xml" ContentType="application/vnd.openxmlformats-officedocument.wordprocessingml.header+xml"/>
  <Override PartName="/word/header218.xml" ContentType="application/vnd.openxmlformats-officedocument.wordprocessingml.header+xml"/>
  <Override PartName="/word/header219.xml" ContentType="application/vnd.openxmlformats-officedocument.wordprocessingml.header+xml"/>
  <Override PartName="/word/header220.xml" ContentType="application/vnd.openxmlformats-officedocument.wordprocessingml.header+xml"/>
  <Override PartName="/word/header221.xml" ContentType="application/vnd.openxmlformats-officedocument.wordprocessingml.header+xml"/>
  <Override PartName="/word/header222.xml" ContentType="application/vnd.openxmlformats-officedocument.wordprocessingml.header+xml"/>
  <Override PartName="/word/header223.xml" ContentType="application/vnd.openxmlformats-officedocument.wordprocessingml.header+xml"/>
  <Override PartName="/word/header224.xml" ContentType="application/vnd.openxmlformats-officedocument.wordprocessingml.header+xml"/>
  <Override PartName="/word/header225.xml" ContentType="application/vnd.openxmlformats-officedocument.wordprocessingml.header+xml"/>
  <Override PartName="/word/header226.xml" ContentType="application/vnd.openxmlformats-officedocument.wordprocessingml.header+xml"/>
  <Override PartName="/word/header227.xml" ContentType="application/vnd.openxmlformats-officedocument.wordprocessingml.header+xml"/>
  <Override PartName="/word/header228.xml" ContentType="application/vnd.openxmlformats-officedocument.wordprocessingml.header+xml"/>
  <Override PartName="/word/header229.xml" ContentType="application/vnd.openxmlformats-officedocument.wordprocessingml.header+xml"/>
  <Override PartName="/word/header230.xml" ContentType="application/vnd.openxmlformats-officedocument.wordprocessingml.header+xml"/>
  <Override PartName="/word/header231.xml" ContentType="application/vnd.openxmlformats-officedocument.wordprocessingml.header+xml"/>
  <Override PartName="/word/header232.xml" ContentType="application/vnd.openxmlformats-officedocument.wordprocessingml.header+xml"/>
  <Override PartName="/word/header233.xml" ContentType="application/vnd.openxmlformats-officedocument.wordprocessingml.header+xml"/>
  <Override PartName="/word/header234.xml" ContentType="application/vnd.openxmlformats-officedocument.wordprocessingml.header+xml"/>
  <Override PartName="/word/header235.xml" ContentType="application/vnd.openxmlformats-officedocument.wordprocessingml.header+xml"/>
  <Override PartName="/word/header236.xml" ContentType="application/vnd.openxmlformats-officedocument.wordprocessingml.header+xml"/>
  <Override PartName="/word/header237.xml" ContentType="application/vnd.openxmlformats-officedocument.wordprocessingml.header+xml"/>
  <Override PartName="/word/header238.xml" ContentType="application/vnd.openxmlformats-officedocument.wordprocessingml.header+xml"/>
  <Override PartName="/word/header239.xml" ContentType="application/vnd.openxmlformats-officedocument.wordprocessingml.header+xml"/>
  <Override PartName="/word/header240.xml" ContentType="application/vnd.openxmlformats-officedocument.wordprocessingml.header+xml"/>
  <Override PartName="/word/header241.xml" ContentType="application/vnd.openxmlformats-officedocument.wordprocessingml.header+xml"/>
  <Override PartName="/word/header242.xml" ContentType="application/vnd.openxmlformats-officedocument.wordprocessingml.header+xml"/>
  <Override PartName="/word/header243.xml" ContentType="application/vnd.openxmlformats-officedocument.wordprocessingml.header+xml"/>
  <Override PartName="/word/header244.xml" ContentType="application/vnd.openxmlformats-officedocument.wordprocessingml.header+xml"/>
  <Override PartName="/word/header245.xml" ContentType="application/vnd.openxmlformats-officedocument.wordprocessingml.header+xml"/>
  <Override PartName="/word/header246.xml" ContentType="application/vnd.openxmlformats-officedocument.wordprocessingml.header+xml"/>
  <Override PartName="/word/header247.xml" ContentType="application/vnd.openxmlformats-officedocument.wordprocessingml.header+xml"/>
  <Override PartName="/word/header248.xml" ContentType="application/vnd.openxmlformats-officedocument.wordprocessingml.header+xml"/>
  <Override PartName="/word/header249.xml" ContentType="application/vnd.openxmlformats-officedocument.wordprocessingml.header+xml"/>
  <Override PartName="/word/header250.xml" ContentType="application/vnd.openxmlformats-officedocument.wordprocessingml.header+xml"/>
  <Override PartName="/word/header251.xml" ContentType="application/vnd.openxmlformats-officedocument.wordprocessingml.header+xml"/>
  <Override PartName="/word/header252.xml" ContentType="application/vnd.openxmlformats-officedocument.wordprocessingml.header+xml"/>
  <Override PartName="/word/header253.xml" ContentType="application/vnd.openxmlformats-officedocument.wordprocessingml.header+xml"/>
  <Override PartName="/word/header254.xml" ContentType="application/vnd.openxmlformats-officedocument.wordprocessingml.header+xml"/>
  <Override PartName="/word/header255.xml" ContentType="application/vnd.openxmlformats-officedocument.wordprocessingml.header+xml"/>
  <Override PartName="/word/header256.xml" ContentType="application/vnd.openxmlformats-officedocument.wordprocessingml.header+xml"/>
  <Override PartName="/word/header257.xml" ContentType="application/vnd.openxmlformats-officedocument.wordprocessingml.header+xml"/>
  <Override PartName="/word/header258.xml" ContentType="application/vnd.openxmlformats-officedocument.wordprocessingml.header+xml"/>
  <Override PartName="/word/header259.xml" ContentType="application/vnd.openxmlformats-officedocument.wordprocessingml.header+xml"/>
  <Override PartName="/word/header260.xml" ContentType="application/vnd.openxmlformats-officedocument.wordprocessingml.header+xml"/>
  <Override PartName="/word/header261.xml" ContentType="application/vnd.openxmlformats-officedocument.wordprocessingml.header+xml"/>
  <Override PartName="/word/header262.xml" ContentType="application/vnd.openxmlformats-officedocument.wordprocessingml.header+xml"/>
  <Override PartName="/word/header263.xml" ContentType="application/vnd.openxmlformats-officedocument.wordprocessingml.header+xml"/>
  <Override PartName="/word/header264.xml" ContentType="application/vnd.openxmlformats-officedocument.wordprocessingml.header+xml"/>
  <Override PartName="/word/header265.xml" ContentType="application/vnd.openxmlformats-officedocument.wordprocessingml.header+xml"/>
  <Override PartName="/word/header266.xml" ContentType="application/vnd.openxmlformats-officedocument.wordprocessingml.header+xml"/>
  <Override PartName="/word/header267.xml" ContentType="application/vnd.openxmlformats-officedocument.wordprocessingml.header+xml"/>
  <Override PartName="/word/header268.xml" ContentType="application/vnd.openxmlformats-officedocument.wordprocessingml.header+xml"/>
  <Override PartName="/word/header269.xml" ContentType="application/vnd.openxmlformats-officedocument.wordprocessingml.header+xml"/>
  <Override PartName="/word/header270.xml" ContentType="application/vnd.openxmlformats-officedocument.wordprocessingml.header+xml"/>
  <Override PartName="/word/header271.xml" ContentType="application/vnd.openxmlformats-officedocument.wordprocessingml.header+xml"/>
  <Override PartName="/word/header272.xml" ContentType="application/vnd.openxmlformats-officedocument.wordprocessingml.header+xml"/>
  <Override PartName="/word/header273.xml" ContentType="application/vnd.openxmlformats-officedocument.wordprocessingml.header+xml"/>
  <Override PartName="/word/header274.xml" ContentType="application/vnd.openxmlformats-officedocument.wordprocessingml.header+xml"/>
  <Override PartName="/word/header275.xml" ContentType="application/vnd.openxmlformats-officedocument.wordprocessingml.header+xml"/>
  <Override PartName="/word/header276.xml" ContentType="application/vnd.openxmlformats-officedocument.wordprocessingml.header+xml"/>
  <Override PartName="/word/header277.xml" ContentType="application/vnd.openxmlformats-officedocument.wordprocessingml.header+xml"/>
  <Override PartName="/word/header278.xml" ContentType="application/vnd.openxmlformats-officedocument.wordprocessingml.header+xml"/>
  <Override PartName="/word/header279.xml" ContentType="application/vnd.openxmlformats-officedocument.wordprocessingml.header+xml"/>
  <Override PartName="/word/header280.xml" ContentType="application/vnd.openxmlformats-officedocument.wordprocessingml.header+xml"/>
  <Override PartName="/word/header281.xml" ContentType="application/vnd.openxmlformats-officedocument.wordprocessingml.header+xml"/>
  <Override PartName="/word/header282.xml" ContentType="application/vnd.openxmlformats-officedocument.wordprocessingml.header+xml"/>
  <Override PartName="/word/header283.xml" ContentType="application/vnd.openxmlformats-officedocument.wordprocessingml.header+xml"/>
  <Override PartName="/word/header284.xml" ContentType="application/vnd.openxmlformats-officedocument.wordprocessingml.header+xml"/>
  <Override PartName="/word/header285.xml" ContentType="application/vnd.openxmlformats-officedocument.wordprocessingml.header+xml"/>
  <Override PartName="/word/header286.xml" ContentType="application/vnd.openxmlformats-officedocument.wordprocessingml.header+xml"/>
  <Override PartName="/word/header287.xml" ContentType="application/vnd.openxmlformats-officedocument.wordprocessingml.header+xml"/>
  <Override PartName="/word/header288.xml" ContentType="application/vnd.openxmlformats-officedocument.wordprocessingml.header+xml"/>
  <Override PartName="/word/header289.xml" ContentType="application/vnd.openxmlformats-officedocument.wordprocessingml.header+xml"/>
  <Override PartName="/word/header290.xml" ContentType="application/vnd.openxmlformats-officedocument.wordprocessingml.header+xml"/>
  <Override PartName="/word/header291.xml" ContentType="application/vnd.openxmlformats-officedocument.wordprocessingml.header+xml"/>
  <Override PartName="/word/header292.xml" ContentType="application/vnd.openxmlformats-officedocument.wordprocessingml.header+xml"/>
  <Override PartName="/word/header293.xml" ContentType="application/vnd.openxmlformats-officedocument.wordprocessingml.header+xml"/>
  <Override PartName="/word/header294.xml" ContentType="application/vnd.openxmlformats-officedocument.wordprocessingml.header+xml"/>
  <Override PartName="/word/header295.xml" ContentType="application/vnd.openxmlformats-officedocument.wordprocessingml.header+xml"/>
  <Override PartName="/word/header296.xml" ContentType="application/vnd.openxmlformats-officedocument.wordprocessingml.header+xml"/>
  <Override PartName="/word/header297.xml" ContentType="application/vnd.openxmlformats-officedocument.wordprocessingml.header+xml"/>
  <Override PartName="/word/header298.xml" ContentType="application/vnd.openxmlformats-officedocument.wordprocessingml.header+xml"/>
  <Override PartName="/word/header299.xml" ContentType="application/vnd.openxmlformats-officedocument.wordprocessingml.header+xml"/>
  <Override PartName="/word/header300.xml" ContentType="application/vnd.openxmlformats-officedocument.wordprocessingml.header+xml"/>
  <Override PartName="/word/header301.xml" ContentType="application/vnd.openxmlformats-officedocument.wordprocessingml.header+xml"/>
  <Override PartName="/word/header302.xml" ContentType="application/vnd.openxmlformats-officedocument.wordprocessingml.header+xml"/>
  <Override PartName="/word/header303.xml" ContentType="application/vnd.openxmlformats-officedocument.wordprocessingml.header+xml"/>
  <Override PartName="/word/header304.xml" ContentType="application/vnd.openxmlformats-officedocument.wordprocessingml.header+xml"/>
  <Override PartName="/word/header305.xml" ContentType="application/vnd.openxmlformats-officedocument.wordprocessingml.header+xml"/>
  <Override PartName="/word/header306.xml" ContentType="application/vnd.openxmlformats-officedocument.wordprocessingml.header+xml"/>
  <Override PartName="/word/header307.xml" ContentType="application/vnd.openxmlformats-officedocument.wordprocessingml.header+xml"/>
  <Override PartName="/word/header30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6BCD8" w14:textId="77777777" w:rsidR="008E3611" w:rsidRPr="00CC3E8C" w:rsidRDefault="008E3611" w:rsidP="0006445F">
      <w:pPr>
        <w:spacing w:beforeLines="900" w:before="3240"/>
        <w:ind w:left="51" w:hanging="51"/>
        <w:jc w:val="center"/>
        <w:rPr>
          <w:rFonts w:ascii="標楷體" w:eastAsia="標楷體" w:hAnsi="標楷體"/>
          <w:b/>
          <w:color w:val="000000" w:themeColor="text1"/>
          <w:sz w:val="28"/>
          <w:szCs w:val="28"/>
        </w:rPr>
      </w:pPr>
      <w:r w:rsidRPr="00CC3E8C">
        <w:rPr>
          <w:rFonts w:ascii="標楷體" w:eastAsia="標楷體" w:hAnsi="標楷體" w:hint="eastAsia"/>
          <w:b/>
          <w:color w:val="000000" w:themeColor="text1"/>
          <w:sz w:val="72"/>
          <w:szCs w:val="44"/>
        </w:rPr>
        <w:t>交通部法制作業實務手冊</w:t>
      </w:r>
    </w:p>
    <w:p w14:paraId="6967989C" w14:textId="77777777" w:rsidR="008E3611" w:rsidRPr="00CC3E8C" w:rsidRDefault="008E3611" w:rsidP="009A14AE">
      <w:pPr>
        <w:spacing w:beforeLines="1800" w:before="6480"/>
        <w:ind w:left="28" w:hanging="28"/>
        <w:jc w:val="center"/>
        <w:rPr>
          <w:rFonts w:ascii="標楷體" w:eastAsia="標楷體" w:hAnsi="標楷體"/>
          <w:b/>
          <w:color w:val="000000" w:themeColor="text1"/>
          <w:sz w:val="44"/>
          <w:szCs w:val="28"/>
        </w:rPr>
      </w:pPr>
      <w:r w:rsidRPr="00CC3E8C">
        <w:rPr>
          <w:rFonts w:ascii="標楷體" w:eastAsia="標楷體" w:hAnsi="標楷體"/>
          <w:b/>
          <w:color w:val="000000" w:themeColor="text1"/>
          <w:sz w:val="44"/>
          <w:szCs w:val="28"/>
        </w:rPr>
        <w:t>交通部法制處 編</w:t>
      </w:r>
      <w:r w:rsidRPr="00CC3E8C">
        <w:rPr>
          <w:rFonts w:ascii="標楷體" w:eastAsia="標楷體" w:hAnsi="標楷體" w:hint="eastAsia"/>
          <w:b/>
          <w:color w:val="000000" w:themeColor="text1"/>
          <w:sz w:val="44"/>
          <w:szCs w:val="28"/>
        </w:rPr>
        <w:t>製</w:t>
      </w:r>
    </w:p>
    <w:p w14:paraId="46569979" w14:textId="43625F75" w:rsidR="00954F9F" w:rsidRPr="00CC3E8C" w:rsidRDefault="008E3611" w:rsidP="008E3611">
      <w:pPr>
        <w:ind w:left="31" w:hanging="31"/>
        <w:jc w:val="center"/>
        <w:rPr>
          <w:rFonts w:ascii="標楷體" w:eastAsia="標楷體" w:hAnsi="標楷體"/>
          <w:b/>
          <w:color w:val="000000" w:themeColor="text1"/>
          <w:sz w:val="32"/>
          <w:szCs w:val="28"/>
        </w:rPr>
      </w:pPr>
      <w:r w:rsidRPr="00CC3E8C">
        <w:rPr>
          <w:rFonts w:ascii="標楷體" w:eastAsia="標楷體" w:hAnsi="標楷體" w:hint="eastAsia"/>
          <w:b/>
          <w:color w:val="000000" w:themeColor="text1"/>
          <w:sz w:val="32"/>
          <w:szCs w:val="28"/>
        </w:rPr>
        <w:t>11</w:t>
      </w:r>
      <w:r w:rsidR="004C55DA" w:rsidRPr="00CC3E8C">
        <w:rPr>
          <w:rFonts w:ascii="標楷體" w:eastAsia="標楷體" w:hAnsi="標楷體" w:hint="eastAsia"/>
          <w:b/>
          <w:color w:val="000000" w:themeColor="text1"/>
          <w:sz w:val="32"/>
          <w:szCs w:val="28"/>
        </w:rPr>
        <w:t>4</w:t>
      </w:r>
      <w:r w:rsidRPr="00CC3E8C">
        <w:rPr>
          <w:rFonts w:ascii="標楷體" w:eastAsia="標楷體" w:hAnsi="標楷體" w:hint="eastAsia"/>
          <w:b/>
          <w:color w:val="000000" w:themeColor="text1"/>
          <w:sz w:val="32"/>
          <w:szCs w:val="28"/>
        </w:rPr>
        <w:t>.</w:t>
      </w:r>
      <w:r w:rsidR="0059033C" w:rsidRPr="00CC3E8C">
        <w:rPr>
          <w:rFonts w:ascii="標楷體" w:eastAsia="標楷體" w:hAnsi="標楷體" w:hint="eastAsia"/>
          <w:b/>
          <w:color w:val="000000" w:themeColor="text1"/>
          <w:sz w:val="32"/>
          <w:szCs w:val="28"/>
        </w:rPr>
        <w:t>8</w:t>
      </w:r>
      <w:r w:rsidRPr="00CC3E8C">
        <w:rPr>
          <w:rFonts w:ascii="標楷體" w:eastAsia="標楷體" w:hAnsi="標楷體" w:hint="eastAsia"/>
          <w:b/>
          <w:color w:val="000000" w:themeColor="text1"/>
          <w:sz w:val="32"/>
          <w:szCs w:val="28"/>
        </w:rPr>
        <w:t>.</w:t>
      </w:r>
      <w:r w:rsidR="0059033C" w:rsidRPr="00CC3E8C">
        <w:rPr>
          <w:rFonts w:ascii="標楷體" w:eastAsia="標楷體" w:hAnsi="標楷體" w:hint="eastAsia"/>
          <w:b/>
          <w:color w:val="000000" w:themeColor="text1"/>
          <w:sz w:val="32"/>
          <w:szCs w:val="28"/>
        </w:rPr>
        <w:t>2</w:t>
      </w:r>
      <w:r w:rsidR="007305C9" w:rsidRPr="00CC3E8C">
        <w:rPr>
          <w:rFonts w:ascii="標楷體" w:eastAsia="標楷體" w:hAnsi="標楷體" w:hint="eastAsia"/>
          <w:b/>
          <w:color w:val="000000" w:themeColor="text1"/>
          <w:sz w:val="32"/>
          <w:szCs w:val="28"/>
        </w:rPr>
        <w:t>0</w:t>
      </w:r>
      <w:r w:rsidRPr="00CC3E8C">
        <w:rPr>
          <w:rFonts w:ascii="標楷體" w:eastAsia="標楷體" w:hAnsi="標楷體" w:hint="eastAsia"/>
          <w:b/>
          <w:color w:val="000000" w:themeColor="text1"/>
          <w:sz w:val="32"/>
          <w:szCs w:val="28"/>
        </w:rPr>
        <w:t>修正</w:t>
      </w:r>
    </w:p>
    <w:p w14:paraId="034A9A04" w14:textId="77777777" w:rsidR="00954F9F" w:rsidRPr="00CC3E8C" w:rsidRDefault="00954F9F">
      <w:pPr>
        <w:widowControl/>
        <w:spacing w:line="440" w:lineRule="exact"/>
        <w:ind w:left="22" w:hangingChars="7" w:hanging="22"/>
        <w:rPr>
          <w:rFonts w:ascii="標楷體" w:eastAsia="標楷體" w:hAnsi="標楷體"/>
          <w:b/>
          <w:color w:val="000000" w:themeColor="text1"/>
          <w:sz w:val="32"/>
          <w:szCs w:val="28"/>
        </w:rPr>
      </w:pPr>
      <w:r w:rsidRPr="00CC3E8C">
        <w:rPr>
          <w:rFonts w:ascii="標楷體" w:eastAsia="標楷體" w:hAnsi="標楷體"/>
          <w:b/>
          <w:color w:val="000000" w:themeColor="text1"/>
          <w:sz w:val="32"/>
          <w:szCs w:val="28"/>
        </w:rPr>
        <w:br w:type="page"/>
      </w:r>
    </w:p>
    <w:sdt>
      <w:sdtPr>
        <w:rPr>
          <w:rFonts w:ascii="Times New Roman" w:eastAsia="新細明體" w:hAnsi="Times New Roman" w:cs="Times New Roman"/>
          <w:color w:val="000000" w:themeColor="text1"/>
          <w:kern w:val="2"/>
          <w:sz w:val="24"/>
          <w:szCs w:val="24"/>
          <w:lang w:val="zh-TW"/>
        </w:rPr>
        <w:id w:val="1461078594"/>
        <w:docPartObj>
          <w:docPartGallery w:val="Table of Contents"/>
          <w:docPartUnique/>
        </w:docPartObj>
      </w:sdtPr>
      <w:sdtEndPr>
        <w:rPr>
          <w:b/>
          <w:bCs/>
        </w:rPr>
      </w:sdtEndPr>
      <w:sdtContent>
        <w:p w14:paraId="7E507662" w14:textId="7FB9C764" w:rsidR="00A93162" w:rsidRPr="00CC3E8C" w:rsidRDefault="00F76B60" w:rsidP="008F74AC">
          <w:pPr>
            <w:pStyle w:val="afffb"/>
            <w:spacing w:afterLines="50" w:after="180"/>
            <w:jc w:val="center"/>
            <w:rPr>
              <w:rFonts w:ascii="標楷體" w:eastAsia="標楷體" w:hAnsi="標楷體"/>
              <w:b/>
              <w:bCs/>
              <w:color w:val="000000" w:themeColor="text1"/>
              <w:sz w:val="44"/>
              <w:szCs w:val="44"/>
            </w:rPr>
          </w:pPr>
          <w:r w:rsidRPr="00CC3E8C">
            <w:rPr>
              <w:rFonts w:ascii="標楷體" w:eastAsia="標楷體" w:hAnsi="標楷體" w:hint="eastAsia"/>
              <w:b/>
              <w:bCs/>
              <w:color w:val="000000" w:themeColor="text1"/>
              <w:sz w:val="44"/>
              <w:szCs w:val="44"/>
              <w:lang w:val="zh-TW"/>
            </w:rPr>
            <w:t>目錄</w:t>
          </w:r>
        </w:p>
        <w:p w14:paraId="57FE8429" w14:textId="68429C81" w:rsidR="00BE33F2" w:rsidRPr="00CC3E8C" w:rsidRDefault="00BE33F2" w:rsidP="003A3805">
          <w:pPr>
            <w:pStyle w:val="1d"/>
            <w:rPr>
              <w:rFonts w:asciiTheme="minorHAnsi" w:eastAsiaTheme="minorEastAsia" w:hAnsiTheme="minorHAnsi" w:cstheme="minorBidi"/>
              <w:color w:val="000000" w:themeColor="text1"/>
              <w:sz w:val="24"/>
              <w14:ligatures w14:val="standardContextual"/>
            </w:rPr>
          </w:pPr>
          <w:r w:rsidRPr="00CC3E8C">
            <w:rPr>
              <w:color w:val="000000" w:themeColor="text1"/>
            </w:rPr>
            <w:fldChar w:fldCharType="begin"/>
          </w:r>
          <w:r w:rsidRPr="00CC3E8C">
            <w:rPr>
              <w:color w:val="000000" w:themeColor="text1"/>
            </w:rPr>
            <w:instrText xml:space="preserve"> TOC \o "1-8" \h \z \u </w:instrText>
          </w:r>
          <w:r w:rsidRPr="00CC3E8C">
            <w:rPr>
              <w:color w:val="000000" w:themeColor="text1"/>
            </w:rPr>
            <w:fldChar w:fldCharType="separate"/>
          </w:r>
          <w:hyperlink w:anchor="_Toc206601183" w:history="1">
            <w:r w:rsidRPr="00CC3E8C">
              <w:rPr>
                <w:rStyle w:val="aff"/>
                <w:rFonts w:hint="eastAsia"/>
                <w:color w:val="000000" w:themeColor="text1"/>
              </w:rPr>
              <w:t>第壹編、法規命令與行政規則異動刊登公報作業檢視表</w:t>
            </w:r>
            <w:r w:rsidRPr="00CC3E8C">
              <w:rPr>
                <w:webHidden/>
                <w:color w:val="000000" w:themeColor="text1"/>
              </w:rPr>
              <w:tab/>
            </w:r>
            <w:r w:rsidRPr="00CC3E8C">
              <w:rPr>
                <w:webHidden/>
                <w:color w:val="000000" w:themeColor="text1"/>
              </w:rPr>
              <w:fldChar w:fldCharType="begin"/>
            </w:r>
            <w:r w:rsidRPr="00CC3E8C">
              <w:rPr>
                <w:webHidden/>
                <w:color w:val="000000" w:themeColor="text1"/>
              </w:rPr>
              <w:instrText xml:space="preserve"> PAGEREF _Toc206601183 \h </w:instrText>
            </w:r>
            <w:r w:rsidRPr="00CC3E8C">
              <w:rPr>
                <w:webHidden/>
                <w:color w:val="000000" w:themeColor="text1"/>
              </w:rPr>
            </w:r>
            <w:r w:rsidRPr="00CC3E8C">
              <w:rPr>
                <w:webHidden/>
                <w:color w:val="000000" w:themeColor="text1"/>
              </w:rPr>
              <w:fldChar w:fldCharType="separate"/>
            </w:r>
            <w:r w:rsidR="00C3677F" w:rsidRPr="00CC3E8C">
              <w:rPr>
                <w:webHidden/>
                <w:color w:val="000000" w:themeColor="text1"/>
              </w:rPr>
              <w:t>7</w:t>
            </w:r>
            <w:r w:rsidRPr="00CC3E8C">
              <w:rPr>
                <w:webHidden/>
                <w:color w:val="000000" w:themeColor="text1"/>
              </w:rPr>
              <w:fldChar w:fldCharType="end"/>
            </w:r>
          </w:hyperlink>
        </w:p>
        <w:p w14:paraId="5A20F37B" w14:textId="0F0A277F" w:rsidR="00BE33F2" w:rsidRPr="00CC3E8C" w:rsidRDefault="00000000" w:rsidP="003A3805">
          <w:pPr>
            <w:pStyle w:val="1d"/>
            <w:rPr>
              <w:rFonts w:asciiTheme="minorHAnsi" w:eastAsiaTheme="minorEastAsia" w:hAnsiTheme="minorHAnsi" w:cstheme="minorBidi"/>
              <w:color w:val="000000" w:themeColor="text1"/>
              <w:sz w:val="24"/>
              <w14:ligatures w14:val="standardContextual"/>
            </w:rPr>
          </w:pPr>
          <w:hyperlink w:anchor="_Toc206601184" w:history="1">
            <w:r w:rsidR="00BE33F2" w:rsidRPr="00CC3E8C">
              <w:rPr>
                <w:rStyle w:val="aff"/>
                <w:rFonts w:hint="eastAsia"/>
                <w:color w:val="000000" w:themeColor="text1"/>
              </w:rPr>
              <w:t>第貳編、法規與行政規則訂定及修正範例</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_Toc206601184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13</w:t>
            </w:r>
            <w:r w:rsidR="00BE33F2" w:rsidRPr="00CC3E8C">
              <w:rPr>
                <w:webHidden/>
                <w:color w:val="000000" w:themeColor="text1"/>
              </w:rPr>
              <w:fldChar w:fldCharType="end"/>
            </w:r>
          </w:hyperlink>
        </w:p>
        <w:p w14:paraId="3D29A6AD" w14:textId="113F7D13" w:rsidR="00BE33F2" w:rsidRPr="00CC3E8C" w:rsidRDefault="00000000" w:rsidP="00BA2CEB">
          <w:pPr>
            <w:pStyle w:val="23"/>
            <w:rPr>
              <w:rFonts w:asciiTheme="minorHAnsi" w:eastAsiaTheme="minorEastAsia" w:hAnsiTheme="minorHAnsi" w:cstheme="minorBidi"/>
              <w:color w:val="000000" w:themeColor="text1"/>
              <w:sz w:val="24"/>
              <w14:ligatures w14:val="standardContextual"/>
            </w:rPr>
          </w:pPr>
          <w:hyperlink w:anchor="_Toc206601185" w:history="1">
            <w:r w:rsidR="00BE33F2" w:rsidRPr="00CC3E8C">
              <w:rPr>
                <w:rStyle w:val="aff"/>
                <w:rFonts w:hint="eastAsia"/>
                <w:color w:val="000000" w:themeColor="text1"/>
              </w:rPr>
              <w:t>第一章、總說明範例</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_Toc206601185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14</w:t>
            </w:r>
            <w:r w:rsidR="00BE33F2" w:rsidRPr="00CC3E8C">
              <w:rPr>
                <w:webHidden/>
                <w:color w:val="000000" w:themeColor="text1"/>
              </w:rPr>
              <w:fldChar w:fldCharType="end"/>
            </w:r>
          </w:hyperlink>
        </w:p>
        <w:p w14:paraId="01EC1165" w14:textId="6DEE91D9" w:rsidR="00BE33F2" w:rsidRPr="00CC3E8C" w:rsidRDefault="00000000" w:rsidP="00BA2CEB">
          <w:pPr>
            <w:pStyle w:val="23"/>
            <w:rPr>
              <w:rFonts w:asciiTheme="minorHAnsi" w:eastAsiaTheme="minorEastAsia" w:hAnsiTheme="minorHAnsi" w:cstheme="minorBidi"/>
              <w:color w:val="000000" w:themeColor="text1"/>
              <w:sz w:val="24"/>
              <w14:ligatures w14:val="standardContextual"/>
            </w:rPr>
          </w:pPr>
          <w:hyperlink w:anchor="_Toc206601186" w:history="1">
            <w:r w:rsidR="00BE33F2" w:rsidRPr="00CC3E8C">
              <w:rPr>
                <w:rStyle w:val="aff"/>
                <w:rFonts w:hint="eastAsia"/>
                <w:color w:val="000000" w:themeColor="text1"/>
              </w:rPr>
              <w:t>第二章、法規命令訂定草案範例</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_Toc206601186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21</w:t>
            </w:r>
            <w:r w:rsidR="00BE33F2" w:rsidRPr="00CC3E8C">
              <w:rPr>
                <w:webHidden/>
                <w:color w:val="000000" w:themeColor="text1"/>
              </w:rPr>
              <w:fldChar w:fldCharType="end"/>
            </w:r>
          </w:hyperlink>
        </w:p>
        <w:p w14:paraId="5863FB4C" w14:textId="5BC97F91" w:rsidR="00BE33F2" w:rsidRPr="00CC3E8C" w:rsidRDefault="00000000" w:rsidP="00BA2CEB">
          <w:pPr>
            <w:pStyle w:val="23"/>
            <w:rPr>
              <w:rFonts w:asciiTheme="minorHAnsi" w:eastAsiaTheme="minorEastAsia" w:hAnsiTheme="minorHAnsi" w:cstheme="minorBidi"/>
              <w:color w:val="000000" w:themeColor="text1"/>
              <w:sz w:val="24"/>
              <w14:ligatures w14:val="standardContextual"/>
            </w:rPr>
          </w:pPr>
          <w:hyperlink w:anchor="_Toc206601187" w:history="1">
            <w:r w:rsidR="00BE33F2" w:rsidRPr="00CC3E8C">
              <w:rPr>
                <w:rStyle w:val="aff"/>
                <w:rFonts w:hint="eastAsia"/>
                <w:color w:val="000000" w:themeColor="text1"/>
              </w:rPr>
              <w:t>第三章、法規命令修正草案範例</w:t>
            </w:r>
            <w:r w:rsidR="00BE33F2" w:rsidRPr="00CC3E8C">
              <w:rPr>
                <w:rStyle w:val="aff"/>
                <w:color w:val="000000" w:themeColor="text1"/>
              </w:rPr>
              <w:t>(</w:t>
            </w:r>
            <w:r w:rsidR="00BE33F2" w:rsidRPr="00CC3E8C">
              <w:rPr>
                <w:rStyle w:val="aff"/>
                <w:rFonts w:hint="eastAsia"/>
                <w:color w:val="000000" w:themeColor="text1"/>
              </w:rPr>
              <w:t>附件或附表三欄式</w:t>
            </w:r>
            <w:r w:rsidR="00BE33F2" w:rsidRPr="00CC3E8C">
              <w:rPr>
                <w:rStyle w:val="aff"/>
                <w:color w:val="000000" w:themeColor="text1"/>
              </w:rPr>
              <w:t>)</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_Toc206601187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24</w:t>
            </w:r>
            <w:r w:rsidR="00BE33F2" w:rsidRPr="00CC3E8C">
              <w:rPr>
                <w:webHidden/>
                <w:color w:val="000000" w:themeColor="text1"/>
              </w:rPr>
              <w:fldChar w:fldCharType="end"/>
            </w:r>
          </w:hyperlink>
        </w:p>
        <w:p w14:paraId="0EAC87E1" w14:textId="2DF09101" w:rsidR="00BE33F2" w:rsidRPr="00CC3E8C" w:rsidRDefault="00000000" w:rsidP="00BA2CEB">
          <w:pPr>
            <w:pStyle w:val="23"/>
            <w:rPr>
              <w:rFonts w:asciiTheme="minorHAnsi" w:eastAsiaTheme="minorEastAsia" w:hAnsiTheme="minorHAnsi" w:cstheme="minorBidi"/>
              <w:color w:val="000000" w:themeColor="text1"/>
              <w:sz w:val="24"/>
              <w14:ligatures w14:val="standardContextual"/>
            </w:rPr>
          </w:pPr>
          <w:hyperlink w:anchor="_Toc206601188" w:history="1">
            <w:r w:rsidR="00BE33F2" w:rsidRPr="00CC3E8C">
              <w:rPr>
                <w:rStyle w:val="aff"/>
                <w:rFonts w:hint="eastAsia"/>
                <w:color w:val="000000" w:themeColor="text1"/>
              </w:rPr>
              <w:t>第四章、法規命令修正草案範例</w:t>
            </w:r>
            <w:r w:rsidR="00BE33F2" w:rsidRPr="00CC3E8C">
              <w:rPr>
                <w:rStyle w:val="aff"/>
                <w:color w:val="000000" w:themeColor="text1"/>
              </w:rPr>
              <w:t>(</w:t>
            </w:r>
            <w:r w:rsidR="00BE33F2" w:rsidRPr="00CC3E8C">
              <w:rPr>
                <w:rStyle w:val="aff"/>
                <w:rFonts w:hint="eastAsia"/>
                <w:color w:val="000000" w:themeColor="text1"/>
              </w:rPr>
              <w:t>附件或附表前後式</w:t>
            </w:r>
            <w:r w:rsidR="00BE33F2" w:rsidRPr="00CC3E8C">
              <w:rPr>
                <w:rStyle w:val="aff"/>
                <w:color w:val="000000" w:themeColor="text1"/>
              </w:rPr>
              <w:t>)</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_Toc206601188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33</w:t>
            </w:r>
            <w:r w:rsidR="00BE33F2" w:rsidRPr="00CC3E8C">
              <w:rPr>
                <w:webHidden/>
                <w:color w:val="000000" w:themeColor="text1"/>
              </w:rPr>
              <w:fldChar w:fldCharType="end"/>
            </w:r>
          </w:hyperlink>
        </w:p>
        <w:p w14:paraId="0BE5711F" w14:textId="389FB6DB" w:rsidR="00BE33F2" w:rsidRPr="00CC3E8C" w:rsidRDefault="00000000" w:rsidP="00BA2CEB">
          <w:pPr>
            <w:pStyle w:val="23"/>
            <w:rPr>
              <w:rFonts w:asciiTheme="minorHAnsi" w:eastAsiaTheme="minorEastAsia" w:hAnsiTheme="minorHAnsi" w:cstheme="minorBidi"/>
              <w:color w:val="000000" w:themeColor="text1"/>
              <w:sz w:val="24"/>
              <w14:ligatures w14:val="standardContextual"/>
            </w:rPr>
          </w:pPr>
          <w:hyperlink w:anchor="_Toc206601189" w:history="1">
            <w:r w:rsidR="00BE33F2" w:rsidRPr="00CC3E8C">
              <w:rPr>
                <w:rStyle w:val="aff"/>
                <w:rFonts w:hint="eastAsia"/>
                <w:color w:val="000000" w:themeColor="text1"/>
              </w:rPr>
              <w:t>第五章、行政規則訂定草案範例</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_Toc206601189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40</w:t>
            </w:r>
            <w:r w:rsidR="00BE33F2" w:rsidRPr="00CC3E8C">
              <w:rPr>
                <w:webHidden/>
                <w:color w:val="000000" w:themeColor="text1"/>
              </w:rPr>
              <w:fldChar w:fldCharType="end"/>
            </w:r>
          </w:hyperlink>
        </w:p>
        <w:p w14:paraId="7C317671" w14:textId="6B35270D" w:rsidR="00BE33F2" w:rsidRPr="00CC3E8C" w:rsidRDefault="00000000" w:rsidP="00BA2CEB">
          <w:pPr>
            <w:pStyle w:val="23"/>
            <w:rPr>
              <w:rFonts w:asciiTheme="minorHAnsi" w:eastAsiaTheme="minorEastAsia" w:hAnsiTheme="minorHAnsi" w:cstheme="minorBidi"/>
              <w:color w:val="000000" w:themeColor="text1"/>
              <w:sz w:val="24"/>
              <w14:ligatures w14:val="standardContextual"/>
            </w:rPr>
          </w:pPr>
          <w:hyperlink w:anchor="_Toc206601190" w:history="1">
            <w:r w:rsidR="00BE33F2" w:rsidRPr="00CC3E8C">
              <w:rPr>
                <w:rStyle w:val="aff"/>
                <w:rFonts w:hint="eastAsia"/>
                <w:color w:val="000000" w:themeColor="text1"/>
              </w:rPr>
              <w:t>第六章、行政規則修正草案範例</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_Toc206601190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43</w:t>
            </w:r>
            <w:r w:rsidR="00BE33F2" w:rsidRPr="00CC3E8C">
              <w:rPr>
                <w:webHidden/>
                <w:color w:val="000000" w:themeColor="text1"/>
              </w:rPr>
              <w:fldChar w:fldCharType="end"/>
            </w:r>
          </w:hyperlink>
        </w:p>
        <w:p w14:paraId="1099D87F" w14:textId="27482A81" w:rsidR="00BE33F2" w:rsidRPr="00CC3E8C" w:rsidRDefault="00000000" w:rsidP="003A3805">
          <w:pPr>
            <w:pStyle w:val="1d"/>
            <w:rPr>
              <w:color w:val="000000" w:themeColor="text1"/>
            </w:rPr>
          </w:pPr>
          <w:hyperlink w:anchor="_Toc206601191" w:history="1">
            <w:r w:rsidR="00BE33F2" w:rsidRPr="00CC3E8C">
              <w:rPr>
                <w:rStyle w:val="aff"/>
                <w:rFonts w:hint="eastAsia"/>
                <w:color w:val="000000" w:themeColor="text1"/>
                <w:u w:val="none"/>
              </w:rPr>
              <w:t>第參編、法規刊登行政院公報作業函稿範例</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_Toc206601191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47</w:t>
            </w:r>
            <w:r w:rsidR="00BE33F2" w:rsidRPr="00CC3E8C">
              <w:rPr>
                <w:webHidden/>
                <w:color w:val="000000" w:themeColor="text1"/>
              </w:rPr>
              <w:fldChar w:fldCharType="end"/>
            </w:r>
          </w:hyperlink>
        </w:p>
        <w:p w14:paraId="791334F5" w14:textId="2EC8188D" w:rsidR="00BE33F2" w:rsidRPr="00CC3E8C" w:rsidRDefault="00000000" w:rsidP="00BA2CEB">
          <w:pPr>
            <w:pStyle w:val="23"/>
            <w:rPr>
              <w:rFonts w:asciiTheme="minorHAnsi" w:eastAsiaTheme="minorEastAsia" w:hAnsiTheme="minorHAnsi" w:cstheme="minorBidi"/>
              <w:color w:val="000000" w:themeColor="text1"/>
              <w:sz w:val="24"/>
              <w14:ligatures w14:val="standardContextual"/>
            </w:rPr>
          </w:pPr>
          <w:hyperlink w:anchor="_Toc206601192" w:history="1">
            <w:r w:rsidR="00BE33F2" w:rsidRPr="00CC3E8C">
              <w:rPr>
                <w:rStyle w:val="aff"/>
                <w:rFonts w:hint="eastAsia"/>
                <w:color w:val="000000" w:themeColor="text1"/>
              </w:rPr>
              <w:t>第一章、行政院公報作業說明</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_Toc206601192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48</w:t>
            </w:r>
            <w:r w:rsidR="00BE33F2" w:rsidRPr="00CC3E8C">
              <w:rPr>
                <w:webHidden/>
                <w:color w:val="000000" w:themeColor="text1"/>
              </w:rPr>
              <w:fldChar w:fldCharType="end"/>
            </w:r>
          </w:hyperlink>
        </w:p>
        <w:p w14:paraId="70E39D60" w14:textId="5B7FA0E2" w:rsidR="00BE33F2" w:rsidRPr="00CC3E8C" w:rsidRDefault="00000000" w:rsidP="00BA2CEB">
          <w:pPr>
            <w:pStyle w:val="23"/>
            <w:rPr>
              <w:rStyle w:val="aff"/>
              <w:color w:val="000000" w:themeColor="text1"/>
            </w:rPr>
          </w:pPr>
          <w:hyperlink w:anchor="_Toc206601193" w:history="1">
            <w:r w:rsidR="00BE33F2" w:rsidRPr="00CC3E8C">
              <w:rPr>
                <w:rStyle w:val="aff"/>
                <w:rFonts w:hint="eastAsia"/>
                <w:color w:val="000000" w:themeColor="text1"/>
              </w:rPr>
              <w:t>第二章、法規命令及實質法規命令草案預告</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_Toc206601193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53</w:t>
            </w:r>
            <w:r w:rsidR="00BE33F2" w:rsidRPr="00CC3E8C">
              <w:rPr>
                <w:webHidden/>
                <w:color w:val="000000" w:themeColor="text1"/>
              </w:rPr>
              <w:fldChar w:fldCharType="end"/>
            </w:r>
          </w:hyperlink>
        </w:p>
        <w:p w14:paraId="22B453F5" w14:textId="112B6B04" w:rsidR="00485C35" w:rsidRPr="00CC3E8C" w:rsidRDefault="00485C35" w:rsidP="00A13A40">
          <w:pPr>
            <w:pStyle w:val="34"/>
            <w:rPr>
              <w:color w:val="000000" w:themeColor="text1"/>
            </w:rPr>
          </w:pPr>
          <w:r w:rsidRPr="00CC3E8C">
            <w:rPr>
              <w:rFonts w:hint="eastAsia"/>
              <w:color w:val="000000" w:themeColor="text1"/>
            </w:rPr>
            <w:t>一、法規命令草案預告</w:t>
          </w:r>
        </w:p>
        <w:p w14:paraId="45A563AB" w14:textId="4F752DA3" w:rsidR="00485C35" w:rsidRPr="00CC3E8C" w:rsidRDefault="00485C35" w:rsidP="00485C35">
          <w:pPr>
            <w:pStyle w:val="410"/>
            <w:rPr>
              <w:color w:val="000000" w:themeColor="text1"/>
            </w:rPr>
          </w:pPr>
          <w:r w:rsidRPr="00CC3E8C">
            <w:rPr>
              <w:rFonts w:hint="eastAsia"/>
              <w:color w:val="000000" w:themeColor="text1"/>
            </w:rPr>
            <w:t>(一)訂定類</w:t>
          </w:r>
        </w:p>
        <w:p w14:paraId="67196E2C" w14:textId="5DE3E4FA" w:rsidR="00BE33F2" w:rsidRPr="00CC3E8C" w:rsidRDefault="00000000" w:rsidP="004C581B">
          <w:pPr>
            <w:pStyle w:val="51"/>
            <w:rPr>
              <w:rFonts w:asciiTheme="minorHAnsi" w:eastAsiaTheme="minorEastAsia" w:hAnsiTheme="minorHAnsi" w:cstheme="minorBidi"/>
              <w14:ligatures w14:val="standardContextual"/>
            </w:rPr>
          </w:pPr>
          <w:hyperlink w:anchor="_Toc206601194" w:history="1">
            <w:r w:rsidR="00DE73BE" w:rsidRPr="00CC3E8C">
              <w:rPr>
                <w:rStyle w:val="aff"/>
                <w:rFonts w:hint="eastAsia"/>
                <w:color w:val="000000" w:themeColor="text1"/>
              </w:rPr>
              <w:t>1.送刊公報書函</w:t>
            </w:r>
            <w:r w:rsidR="004C581B" w:rsidRPr="00CC3E8C">
              <w:rPr>
                <w:rStyle w:val="aff"/>
                <w:rFonts w:hint="eastAsia"/>
                <w:color w:val="000000" w:themeColor="text1"/>
              </w:rPr>
              <w:t>稿</w:t>
            </w:r>
            <w:r w:rsidR="00BE33F2" w:rsidRPr="00CC3E8C">
              <w:rPr>
                <w:webHidden/>
              </w:rPr>
              <w:tab/>
            </w:r>
            <w:r w:rsidR="00BE33F2" w:rsidRPr="00CC3E8C">
              <w:rPr>
                <w:webHidden/>
              </w:rPr>
              <w:fldChar w:fldCharType="begin"/>
            </w:r>
            <w:r w:rsidR="00BE33F2" w:rsidRPr="00CC3E8C">
              <w:rPr>
                <w:webHidden/>
              </w:rPr>
              <w:instrText xml:space="preserve"> PAGEREF _Toc206601194 \h </w:instrText>
            </w:r>
            <w:r w:rsidR="00BE33F2" w:rsidRPr="00CC3E8C">
              <w:rPr>
                <w:webHidden/>
              </w:rPr>
            </w:r>
            <w:r w:rsidR="00BE33F2" w:rsidRPr="00CC3E8C">
              <w:rPr>
                <w:webHidden/>
              </w:rPr>
              <w:fldChar w:fldCharType="separate"/>
            </w:r>
            <w:r w:rsidR="00C3677F" w:rsidRPr="00CC3E8C">
              <w:rPr>
                <w:webHidden/>
              </w:rPr>
              <w:t>53</w:t>
            </w:r>
            <w:r w:rsidR="00BE33F2" w:rsidRPr="00CC3E8C">
              <w:rPr>
                <w:webHidden/>
              </w:rPr>
              <w:fldChar w:fldCharType="end"/>
            </w:r>
          </w:hyperlink>
        </w:p>
        <w:p w14:paraId="55A48964" w14:textId="07D9F5B5" w:rsidR="00BE33F2" w:rsidRPr="00CC3E8C" w:rsidRDefault="00000000" w:rsidP="004C581B">
          <w:pPr>
            <w:pStyle w:val="51"/>
            <w:rPr>
              <w:rStyle w:val="aff"/>
              <w:color w:val="000000" w:themeColor="text1"/>
            </w:rPr>
          </w:pPr>
          <w:hyperlink w:anchor="_Toc206601195" w:history="1">
            <w:r w:rsidR="004C581B" w:rsidRPr="00CC3E8C">
              <w:rPr>
                <w:rStyle w:val="aff"/>
                <w:rFonts w:hint="eastAsia"/>
                <w:color w:val="000000" w:themeColor="text1"/>
              </w:rPr>
              <w:t>2.公告稿</w:t>
            </w:r>
            <w:r w:rsidR="00BE33F2" w:rsidRPr="00CC3E8C">
              <w:rPr>
                <w:webHidden/>
              </w:rPr>
              <w:tab/>
            </w:r>
            <w:r w:rsidR="00BE33F2" w:rsidRPr="00CC3E8C">
              <w:rPr>
                <w:webHidden/>
              </w:rPr>
              <w:fldChar w:fldCharType="begin"/>
            </w:r>
            <w:r w:rsidR="00BE33F2" w:rsidRPr="00CC3E8C">
              <w:rPr>
                <w:webHidden/>
              </w:rPr>
              <w:instrText xml:space="preserve"> PAGEREF _Toc206601195 \h </w:instrText>
            </w:r>
            <w:r w:rsidR="00BE33F2" w:rsidRPr="00CC3E8C">
              <w:rPr>
                <w:webHidden/>
              </w:rPr>
            </w:r>
            <w:r w:rsidR="00BE33F2" w:rsidRPr="00CC3E8C">
              <w:rPr>
                <w:webHidden/>
              </w:rPr>
              <w:fldChar w:fldCharType="separate"/>
            </w:r>
            <w:r w:rsidR="00C3677F" w:rsidRPr="00CC3E8C">
              <w:rPr>
                <w:webHidden/>
              </w:rPr>
              <w:t>55</w:t>
            </w:r>
            <w:r w:rsidR="00BE33F2" w:rsidRPr="00CC3E8C">
              <w:rPr>
                <w:webHidden/>
              </w:rPr>
              <w:fldChar w:fldCharType="end"/>
            </w:r>
          </w:hyperlink>
        </w:p>
        <w:p w14:paraId="59CFA3EE" w14:textId="05DE8757" w:rsidR="004C581B" w:rsidRPr="00CC3E8C" w:rsidRDefault="004C581B" w:rsidP="004C581B">
          <w:pPr>
            <w:pStyle w:val="410"/>
            <w:rPr>
              <w:rFonts w:asciiTheme="minorHAnsi" w:eastAsiaTheme="minorEastAsia" w:hAnsiTheme="minorHAnsi" w:cstheme="minorBidi"/>
              <w:color w:val="000000" w:themeColor="text1"/>
              <w14:ligatures w14:val="standardContextual"/>
            </w:rPr>
          </w:pPr>
          <w:r w:rsidRPr="00CC3E8C">
            <w:rPr>
              <w:rStyle w:val="aff"/>
              <w:rFonts w:hint="eastAsia"/>
              <w:color w:val="000000" w:themeColor="text1"/>
              <w:u w:val="none"/>
            </w:rPr>
            <w:t>(二)全案修正類</w:t>
          </w:r>
        </w:p>
        <w:p w14:paraId="2437A163" w14:textId="4201202C" w:rsidR="00BE33F2" w:rsidRPr="00CC3E8C" w:rsidRDefault="00000000" w:rsidP="005D4D29">
          <w:pPr>
            <w:pStyle w:val="51"/>
            <w:rPr>
              <w:rFonts w:asciiTheme="minorHAnsi" w:eastAsiaTheme="minorEastAsia" w:hAnsiTheme="minorHAnsi" w:cstheme="minorBidi"/>
              <w14:ligatures w14:val="standardContextual"/>
            </w:rPr>
          </w:pPr>
          <w:hyperlink w:anchor="_Toc206601196" w:history="1">
            <w:r w:rsidR="004C581B" w:rsidRPr="00CC3E8C">
              <w:rPr>
                <w:rStyle w:val="aff"/>
                <w:rFonts w:hint="eastAsia"/>
                <w:color w:val="000000" w:themeColor="text1"/>
              </w:rPr>
              <w:t>1.送刊公報書函稿</w:t>
            </w:r>
            <w:r w:rsidR="00BE33F2" w:rsidRPr="00CC3E8C">
              <w:rPr>
                <w:webHidden/>
              </w:rPr>
              <w:tab/>
            </w:r>
            <w:r w:rsidR="00BE33F2" w:rsidRPr="00CC3E8C">
              <w:rPr>
                <w:webHidden/>
              </w:rPr>
              <w:fldChar w:fldCharType="begin"/>
            </w:r>
            <w:r w:rsidR="00BE33F2" w:rsidRPr="00CC3E8C">
              <w:rPr>
                <w:webHidden/>
              </w:rPr>
              <w:instrText xml:space="preserve"> PAGEREF _Toc206601196 \h </w:instrText>
            </w:r>
            <w:r w:rsidR="00BE33F2" w:rsidRPr="00CC3E8C">
              <w:rPr>
                <w:webHidden/>
              </w:rPr>
            </w:r>
            <w:r w:rsidR="00BE33F2" w:rsidRPr="00CC3E8C">
              <w:rPr>
                <w:webHidden/>
              </w:rPr>
              <w:fldChar w:fldCharType="separate"/>
            </w:r>
            <w:r w:rsidR="00C3677F" w:rsidRPr="00CC3E8C">
              <w:rPr>
                <w:webHidden/>
              </w:rPr>
              <w:t>56</w:t>
            </w:r>
            <w:r w:rsidR="00BE33F2" w:rsidRPr="00CC3E8C">
              <w:rPr>
                <w:webHidden/>
              </w:rPr>
              <w:fldChar w:fldCharType="end"/>
            </w:r>
          </w:hyperlink>
        </w:p>
        <w:p w14:paraId="05372790" w14:textId="5CEECD07" w:rsidR="00BE33F2" w:rsidRPr="00CC3E8C" w:rsidRDefault="005D4D29" w:rsidP="005D4D29">
          <w:pPr>
            <w:pStyle w:val="51"/>
            <w:rPr>
              <w:rStyle w:val="aff"/>
              <w:color w:val="000000" w:themeColor="text1"/>
            </w:rPr>
          </w:pPr>
          <w:r w:rsidRPr="00CC3E8C">
            <w:rPr>
              <w:rStyle w:val="aff"/>
              <w:rFonts w:hint="eastAsia"/>
              <w:color w:val="000000" w:themeColor="text1"/>
              <w:u w:val="none"/>
            </w:rPr>
            <w:t>2.</w:t>
          </w:r>
          <w:hyperlink w:anchor="_Toc206601197" w:history="1">
            <w:r w:rsidRPr="00CC3E8C">
              <w:rPr>
                <w:rStyle w:val="aff"/>
                <w:rFonts w:hint="eastAsia"/>
                <w:color w:val="000000" w:themeColor="text1"/>
              </w:rPr>
              <w:t>公告稿</w:t>
            </w:r>
            <w:r w:rsidR="00BE33F2" w:rsidRPr="00CC3E8C">
              <w:rPr>
                <w:webHidden/>
              </w:rPr>
              <w:tab/>
            </w:r>
            <w:r w:rsidR="00BE33F2" w:rsidRPr="00CC3E8C">
              <w:rPr>
                <w:webHidden/>
              </w:rPr>
              <w:fldChar w:fldCharType="begin"/>
            </w:r>
            <w:r w:rsidR="00BE33F2" w:rsidRPr="00CC3E8C">
              <w:rPr>
                <w:webHidden/>
              </w:rPr>
              <w:instrText xml:space="preserve"> PAGEREF _Toc206601197 \h </w:instrText>
            </w:r>
            <w:r w:rsidR="00BE33F2" w:rsidRPr="00CC3E8C">
              <w:rPr>
                <w:webHidden/>
              </w:rPr>
            </w:r>
            <w:r w:rsidR="00BE33F2" w:rsidRPr="00CC3E8C">
              <w:rPr>
                <w:webHidden/>
              </w:rPr>
              <w:fldChar w:fldCharType="separate"/>
            </w:r>
            <w:r w:rsidR="00C3677F" w:rsidRPr="00CC3E8C">
              <w:rPr>
                <w:webHidden/>
              </w:rPr>
              <w:t>57</w:t>
            </w:r>
            <w:r w:rsidR="00BE33F2" w:rsidRPr="00CC3E8C">
              <w:rPr>
                <w:webHidden/>
              </w:rPr>
              <w:fldChar w:fldCharType="end"/>
            </w:r>
          </w:hyperlink>
        </w:p>
        <w:p w14:paraId="5CE9266A" w14:textId="6AC71801" w:rsidR="00EA6D4A" w:rsidRPr="00CC3E8C" w:rsidRDefault="00ED2692" w:rsidP="00ED2692">
          <w:pPr>
            <w:pStyle w:val="410"/>
            <w:rPr>
              <w:color w:val="000000" w:themeColor="text1"/>
            </w:rPr>
          </w:pPr>
          <w:r w:rsidRPr="00CC3E8C">
            <w:rPr>
              <w:rFonts w:hint="eastAsia"/>
              <w:color w:val="000000" w:themeColor="text1"/>
            </w:rPr>
            <w:t>(三)部分條文修正類</w:t>
          </w:r>
        </w:p>
        <w:p w14:paraId="2FF57590" w14:textId="39BEE645" w:rsidR="00BE33F2" w:rsidRPr="00CC3E8C" w:rsidRDefault="00000000" w:rsidP="00ED2692">
          <w:pPr>
            <w:pStyle w:val="51"/>
            <w:rPr>
              <w:rFonts w:asciiTheme="minorHAnsi" w:eastAsiaTheme="minorEastAsia" w:hAnsiTheme="minorHAnsi" w:cstheme="minorBidi"/>
              <w14:ligatures w14:val="standardContextual"/>
            </w:rPr>
          </w:pPr>
          <w:hyperlink w:anchor="_Toc206601198" w:history="1">
            <w:r w:rsidR="00ED2692" w:rsidRPr="00CC3E8C">
              <w:rPr>
                <w:rStyle w:val="aff"/>
                <w:rFonts w:hint="eastAsia"/>
                <w:color w:val="000000" w:themeColor="text1"/>
              </w:rPr>
              <w:t>1.送刊公報書函稿</w:t>
            </w:r>
            <w:r w:rsidR="00BE33F2" w:rsidRPr="00CC3E8C">
              <w:rPr>
                <w:webHidden/>
              </w:rPr>
              <w:tab/>
            </w:r>
            <w:r w:rsidR="00BE33F2" w:rsidRPr="00CC3E8C">
              <w:rPr>
                <w:webHidden/>
              </w:rPr>
              <w:fldChar w:fldCharType="begin"/>
            </w:r>
            <w:r w:rsidR="00BE33F2" w:rsidRPr="00CC3E8C">
              <w:rPr>
                <w:webHidden/>
              </w:rPr>
              <w:instrText xml:space="preserve"> PAGEREF _Toc206601198 \h </w:instrText>
            </w:r>
            <w:r w:rsidR="00BE33F2" w:rsidRPr="00CC3E8C">
              <w:rPr>
                <w:webHidden/>
              </w:rPr>
            </w:r>
            <w:r w:rsidR="00BE33F2" w:rsidRPr="00CC3E8C">
              <w:rPr>
                <w:webHidden/>
              </w:rPr>
              <w:fldChar w:fldCharType="separate"/>
            </w:r>
            <w:r w:rsidR="00C3677F" w:rsidRPr="00CC3E8C">
              <w:rPr>
                <w:webHidden/>
              </w:rPr>
              <w:t>58</w:t>
            </w:r>
            <w:r w:rsidR="00BE33F2" w:rsidRPr="00CC3E8C">
              <w:rPr>
                <w:webHidden/>
              </w:rPr>
              <w:fldChar w:fldCharType="end"/>
            </w:r>
          </w:hyperlink>
        </w:p>
        <w:p w14:paraId="76ABDC44" w14:textId="44CE578E" w:rsidR="00BE33F2" w:rsidRPr="00CC3E8C" w:rsidRDefault="00000000" w:rsidP="00ED2692">
          <w:pPr>
            <w:pStyle w:val="51"/>
            <w:rPr>
              <w:rStyle w:val="aff"/>
              <w:color w:val="000000" w:themeColor="text1"/>
            </w:rPr>
          </w:pPr>
          <w:hyperlink w:anchor="_Toc206601199" w:history="1">
            <w:r w:rsidR="00ED2692" w:rsidRPr="00CC3E8C">
              <w:rPr>
                <w:rStyle w:val="aff"/>
                <w:rFonts w:hint="eastAsia"/>
                <w:color w:val="000000" w:themeColor="text1"/>
              </w:rPr>
              <w:t>2.公告稿</w:t>
            </w:r>
            <w:r w:rsidR="00BE33F2" w:rsidRPr="00CC3E8C">
              <w:rPr>
                <w:webHidden/>
              </w:rPr>
              <w:tab/>
            </w:r>
            <w:r w:rsidR="00BE33F2" w:rsidRPr="00CC3E8C">
              <w:rPr>
                <w:webHidden/>
              </w:rPr>
              <w:fldChar w:fldCharType="begin"/>
            </w:r>
            <w:r w:rsidR="00BE33F2" w:rsidRPr="00CC3E8C">
              <w:rPr>
                <w:webHidden/>
              </w:rPr>
              <w:instrText xml:space="preserve"> PAGEREF _Toc206601199 \h </w:instrText>
            </w:r>
            <w:r w:rsidR="00BE33F2" w:rsidRPr="00CC3E8C">
              <w:rPr>
                <w:webHidden/>
              </w:rPr>
            </w:r>
            <w:r w:rsidR="00BE33F2" w:rsidRPr="00CC3E8C">
              <w:rPr>
                <w:webHidden/>
              </w:rPr>
              <w:fldChar w:fldCharType="separate"/>
            </w:r>
            <w:r w:rsidR="00C3677F" w:rsidRPr="00CC3E8C">
              <w:rPr>
                <w:webHidden/>
              </w:rPr>
              <w:t>59</w:t>
            </w:r>
            <w:r w:rsidR="00BE33F2" w:rsidRPr="00CC3E8C">
              <w:rPr>
                <w:webHidden/>
              </w:rPr>
              <w:fldChar w:fldCharType="end"/>
            </w:r>
          </w:hyperlink>
        </w:p>
        <w:p w14:paraId="78D67E60" w14:textId="09CCF672" w:rsidR="00ED2692" w:rsidRPr="00CC3E8C" w:rsidRDefault="002D7C57" w:rsidP="002D7C57">
          <w:pPr>
            <w:pStyle w:val="410"/>
            <w:rPr>
              <w:rFonts w:asciiTheme="minorHAnsi" w:eastAsiaTheme="minorEastAsia" w:hAnsiTheme="minorHAnsi" w:cstheme="minorBidi"/>
              <w:color w:val="000000" w:themeColor="text1"/>
              <w14:ligatures w14:val="standardContextual"/>
            </w:rPr>
          </w:pPr>
          <w:r w:rsidRPr="00CC3E8C">
            <w:rPr>
              <w:rStyle w:val="aff"/>
              <w:rFonts w:hint="eastAsia"/>
              <w:color w:val="000000" w:themeColor="text1"/>
              <w:u w:val="none"/>
            </w:rPr>
            <w:t>(四)少數條文修正類</w:t>
          </w:r>
        </w:p>
        <w:p w14:paraId="3A2E1D6E" w14:textId="4E94DD06" w:rsidR="00BE33F2" w:rsidRPr="00CC3E8C" w:rsidRDefault="00000000" w:rsidP="002D7C57">
          <w:pPr>
            <w:pStyle w:val="51"/>
            <w:rPr>
              <w:rFonts w:asciiTheme="minorHAnsi" w:eastAsiaTheme="minorEastAsia" w:hAnsiTheme="minorHAnsi" w:cstheme="minorBidi"/>
              <w14:ligatures w14:val="standardContextual"/>
            </w:rPr>
          </w:pPr>
          <w:hyperlink w:anchor="_Toc206601200" w:history="1">
            <w:r w:rsidR="002D7C57" w:rsidRPr="00CC3E8C">
              <w:rPr>
                <w:rStyle w:val="aff"/>
                <w:rFonts w:hint="eastAsia"/>
                <w:color w:val="000000" w:themeColor="text1"/>
              </w:rPr>
              <w:t>1.送刊公報書函稿</w:t>
            </w:r>
            <w:r w:rsidR="00BE33F2" w:rsidRPr="00CC3E8C">
              <w:rPr>
                <w:webHidden/>
              </w:rPr>
              <w:tab/>
            </w:r>
            <w:r w:rsidR="00BE33F2" w:rsidRPr="00CC3E8C">
              <w:rPr>
                <w:webHidden/>
              </w:rPr>
              <w:fldChar w:fldCharType="begin"/>
            </w:r>
            <w:r w:rsidR="00BE33F2" w:rsidRPr="00CC3E8C">
              <w:rPr>
                <w:webHidden/>
              </w:rPr>
              <w:instrText xml:space="preserve"> PAGEREF _Toc206601200 \h </w:instrText>
            </w:r>
            <w:r w:rsidR="00BE33F2" w:rsidRPr="00CC3E8C">
              <w:rPr>
                <w:webHidden/>
              </w:rPr>
            </w:r>
            <w:r w:rsidR="00BE33F2" w:rsidRPr="00CC3E8C">
              <w:rPr>
                <w:webHidden/>
              </w:rPr>
              <w:fldChar w:fldCharType="separate"/>
            </w:r>
            <w:r w:rsidR="00C3677F" w:rsidRPr="00CC3E8C">
              <w:rPr>
                <w:webHidden/>
              </w:rPr>
              <w:t>60</w:t>
            </w:r>
            <w:r w:rsidR="00BE33F2" w:rsidRPr="00CC3E8C">
              <w:rPr>
                <w:webHidden/>
              </w:rPr>
              <w:fldChar w:fldCharType="end"/>
            </w:r>
          </w:hyperlink>
        </w:p>
        <w:p w14:paraId="162BE133" w14:textId="7987F49A" w:rsidR="00BE33F2" w:rsidRPr="00CC3E8C" w:rsidRDefault="00000000" w:rsidP="002D7C57">
          <w:pPr>
            <w:pStyle w:val="51"/>
            <w:rPr>
              <w:rStyle w:val="aff"/>
              <w:color w:val="000000" w:themeColor="text1"/>
            </w:rPr>
          </w:pPr>
          <w:hyperlink w:anchor="_Toc206601201" w:history="1">
            <w:r w:rsidR="002D7C57" w:rsidRPr="00CC3E8C">
              <w:rPr>
                <w:rStyle w:val="aff"/>
                <w:rFonts w:hint="eastAsia"/>
                <w:color w:val="000000" w:themeColor="text1"/>
              </w:rPr>
              <w:t>2.公告稿</w:t>
            </w:r>
            <w:r w:rsidR="00BE33F2" w:rsidRPr="00CC3E8C">
              <w:rPr>
                <w:webHidden/>
              </w:rPr>
              <w:tab/>
            </w:r>
            <w:r w:rsidR="00BE33F2" w:rsidRPr="00CC3E8C">
              <w:rPr>
                <w:webHidden/>
              </w:rPr>
              <w:fldChar w:fldCharType="begin"/>
            </w:r>
            <w:r w:rsidR="00BE33F2" w:rsidRPr="00CC3E8C">
              <w:rPr>
                <w:webHidden/>
              </w:rPr>
              <w:instrText xml:space="preserve"> PAGEREF _Toc206601201 \h </w:instrText>
            </w:r>
            <w:r w:rsidR="00BE33F2" w:rsidRPr="00CC3E8C">
              <w:rPr>
                <w:webHidden/>
              </w:rPr>
            </w:r>
            <w:r w:rsidR="00BE33F2" w:rsidRPr="00CC3E8C">
              <w:rPr>
                <w:webHidden/>
              </w:rPr>
              <w:fldChar w:fldCharType="separate"/>
            </w:r>
            <w:r w:rsidR="00C3677F" w:rsidRPr="00CC3E8C">
              <w:rPr>
                <w:webHidden/>
              </w:rPr>
              <w:t>61</w:t>
            </w:r>
            <w:r w:rsidR="00BE33F2" w:rsidRPr="00CC3E8C">
              <w:rPr>
                <w:webHidden/>
              </w:rPr>
              <w:fldChar w:fldCharType="end"/>
            </w:r>
          </w:hyperlink>
        </w:p>
        <w:p w14:paraId="785575B5" w14:textId="4B66BAC6" w:rsidR="007748F9" w:rsidRPr="00CC3E8C" w:rsidRDefault="007748F9" w:rsidP="007748F9">
          <w:pPr>
            <w:pStyle w:val="410"/>
            <w:rPr>
              <w:rFonts w:asciiTheme="minorHAnsi" w:eastAsiaTheme="minorEastAsia" w:hAnsiTheme="minorHAnsi" w:cstheme="minorBidi"/>
              <w:color w:val="000000" w:themeColor="text1"/>
              <w14:ligatures w14:val="standardContextual"/>
            </w:rPr>
          </w:pPr>
          <w:r w:rsidRPr="00CC3E8C">
            <w:rPr>
              <w:rStyle w:val="aff"/>
              <w:rFonts w:hint="eastAsia"/>
              <w:color w:val="000000" w:themeColor="text1"/>
              <w:u w:val="none"/>
            </w:rPr>
            <w:t>(五)廢止類</w:t>
          </w:r>
        </w:p>
        <w:p w14:paraId="2C6B2C02" w14:textId="282265E6" w:rsidR="00BE33F2" w:rsidRPr="00CC3E8C" w:rsidRDefault="00000000" w:rsidP="007748F9">
          <w:pPr>
            <w:pStyle w:val="51"/>
            <w:rPr>
              <w:rFonts w:asciiTheme="minorHAnsi" w:eastAsiaTheme="minorEastAsia" w:hAnsiTheme="minorHAnsi" w:cstheme="minorBidi"/>
              <w14:ligatures w14:val="standardContextual"/>
            </w:rPr>
          </w:pPr>
          <w:hyperlink w:anchor="_Toc206601202" w:history="1">
            <w:r w:rsidR="007748F9" w:rsidRPr="00CC3E8C">
              <w:rPr>
                <w:rStyle w:val="aff"/>
                <w:rFonts w:hint="eastAsia"/>
                <w:color w:val="000000" w:themeColor="text1"/>
              </w:rPr>
              <w:t>1.送刊公報書函稿</w:t>
            </w:r>
            <w:r w:rsidR="00BE33F2" w:rsidRPr="00CC3E8C">
              <w:rPr>
                <w:webHidden/>
              </w:rPr>
              <w:tab/>
            </w:r>
            <w:r w:rsidR="00BE33F2" w:rsidRPr="00CC3E8C">
              <w:rPr>
                <w:webHidden/>
              </w:rPr>
              <w:fldChar w:fldCharType="begin"/>
            </w:r>
            <w:r w:rsidR="00BE33F2" w:rsidRPr="00CC3E8C">
              <w:rPr>
                <w:webHidden/>
              </w:rPr>
              <w:instrText xml:space="preserve"> PAGEREF _Toc206601202 \h </w:instrText>
            </w:r>
            <w:r w:rsidR="00BE33F2" w:rsidRPr="00CC3E8C">
              <w:rPr>
                <w:webHidden/>
              </w:rPr>
            </w:r>
            <w:r w:rsidR="00BE33F2" w:rsidRPr="00CC3E8C">
              <w:rPr>
                <w:webHidden/>
              </w:rPr>
              <w:fldChar w:fldCharType="separate"/>
            </w:r>
            <w:r w:rsidR="00C3677F" w:rsidRPr="00CC3E8C">
              <w:rPr>
                <w:webHidden/>
              </w:rPr>
              <w:t>62</w:t>
            </w:r>
            <w:r w:rsidR="00BE33F2" w:rsidRPr="00CC3E8C">
              <w:rPr>
                <w:webHidden/>
              </w:rPr>
              <w:fldChar w:fldCharType="end"/>
            </w:r>
          </w:hyperlink>
        </w:p>
        <w:p w14:paraId="26841155" w14:textId="428BBDE2" w:rsidR="00BE33F2" w:rsidRPr="00CC3E8C" w:rsidRDefault="00000000" w:rsidP="007748F9">
          <w:pPr>
            <w:pStyle w:val="51"/>
            <w:rPr>
              <w:rStyle w:val="aff"/>
              <w:color w:val="000000" w:themeColor="text1"/>
            </w:rPr>
          </w:pPr>
          <w:hyperlink w:anchor="_Toc206601203" w:history="1">
            <w:r w:rsidR="007748F9" w:rsidRPr="00CC3E8C">
              <w:rPr>
                <w:rStyle w:val="aff"/>
                <w:rFonts w:hint="eastAsia"/>
                <w:color w:val="000000" w:themeColor="text1"/>
              </w:rPr>
              <w:t>2.公告稿</w:t>
            </w:r>
            <w:r w:rsidR="00BE33F2" w:rsidRPr="00CC3E8C">
              <w:rPr>
                <w:webHidden/>
              </w:rPr>
              <w:tab/>
            </w:r>
            <w:r w:rsidR="00BE33F2" w:rsidRPr="00CC3E8C">
              <w:rPr>
                <w:webHidden/>
              </w:rPr>
              <w:fldChar w:fldCharType="begin"/>
            </w:r>
            <w:r w:rsidR="00BE33F2" w:rsidRPr="00CC3E8C">
              <w:rPr>
                <w:webHidden/>
              </w:rPr>
              <w:instrText xml:space="preserve"> PAGEREF _Toc206601203 \h </w:instrText>
            </w:r>
            <w:r w:rsidR="00BE33F2" w:rsidRPr="00CC3E8C">
              <w:rPr>
                <w:webHidden/>
              </w:rPr>
            </w:r>
            <w:r w:rsidR="00BE33F2" w:rsidRPr="00CC3E8C">
              <w:rPr>
                <w:webHidden/>
              </w:rPr>
              <w:fldChar w:fldCharType="separate"/>
            </w:r>
            <w:r w:rsidR="00C3677F" w:rsidRPr="00CC3E8C">
              <w:rPr>
                <w:webHidden/>
              </w:rPr>
              <w:t>63</w:t>
            </w:r>
            <w:r w:rsidR="00BE33F2" w:rsidRPr="00CC3E8C">
              <w:rPr>
                <w:webHidden/>
              </w:rPr>
              <w:fldChar w:fldCharType="end"/>
            </w:r>
          </w:hyperlink>
        </w:p>
        <w:p w14:paraId="77D61AFD" w14:textId="6389C6A9" w:rsidR="004F1A67" w:rsidRPr="00CC3E8C" w:rsidRDefault="004F1A67" w:rsidP="00A13A40">
          <w:pPr>
            <w:pStyle w:val="34"/>
            <w:rPr>
              <w:rStyle w:val="aff"/>
              <w:color w:val="000000" w:themeColor="text1"/>
              <w:u w:val="none"/>
            </w:rPr>
          </w:pPr>
          <w:r w:rsidRPr="00CC3E8C">
            <w:rPr>
              <w:rStyle w:val="aff"/>
              <w:rFonts w:hint="eastAsia"/>
              <w:color w:val="000000" w:themeColor="text1"/>
              <w:u w:val="none"/>
            </w:rPr>
            <w:t>二、實質法規命令草案預告</w:t>
          </w:r>
        </w:p>
        <w:p w14:paraId="70C386A5" w14:textId="2C279144" w:rsidR="004F1A67" w:rsidRPr="00CC3E8C" w:rsidRDefault="004F1A67" w:rsidP="004F1A67">
          <w:pPr>
            <w:pStyle w:val="410"/>
            <w:rPr>
              <w:rFonts w:asciiTheme="minorHAnsi" w:eastAsiaTheme="minorEastAsia" w:hAnsiTheme="minorHAnsi" w:cstheme="minorBidi"/>
              <w:color w:val="000000" w:themeColor="text1"/>
              <w14:ligatures w14:val="standardContextual"/>
            </w:rPr>
          </w:pPr>
          <w:r w:rsidRPr="00CC3E8C">
            <w:rPr>
              <w:rStyle w:val="aff"/>
              <w:rFonts w:hint="eastAsia"/>
              <w:color w:val="000000" w:themeColor="text1"/>
              <w:u w:val="none"/>
            </w:rPr>
            <w:lastRenderedPageBreak/>
            <w:t>(一)訂定類</w:t>
          </w:r>
        </w:p>
        <w:p w14:paraId="3399C418" w14:textId="56E1973D" w:rsidR="00BE33F2" w:rsidRPr="00CC3E8C" w:rsidRDefault="00000000" w:rsidP="00F07014">
          <w:pPr>
            <w:pStyle w:val="51"/>
            <w:rPr>
              <w:rFonts w:asciiTheme="minorHAnsi" w:eastAsiaTheme="minorEastAsia" w:hAnsiTheme="minorHAnsi" w:cstheme="minorBidi"/>
              <w14:ligatures w14:val="standardContextual"/>
            </w:rPr>
          </w:pPr>
          <w:hyperlink w:anchor="_Toc206601204" w:history="1">
            <w:r w:rsidR="00F07014" w:rsidRPr="00CC3E8C">
              <w:rPr>
                <w:rStyle w:val="aff"/>
                <w:rFonts w:hint="eastAsia"/>
                <w:color w:val="000000" w:themeColor="text1"/>
              </w:rPr>
              <w:t>1.送刊公報書函稿</w:t>
            </w:r>
            <w:r w:rsidR="00BE33F2" w:rsidRPr="00CC3E8C">
              <w:rPr>
                <w:webHidden/>
              </w:rPr>
              <w:tab/>
            </w:r>
            <w:r w:rsidR="00BE33F2" w:rsidRPr="00CC3E8C">
              <w:rPr>
                <w:webHidden/>
              </w:rPr>
              <w:fldChar w:fldCharType="begin"/>
            </w:r>
            <w:r w:rsidR="00BE33F2" w:rsidRPr="00CC3E8C">
              <w:rPr>
                <w:webHidden/>
              </w:rPr>
              <w:instrText xml:space="preserve"> PAGEREF _Toc206601204 \h </w:instrText>
            </w:r>
            <w:r w:rsidR="00BE33F2" w:rsidRPr="00CC3E8C">
              <w:rPr>
                <w:webHidden/>
              </w:rPr>
            </w:r>
            <w:r w:rsidR="00BE33F2" w:rsidRPr="00CC3E8C">
              <w:rPr>
                <w:webHidden/>
              </w:rPr>
              <w:fldChar w:fldCharType="separate"/>
            </w:r>
            <w:r w:rsidR="00C3677F" w:rsidRPr="00CC3E8C">
              <w:rPr>
                <w:webHidden/>
              </w:rPr>
              <w:t>64</w:t>
            </w:r>
            <w:r w:rsidR="00BE33F2" w:rsidRPr="00CC3E8C">
              <w:rPr>
                <w:webHidden/>
              </w:rPr>
              <w:fldChar w:fldCharType="end"/>
            </w:r>
          </w:hyperlink>
        </w:p>
        <w:p w14:paraId="2D049ADF" w14:textId="2612FBBD" w:rsidR="00BE33F2" w:rsidRPr="00CC3E8C" w:rsidRDefault="00000000" w:rsidP="00F07014">
          <w:pPr>
            <w:pStyle w:val="51"/>
            <w:rPr>
              <w:rStyle w:val="aff"/>
              <w:color w:val="000000" w:themeColor="text1"/>
            </w:rPr>
          </w:pPr>
          <w:hyperlink w:anchor="_Toc206601205" w:history="1">
            <w:r w:rsidR="00F07014" w:rsidRPr="00CC3E8C">
              <w:rPr>
                <w:rStyle w:val="aff"/>
                <w:rFonts w:hint="eastAsia"/>
                <w:color w:val="000000" w:themeColor="text1"/>
              </w:rPr>
              <w:t>2.公告稿</w:t>
            </w:r>
            <w:r w:rsidR="00BE33F2" w:rsidRPr="00CC3E8C">
              <w:rPr>
                <w:webHidden/>
              </w:rPr>
              <w:tab/>
            </w:r>
            <w:r w:rsidR="00BE33F2" w:rsidRPr="00CC3E8C">
              <w:rPr>
                <w:webHidden/>
              </w:rPr>
              <w:fldChar w:fldCharType="begin"/>
            </w:r>
            <w:r w:rsidR="00BE33F2" w:rsidRPr="00CC3E8C">
              <w:rPr>
                <w:webHidden/>
              </w:rPr>
              <w:instrText xml:space="preserve"> PAGEREF _Toc206601205 \h </w:instrText>
            </w:r>
            <w:r w:rsidR="00BE33F2" w:rsidRPr="00CC3E8C">
              <w:rPr>
                <w:webHidden/>
              </w:rPr>
            </w:r>
            <w:r w:rsidR="00BE33F2" w:rsidRPr="00CC3E8C">
              <w:rPr>
                <w:webHidden/>
              </w:rPr>
              <w:fldChar w:fldCharType="separate"/>
            </w:r>
            <w:r w:rsidR="00C3677F" w:rsidRPr="00CC3E8C">
              <w:rPr>
                <w:webHidden/>
              </w:rPr>
              <w:t>65</w:t>
            </w:r>
            <w:r w:rsidR="00BE33F2" w:rsidRPr="00CC3E8C">
              <w:rPr>
                <w:webHidden/>
              </w:rPr>
              <w:fldChar w:fldCharType="end"/>
            </w:r>
          </w:hyperlink>
        </w:p>
        <w:p w14:paraId="0889ABF3" w14:textId="4A52C62E" w:rsidR="00F07014" w:rsidRPr="00CC3E8C" w:rsidRDefault="00F07014" w:rsidP="00F07014">
          <w:pPr>
            <w:pStyle w:val="410"/>
            <w:rPr>
              <w:color w:val="000000" w:themeColor="text1"/>
            </w:rPr>
          </w:pPr>
          <w:r w:rsidRPr="00CC3E8C">
            <w:rPr>
              <w:rFonts w:hint="eastAsia"/>
              <w:color w:val="000000" w:themeColor="text1"/>
            </w:rPr>
            <w:t>(二)修正類</w:t>
          </w:r>
        </w:p>
        <w:p w14:paraId="24B621CC" w14:textId="3EF07BEB" w:rsidR="00BE33F2" w:rsidRPr="00CC3E8C" w:rsidRDefault="00000000" w:rsidP="00F07014">
          <w:pPr>
            <w:pStyle w:val="51"/>
            <w:rPr>
              <w:rFonts w:asciiTheme="minorHAnsi" w:eastAsiaTheme="minorEastAsia" w:hAnsiTheme="minorHAnsi" w:cstheme="minorBidi"/>
              <w14:ligatures w14:val="standardContextual"/>
            </w:rPr>
          </w:pPr>
          <w:hyperlink w:anchor="_Toc206601206" w:history="1">
            <w:r w:rsidR="00F07014" w:rsidRPr="00CC3E8C">
              <w:rPr>
                <w:rStyle w:val="aff"/>
                <w:rFonts w:hint="eastAsia"/>
                <w:color w:val="000000" w:themeColor="text1"/>
              </w:rPr>
              <w:t>1.送刊公報書函稿</w:t>
            </w:r>
            <w:r w:rsidR="00BE33F2" w:rsidRPr="00CC3E8C">
              <w:rPr>
                <w:webHidden/>
              </w:rPr>
              <w:tab/>
            </w:r>
            <w:r w:rsidR="00BE33F2" w:rsidRPr="00CC3E8C">
              <w:rPr>
                <w:webHidden/>
              </w:rPr>
              <w:fldChar w:fldCharType="begin"/>
            </w:r>
            <w:r w:rsidR="00BE33F2" w:rsidRPr="00CC3E8C">
              <w:rPr>
                <w:webHidden/>
              </w:rPr>
              <w:instrText xml:space="preserve"> PAGEREF _Toc206601206 \h </w:instrText>
            </w:r>
            <w:r w:rsidR="00BE33F2" w:rsidRPr="00CC3E8C">
              <w:rPr>
                <w:webHidden/>
              </w:rPr>
            </w:r>
            <w:r w:rsidR="00BE33F2" w:rsidRPr="00CC3E8C">
              <w:rPr>
                <w:webHidden/>
              </w:rPr>
              <w:fldChar w:fldCharType="separate"/>
            </w:r>
            <w:r w:rsidR="00C3677F" w:rsidRPr="00CC3E8C">
              <w:rPr>
                <w:webHidden/>
              </w:rPr>
              <w:t>66</w:t>
            </w:r>
            <w:r w:rsidR="00BE33F2" w:rsidRPr="00CC3E8C">
              <w:rPr>
                <w:webHidden/>
              </w:rPr>
              <w:fldChar w:fldCharType="end"/>
            </w:r>
          </w:hyperlink>
        </w:p>
        <w:p w14:paraId="7A3B5F34" w14:textId="59969EF1" w:rsidR="00BE33F2" w:rsidRPr="00CC3E8C" w:rsidRDefault="00000000" w:rsidP="00F07014">
          <w:pPr>
            <w:pStyle w:val="51"/>
            <w:rPr>
              <w:rStyle w:val="aff"/>
              <w:color w:val="000000" w:themeColor="text1"/>
            </w:rPr>
          </w:pPr>
          <w:hyperlink w:anchor="_Toc206601207" w:history="1">
            <w:r w:rsidR="00F07014" w:rsidRPr="00CC3E8C">
              <w:rPr>
                <w:rStyle w:val="aff"/>
                <w:rFonts w:hint="eastAsia"/>
                <w:color w:val="000000" w:themeColor="text1"/>
              </w:rPr>
              <w:t>2.公告稿</w:t>
            </w:r>
            <w:r w:rsidR="00BE33F2" w:rsidRPr="00CC3E8C">
              <w:rPr>
                <w:webHidden/>
              </w:rPr>
              <w:tab/>
            </w:r>
            <w:r w:rsidR="00BE33F2" w:rsidRPr="00CC3E8C">
              <w:rPr>
                <w:webHidden/>
              </w:rPr>
              <w:fldChar w:fldCharType="begin"/>
            </w:r>
            <w:r w:rsidR="00BE33F2" w:rsidRPr="00CC3E8C">
              <w:rPr>
                <w:webHidden/>
              </w:rPr>
              <w:instrText xml:space="preserve"> PAGEREF _Toc206601207 \h </w:instrText>
            </w:r>
            <w:r w:rsidR="00BE33F2" w:rsidRPr="00CC3E8C">
              <w:rPr>
                <w:webHidden/>
              </w:rPr>
            </w:r>
            <w:r w:rsidR="00BE33F2" w:rsidRPr="00CC3E8C">
              <w:rPr>
                <w:webHidden/>
              </w:rPr>
              <w:fldChar w:fldCharType="separate"/>
            </w:r>
            <w:r w:rsidR="00C3677F" w:rsidRPr="00CC3E8C">
              <w:rPr>
                <w:webHidden/>
              </w:rPr>
              <w:t>67</w:t>
            </w:r>
            <w:r w:rsidR="00BE33F2" w:rsidRPr="00CC3E8C">
              <w:rPr>
                <w:webHidden/>
              </w:rPr>
              <w:fldChar w:fldCharType="end"/>
            </w:r>
          </w:hyperlink>
        </w:p>
        <w:p w14:paraId="64E2A283" w14:textId="0C5AFD32" w:rsidR="00F07014" w:rsidRPr="00CC3E8C" w:rsidRDefault="00F07014" w:rsidP="00F07014">
          <w:pPr>
            <w:pStyle w:val="410"/>
            <w:rPr>
              <w:color w:val="000000" w:themeColor="text1"/>
            </w:rPr>
          </w:pPr>
          <w:r w:rsidRPr="00CC3E8C">
            <w:rPr>
              <w:rFonts w:hint="eastAsia"/>
              <w:color w:val="000000" w:themeColor="text1"/>
            </w:rPr>
            <w:t>(三)廢止類</w:t>
          </w:r>
        </w:p>
        <w:p w14:paraId="52C054C3" w14:textId="2EBC3CE1" w:rsidR="00BE33F2" w:rsidRPr="00CC3E8C" w:rsidRDefault="00000000" w:rsidP="00EB6DD2">
          <w:pPr>
            <w:pStyle w:val="51"/>
            <w:rPr>
              <w:rFonts w:asciiTheme="minorHAnsi" w:eastAsiaTheme="minorEastAsia" w:hAnsiTheme="minorHAnsi" w:cstheme="minorBidi"/>
              <w14:ligatures w14:val="standardContextual"/>
            </w:rPr>
          </w:pPr>
          <w:hyperlink w:anchor="_Toc206601208" w:history="1">
            <w:r w:rsidR="00F07014" w:rsidRPr="00CC3E8C">
              <w:rPr>
                <w:rStyle w:val="aff"/>
                <w:rFonts w:hint="eastAsia"/>
                <w:color w:val="000000" w:themeColor="text1"/>
              </w:rPr>
              <w:t>1.送刊公報書函稿</w:t>
            </w:r>
            <w:r w:rsidR="00BE33F2" w:rsidRPr="00CC3E8C">
              <w:rPr>
                <w:webHidden/>
              </w:rPr>
              <w:tab/>
            </w:r>
            <w:r w:rsidR="00BE33F2" w:rsidRPr="00CC3E8C">
              <w:rPr>
                <w:webHidden/>
              </w:rPr>
              <w:fldChar w:fldCharType="begin"/>
            </w:r>
            <w:r w:rsidR="00BE33F2" w:rsidRPr="00CC3E8C">
              <w:rPr>
                <w:webHidden/>
              </w:rPr>
              <w:instrText xml:space="preserve"> PAGEREF _Toc206601208 \h </w:instrText>
            </w:r>
            <w:r w:rsidR="00BE33F2" w:rsidRPr="00CC3E8C">
              <w:rPr>
                <w:webHidden/>
              </w:rPr>
            </w:r>
            <w:r w:rsidR="00BE33F2" w:rsidRPr="00CC3E8C">
              <w:rPr>
                <w:webHidden/>
              </w:rPr>
              <w:fldChar w:fldCharType="separate"/>
            </w:r>
            <w:r w:rsidR="00C3677F" w:rsidRPr="00CC3E8C">
              <w:rPr>
                <w:webHidden/>
              </w:rPr>
              <w:t>68</w:t>
            </w:r>
            <w:r w:rsidR="00BE33F2" w:rsidRPr="00CC3E8C">
              <w:rPr>
                <w:webHidden/>
              </w:rPr>
              <w:fldChar w:fldCharType="end"/>
            </w:r>
          </w:hyperlink>
        </w:p>
        <w:p w14:paraId="378094E2" w14:textId="4E948E84" w:rsidR="00BE33F2" w:rsidRPr="00CC3E8C" w:rsidRDefault="00000000" w:rsidP="00EB6DD2">
          <w:pPr>
            <w:pStyle w:val="51"/>
            <w:rPr>
              <w:rFonts w:asciiTheme="minorHAnsi" w:eastAsiaTheme="minorEastAsia" w:hAnsiTheme="minorHAnsi" w:cstheme="minorBidi"/>
              <w14:ligatures w14:val="standardContextual"/>
            </w:rPr>
          </w:pPr>
          <w:hyperlink w:anchor="_Toc206601209" w:history="1">
            <w:r w:rsidR="00F07014" w:rsidRPr="00CC3E8C">
              <w:rPr>
                <w:rStyle w:val="aff"/>
                <w:rFonts w:hint="eastAsia"/>
                <w:color w:val="000000" w:themeColor="text1"/>
              </w:rPr>
              <w:t>2.公告稿</w:t>
            </w:r>
            <w:r w:rsidR="00BE33F2" w:rsidRPr="00CC3E8C">
              <w:rPr>
                <w:webHidden/>
              </w:rPr>
              <w:tab/>
            </w:r>
            <w:r w:rsidR="00BE33F2" w:rsidRPr="00CC3E8C">
              <w:rPr>
                <w:webHidden/>
              </w:rPr>
              <w:fldChar w:fldCharType="begin"/>
            </w:r>
            <w:r w:rsidR="00BE33F2" w:rsidRPr="00CC3E8C">
              <w:rPr>
                <w:webHidden/>
              </w:rPr>
              <w:instrText xml:space="preserve"> PAGEREF _Toc206601209 \h </w:instrText>
            </w:r>
            <w:r w:rsidR="00BE33F2" w:rsidRPr="00CC3E8C">
              <w:rPr>
                <w:webHidden/>
              </w:rPr>
            </w:r>
            <w:r w:rsidR="00BE33F2" w:rsidRPr="00CC3E8C">
              <w:rPr>
                <w:webHidden/>
              </w:rPr>
              <w:fldChar w:fldCharType="separate"/>
            </w:r>
            <w:r w:rsidR="00C3677F" w:rsidRPr="00CC3E8C">
              <w:rPr>
                <w:webHidden/>
              </w:rPr>
              <w:t>69</w:t>
            </w:r>
            <w:r w:rsidR="00BE33F2" w:rsidRPr="00CC3E8C">
              <w:rPr>
                <w:webHidden/>
              </w:rPr>
              <w:fldChar w:fldCharType="end"/>
            </w:r>
          </w:hyperlink>
        </w:p>
        <w:p w14:paraId="5ADC65FC" w14:textId="1E8DA21F" w:rsidR="00BE33F2" w:rsidRPr="00CC3E8C" w:rsidRDefault="00000000" w:rsidP="00BA2CEB">
          <w:pPr>
            <w:pStyle w:val="23"/>
            <w:rPr>
              <w:rStyle w:val="aff"/>
              <w:color w:val="000000" w:themeColor="text1"/>
              <w:u w:val="none"/>
            </w:rPr>
          </w:pPr>
          <w:hyperlink w:anchor="_Toc206601210" w:history="1">
            <w:r w:rsidR="00BE33F2" w:rsidRPr="00CC3E8C">
              <w:rPr>
                <w:rStyle w:val="aff"/>
                <w:rFonts w:hint="eastAsia"/>
                <w:color w:val="000000" w:themeColor="text1"/>
                <w:u w:val="none"/>
              </w:rPr>
              <w:t>第三章、法規命令及實質法規命令發布</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_Toc206601210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70</w:t>
            </w:r>
            <w:r w:rsidR="00BE33F2" w:rsidRPr="00CC3E8C">
              <w:rPr>
                <w:webHidden/>
                <w:color w:val="000000" w:themeColor="text1"/>
              </w:rPr>
              <w:fldChar w:fldCharType="end"/>
            </w:r>
          </w:hyperlink>
        </w:p>
        <w:p w14:paraId="058BDFE2" w14:textId="2F96C26A" w:rsidR="00123DE0" w:rsidRPr="00CC3E8C" w:rsidRDefault="00123DE0" w:rsidP="00123DE0">
          <w:pPr>
            <w:pStyle w:val="34"/>
            <w:rPr>
              <w:color w:val="000000" w:themeColor="text1"/>
            </w:rPr>
          </w:pPr>
          <w:r w:rsidRPr="00CC3E8C">
            <w:rPr>
              <w:rFonts w:hint="eastAsia"/>
              <w:color w:val="000000" w:themeColor="text1"/>
            </w:rPr>
            <w:t>一、法規命令發布</w:t>
          </w:r>
        </w:p>
        <w:p w14:paraId="1F3EDAB3" w14:textId="6E0C8674" w:rsidR="00123DE0" w:rsidRPr="00CC3E8C" w:rsidRDefault="00123DE0" w:rsidP="00123DE0">
          <w:pPr>
            <w:pStyle w:val="410"/>
            <w:rPr>
              <w:color w:val="000000" w:themeColor="text1"/>
            </w:rPr>
          </w:pPr>
          <w:r w:rsidRPr="00CC3E8C">
            <w:rPr>
              <w:rFonts w:hint="eastAsia"/>
              <w:color w:val="000000" w:themeColor="text1"/>
            </w:rPr>
            <w:t>(一)訂定類</w:t>
          </w:r>
        </w:p>
        <w:p w14:paraId="5441641D" w14:textId="6F966B5B" w:rsidR="00BE33F2" w:rsidRPr="00CC3E8C" w:rsidRDefault="00000000" w:rsidP="00F135FA">
          <w:pPr>
            <w:pStyle w:val="51"/>
            <w:rPr>
              <w:rFonts w:asciiTheme="minorHAnsi" w:eastAsiaTheme="minorEastAsia" w:hAnsiTheme="minorHAnsi" w:cstheme="minorBidi"/>
              <w14:ligatures w14:val="standardContextual"/>
            </w:rPr>
          </w:pPr>
          <w:hyperlink w:anchor="_Toc206601211" w:history="1">
            <w:r w:rsidR="00123DE0" w:rsidRPr="00CC3E8C">
              <w:rPr>
                <w:rStyle w:val="aff"/>
                <w:rFonts w:hint="eastAsia"/>
                <w:color w:val="000000" w:themeColor="text1"/>
              </w:rPr>
              <w:t>1.發布令稿</w:t>
            </w:r>
            <w:r w:rsidR="00BE33F2" w:rsidRPr="00CC3E8C">
              <w:rPr>
                <w:webHidden/>
              </w:rPr>
              <w:tab/>
            </w:r>
            <w:r w:rsidR="00BE33F2" w:rsidRPr="00CC3E8C">
              <w:rPr>
                <w:webHidden/>
              </w:rPr>
              <w:fldChar w:fldCharType="begin"/>
            </w:r>
            <w:r w:rsidR="00BE33F2" w:rsidRPr="00CC3E8C">
              <w:rPr>
                <w:webHidden/>
              </w:rPr>
              <w:instrText xml:space="preserve"> PAGEREF _Toc206601211 \h </w:instrText>
            </w:r>
            <w:r w:rsidR="00BE33F2" w:rsidRPr="00CC3E8C">
              <w:rPr>
                <w:webHidden/>
              </w:rPr>
            </w:r>
            <w:r w:rsidR="00BE33F2" w:rsidRPr="00CC3E8C">
              <w:rPr>
                <w:webHidden/>
              </w:rPr>
              <w:fldChar w:fldCharType="separate"/>
            </w:r>
            <w:r w:rsidR="00C3677F" w:rsidRPr="00CC3E8C">
              <w:rPr>
                <w:webHidden/>
              </w:rPr>
              <w:t>70</w:t>
            </w:r>
            <w:r w:rsidR="00BE33F2" w:rsidRPr="00CC3E8C">
              <w:rPr>
                <w:webHidden/>
              </w:rPr>
              <w:fldChar w:fldCharType="end"/>
            </w:r>
          </w:hyperlink>
        </w:p>
        <w:p w14:paraId="6BAA9821" w14:textId="644915F4" w:rsidR="00BE33F2" w:rsidRPr="00CC3E8C" w:rsidRDefault="00000000" w:rsidP="00F135FA">
          <w:pPr>
            <w:pStyle w:val="51"/>
            <w:rPr>
              <w:rFonts w:asciiTheme="minorHAnsi" w:eastAsiaTheme="minorEastAsia" w:hAnsiTheme="minorHAnsi" w:cstheme="minorBidi"/>
              <w14:ligatures w14:val="standardContextual"/>
            </w:rPr>
          </w:pPr>
          <w:hyperlink w:anchor="_Toc206601212" w:history="1">
            <w:r w:rsidR="00123DE0" w:rsidRPr="00CC3E8C">
              <w:rPr>
                <w:rStyle w:val="aff"/>
                <w:rFonts w:hint="eastAsia"/>
                <w:color w:val="000000" w:themeColor="text1"/>
              </w:rPr>
              <w:t>2.</w:t>
            </w:r>
            <w:r w:rsidR="008F61F9" w:rsidRPr="00CC3E8C">
              <w:rPr>
                <w:rStyle w:val="aff"/>
                <w:rFonts w:hint="eastAsia"/>
                <w:color w:val="000000" w:themeColor="text1"/>
              </w:rPr>
              <w:t>送刊公報書函稿</w:t>
            </w:r>
            <w:r w:rsidR="00BE33F2" w:rsidRPr="00CC3E8C">
              <w:rPr>
                <w:webHidden/>
              </w:rPr>
              <w:tab/>
            </w:r>
            <w:r w:rsidR="00BE33F2" w:rsidRPr="00CC3E8C">
              <w:rPr>
                <w:webHidden/>
              </w:rPr>
              <w:fldChar w:fldCharType="begin"/>
            </w:r>
            <w:r w:rsidR="00BE33F2" w:rsidRPr="00CC3E8C">
              <w:rPr>
                <w:webHidden/>
              </w:rPr>
              <w:instrText xml:space="preserve"> PAGEREF _Toc206601212 \h </w:instrText>
            </w:r>
            <w:r w:rsidR="00BE33F2" w:rsidRPr="00CC3E8C">
              <w:rPr>
                <w:webHidden/>
              </w:rPr>
            </w:r>
            <w:r w:rsidR="00BE33F2" w:rsidRPr="00CC3E8C">
              <w:rPr>
                <w:webHidden/>
              </w:rPr>
              <w:fldChar w:fldCharType="separate"/>
            </w:r>
            <w:r w:rsidR="00C3677F" w:rsidRPr="00CC3E8C">
              <w:rPr>
                <w:webHidden/>
              </w:rPr>
              <w:t>71</w:t>
            </w:r>
            <w:r w:rsidR="00BE33F2" w:rsidRPr="00CC3E8C">
              <w:rPr>
                <w:webHidden/>
              </w:rPr>
              <w:fldChar w:fldCharType="end"/>
            </w:r>
          </w:hyperlink>
        </w:p>
        <w:p w14:paraId="0A9B23E6" w14:textId="31B39CB3" w:rsidR="00BE33F2" w:rsidRPr="00CC3E8C" w:rsidRDefault="00000000" w:rsidP="00F135FA">
          <w:pPr>
            <w:pStyle w:val="51"/>
            <w:rPr>
              <w:rFonts w:asciiTheme="minorHAnsi" w:eastAsiaTheme="minorEastAsia" w:hAnsiTheme="minorHAnsi" w:cstheme="minorBidi"/>
              <w14:ligatures w14:val="standardContextual"/>
            </w:rPr>
          </w:pPr>
          <w:hyperlink w:anchor="_Toc206601213" w:history="1">
            <w:r w:rsidR="008F61F9" w:rsidRPr="00CC3E8C">
              <w:rPr>
                <w:rStyle w:val="aff"/>
                <w:rFonts w:hint="eastAsia"/>
                <w:color w:val="000000" w:themeColor="text1"/>
              </w:rPr>
              <w:t>3.送行政院函稿</w:t>
            </w:r>
            <w:r w:rsidR="00BE33F2" w:rsidRPr="00CC3E8C">
              <w:rPr>
                <w:webHidden/>
              </w:rPr>
              <w:tab/>
            </w:r>
            <w:r w:rsidR="00BE33F2" w:rsidRPr="00CC3E8C">
              <w:rPr>
                <w:webHidden/>
              </w:rPr>
              <w:fldChar w:fldCharType="begin"/>
            </w:r>
            <w:r w:rsidR="00BE33F2" w:rsidRPr="00CC3E8C">
              <w:rPr>
                <w:webHidden/>
              </w:rPr>
              <w:instrText xml:space="preserve"> PAGEREF _Toc206601213 \h </w:instrText>
            </w:r>
            <w:r w:rsidR="00BE33F2" w:rsidRPr="00CC3E8C">
              <w:rPr>
                <w:webHidden/>
              </w:rPr>
            </w:r>
            <w:r w:rsidR="00BE33F2" w:rsidRPr="00CC3E8C">
              <w:rPr>
                <w:webHidden/>
              </w:rPr>
              <w:fldChar w:fldCharType="separate"/>
            </w:r>
            <w:r w:rsidR="00C3677F" w:rsidRPr="00CC3E8C">
              <w:rPr>
                <w:webHidden/>
              </w:rPr>
              <w:t>73</w:t>
            </w:r>
            <w:r w:rsidR="00BE33F2" w:rsidRPr="00CC3E8C">
              <w:rPr>
                <w:webHidden/>
              </w:rPr>
              <w:fldChar w:fldCharType="end"/>
            </w:r>
          </w:hyperlink>
        </w:p>
        <w:p w14:paraId="7CBCF668" w14:textId="5BB68358" w:rsidR="00BE33F2" w:rsidRPr="00CC3E8C" w:rsidRDefault="00000000" w:rsidP="00F135FA">
          <w:pPr>
            <w:pStyle w:val="51"/>
            <w:rPr>
              <w:rFonts w:asciiTheme="minorHAnsi" w:eastAsiaTheme="minorEastAsia" w:hAnsiTheme="minorHAnsi" w:cstheme="minorBidi"/>
              <w14:ligatures w14:val="standardContextual"/>
            </w:rPr>
          </w:pPr>
          <w:hyperlink w:anchor="_Toc206601214" w:history="1">
            <w:r w:rsidR="008F61F9" w:rsidRPr="00CC3E8C">
              <w:rPr>
                <w:rStyle w:val="aff"/>
                <w:rFonts w:hint="eastAsia"/>
                <w:color w:val="000000" w:themeColor="text1"/>
              </w:rPr>
              <w:t>4.送立法院函稿</w:t>
            </w:r>
            <w:r w:rsidR="00BE33F2" w:rsidRPr="00CC3E8C">
              <w:rPr>
                <w:webHidden/>
              </w:rPr>
              <w:tab/>
            </w:r>
            <w:r w:rsidR="00BE33F2" w:rsidRPr="00CC3E8C">
              <w:rPr>
                <w:webHidden/>
              </w:rPr>
              <w:fldChar w:fldCharType="begin"/>
            </w:r>
            <w:r w:rsidR="00BE33F2" w:rsidRPr="00CC3E8C">
              <w:rPr>
                <w:webHidden/>
              </w:rPr>
              <w:instrText xml:space="preserve"> PAGEREF _Toc206601214 \h </w:instrText>
            </w:r>
            <w:r w:rsidR="00BE33F2" w:rsidRPr="00CC3E8C">
              <w:rPr>
                <w:webHidden/>
              </w:rPr>
            </w:r>
            <w:r w:rsidR="00BE33F2" w:rsidRPr="00CC3E8C">
              <w:rPr>
                <w:webHidden/>
              </w:rPr>
              <w:fldChar w:fldCharType="separate"/>
            </w:r>
            <w:r w:rsidR="00C3677F" w:rsidRPr="00CC3E8C">
              <w:rPr>
                <w:webHidden/>
              </w:rPr>
              <w:t>74</w:t>
            </w:r>
            <w:r w:rsidR="00BE33F2" w:rsidRPr="00CC3E8C">
              <w:rPr>
                <w:webHidden/>
              </w:rPr>
              <w:fldChar w:fldCharType="end"/>
            </w:r>
          </w:hyperlink>
        </w:p>
        <w:p w14:paraId="7845FB66" w14:textId="4F28F4CD" w:rsidR="00BE33F2" w:rsidRPr="00CC3E8C" w:rsidRDefault="00000000" w:rsidP="00F135FA">
          <w:pPr>
            <w:pStyle w:val="51"/>
            <w:rPr>
              <w:rStyle w:val="aff"/>
              <w:color w:val="000000" w:themeColor="text1"/>
            </w:rPr>
          </w:pPr>
          <w:hyperlink w:anchor="_Toc206601215" w:history="1">
            <w:r w:rsidR="008F61F9" w:rsidRPr="00CC3E8C">
              <w:rPr>
                <w:rStyle w:val="aff"/>
                <w:rFonts w:hint="eastAsia"/>
                <w:color w:val="000000" w:themeColor="text1"/>
              </w:rPr>
              <w:t>5.送有關機關函稿</w:t>
            </w:r>
            <w:r w:rsidR="00BE33F2" w:rsidRPr="00CC3E8C">
              <w:rPr>
                <w:webHidden/>
              </w:rPr>
              <w:tab/>
            </w:r>
            <w:r w:rsidR="00BE33F2" w:rsidRPr="00CC3E8C">
              <w:rPr>
                <w:webHidden/>
              </w:rPr>
              <w:fldChar w:fldCharType="begin"/>
            </w:r>
            <w:r w:rsidR="00BE33F2" w:rsidRPr="00CC3E8C">
              <w:rPr>
                <w:webHidden/>
              </w:rPr>
              <w:instrText xml:space="preserve"> PAGEREF _Toc206601215 \h </w:instrText>
            </w:r>
            <w:r w:rsidR="00BE33F2" w:rsidRPr="00CC3E8C">
              <w:rPr>
                <w:webHidden/>
              </w:rPr>
            </w:r>
            <w:r w:rsidR="00BE33F2" w:rsidRPr="00CC3E8C">
              <w:rPr>
                <w:webHidden/>
              </w:rPr>
              <w:fldChar w:fldCharType="separate"/>
            </w:r>
            <w:r w:rsidR="00C3677F" w:rsidRPr="00CC3E8C">
              <w:rPr>
                <w:webHidden/>
              </w:rPr>
              <w:t>75</w:t>
            </w:r>
            <w:r w:rsidR="00BE33F2" w:rsidRPr="00CC3E8C">
              <w:rPr>
                <w:webHidden/>
              </w:rPr>
              <w:fldChar w:fldCharType="end"/>
            </w:r>
          </w:hyperlink>
        </w:p>
        <w:p w14:paraId="2B5FED28" w14:textId="26F583FE" w:rsidR="00123DE0" w:rsidRPr="00CC3E8C" w:rsidRDefault="00123DE0" w:rsidP="00123DE0">
          <w:pPr>
            <w:pStyle w:val="410"/>
            <w:rPr>
              <w:color w:val="000000" w:themeColor="text1"/>
            </w:rPr>
          </w:pPr>
          <w:r w:rsidRPr="00CC3E8C">
            <w:rPr>
              <w:rFonts w:hint="eastAsia"/>
              <w:color w:val="000000" w:themeColor="text1"/>
            </w:rPr>
            <w:t>(二)全案修正類</w:t>
          </w:r>
        </w:p>
        <w:p w14:paraId="2FCA6F91" w14:textId="62711AE3" w:rsidR="00BE33F2" w:rsidRPr="00CC3E8C" w:rsidRDefault="00DD4B2D" w:rsidP="0076472B">
          <w:pPr>
            <w:pStyle w:val="51"/>
            <w:rPr>
              <w:rFonts w:asciiTheme="minorHAnsi" w:eastAsiaTheme="minorEastAsia" w:hAnsiTheme="minorHAnsi" w:cstheme="minorBidi"/>
              <w14:ligatures w14:val="standardContextual"/>
            </w:rPr>
          </w:pPr>
          <w:r w:rsidRPr="00CC3E8C">
            <w:rPr>
              <w:rFonts w:hint="eastAsia"/>
            </w:rPr>
            <w:t>1.發布令稿</w:t>
          </w:r>
          <w:hyperlink w:anchor="_Toc206601216" w:history="1">
            <w:r w:rsidR="00BE33F2" w:rsidRPr="00CC3E8C">
              <w:rPr>
                <w:webHidden/>
              </w:rPr>
              <w:tab/>
            </w:r>
            <w:r w:rsidR="00BE33F2" w:rsidRPr="00CC3E8C">
              <w:rPr>
                <w:webHidden/>
              </w:rPr>
              <w:fldChar w:fldCharType="begin"/>
            </w:r>
            <w:r w:rsidR="00BE33F2" w:rsidRPr="00CC3E8C">
              <w:rPr>
                <w:webHidden/>
              </w:rPr>
              <w:instrText xml:space="preserve"> PAGEREF _Toc206601216 \h </w:instrText>
            </w:r>
            <w:r w:rsidR="00BE33F2" w:rsidRPr="00CC3E8C">
              <w:rPr>
                <w:webHidden/>
              </w:rPr>
            </w:r>
            <w:r w:rsidR="00BE33F2" w:rsidRPr="00CC3E8C">
              <w:rPr>
                <w:webHidden/>
              </w:rPr>
              <w:fldChar w:fldCharType="separate"/>
            </w:r>
            <w:r w:rsidR="00C3677F" w:rsidRPr="00CC3E8C">
              <w:rPr>
                <w:webHidden/>
              </w:rPr>
              <w:t>76</w:t>
            </w:r>
            <w:r w:rsidR="00BE33F2" w:rsidRPr="00CC3E8C">
              <w:rPr>
                <w:webHidden/>
              </w:rPr>
              <w:fldChar w:fldCharType="end"/>
            </w:r>
          </w:hyperlink>
        </w:p>
        <w:p w14:paraId="0426DCBB" w14:textId="22040726" w:rsidR="00BE33F2" w:rsidRPr="00CC3E8C" w:rsidRDefault="00DD4B2D" w:rsidP="0076472B">
          <w:pPr>
            <w:pStyle w:val="51"/>
            <w:rPr>
              <w:rFonts w:asciiTheme="minorHAnsi" w:eastAsiaTheme="minorEastAsia" w:hAnsiTheme="minorHAnsi" w:cstheme="minorBidi"/>
              <w14:ligatures w14:val="standardContextual"/>
            </w:rPr>
          </w:pPr>
          <w:r w:rsidRPr="00CC3E8C">
            <w:rPr>
              <w:rFonts w:hint="eastAsia"/>
            </w:rPr>
            <w:t>2.送</w:t>
          </w:r>
          <w:r w:rsidR="00401302" w:rsidRPr="00CC3E8C">
            <w:rPr>
              <w:rFonts w:hint="eastAsia"/>
            </w:rPr>
            <w:t>刊</w:t>
          </w:r>
          <w:r w:rsidRPr="00CC3E8C">
            <w:rPr>
              <w:rFonts w:hint="eastAsia"/>
            </w:rPr>
            <w:t>公報書函稿</w:t>
          </w:r>
          <w:hyperlink w:anchor="_Toc206601217" w:history="1">
            <w:r w:rsidR="00BE33F2" w:rsidRPr="00CC3E8C">
              <w:rPr>
                <w:webHidden/>
              </w:rPr>
              <w:tab/>
            </w:r>
            <w:r w:rsidR="00BE33F2" w:rsidRPr="00CC3E8C">
              <w:rPr>
                <w:webHidden/>
              </w:rPr>
              <w:fldChar w:fldCharType="begin"/>
            </w:r>
            <w:r w:rsidR="00BE33F2" w:rsidRPr="00CC3E8C">
              <w:rPr>
                <w:webHidden/>
              </w:rPr>
              <w:instrText xml:space="preserve"> PAGEREF _Toc206601217 \h </w:instrText>
            </w:r>
            <w:r w:rsidR="00BE33F2" w:rsidRPr="00CC3E8C">
              <w:rPr>
                <w:webHidden/>
              </w:rPr>
            </w:r>
            <w:r w:rsidR="00BE33F2" w:rsidRPr="00CC3E8C">
              <w:rPr>
                <w:webHidden/>
              </w:rPr>
              <w:fldChar w:fldCharType="separate"/>
            </w:r>
            <w:r w:rsidR="00C3677F" w:rsidRPr="00CC3E8C">
              <w:rPr>
                <w:webHidden/>
              </w:rPr>
              <w:t>77</w:t>
            </w:r>
            <w:r w:rsidR="00BE33F2" w:rsidRPr="00CC3E8C">
              <w:rPr>
                <w:webHidden/>
              </w:rPr>
              <w:fldChar w:fldCharType="end"/>
            </w:r>
          </w:hyperlink>
        </w:p>
        <w:p w14:paraId="61EE973F" w14:textId="12E50E29" w:rsidR="00BE33F2" w:rsidRPr="00CC3E8C" w:rsidRDefault="00000000" w:rsidP="0076472B">
          <w:pPr>
            <w:pStyle w:val="51"/>
            <w:rPr>
              <w:rFonts w:asciiTheme="minorHAnsi" w:eastAsiaTheme="minorEastAsia" w:hAnsiTheme="minorHAnsi" w:cstheme="minorBidi"/>
              <w14:ligatures w14:val="standardContextual"/>
            </w:rPr>
          </w:pPr>
          <w:hyperlink w:anchor="_Toc206601218" w:history="1">
            <w:r w:rsidR="00401302" w:rsidRPr="00CC3E8C">
              <w:rPr>
                <w:rStyle w:val="aff"/>
                <w:rFonts w:hint="eastAsia"/>
                <w:color w:val="000000" w:themeColor="text1"/>
              </w:rPr>
              <w:t>3.</w:t>
            </w:r>
            <w:r w:rsidR="0076472B" w:rsidRPr="00CC3E8C">
              <w:rPr>
                <w:rStyle w:val="aff"/>
                <w:rFonts w:hint="eastAsia"/>
                <w:color w:val="000000" w:themeColor="text1"/>
              </w:rPr>
              <w:t>送行政院函稿</w:t>
            </w:r>
            <w:r w:rsidR="00BE33F2" w:rsidRPr="00CC3E8C">
              <w:rPr>
                <w:webHidden/>
              </w:rPr>
              <w:tab/>
            </w:r>
            <w:r w:rsidR="00BE33F2" w:rsidRPr="00CC3E8C">
              <w:rPr>
                <w:webHidden/>
              </w:rPr>
              <w:fldChar w:fldCharType="begin"/>
            </w:r>
            <w:r w:rsidR="00BE33F2" w:rsidRPr="00CC3E8C">
              <w:rPr>
                <w:webHidden/>
              </w:rPr>
              <w:instrText xml:space="preserve"> PAGEREF _Toc206601218 \h </w:instrText>
            </w:r>
            <w:r w:rsidR="00BE33F2" w:rsidRPr="00CC3E8C">
              <w:rPr>
                <w:webHidden/>
              </w:rPr>
            </w:r>
            <w:r w:rsidR="00BE33F2" w:rsidRPr="00CC3E8C">
              <w:rPr>
                <w:webHidden/>
              </w:rPr>
              <w:fldChar w:fldCharType="separate"/>
            </w:r>
            <w:r w:rsidR="00C3677F" w:rsidRPr="00CC3E8C">
              <w:rPr>
                <w:webHidden/>
              </w:rPr>
              <w:t>79</w:t>
            </w:r>
            <w:r w:rsidR="00BE33F2" w:rsidRPr="00CC3E8C">
              <w:rPr>
                <w:webHidden/>
              </w:rPr>
              <w:fldChar w:fldCharType="end"/>
            </w:r>
          </w:hyperlink>
        </w:p>
        <w:p w14:paraId="192D3743" w14:textId="1FBE895C" w:rsidR="00BE33F2" w:rsidRPr="00CC3E8C" w:rsidRDefault="00000000" w:rsidP="0076472B">
          <w:pPr>
            <w:pStyle w:val="51"/>
            <w:rPr>
              <w:rFonts w:asciiTheme="minorHAnsi" w:eastAsiaTheme="minorEastAsia" w:hAnsiTheme="minorHAnsi" w:cstheme="minorBidi"/>
              <w14:ligatures w14:val="standardContextual"/>
            </w:rPr>
          </w:pPr>
          <w:hyperlink w:anchor="_Toc206601219" w:history="1">
            <w:r w:rsidR="00401302" w:rsidRPr="00CC3E8C">
              <w:rPr>
                <w:rStyle w:val="aff"/>
                <w:rFonts w:hint="eastAsia"/>
                <w:color w:val="000000" w:themeColor="text1"/>
              </w:rPr>
              <w:t>4.</w:t>
            </w:r>
            <w:r w:rsidR="0076472B" w:rsidRPr="00CC3E8C">
              <w:rPr>
                <w:rStyle w:val="aff"/>
                <w:rFonts w:hint="eastAsia"/>
                <w:color w:val="000000" w:themeColor="text1"/>
              </w:rPr>
              <w:t>送立法院函稿</w:t>
            </w:r>
            <w:r w:rsidR="00BE33F2" w:rsidRPr="00CC3E8C">
              <w:rPr>
                <w:webHidden/>
              </w:rPr>
              <w:tab/>
            </w:r>
            <w:r w:rsidR="00BE33F2" w:rsidRPr="00CC3E8C">
              <w:rPr>
                <w:webHidden/>
              </w:rPr>
              <w:fldChar w:fldCharType="begin"/>
            </w:r>
            <w:r w:rsidR="00BE33F2" w:rsidRPr="00CC3E8C">
              <w:rPr>
                <w:webHidden/>
              </w:rPr>
              <w:instrText xml:space="preserve"> PAGEREF _Toc206601219 \h </w:instrText>
            </w:r>
            <w:r w:rsidR="00BE33F2" w:rsidRPr="00CC3E8C">
              <w:rPr>
                <w:webHidden/>
              </w:rPr>
            </w:r>
            <w:r w:rsidR="00BE33F2" w:rsidRPr="00CC3E8C">
              <w:rPr>
                <w:webHidden/>
              </w:rPr>
              <w:fldChar w:fldCharType="separate"/>
            </w:r>
            <w:r w:rsidR="00C3677F" w:rsidRPr="00CC3E8C">
              <w:rPr>
                <w:webHidden/>
              </w:rPr>
              <w:t>80</w:t>
            </w:r>
            <w:r w:rsidR="00BE33F2" w:rsidRPr="00CC3E8C">
              <w:rPr>
                <w:webHidden/>
              </w:rPr>
              <w:fldChar w:fldCharType="end"/>
            </w:r>
          </w:hyperlink>
        </w:p>
        <w:p w14:paraId="76ADC3FA" w14:textId="329E5316" w:rsidR="00BE33F2" w:rsidRPr="00CC3E8C" w:rsidRDefault="00000000" w:rsidP="0076472B">
          <w:pPr>
            <w:pStyle w:val="51"/>
            <w:rPr>
              <w:rStyle w:val="aff"/>
              <w:color w:val="000000" w:themeColor="text1"/>
            </w:rPr>
          </w:pPr>
          <w:hyperlink w:anchor="_Toc206601220" w:history="1">
            <w:r w:rsidR="00401302" w:rsidRPr="00CC3E8C">
              <w:rPr>
                <w:rStyle w:val="aff"/>
                <w:rFonts w:hint="eastAsia"/>
                <w:color w:val="000000" w:themeColor="text1"/>
              </w:rPr>
              <w:t>5.</w:t>
            </w:r>
            <w:r w:rsidR="0076472B" w:rsidRPr="00CC3E8C">
              <w:rPr>
                <w:rStyle w:val="aff"/>
                <w:rFonts w:hint="eastAsia"/>
                <w:color w:val="000000" w:themeColor="text1"/>
              </w:rPr>
              <w:t>送有關機關函稿</w:t>
            </w:r>
            <w:r w:rsidR="00BE33F2" w:rsidRPr="00CC3E8C">
              <w:rPr>
                <w:webHidden/>
              </w:rPr>
              <w:tab/>
            </w:r>
            <w:r w:rsidR="00BE33F2" w:rsidRPr="00CC3E8C">
              <w:rPr>
                <w:webHidden/>
              </w:rPr>
              <w:fldChar w:fldCharType="begin"/>
            </w:r>
            <w:r w:rsidR="00BE33F2" w:rsidRPr="00CC3E8C">
              <w:rPr>
                <w:webHidden/>
              </w:rPr>
              <w:instrText xml:space="preserve"> PAGEREF _Toc206601220 \h </w:instrText>
            </w:r>
            <w:r w:rsidR="00BE33F2" w:rsidRPr="00CC3E8C">
              <w:rPr>
                <w:webHidden/>
              </w:rPr>
            </w:r>
            <w:r w:rsidR="00BE33F2" w:rsidRPr="00CC3E8C">
              <w:rPr>
                <w:webHidden/>
              </w:rPr>
              <w:fldChar w:fldCharType="separate"/>
            </w:r>
            <w:r w:rsidR="00C3677F" w:rsidRPr="00CC3E8C">
              <w:rPr>
                <w:webHidden/>
              </w:rPr>
              <w:t>81</w:t>
            </w:r>
            <w:r w:rsidR="00BE33F2" w:rsidRPr="00CC3E8C">
              <w:rPr>
                <w:webHidden/>
              </w:rPr>
              <w:fldChar w:fldCharType="end"/>
            </w:r>
          </w:hyperlink>
        </w:p>
        <w:p w14:paraId="353E7AEB" w14:textId="2014F35F" w:rsidR="00F671AF" w:rsidRPr="00CC3E8C" w:rsidRDefault="00F671AF" w:rsidP="00F671AF">
          <w:pPr>
            <w:pStyle w:val="410"/>
            <w:rPr>
              <w:color w:val="000000" w:themeColor="text1"/>
            </w:rPr>
          </w:pPr>
          <w:r w:rsidRPr="00CC3E8C">
            <w:rPr>
              <w:rFonts w:hint="eastAsia"/>
              <w:color w:val="000000" w:themeColor="text1"/>
            </w:rPr>
            <w:t>(三)部分條文修正類</w:t>
          </w:r>
        </w:p>
        <w:p w14:paraId="03444855" w14:textId="64A852D7" w:rsidR="00BE33F2" w:rsidRPr="00CC3E8C" w:rsidRDefault="00000000" w:rsidP="00FB66B0">
          <w:pPr>
            <w:pStyle w:val="51"/>
            <w:rPr>
              <w:rFonts w:asciiTheme="minorHAnsi" w:eastAsiaTheme="minorEastAsia" w:hAnsiTheme="minorHAnsi" w:cstheme="minorBidi"/>
              <w14:ligatures w14:val="standardContextual"/>
            </w:rPr>
          </w:pPr>
          <w:hyperlink w:anchor="_Toc206601221" w:history="1">
            <w:r w:rsidR="00401302" w:rsidRPr="00CC3E8C">
              <w:rPr>
                <w:rStyle w:val="aff"/>
                <w:rFonts w:hint="eastAsia"/>
                <w:color w:val="000000" w:themeColor="text1"/>
              </w:rPr>
              <w:t>1.</w:t>
            </w:r>
            <w:r w:rsidR="0076472B" w:rsidRPr="00CC3E8C">
              <w:rPr>
                <w:rStyle w:val="aff"/>
                <w:rFonts w:hint="eastAsia"/>
                <w:color w:val="000000" w:themeColor="text1"/>
              </w:rPr>
              <w:t>發布令稿</w:t>
            </w:r>
            <w:r w:rsidR="00BE33F2" w:rsidRPr="00CC3E8C">
              <w:rPr>
                <w:webHidden/>
              </w:rPr>
              <w:tab/>
            </w:r>
            <w:r w:rsidR="00BE33F2" w:rsidRPr="00CC3E8C">
              <w:rPr>
                <w:webHidden/>
              </w:rPr>
              <w:fldChar w:fldCharType="begin"/>
            </w:r>
            <w:r w:rsidR="00BE33F2" w:rsidRPr="00CC3E8C">
              <w:rPr>
                <w:webHidden/>
              </w:rPr>
              <w:instrText xml:space="preserve"> PAGEREF _Toc206601221 \h </w:instrText>
            </w:r>
            <w:r w:rsidR="00BE33F2" w:rsidRPr="00CC3E8C">
              <w:rPr>
                <w:webHidden/>
              </w:rPr>
            </w:r>
            <w:r w:rsidR="00BE33F2" w:rsidRPr="00CC3E8C">
              <w:rPr>
                <w:webHidden/>
              </w:rPr>
              <w:fldChar w:fldCharType="separate"/>
            </w:r>
            <w:r w:rsidR="00C3677F" w:rsidRPr="00CC3E8C">
              <w:rPr>
                <w:webHidden/>
              </w:rPr>
              <w:t>82</w:t>
            </w:r>
            <w:r w:rsidR="00BE33F2" w:rsidRPr="00CC3E8C">
              <w:rPr>
                <w:webHidden/>
              </w:rPr>
              <w:fldChar w:fldCharType="end"/>
            </w:r>
          </w:hyperlink>
        </w:p>
        <w:p w14:paraId="6D9797C1" w14:textId="2A96ED3C" w:rsidR="00BE33F2" w:rsidRPr="00CC3E8C" w:rsidRDefault="00000000" w:rsidP="00FB66B0">
          <w:pPr>
            <w:pStyle w:val="51"/>
            <w:rPr>
              <w:rFonts w:asciiTheme="minorHAnsi" w:eastAsiaTheme="minorEastAsia" w:hAnsiTheme="minorHAnsi" w:cstheme="minorBidi"/>
              <w14:ligatures w14:val="standardContextual"/>
            </w:rPr>
          </w:pPr>
          <w:hyperlink w:anchor="_Toc206601222" w:history="1">
            <w:r w:rsidR="0076472B" w:rsidRPr="00CC3E8C">
              <w:rPr>
                <w:rStyle w:val="aff"/>
                <w:rFonts w:hint="eastAsia"/>
                <w:color w:val="000000" w:themeColor="text1"/>
              </w:rPr>
              <w:t>2.</w:t>
            </w:r>
            <w:r w:rsidR="00FB66B0" w:rsidRPr="00CC3E8C">
              <w:rPr>
                <w:rStyle w:val="aff"/>
                <w:rFonts w:hint="eastAsia"/>
                <w:color w:val="000000" w:themeColor="text1"/>
              </w:rPr>
              <w:t>送刊公報書函稿</w:t>
            </w:r>
            <w:r w:rsidR="00BE33F2" w:rsidRPr="00CC3E8C">
              <w:rPr>
                <w:webHidden/>
              </w:rPr>
              <w:tab/>
            </w:r>
            <w:r w:rsidR="00BE33F2" w:rsidRPr="00CC3E8C">
              <w:rPr>
                <w:webHidden/>
              </w:rPr>
              <w:fldChar w:fldCharType="begin"/>
            </w:r>
            <w:r w:rsidR="00BE33F2" w:rsidRPr="00CC3E8C">
              <w:rPr>
                <w:webHidden/>
              </w:rPr>
              <w:instrText xml:space="preserve"> PAGEREF _Toc206601222 \h </w:instrText>
            </w:r>
            <w:r w:rsidR="00BE33F2" w:rsidRPr="00CC3E8C">
              <w:rPr>
                <w:webHidden/>
              </w:rPr>
            </w:r>
            <w:r w:rsidR="00BE33F2" w:rsidRPr="00CC3E8C">
              <w:rPr>
                <w:webHidden/>
              </w:rPr>
              <w:fldChar w:fldCharType="separate"/>
            </w:r>
            <w:r w:rsidR="00C3677F" w:rsidRPr="00CC3E8C">
              <w:rPr>
                <w:webHidden/>
              </w:rPr>
              <w:t>83</w:t>
            </w:r>
            <w:r w:rsidR="00BE33F2" w:rsidRPr="00CC3E8C">
              <w:rPr>
                <w:webHidden/>
              </w:rPr>
              <w:fldChar w:fldCharType="end"/>
            </w:r>
          </w:hyperlink>
        </w:p>
        <w:p w14:paraId="6BA5ADC4" w14:textId="6088AE1C" w:rsidR="00BE33F2" w:rsidRPr="00CC3E8C" w:rsidRDefault="00000000" w:rsidP="00FB66B0">
          <w:pPr>
            <w:pStyle w:val="51"/>
            <w:rPr>
              <w:rFonts w:asciiTheme="minorHAnsi" w:eastAsiaTheme="minorEastAsia" w:hAnsiTheme="minorHAnsi" w:cstheme="minorBidi"/>
              <w14:ligatures w14:val="standardContextual"/>
            </w:rPr>
          </w:pPr>
          <w:hyperlink w:anchor="_Toc206601223" w:history="1">
            <w:r w:rsidR="0076472B" w:rsidRPr="00CC3E8C">
              <w:rPr>
                <w:rStyle w:val="aff"/>
                <w:rFonts w:hint="eastAsia"/>
                <w:color w:val="000000" w:themeColor="text1"/>
              </w:rPr>
              <w:t>3.</w:t>
            </w:r>
            <w:r w:rsidR="00FB66B0" w:rsidRPr="00CC3E8C">
              <w:rPr>
                <w:rStyle w:val="aff"/>
                <w:rFonts w:hint="eastAsia"/>
                <w:color w:val="000000" w:themeColor="text1"/>
              </w:rPr>
              <w:t>送行政院函稿</w:t>
            </w:r>
            <w:r w:rsidR="00BE33F2" w:rsidRPr="00CC3E8C">
              <w:rPr>
                <w:webHidden/>
              </w:rPr>
              <w:tab/>
            </w:r>
            <w:r w:rsidR="00BE33F2" w:rsidRPr="00CC3E8C">
              <w:rPr>
                <w:webHidden/>
              </w:rPr>
              <w:fldChar w:fldCharType="begin"/>
            </w:r>
            <w:r w:rsidR="00BE33F2" w:rsidRPr="00CC3E8C">
              <w:rPr>
                <w:webHidden/>
              </w:rPr>
              <w:instrText xml:space="preserve"> PAGEREF _Toc206601223 \h </w:instrText>
            </w:r>
            <w:r w:rsidR="00BE33F2" w:rsidRPr="00CC3E8C">
              <w:rPr>
                <w:webHidden/>
              </w:rPr>
            </w:r>
            <w:r w:rsidR="00BE33F2" w:rsidRPr="00CC3E8C">
              <w:rPr>
                <w:webHidden/>
              </w:rPr>
              <w:fldChar w:fldCharType="separate"/>
            </w:r>
            <w:r w:rsidR="00C3677F" w:rsidRPr="00CC3E8C">
              <w:rPr>
                <w:webHidden/>
              </w:rPr>
              <w:t>85</w:t>
            </w:r>
            <w:r w:rsidR="00BE33F2" w:rsidRPr="00CC3E8C">
              <w:rPr>
                <w:webHidden/>
              </w:rPr>
              <w:fldChar w:fldCharType="end"/>
            </w:r>
          </w:hyperlink>
        </w:p>
        <w:p w14:paraId="4E082346" w14:textId="7FC727FF" w:rsidR="00BE33F2" w:rsidRPr="00CC3E8C" w:rsidRDefault="00000000" w:rsidP="00FB66B0">
          <w:pPr>
            <w:pStyle w:val="51"/>
            <w:rPr>
              <w:rFonts w:asciiTheme="minorHAnsi" w:eastAsiaTheme="minorEastAsia" w:hAnsiTheme="minorHAnsi" w:cstheme="minorBidi"/>
              <w14:ligatures w14:val="standardContextual"/>
            </w:rPr>
          </w:pPr>
          <w:hyperlink w:anchor="_Toc206601224" w:history="1">
            <w:r w:rsidR="0076472B" w:rsidRPr="00CC3E8C">
              <w:rPr>
                <w:rStyle w:val="aff"/>
                <w:rFonts w:hint="eastAsia"/>
                <w:color w:val="000000" w:themeColor="text1"/>
              </w:rPr>
              <w:t>4.</w:t>
            </w:r>
            <w:r w:rsidR="00FB66B0" w:rsidRPr="00CC3E8C">
              <w:rPr>
                <w:rStyle w:val="aff"/>
                <w:rFonts w:hint="eastAsia"/>
                <w:color w:val="000000" w:themeColor="text1"/>
              </w:rPr>
              <w:t>送立法院函稿</w:t>
            </w:r>
            <w:r w:rsidR="00BE33F2" w:rsidRPr="00CC3E8C">
              <w:rPr>
                <w:webHidden/>
              </w:rPr>
              <w:tab/>
            </w:r>
            <w:r w:rsidR="00BE33F2" w:rsidRPr="00CC3E8C">
              <w:rPr>
                <w:webHidden/>
              </w:rPr>
              <w:fldChar w:fldCharType="begin"/>
            </w:r>
            <w:r w:rsidR="00BE33F2" w:rsidRPr="00CC3E8C">
              <w:rPr>
                <w:webHidden/>
              </w:rPr>
              <w:instrText xml:space="preserve"> PAGEREF _Toc206601224 \h </w:instrText>
            </w:r>
            <w:r w:rsidR="00BE33F2" w:rsidRPr="00CC3E8C">
              <w:rPr>
                <w:webHidden/>
              </w:rPr>
            </w:r>
            <w:r w:rsidR="00BE33F2" w:rsidRPr="00CC3E8C">
              <w:rPr>
                <w:webHidden/>
              </w:rPr>
              <w:fldChar w:fldCharType="separate"/>
            </w:r>
            <w:r w:rsidR="00C3677F" w:rsidRPr="00CC3E8C">
              <w:rPr>
                <w:webHidden/>
              </w:rPr>
              <w:t>86</w:t>
            </w:r>
            <w:r w:rsidR="00BE33F2" w:rsidRPr="00CC3E8C">
              <w:rPr>
                <w:webHidden/>
              </w:rPr>
              <w:fldChar w:fldCharType="end"/>
            </w:r>
          </w:hyperlink>
        </w:p>
        <w:p w14:paraId="293E2400" w14:textId="0B72C12A" w:rsidR="00BE33F2" w:rsidRPr="00CC3E8C" w:rsidRDefault="00000000" w:rsidP="00FB66B0">
          <w:pPr>
            <w:pStyle w:val="51"/>
            <w:rPr>
              <w:rStyle w:val="aff"/>
              <w:color w:val="000000" w:themeColor="text1"/>
            </w:rPr>
          </w:pPr>
          <w:hyperlink w:anchor="_Toc206601225" w:history="1">
            <w:r w:rsidR="0076472B" w:rsidRPr="00CC3E8C">
              <w:rPr>
                <w:rStyle w:val="aff"/>
                <w:rFonts w:hint="eastAsia"/>
                <w:color w:val="000000" w:themeColor="text1"/>
              </w:rPr>
              <w:t>5.</w:t>
            </w:r>
            <w:r w:rsidR="00FB66B0" w:rsidRPr="00CC3E8C">
              <w:rPr>
                <w:rStyle w:val="aff"/>
                <w:rFonts w:hint="eastAsia"/>
                <w:color w:val="000000" w:themeColor="text1"/>
              </w:rPr>
              <w:t>送有關機關函稿</w:t>
            </w:r>
            <w:r w:rsidR="00BE33F2" w:rsidRPr="00CC3E8C">
              <w:rPr>
                <w:webHidden/>
              </w:rPr>
              <w:tab/>
            </w:r>
            <w:r w:rsidR="00BE33F2" w:rsidRPr="00CC3E8C">
              <w:rPr>
                <w:webHidden/>
              </w:rPr>
              <w:fldChar w:fldCharType="begin"/>
            </w:r>
            <w:r w:rsidR="00BE33F2" w:rsidRPr="00CC3E8C">
              <w:rPr>
                <w:webHidden/>
              </w:rPr>
              <w:instrText xml:space="preserve"> PAGEREF _Toc206601225 \h </w:instrText>
            </w:r>
            <w:r w:rsidR="00BE33F2" w:rsidRPr="00CC3E8C">
              <w:rPr>
                <w:webHidden/>
              </w:rPr>
            </w:r>
            <w:r w:rsidR="00BE33F2" w:rsidRPr="00CC3E8C">
              <w:rPr>
                <w:webHidden/>
              </w:rPr>
              <w:fldChar w:fldCharType="separate"/>
            </w:r>
            <w:r w:rsidR="00C3677F" w:rsidRPr="00CC3E8C">
              <w:rPr>
                <w:webHidden/>
              </w:rPr>
              <w:t>87</w:t>
            </w:r>
            <w:r w:rsidR="00BE33F2" w:rsidRPr="00CC3E8C">
              <w:rPr>
                <w:webHidden/>
              </w:rPr>
              <w:fldChar w:fldCharType="end"/>
            </w:r>
          </w:hyperlink>
        </w:p>
        <w:p w14:paraId="79E66F06" w14:textId="03F5F321" w:rsidR="00F671AF" w:rsidRPr="00CC3E8C" w:rsidRDefault="00F671AF" w:rsidP="00F671AF">
          <w:pPr>
            <w:pStyle w:val="410"/>
            <w:rPr>
              <w:color w:val="000000" w:themeColor="text1"/>
            </w:rPr>
          </w:pPr>
          <w:r w:rsidRPr="00CC3E8C">
            <w:rPr>
              <w:rFonts w:hint="eastAsia"/>
              <w:color w:val="000000" w:themeColor="text1"/>
            </w:rPr>
            <w:t>(四)少數條文修正類</w:t>
          </w:r>
        </w:p>
        <w:p w14:paraId="4FF7D93C" w14:textId="79E64F9C" w:rsidR="00BE33F2" w:rsidRPr="00CC3E8C" w:rsidRDefault="00000000" w:rsidP="003C0435">
          <w:pPr>
            <w:pStyle w:val="51"/>
            <w:rPr>
              <w:rFonts w:asciiTheme="minorHAnsi" w:eastAsiaTheme="minorEastAsia" w:hAnsiTheme="minorHAnsi" w:cstheme="minorBidi"/>
              <w14:ligatures w14:val="standardContextual"/>
            </w:rPr>
          </w:pPr>
          <w:hyperlink w:anchor="_Toc206601226" w:history="1">
            <w:r w:rsidR="00FB66B0" w:rsidRPr="00CC3E8C">
              <w:rPr>
                <w:rStyle w:val="aff"/>
                <w:rFonts w:hint="eastAsia"/>
                <w:color w:val="000000" w:themeColor="text1"/>
              </w:rPr>
              <w:t>1.</w:t>
            </w:r>
            <w:r w:rsidR="003C0435" w:rsidRPr="00CC3E8C">
              <w:rPr>
                <w:rStyle w:val="aff"/>
                <w:rFonts w:hint="eastAsia"/>
                <w:color w:val="000000" w:themeColor="text1"/>
              </w:rPr>
              <w:t>發布令稿</w:t>
            </w:r>
            <w:r w:rsidR="00BE33F2" w:rsidRPr="00CC3E8C">
              <w:rPr>
                <w:webHidden/>
              </w:rPr>
              <w:tab/>
            </w:r>
            <w:r w:rsidR="00BE33F2" w:rsidRPr="00CC3E8C">
              <w:rPr>
                <w:webHidden/>
              </w:rPr>
              <w:fldChar w:fldCharType="begin"/>
            </w:r>
            <w:r w:rsidR="00BE33F2" w:rsidRPr="00CC3E8C">
              <w:rPr>
                <w:webHidden/>
              </w:rPr>
              <w:instrText xml:space="preserve"> PAGEREF _Toc206601226 \h </w:instrText>
            </w:r>
            <w:r w:rsidR="00BE33F2" w:rsidRPr="00CC3E8C">
              <w:rPr>
                <w:webHidden/>
              </w:rPr>
            </w:r>
            <w:r w:rsidR="00BE33F2" w:rsidRPr="00CC3E8C">
              <w:rPr>
                <w:webHidden/>
              </w:rPr>
              <w:fldChar w:fldCharType="separate"/>
            </w:r>
            <w:r w:rsidR="00C3677F" w:rsidRPr="00CC3E8C">
              <w:rPr>
                <w:webHidden/>
              </w:rPr>
              <w:t>88</w:t>
            </w:r>
            <w:r w:rsidR="00BE33F2" w:rsidRPr="00CC3E8C">
              <w:rPr>
                <w:webHidden/>
              </w:rPr>
              <w:fldChar w:fldCharType="end"/>
            </w:r>
          </w:hyperlink>
        </w:p>
        <w:p w14:paraId="7255A657" w14:textId="0A84C44E" w:rsidR="00BE33F2" w:rsidRPr="00CC3E8C" w:rsidRDefault="00000000" w:rsidP="003C0435">
          <w:pPr>
            <w:pStyle w:val="51"/>
            <w:rPr>
              <w:rFonts w:asciiTheme="minorHAnsi" w:eastAsiaTheme="minorEastAsia" w:hAnsiTheme="minorHAnsi" w:cstheme="minorBidi"/>
              <w14:ligatures w14:val="standardContextual"/>
            </w:rPr>
          </w:pPr>
          <w:hyperlink w:anchor="_Toc206601227" w:history="1">
            <w:r w:rsidR="00FB66B0" w:rsidRPr="00CC3E8C">
              <w:rPr>
                <w:rStyle w:val="aff"/>
                <w:rFonts w:hint="eastAsia"/>
                <w:color w:val="000000" w:themeColor="text1"/>
              </w:rPr>
              <w:t>2</w:t>
            </w:r>
            <w:r w:rsidR="003C0435" w:rsidRPr="00CC3E8C">
              <w:rPr>
                <w:rStyle w:val="aff"/>
                <w:rFonts w:hint="eastAsia"/>
                <w:color w:val="000000" w:themeColor="text1"/>
              </w:rPr>
              <w:t>送刊公報書函稿</w:t>
            </w:r>
            <w:r w:rsidR="00BE33F2" w:rsidRPr="00CC3E8C">
              <w:rPr>
                <w:webHidden/>
              </w:rPr>
              <w:tab/>
            </w:r>
            <w:r w:rsidR="00BE33F2" w:rsidRPr="00CC3E8C">
              <w:rPr>
                <w:webHidden/>
              </w:rPr>
              <w:fldChar w:fldCharType="begin"/>
            </w:r>
            <w:r w:rsidR="00BE33F2" w:rsidRPr="00CC3E8C">
              <w:rPr>
                <w:webHidden/>
              </w:rPr>
              <w:instrText xml:space="preserve"> PAGEREF _Toc206601227 \h </w:instrText>
            </w:r>
            <w:r w:rsidR="00BE33F2" w:rsidRPr="00CC3E8C">
              <w:rPr>
                <w:webHidden/>
              </w:rPr>
            </w:r>
            <w:r w:rsidR="00BE33F2" w:rsidRPr="00CC3E8C">
              <w:rPr>
                <w:webHidden/>
              </w:rPr>
              <w:fldChar w:fldCharType="separate"/>
            </w:r>
            <w:r w:rsidR="00C3677F" w:rsidRPr="00CC3E8C">
              <w:rPr>
                <w:webHidden/>
              </w:rPr>
              <w:t>89</w:t>
            </w:r>
            <w:r w:rsidR="00BE33F2" w:rsidRPr="00CC3E8C">
              <w:rPr>
                <w:webHidden/>
              </w:rPr>
              <w:fldChar w:fldCharType="end"/>
            </w:r>
          </w:hyperlink>
        </w:p>
        <w:p w14:paraId="5ADB45C0" w14:textId="137E05D1" w:rsidR="00BE33F2" w:rsidRPr="00CC3E8C" w:rsidRDefault="00000000" w:rsidP="003C0435">
          <w:pPr>
            <w:pStyle w:val="51"/>
            <w:rPr>
              <w:rFonts w:asciiTheme="minorHAnsi" w:eastAsiaTheme="minorEastAsia" w:hAnsiTheme="minorHAnsi" w:cstheme="minorBidi"/>
              <w14:ligatures w14:val="standardContextual"/>
            </w:rPr>
          </w:pPr>
          <w:hyperlink w:anchor="_Toc206601228" w:history="1">
            <w:r w:rsidR="00FB66B0" w:rsidRPr="00CC3E8C">
              <w:rPr>
                <w:rStyle w:val="aff"/>
                <w:rFonts w:hint="eastAsia"/>
                <w:color w:val="000000" w:themeColor="text1"/>
              </w:rPr>
              <w:t>3.</w:t>
            </w:r>
            <w:r w:rsidR="003C0435" w:rsidRPr="00CC3E8C">
              <w:rPr>
                <w:rStyle w:val="aff"/>
                <w:rFonts w:hint="eastAsia"/>
                <w:color w:val="000000" w:themeColor="text1"/>
              </w:rPr>
              <w:t>送行政院函稿</w:t>
            </w:r>
            <w:r w:rsidR="00BE33F2" w:rsidRPr="00CC3E8C">
              <w:rPr>
                <w:webHidden/>
              </w:rPr>
              <w:tab/>
            </w:r>
            <w:r w:rsidR="00BE33F2" w:rsidRPr="00CC3E8C">
              <w:rPr>
                <w:webHidden/>
              </w:rPr>
              <w:fldChar w:fldCharType="begin"/>
            </w:r>
            <w:r w:rsidR="00BE33F2" w:rsidRPr="00CC3E8C">
              <w:rPr>
                <w:webHidden/>
              </w:rPr>
              <w:instrText xml:space="preserve"> PAGEREF _Toc206601228 \h </w:instrText>
            </w:r>
            <w:r w:rsidR="00BE33F2" w:rsidRPr="00CC3E8C">
              <w:rPr>
                <w:webHidden/>
              </w:rPr>
            </w:r>
            <w:r w:rsidR="00BE33F2" w:rsidRPr="00CC3E8C">
              <w:rPr>
                <w:webHidden/>
              </w:rPr>
              <w:fldChar w:fldCharType="separate"/>
            </w:r>
            <w:r w:rsidR="00C3677F" w:rsidRPr="00CC3E8C">
              <w:rPr>
                <w:webHidden/>
              </w:rPr>
              <w:t>91</w:t>
            </w:r>
            <w:r w:rsidR="00BE33F2" w:rsidRPr="00CC3E8C">
              <w:rPr>
                <w:webHidden/>
              </w:rPr>
              <w:fldChar w:fldCharType="end"/>
            </w:r>
          </w:hyperlink>
        </w:p>
        <w:p w14:paraId="290FB131" w14:textId="1704CD60" w:rsidR="00BE33F2" w:rsidRPr="00CC3E8C" w:rsidRDefault="00000000" w:rsidP="003C0435">
          <w:pPr>
            <w:pStyle w:val="51"/>
            <w:rPr>
              <w:rFonts w:asciiTheme="minorHAnsi" w:eastAsiaTheme="minorEastAsia" w:hAnsiTheme="minorHAnsi" w:cstheme="minorBidi"/>
              <w14:ligatures w14:val="standardContextual"/>
            </w:rPr>
          </w:pPr>
          <w:hyperlink w:anchor="_Toc206601229" w:history="1">
            <w:r w:rsidR="00067E32" w:rsidRPr="00CC3E8C">
              <w:rPr>
                <w:rStyle w:val="aff"/>
                <w:rFonts w:hint="eastAsia"/>
                <w:color w:val="000000" w:themeColor="text1"/>
              </w:rPr>
              <w:t>4.</w:t>
            </w:r>
            <w:r w:rsidR="003C0435" w:rsidRPr="00CC3E8C">
              <w:rPr>
                <w:rStyle w:val="aff"/>
                <w:rFonts w:hint="eastAsia"/>
                <w:color w:val="000000" w:themeColor="text1"/>
              </w:rPr>
              <w:t>送立法院函稿</w:t>
            </w:r>
            <w:r w:rsidR="00BE33F2" w:rsidRPr="00CC3E8C">
              <w:rPr>
                <w:webHidden/>
              </w:rPr>
              <w:tab/>
            </w:r>
            <w:r w:rsidR="00BE33F2" w:rsidRPr="00CC3E8C">
              <w:rPr>
                <w:webHidden/>
              </w:rPr>
              <w:fldChar w:fldCharType="begin"/>
            </w:r>
            <w:r w:rsidR="00BE33F2" w:rsidRPr="00CC3E8C">
              <w:rPr>
                <w:webHidden/>
              </w:rPr>
              <w:instrText xml:space="preserve"> PAGEREF _Toc206601229 \h </w:instrText>
            </w:r>
            <w:r w:rsidR="00BE33F2" w:rsidRPr="00CC3E8C">
              <w:rPr>
                <w:webHidden/>
              </w:rPr>
            </w:r>
            <w:r w:rsidR="00BE33F2" w:rsidRPr="00CC3E8C">
              <w:rPr>
                <w:webHidden/>
              </w:rPr>
              <w:fldChar w:fldCharType="separate"/>
            </w:r>
            <w:r w:rsidR="00C3677F" w:rsidRPr="00CC3E8C">
              <w:rPr>
                <w:webHidden/>
              </w:rPr>
              <w:t>92</w:t>
            </w:r>
            <w:r w:rsidR="00BE33F2" w:rsidRPr="00CC3E8C">
              <w:rPr>
                <w:webHidden/>
              </w:rPr>
              <w:fldChar w:fldCharType="end"/>
            </w:r>
          </w:hyperlink>
        </w:p>
        <w:p w14:paraId="5A0D617E" w14:textId="0BE2CF65" w:rsidR="00BE33F2" w:rsidRPr="00CC3E8C" w:rsidRDefault="00000000" w:rsidP="003C0435">
          <w:pPr>
            <w:pStyle w:val="51"/>
            <w:rPr>
              <w:rStyle w:val="aff"/>
              <w:color w:val="000000" w:themeColor="text1"/>
            </w:rPr>
          </w:pPr>
          <w:hyperlink w:anchor="_Toc206601230" w:history="1">
            <w:r w:rsidR="00067E32" w:rsidRPr="00CC3E8C">
              <w:rPr>
                <w:rStyle w:val="aff"/>
                <w:rFonts w:hint="eastAsia"/>
                <w:color w:val="000000" w:themeColor="text1"/>
              </w:rPr>
              <w:t>5.</w:t>
            </w:r>
            <w:r w:rsidR="003C0435" w:rsidRPr="00CC3E8C">
              <w:rPr>
                <w:rStyle w:val="aff"/>
                <w:rFonts w:hint="eastAsia"/>
                <w:color w:val="000000" w:themeColor="text1"/>
              </w:rPr>
              <w:t>送有關機關函稿</w:t>
            </w:r>
            <w:r w:rsidR="00BE33F2" w:rsidRPr="00CC3E8C">
              <w:rPr>
                <w:webHidden/>
              </w:rPr>
              <w:tab/>
            </w:r>
            <w:r w:rsidR="00BE33F2" w:rsidRPr="00CC3E8C">
              <w:rPr>
                <w:webHidden/>
              </w:rPr>
              <w:fldChar w:fldCharType="begin"/>
            </w:r>
            <w:r w:rsidR="00BE33F2" w:rsidRPr="00CC3E8C">
              <w:rPr>
                <w:webHidden/>
              </w:rPr>
              <w:instrText xml:space="preserve"> PAGEREF _Toc206601230 \h </w:instrText>
            </w:r>
            <w:r w:rsidR="00BE33F2" w:rsidRPr="00CC3E8C">
              <w:rPr>
                <w:webHidden/>
              </w:rPr>
            </w:r>
            <w:r w:rsidR="00BE33F2" w:rsidRPr="00CC3E8C">
              <w:rPr>
                <w:webHidden/>
              </w:rPr>
              <w:fldChar w:fldCharType="separate"/>
            </w:r>
            <w:r w:rsidR="00C3677F" w:rsidRPr="00CC3E8C">
              <w:rPr>
                <w:webHidden/>
              </w:rPr>
              <w:t>93</w:t>
            </w:r>
            <w:r w:rsidR="00BE33F2" w:rsidRPr="00CC3E8C">
              <w:rPr>
                <w:webHidden/>
              </w:rPr>
              <w:fldChar w:fldCharType="end"/>
            </w:r>
          </w:hyperlink>
        </w:p>
        <w:p w14:paraId="63942F99" w14:textId="59857B1C" w:rsidR="00F671AF" w:rsidRPr="00CC3E8C" w:rsidRDefault="00F671AF" w:rsidP="008D75FF">
          <w:pPr>
            <w:pStyle w:val="410"/>
            <w:rPr>
              <w:color w:val="000000" w:themeColor="text1"/>
            </w:rPr>
          </w:pPr>
          <w:r w:rsidRPr="00CC3E8C">
            <w:rPr>
              <w:rFonts w:hint="eastAsia"/>
              <w:color w:val="000000" w:themeColor="text1"/>
            </w:rPr>
            <w:t>(</w:t>
          </w:r>
          <w:r w:rsidR="008D75FF" w:rsidRPr="00CC3E8C">
            <w:rPr>
              <w:rFonts w:hint="eastAsia"/>
              <w:color w:val="000000" w:themeColor="text1"/>
            </w:rPr>
            <w:t>五)附表(附件)修正類</w:t>
          </w:r>
        </w:p>
        <w:p w14:paraId="4E61FD8F" w14:textId="4F2EE48B" w:rsidR="00BE33F2" w:rsidRPr="00CC3E8C" w:rsidRDefault="00067E32" w:rsidP="003C0435">
          <w:pPr>
            <w:pStyle w:val="51"/>
            <w:rPr>
              <w:rFonts w:asciiTheme="minorHAnsi" w:eastAsiaTheme="minorEastAsia" w:hAnsiTheme="minorHAnsi" w:cstheme="minorBidi"/>
              <w14:ligatures w14:val="standardContextual"/>
            </w:rPr>
          </w:pPr>
          <w:r w:rsidRPr="00CC3E8C">
            <w:rPr>
              <w:rFonts w:hint="eastAsia"/>
            </w:rPr>
            <w:t>1.</w:t>
          </w:r>
          <w:r w:rsidR="003C0435" w:rsidRPr="00CC3E8C">
            <w:rPr>
              <w:rFonts w:hint="eastAsia"/>
            </w:rPr>
            <w:t>發布令稿</w:t>
          </w:r>
          <w:hyperlink w:anchor="_Toc206601231" w:history="1">
            <w:r w:rsidR="00BE33F2" w:rsidRPr="00CC3E8C">
              <w:rPr>
                <w:webHidden/>
              </w:rPr>
              <w:tab/>
            </w:r>
            <w:r w:rsidR="00BE33F2" w:rsidRPr="00CC3E8C">
              <w:rPr>
                <w:webHidden/>
              </w:rPr>
              <w:fldChar w:fldCharType="begin"/>
            </w:r>
            <w:r w:rsidR="00BE33F2" w:rsidRPr="00CC3E8C">
              <w:rPr>
                <w:webHidden/>
              </w:rPr>
              <w:instrText xml:space="preserve"> PAGEREF _Toc206601231 \h </w:instrText>
            </w:r>
            <w:r w:rsidR="00BE33F2" w:rsidRPr="00CC3E8C">
              <w:rPr>
                <w:webHidden/>
              </w:rPr>
            </w:r>
            <w:r w:rsidR="00BE33F2" w:rsidRPr="00CC3E8C">
              <w:rPr>
                <w:webHidden/>
              </w:rPr>
              <w:fldChar w:fldCharType="separate"/>
            </w:r>
            <w:r w:rsidR="00C3677F" w:rsidRPr="00CC3E8C">
              <w:rPr>
                <w:webHidden/>
              </w:rPr>
              <w:t>94</w:t>
            </w:r>
            <w:r w:rsidR="00BE33F2" w:rsidRPr="00CC3E8C">
              <w:rPr>
                <w:webHidden/>
              </w:rPr>
              <w:fldChar w:fldCharType="end"/>
            </w:r>
          </w:hyperlink>
        </w:p>
        <w:p w14:paraId="2049282C" w14:textId="5B941752" w:rsidR="00BE33F2" w:rsidRPr="00CC3E8C" w:rsidRDefault="00000000" w:rsidP="003C0435">
          <w:pPr>
            <w:pStyle w:val="51"/>
            <w:rPr>
              <w:rFonts w:asciiTheme="minorHAnsi" w:eastAsiaTheme="minorEastAsia" w:hAnsiTheme="minorHAnsi" w:cstheme="minorBidi"/>
              <w14:ligatures w14:val="standardContextual"/>
            </w:rPr>
          </w:pPr>
          <w:hyperlink w:anchor="_Toc206601232" w:history="1">
            <w:r w:rsidR="00067E32" w:rsidRPr="00CC3E8C">
              <w:rPr>
                <w:rStyle w:val="aff"/>
                <w:rFonts w:hint="eastAsia"/>
                <w:color w:val="000000" w:themeColor="text1"/>
              </w:rPr>
              <w:t>2.</w:t>
            </w:r>
            <w:r w:rsidR="003C0435" w:rsidRPr="00CC3E8C">
              <w:rPr>
                <w:rStyle w:val="aff"/>
                <w:rFonts w:hint="eastAsia"/>
                <w:color w:val="000000" w:themeColor="text1"/>
              </w:rPr>
              <w:t>送刊公報書函稿</w:t>
            </w:r>
            <w:r w:rsidR="00BE33F2" w:rsidRPr="00CC3E8C">
              <w:rPr>
                <w:webHidden/>
              </w:rPr>
              <w:tab/>
            </w:r>
            <w:r w:rsidR="00BE33F2" w:rsidRPr="00CC3E8C">
              <w:rPr>
                <w:webHidden/>
              </w:rPr>
              <w:fldChar w:fldCharType="begin"/>
            </w:r>
            <w:r w:rsidR="00BE33F2" w:rsidRPr="00CC3E8C">
              <w:rPr>
                <w:webHidden/>
              </w:rPr>
              <w:instrText xml:space="preserve"> PAGEREF _Toc206601232 \h </w:instrText>
            </w:r>
            <w:r w:rsidR="00BE33F2" w:rsidRPr="00CC3E8C">
              <w:rPr>
                <w:webHidden/>
              </w:rPr>
            </w:r>
            <w:r w:rsidR="00BE33F2" w:rsidRPr="00CC3E8C">
              <w:rPr>
                <w:webHidden/>
              </w:rPr>
              <w:fldChar w:fldCharType="separate"/>
            </w:r>
            <w:r w:rsidR="00C3677F" w:rsidRPr="00CC3E8C">
              <w:rPr>
                <w:webHidden/>
              </w:rPr>
              <w:t>95</w:t>
            </w:r>
            <w:r w:rsidR="00BE33F2" w:rsidRPr="00CC3E8C">
              <w:rPr>
                <w:webHidden/>
              </w:rPr>
              <w:fldChar w:fldCharType="end"/>
            </w:r>
          </w:hyperlink>
        </w:p>
        <w:p w14:paraId="3196F5EE" w14:textId="138E9A1A" w:rsidR="00BE33F2" w:rsidRPr="00CC3E8C" w:rsidRDefault="00000000" w:rsidP="003C0435">
          <w:pPr>
            <w:pStyle w:val="51"/>
            <w:rPr>
              <w:rFonts w:asciiTheme="minorHAnsi" w:eastAsiaTheme="minorEastAsia" w:hAnsiTheme="minorHAnsi" w:cstheme="minorBidi"/>
              <w14:ligatures w14:val="standardContextual"/>
            </w:rPr>
          </w:pPr>
          <w:hyperlink w:anchor="_Toc206601233" w:history="1">
            <w:r w:rsidR="00067E32" w:rsidRPr="00CC3E8C">
              <w:rPr>
                <w:rStyle w:val="aff"/>
                <w:rFonts w:hint="eastAsia"/>
                <w:color w:val="000000" w:themeColor="text1"/>
              </w:rPr>
              <w:t>3.</w:t>
            </w:r>
            <w:r w:rsidR="003C0435" w:rsidRPr="00CC3E8C">
              <w:rPr>
                <w:rStyle w:val="aff"/>
                <w:rFonts w:hint="eastAsia"/>
                <w:color w:val="000000" w:themeColor="text1"/>
              </w:rPr>
              <w:t>送行政院函稿</w:t>
            </w:r>
            <w:r w:rsidR="00BE33F2" w:rsidRPr="00CC3E8C">
              <w:rPr>
                <w:webHidden/>
              </w:rPr>
              <w:tab/>
            </w:r>
            <w:r w:rsidR="00BE33F2" w:rsidRPr="00CC3E8C">
              <w:rPr>
                <w:webHidden/>
              </w:rPr>
              <w:fldChar w:fldCharType="begin"/>
            </w:r>
            <w:r w:rsidR="00BE33F2" w:rsidRPr="00CC3E8C">
              <w:rPr>
                <w:webHidden/>
              </w:rPr>
              <w:instrText xml:space="preserve"> PAGEREF _Toc206601233 \h </w:instrText>
            </w:r>
            <w:r w:rsidR="00BE33F2" w:rsidRPr="00CC3E8C">
              <w:rPr>
                <w:webHidden/>
              </w:rPr>
            </w:r>
            <w:r w:rsidR="00BE33F2" w:rsidRPr="00CC3E8C">
              <w:rPr>
                <w:webHidden/>
              </w:rPr>
              <w:fldChar w:fldCharType="separate"/>
            </w:r>
            <w:r w:rsidR="00C3677F" w:rsidRPr="00CC3E8C">
              <w:rPr>
                <w:webHidden/>
              </w:rPr>
              <w:t>97</w:t>
            </w:r>
            <w:r w:rsidR="00BE33F2" w:rsidRPr="00CC3E8C">
              <w:rPr>
                <w:webHidden/>
              </w:rPr>
              <w:fldChar w:fldCharType="end"/>
            </w:r>
          </w:hyperlink>
        </w:p>
        <w:p w14:paraId="07656C0E" w14:textId="72E2C9B3" w:rsidR="00BE33F2" w:rsidRPr="00CC3E8C" w:rsidRDefault="00000000" w:rsidP="00377E76">
          <w:pPr>
            <w:pStyle w:val="51"/>
            <w:rPr>
              <w:rFonts w:asciiTheme="minorHAnsi" w:eastAsiaTheme="minorEastAsia" w:hAnsiTheme="minorHAnsi" w:cstheme="minorBidi"/>
              <w14:ligatures w14:val="standardContextual"/>
            </w:rPr>
          </w:pPr>
          <w:hyperlink w:anchor="_Toc206601234" w:history="1">
            <w:r w:rsidR="003C0435" w:rsidRPr="00CC3E8C">
              <w:rPr>
                <w:rStyle w:val="aff"/>
                <w:rFonts w:hint="eastAsia"/>
                <w:color w:val="000000" w:themeColor="text1"/>
              </w:rPr>
              <w:t>4</w:t>
            </w:r>
            <w:r w:rsidR="00377E76" w:rsidRPr="00CC3E8C">
              <w:rPr>
                <w:rStyle w:val="aff"/>
                <w:rFonts w:hint="eastAsia"/>
                <w:color w:val="000000" w:themeColor="text1"/>
              </w:rPr>
              <w:t>送立法院函稿</w:t>
            </w:r>
            <w:r w:rsidR="003C0435" w:rsidRPr="00CC3E8C">
              <w:rPr>
                <w:rStyle w:val="aff"/>
                <w:rFonts w:hint="eastAsia"/>
                <w:color w:val="000000" w:themeColor="text1"/>
              </w:rPr>
              <w:t>.</w:t>
            </w:r>
            <w:r w:rsidR="00BE33F2" w:rsidRPr="00CC3E8C">
              <w:rPr>
                <w:webHidden/>
              </w:rPr>
              <w:tab/>
            </w:r>
            <w:r w:rsidR="00BE33F2" w:rsidRPr="00CC3E8C">
              <w:rPr>
                <w:webHidden/>
              </w:rPr>
              <w:fldChar w:fldCharType="begin"/>
            </w:r>
            <w:r w:rsidR="00BE33F2" w:rsidRPr="00CC3E8C">
              <w:rPr>
                <w:webHidden/>
              </w:rPr>
              <w:instrText xml:space="preserve"> PAGEREF _Toc206601234 \h </w:instrText>
            </w:r>
            <w:r w:rsidR="00BE33F2" w:rsidRPr="00CC3E8C">
              <w:rPr>
                <w:webHidden/>
              </w:rPr>
            </w:r>
            <w:r w:rsidR="00BE33F2" w:rsidRPr="00CC3E8C">
              <w:rPr>
                <w:webHidden/>
              </w:rPr>
              <w:fldChar w:fldCharType="separate"/>
            </w:r>
            <w:r w:rsidR="00C3677F" w:rsidRPr="00CC3E8C">
              <w:rPr>
                <w:webHidden/>
              </w:rPr>
              <w:t>98</w:t>
            </w:r>
            <w:r w:rsidR="00BE33F2" w:rsidRPr="00CC3E8C">
              <w:rPr>
                <w:webHidden/>
              </w:rPr>
              <w:fldChar w:fldCharType="end"/>
            </w:r>
          </w:hyperlink>
        </w:p>
        <w:p w14:paraId="58EEF83A" w14:textId="7B628075" w:rsidR="00BE33F2" w:rsidRPr="00CC3E8C" w:rsidRDefault="00000000" w:rsidP="00377E76">
          <w:pPr>
            <w:pStyle w:val="51"/>
            <w:rPr>
              <w:rStyle w:val="aff"/>
              <w:color w:val="000000" w:themeColor="text1"/>
            </w:rPr>
          </w:pPr>
          <w:hyperlink w:anchor="_Toc206601235" w:history="1">
            <w:r w:rsidR="003C0435" w:rsidRPr="00CC3E8C">
              <w:rPr>
                <w:rStyle w:val="aff"/>
                <w:rFonts w:hint="eastAsia"/>
                <w:color w:val="000000" w:themeColor="text1"/>
              </w:rPr>
              <w:t>5.</w:t>
            </w:r>
            <w:r w:rsidR="00377E76" w:rsidRPr="00CC3E8C">
              <w:rPr>
                <w:rStyle w:val="aff"/>
                <w:rFonts w:hint="eastAsia"/>
                <w:color w:val="000000" w:themeColor="text1"/>
              </w:rPr>
              <w:t>送有關機關函稿</w:t>
            </w:r>
            <w:r w:rsidR="00BE33F2" w:rsidRPr="00CC3E8C">
              <w:rPr>
                <w:webHidden/>
              </w:rPr>
              <w:tab/>
            </w:r>
            <w:r w:rsidR="00BE33F2" w:rsidRPr="00CC3E8C">
              <w:rPr>
                <w:webHidden/>
              </w:rPr>
              <w:fldChar w:fldCharType="begin"/>
            </w:r>
            <w:r w:rsidR="00BE33F2" w:rsidRPr="00CC3E8C">
              <w:rPr>
                <w:webHidden/>
              </w:rPr>
              <w:instrText xml:space="preserve"> PAGEREF _Toc206601235 \h </w:instrText>
            </w:r>
            <w:r w:rsidR="00BE33F2" w:rsidRPr="00CC3E8C">
              <w:rPr>
                <w:webHidden/>
              </w:rPr>
            </w:r>
            <w:r w:rsidR="00BE33F2" w:rsidRPr="00CC3E8C">
              <w:rPr>
                <w:webHidden/>
              </w:rPr>
              <w:fldChar w:fldCharType="separate"/>
            </w:r>
            <w:r w:rsidR="00C3677F" w:rsidRPr="00CC3E8C">
              <w:rPr>
                <w:webHidden/>
              </w:rPr>
              <w:t>99</w:t>
            </w:r>
            <w:r w:rsidR="00BE33F2" w:rsidRPr="00CC3E8C">
              <w:rPr>
                <w:webHidden/>
              </w:rPr>
              <w:fldChar w:fldCharType="end"/>
            </w:r>
          </w:hyperlink>
        </w:p>
        <w:p w14:paraId="496A3095" w14:textId="4BF3F77E" w:rsidR="00D7445B" w:rsidRPr="00CC3E8C" w:rsidRDefault="00D7445B" w:rsidP="00D7445B">
          <w:pPr>
            <w:pStyle w:val="410"/>
            <w:rPr>
              <w:color w:val="000000" w:themeColor="text1"/>
            </w:rPr>
          </w:pPr>
          <w:r w:rsidRPr="00CC3E8C">
            <w:rPr>
              <w:rFonts w:hint="eastAsia"/>
              <w:color w:val="000000" w:themeColor="text1"/>
            </w:rPr>
            <w:t>(六)廢止類</w:t>
          </w:r>
        </w:p>
        <w:p w14:paraId="62B5AA2D" w14:textId="131E294F" w:rsidR="00BE33F2" w:rsidRPr="00CC3E8C" w:rsidRDefault="00000000" w:rsidP="00377E76">
          <w:pPr>
            <w:pStyle w:val="51"/>
            <w:rPr>
              <w:rFonts w:asciiTheme="minorHAnsi" w:eastAsiaTheme="minorEastAsia" w:hAnsiTheme="minorHAnsi" w:cstheme="minorBidi"/>
              <w14:ligatures w14:val="standardContextual"/>
            </w:rPr>
          </w:pPr>
          <w:hyperlink w:anchor="_Toc206601236" w:history="1">
            <w:r w:rsidR="003C0435" w:rsidRPr="00CC3E8C">
              <w:rPr>
                <w:rStyle w:val="aff"/>
                <w:rFonts w:hint="eastAsia"/>
                <w:color w:val="000000" w:themeColor="text1"/>
              </w:rPr>
              <w:t>1.</w:t>
            </w:r>
            <w:r w:rsidR="00377E76" w:rsidRPr="00CC3E8C">
              <w:rPr>
                <w:rStyle w:val="aff"/>
                <w:rFonts w:hint="eastAsia"/>
                <w:color w:val="000000" w:themeColor="text1"/>
              </w:rPr>
              <w:t>發布令稿</w:t>
            </w:r>
            <w:r w:rsidR="00BE33F2" w:rsidRPr="00CC3E8C">
              <w:rPr>
                <w:webHidden/>
              </w:rPr>
              <w:tab/>
            </w:r>
            <w:r w:rsidR="00BE33F2" w:rsidRPr="00CC3E8C">
              <w:rPr>
                <w:webHidden/>
              </w:rPr>
              <w:fldChar w:fldCharType="begin"/>
            </w:r>
            <w:r w:rsidR="00BE33F2" w:rsidRPr="00CC3E8C">
              <w:rPr>
                <w:webHidden/>
              </w:rPr>
              <w:instrText xml:space="preserve"> PAGEREF _Toc206601236 \h </w:instrText>
            </w:r>
            <w:r w:rsidR="00BE33F2" w:rsidRPr="00CC3E8C">
              <w:rPr>
                <w:webHidden/>
              </w:rPr>
            </w:r>
            <w:r w:rsidR="00BE33F2" w:rsidRPr="00CC3E8C">
              <w:rPr>
                <w:webHidden/>
              </w:rPr>
              <w:fldChar w:fldCharType="separate"/>
            </w:r>
            <w:r w:rsidR="00C3677F" w:rsidRPr="00CC3E8C">
              <w:rPr>
                <w:webHidden/>
              </w:rPr>
              <w:t>100</w:t>
            </w:r>
            <w:r w:rsidR="00BE33F2" w:rsidRPr="00CC3E8C">
              <w:rPr>
                <w:webHidden/>
              </w:rPr>
              <w:fldChar w:fldCharType="end"/>
            </w:r>
          </w:hyperlink>
        </w:p>
        <w:p w14:paraId="6E4E69C5" w14:textId="76447951" w:rsidR="00BE33F2" w:rsidRPr="00CC3E8C" w:rsidRDefault="00000000" w:rsidP="00377E76">
          <w:pPr>
            <w:pStyle w:val="51"/>
            <w:rPr>
              <w:rFonts w:asciiTheme="minorHAnsi" w:eastAsiaTheme="minorEastAsia" w:hAnsiTheme="minorHAnsi" w:cstheme="minorBidi"/>
              <w14:ligatures w14:val="standardContextual"/>
            </w:rPr>
          </w:pPr>
          <w:hyperlink w:anchor="_Toc206601237" w:history="1">
            <w:r w:rsidR="003C0435" w:rsidRPr="00CC3E8C">
              <w:rPr>
                <w:rStyle w:val="aff"/>
                <w:rFonts w:hint="eastAsia"/>
                <w:color w:val="000000" w:themeColor="text1"/>
              </w:rPr>
              <w:t>2.</w:t>
            </w:r>
            <w:r w:rsidR="00377E76" w:rsidRPr="00CC3E8C">
              <w:rPr>
                <w:rStyle w:val="aff"/>
                <w:rFonts w:hint="eastAsia"/>
                <w:color w:val="000000" w:themeColor="text1"/>
              </w:rPr>
              <w:t>送刊公報書函稿</w:t>
            </w:r>
            <w:r w:rsidR="00BE33F2" w:rsidRPr="00CC3E8C">
              <w:rPr>
                <w:webHidden/>
              </w:rPr>
              <w:tab/>
            </w:r>
            <w:r w:rsidR="00BE33F2" w:rsidRPr="00CC3E8C">
              <w:rPr>
                <w:webHidden/>
              </w:rPr>
              <w:fldChar w:fldCharType="begin"/>
            </w:r>
            <w:r w:rsidR="00BE33F2" w:rsidRPr="00CC3E8C">
              <w:rPr>
                <w:webHidden/>
              </w:rPr>
              <w:instrText xml:space="preserve"> PAGEREF _Toc206601237 \h </w:instrText>
            </w:r>
            <w:r w:rsidR="00BE33F2" w:rsidRPr="00CC3E8C">
              <w:rPr>
                <w:webHidden/>
              </w:rPr>
            </w:r>
            <w:r w:rsidR="00BE33F2" w:rsidRPr="00CC3E8C">
              <w:rPr>
                <w:webHidden/>
              </w:rPr>
              <w:fldChar w:fldCharType="separate"/>
            </w:r>
            <w:r w:rsidR="00C3677F" w:rsidRPr="00CC3E8C">
              <w:rPr>
                <w:webHidden/>
              </w:rPr>
              <w:t>101</w:t>
            </w:r>
            <w:r w:rsidR="00BE33F2" w:rsidRPr="00CC3E8C">
              <w:rPr>
                <w:webHidden/>
              </w:rPr>
              <w:fldChar w:fldCharType="end"/>
            </w:r>
          </w:hyperlink>
        </w:p>
        <w:p w14:paraId="513C9A35" w14:textId="5E2C0EAF" w:rsidR="00BE33F2" w:rsidRPr="00CC3E8C" w:rsidRDefault="00000000" w:rsidP="00377E76">
          <w:pPr>
            <w:pStyle w:val="51"/>
            <w:rPr>
              <w:rFonts w:asciiTheme="minorHAnsi" w:eastAsiaTheme="minorEastAsia" w:hAnsiTheme="minorHAnsi" w:cstheme="minorBidi"/>
              <w14:ligatures w14:val="standardContextual"/>
            </w:rPr>
          </w:pPr>
          <w:hyperlink w:anchor="_Toc206601238" w:history="1">
            <w:r w:rsidR="003C0435" w:rsidRPr="00CC3E8C">
              <w:rPr>
                <w:rStyle w:val="aff"/>
                <w:rFonts w:hint="eastAsia"/>
                <w:color w:val="000000" w:themeColor="text1"/>
              </w:rPr>
              <w:t>3.</w:t>
            </w:r>
            <w:r w:rsidR="00377E76" w:rsidRPr="00CC3E8C">
              <w:rPr>
                <w:rStyle w:val="aff"/>
                <w:rFonts w:hint="eastAsia"/>
                <w:color w:val="000000" w:themeColor="text1"/>
              </w:rPr>
              <w:t>送行政院函稿</w:t>
            </w:r>
            <w:r w:rsidR="00BE33F2" w:rsidRPr="00CC3E8C">
              <w:rPr>
                <w:webHidden/>
              </w:rPr>
              <w:tab/>
            </w:r>
            <w:r w:rsidR="00BE33F2" w:rsidRPr="00CC3E8C">
              <w:rPr>
                <w:webHidden/>
              </w:rPr>
              <w:fldChar w:fldCharType="begin"/>
            </w:r>
            <w:r w:rsidR="00BE33F2" w:rsidRPr="00CC3E8C">
              <w:rPr>
                <w:webHidden/>
              </w:rPr>
              <w:instrText xml:space="preserve"> PAGEREF _Toc206601238 \h </w:instrText>
            </w:r>
            <w:r w:rsidR="00BE33F2" w:rsidRPr="00CC3E8C">
              <w:rPr>
                <w:webHidden/>
              </w:rPr>
            </w:r>
            <w:r w:rsidR="00BE33F2" w:rsidRPr="00CC3E8C">
              <w:rPr>
                <w:webHidden/>
              </w:rPr>
              <w:fldChar w:fldCharType="separate"/>
            </w:r>
            <w:r w:rsidR="00C3677F" w:rsidRPr="00CC3E8C">
              <w:rPr>
                <w:webHidden/>
              </w:rPr>
              <w:t>102</w:t>
            </w:r>
            <w:r w:rsidR="00BE33F2" w:rsidRPr="00CC3E8C">
              <w:rPr>
                <w:webHidden/>
              </w:rPr>
              <w:fldChar w:fldCharType="end"/>
            </w:r>
          </w:hyperlink>
        </w:p>
        <w:p w14:paraId="1CF4D5F9" w14:textId="325A87A6" w:rsidR="00BE33F2" w:rsidRPr="00CC3E8C" w:rsidRDefault="00000000" w:rsidP="00377E76">
          <w:pPr>
            <w:pStyle w:val="51"/>
            <w:rPr>
              <w:rFonts w:asciiTheme="minorHAnsi" w:eastAsiaTheme="minorEastAsia" w:hAnsiTheme="minorHAnsi" w:cstheme="minorBidi"/>
              <w14:ligatures w14:val="standardContextual"/>
            </w:rPr>
          </w:pPr>
          <w:hyperlink w:anchor="_Toc206601239" w:history="1">
            <w:r w:rsidR="003C0435" w:rsidRPr="00CC3E8C">
              <w:rPr>
                <w:rStyle w:val="aff"/>
                <w:rFonts w:hint="eastAsia"/>
                <w:color w:val="000000" w:themeColor="text1"/>
              </w:rPr>
              <w:t>4.</w:t>
            </w:r>
            <w:r w:rsidR="00377E76" w:rsidRPr="00CC3E8C">
              <w:rPr>
                <w:rStyle w:val="aff"/>
                <w:rFonts w:hint="eastAsia"/>
                <w:color w:val="000000" w:themeColor="text1"/>
              </w:rPr>
              <w:t>送立法院函稿</w:t>
            </w:r>
            <w:r w:rsidR="00BE33F2" w:rsidRPr="00CC3E8C">
              <w:rPr>
                <w:webHidden/>
              </w:rPr>
              <w:tab/>
            </w:r>
            <w:r w:rsidR="00BE33F2" w:rsidRPr="00CC3E8C">
              <w:rPr>
                <w:webHidden/>
              </w:rPr>
              <w:fldChar w:fldCharType="begin"/>
            </w:r>
            <w:r w:rsidR="00BE33F2" w:rsidRPr="00CC3E8C">
              <w:rPr>
                <w:webHidden/>
              </w:rPr>
              <w:instrText xml:space="preserve"> PAGEREF _Toc206601239 \h </w:instrText>
            </w:r>
            <w:r w:rsidR="00BE33F2" w:rsidRPr="00CC3E8C">
              <w:rPr>
                <w:webHidden/>
              </w:rPr>
            </w:r>
            <w:r w:rsidR="00BE33F2" w:rsidRPr="00CC3E8C">
              <w:rPr>
                <w:webHidden/>
              </w:rPr>
              <w:fldChar w:fldCharType="separate"/>
            </w:r>
            <w:r w:rsidR="00C3677F" w:rsidRPr="00CC3E8C">
              <w:rPr>
                <w:webHidden/>
              </w:rPr>
              <w:t>103</w:t>
            </w:r>
            <w:r w:rsidR="00BE33F2" w:rsidRPr="00CC3E8C">
              <w:rPr>
                <w:webHidden/>
              </w:rPr>
              <w:fldChar w:fldCharType="end"/>
            </w:r>
          </w:hyperlink>
        </w:p>
        <w:p w14:paraId="77C16874" w14:textId="283ED855" w:rsidR="00BE33F2" w:rsidRPr="00CC3E8C" w:rsidRDefault="00000000" w:rsidP="006D686D">
          <w:pPr>
            <w:pStyle w:val="51"/>
            <w:rPr>
              <w:rStyle w:val="aff"/>
              <w:color w:val="000000" w:themeColor="text1"/>
            </w:rPr>
          </w:pPr>
          <w:hyperlink w:anchor="_Toc206601240" w:history="1">
            <w:r w:rsidR="003C0435" w:rsidRPr="00CC3E8C">
              <w:rPr>
                <w:rStyle w:val="aff"/>
                <w:rFonts w:hint="eastAsia"/>
                <w:color w:val="000000" w:themeColor="text1"/>
              </w:rPr>
              <w:t>5.</w:t>
            </w:r>
            <w:r w:rsidR="00377E76" w:rsidRPr="00CC3E8C">
              <w:rPr>
                <w:rStyle w:val="aff"/>
                <w:rFonts w:hint="eastAsia"/>
                <w:color w:val="000000" w:themeColor="text1"/>
              </w:rPr>
              <w:t>送有關機關函稿</w:t>
            </w:r>
            <w:r w:rsidR="00BE33F2" w:rsidRPr="00CC3E8C">
              <w:rPr>
                <w:webHidden/>
              </w:rPr>
              <w:tab/>
            </w:r>
            <w:r w:rsidR="00BE33F2" w:rsidRPr="00CC3E8C">
              <w:rPr>
                <w:webHidden/>
              </w:rPr>
              <w:fldChar w:fldCharType="begin"/>
            </w:r>
            <w:r w:rsidR="00BE33F2" w:rsidRPr="00CC3E8C">
              <w:rPr>
                <w:webHidden/>
              </w:rPr>
              <w:instrText xml:space="preserve"> PAGEREF _Toc206601240 \h </w:instrText>
            </w:r>
            <w:r w:rsidR="00BE33F2" w:rsidRPr="00CC3E8C">
              <w:rPr>
                <w:webHidden/>
              </w:rPr>
            </w:r>
            <w:r w:rsidR="00BE33F2" w:rsidRPr="00CC3E8C">
              <w:rPr>
                <w:webHidden/>
              </w:rPr>
              <w:fldChar w:fldCharType="separate"/>
            </w:r>
            <w:r w:rsidR="00C3677F" w:rsidRPr="00CC3E8C">
              <w:rPr>
                <w:webHidden/>
              </w:rPr>
              <w:t>104</w:t>
            </w:r>
            <w:r w:rsidR="00BE33F2" w:rsidRPr="00CC3E8C">
              <w:rPr>
                <w:webHidden/>
              </w:rPr>
              <w:fldChar w:fldCharType="end"/>
            </w:r>
          </w:hyperlink>
        </w:p>
        <w:p w14:paraId="593CC451" w14:textId="452C484D" w:rsidR="00D7445B" w:rsidRPr="00CC3E8C" w:rsidRDefault="00D7445B" w:rsidP="00D7445B">
          <w:pPr>
            <w:pStyle w:val="410"/>
            <w:rPr>
              <w:color w:val="000000" w:themeColor="text1"/>
            </w:rPr>
          </w:pPr>
          <w:r w:rsidRPr="00CC3E8C">
            <w:rPr>
              <w:rFonts w:hint="eastAsia"/>
              <w:color w:val="000000" w:themeColor="text1"/>
            </w:rPr>
            <w:t>(七)指定施行日期類</w:t>
          </w:r>
        </w:p>
        <w:p w14:paraId="51D1106B" w14:textId="63823D4D" w:rsidR="00BE33F2" w:rsidRPr="00CC3E8C" w:rsidRDefault="00000000" w:rsidP="00377E76">
          <w:pPr>
            <w:pStyle w:val="51"/>
            <w:rPr>
              <w:rFonts w:asciiTheme="minorHAnsi" w:eastAsiaTheme="minorEastAsia" w:hAnsiTheme="minorHAnsi" w:cstheme="minorBidi"/>
              <w14:ligatures w14:val="standardContextual"/>
            </w:rPr>
          </w:pPr>
          <w:hyperlink w:anchor="_Toc206601241" w:history="1">
            <w:r w:rsidR="00377E76" w:rsidRPr="00CC3E8C">
              <w:rPr>
                <w:rStyle w:val="aff"/>
                <w:rFonts w:hint="eastAsia"/>
                <w:color w:val="000000" w:themeColor="text1"/>
              </w:rPr>
              <w:t>1.發布令稿</w:t>
            </w:r>
            <w:r w:rsidR="00BE33F2" w:rsidRPr="00CC3E8C">
              <w:rPr>
                <w:webHidden/>
              </w:rPr>
              <w:tab/>
            </w:r>
            <w:r w:rsidR="00BE33F2" w:rsidRPr="00CC3E8C">
              <w:rPr>
                <w:webHidden/>
              </w:rPr>
              <w:fldChar w:fldCharType="begin"/>
            </w:r>
            <w:r w:rsidR="00BE33F2" w:rsidRPr="00CC3E8C">
              <w:rPr>
                <w:webHidden/>
              </w:rPr>
              <w:instrText xml:space="preserve"> PAGEREF _Toc206601241 \h </w:instrText>
            </w:r>
            <w:r w:rsidR="00BE33F2" w:rsidRPr="00CC3E8C">
              <w:rPr>
                <w:webHidden/>
              </w:rPr>
            </w:r>
            <w:r w:rsidR="00BE33F2" w:rsidRPr="00CC3E8C">
              <w:rPr>
                <w:webHidden/>
              </w:rPr>
              <w:fldChar w:fldCharType="separate"/>
            </w:r>
            <w:r w:rsidR="00C3677F" w:rsidRPr="00CC3E8C">
              <w:rPr>
                <w:webHidden/>
              </w:rPr>
              <w:t>105</w:t>
            </w:r>
            <w:r w:rsidR="00BE33F2" w:rsidRPr="00CC3E8C">
              <w:rPr>
                <w:webHidden/>
              </w:rPr>
              <w:fldChar w:fldCharType="end"/>
            </w:r>
          </w:hyperlink>
        </w:p>
        <w:p w14:paraId="5C6FB076" w14:textId="621AFEA6" w:rsidR="00BE33F2" w:rsidRPr="00CC3E8C" w:rsidRDefault="00000000" w:rsidP="00377E76">
          <w:pPr>
            <w:pStyle w:val="51"/>
            <w:rPr>
              <w:rFonts w:asciiTheme="minorHAnsi" w:eastAsiaTheme="minorEastAsia" w:hAnsiTheme="minorHAnsi" w:cstheme="minorBidi"/>
              <w14:ligatures w14:val="standardContextual"/>
            </w:rPr>
          </w:pPr>
          <w:hyperlink w:anchor="_Toc206601242" w:history="1">
            <w:r w:rsidR="00377E76" w:rsidRPr="00CC3E8C">
              <w:rPr>
                <w:rStyle w:val="aff"/>
                <w:rFonts w:hint="eastAsia"/>
                <w:color w:val="000000" w:themeColor="text1"/>
              </w:rPr>
              <w:t>2.送刊公報書函稿</w:t>
            </w:r>
            <w:r w:rsidR="00BE33F2" w:rsidRPr="00CC3E8C">
              <w:rPr>
                <w:webHidden/>
              </w:rPr>
              <w:tab/>
            </w:r>
            <w:r w:rsidR="00BE33F2" w:rsidRPr="00CC3E8C">
              <w:rPr>
                <w:webHidden/>
              </w:rPr>
              <w:fldChar w:fldCharType="begin"/>
            </w:r>
            <w:r w:rsidR="00BE33F2" w:rsidRPr="00CC3E8C">
              <w:rPr>
                <w:webHidden/>
              </w:rPr>
              <w:instrText xml:space="preserve"> PAGEREF _Toc206601242 \h </w:instrText>
            </w:r>
            <w:r w:rsidR="00BE33F2" w:rsidRPr="00CC3E8C">
              <w:rPr>
                <w:webHidden/>
              </w:rPr>
            </w:r>
            <w:r w:rsidR="00BE33F2" w:rsidRPr="00CC3E8C">
              <w:rPr>
                <w:webHidden/>
              </w:rPr>
              <w:fldChar w:fldCharType="separate"/>
            </w:r>
            <w:r w:rsidR="00C3677F" w:rsidRPr="00CC3E8C">
              <w:rPr>
                <w:webHidden/>
              </w:rPr>
              <w:t>106</w:t>
            </w:r>
            <w:r w:rsidR="00BE33F2" w:rsidRPr="00CC3E8C">
              <w:rPr>
                <w:webHidden/>
              </w:rPr>
              <w:fldChar w:fldCharType="end"/>
            </w:r>
          </w:hyperlink>
        </w:p>
        <w:p w14:paraId="43D185AB" w14:textId="09FA6785" w:rsidR="00BE33F2" w:rsidRPr="00CC3E8C" w:rsidRDefault="00000000" w:rsidP="00377E76">
          <w:pPr>
            <w:pStyle w:val="51"/>
            <w:rPr>
              <w:rFonts w:asciiTheme="minorHAnsi" w:eastAsiaTheme="minorEastAsia" w:hAnsiTheme="minorHAnsi" w:cstheme="minorBidi"/>
              <w14:ligatures w14:val="standardContextual"/>
            </w:rPr>
          </w:pPr>
          <w:hyperlink w:anchor="_Toc206601243" w:history="1">
            <w:r w:rsidR="00377E76" w:rsidRPr="00CC3E8C">
              <w:rPr>
                <w:rStyle w:val="aff"/>
                <w:rFonts w:hint="eastAsia"/>
                <w:color w:val="000000" w:themeColor="text1"/>
              </w:rPr>
              <w:t>3.送行政院函稿</w:t>
            </w:r>
            <w:r w:rsidR="00BE33F2" w:rsidRPr="00CC3E8C">
              <w:rPr>
                <w:webHidden/>
              </w:rPr>
              <w:tab/>
            </w:r>
            <w:r w:rsidR="00BE33F2" w:rsidRPr="00CC3E8C">
              <w:rPr>
                <w:webHidden/>
              </w:rPr>
              <w:fldChar w:fldCharType="begin"/>
            </w:r>
            <w:r w:rsidR="00BE33F2" w:rsidRPr="00CC3E8C">
              <w:rPr>
                <w:webHidden/>
              </w:rPr>
              <w:instrText xml:space="preserve"> PAGEREF _Toc206601243 \h </w:instrText>
            </w:r>
            <w:r w:rsidR="00BE33F2" w:rsidRPr="00CC3E8C">
              <w:rPr>
                <w:webHidden/>
              </w:rPr>
            </w:r>
            <w:r w:rsidR="00BE33F2" w:rsidRPr="00CC3E8C">
              <w:rPr>
                <w:webHidden/>
              </w:rPr>
              <w:fldChar w:fldCharType="separate"/>
            </w:r>
            <w:r w:rsidR="00C3677F" w:rsidRPr="00CC3E8C">
              <w:rPr>
                <w:webHidden/>
              </w:rPr>
              <w:t>107</w:t>
            </w:r>
            <w:r w:rsidR="00BE33F2" w:rsidRPr="00CC3E8C">
              <w:rPr>
                <w:webHidden/>
              </w:rPr>
              <w:fldChar w:fldCharType="end"/>
            </w:r>
          </w:hyperlink>
        </w:p>
        <w:p w14:paraId="5801D30D" w14:textId="5AD9762F" w:rsidR="00BE33F2" w:rsidRPr="00CC3E8C" w:rsidRDefault="00000000" w:rsidP="00377E76">
          <w:pPr>
            <w:pStyle w:val="51"/>
            <w:rPr>
              <w:rFonts w:asciiTheme="minorHAnsi" w:eastAsiaTheme="minorEastAsia" w:hAnsiTheme="minorHAnsi" w:cstheme="minorBidi"/>
              <w14:ligatures w14:val="standardContextual"/>
            </w:rPr>
          </w:pPr>
          <w:hyperlink w:anchor="_Toc206601244" w:history="1">
            <w:r w:rsidR="00377E76" w:rsidRPr="00CC3E8C">
              <w:rPr>
                <w:rStyle w:val="aff"/>
                <w:rFonts w:hint="eastAsia"/>
                <w:color w:val="000000" w:themeColor="text1"/>
              </w:rPr>
              <w:t>4.送立法院函稿</w:t>
            </w:r>
            <w:r w:rsidR="00BE33F2" w:rsidRPr="00CC3E8C">
              <w:rPr>
                <w:webHidden/>
              </w:rPr>
              <w:tab/>
            </w:r>
            <w:r w:rsidR="00BE33F2" w:rsidRPr="00CC3E8C">
              <w:rPr>
                <w:webHidden/>
              </w:rPr>
              <w:fldChar w:fldCharType="begin"/>
            </w:r>
            <w:r w:rsidR="00BE33F2" w:rsidRPr="00CC3E8C">
              <w:rPr>
                <w:webHidden/>
              </w:rPr>
              <w:instrText xml:space="preserve"> PAGEREF _Toc206601244 \h </w:instrText>
            </w:r>
            <w:r w:rsidR="00BE33F2" w:rsidRPr="00CC3E8C">
              <w:rPr>
                <w:webHidden/>
              </w:rPr>
            </w:r>
            <w:r w:rsidR="00BE33F2" w:rsidRPr="00CC3E8C">
              <w:rPr>
                <w:webHidden/>
              </w:rPr>
              <w:fldChar w:fldCharType="separate"/>
            </w:r>
            <w:r w:rsidR="00C3677F" w:rsidRPr="00CC3E8C">
              <w:rPr>
                <w:webHidden/>
              </w:rPr>
              <w:t>108</w:t>
            </w:r>
            <w:r w:rsidR="00BE33F2" w:rsidRPr="00CC3E8C">
              <w:rPr>
                <w:webHidden/>
              </w:rPr>
              <w:fldChar w:fldCharType="end"/>
            </w:r>
          </w:hyperlink>
        </w:p>
        <w:p w14:paraId="590A8312" w14:textId="51DAE8A2" w:rsidR="00BE33F2" w:rsidRPr="00CC3E8C" w:rsidRDefault="00000000" w:rsidP="00377E76">
          <w:pPr>
            <w:pStyle w:val="51"/>
            <w:rPr>
              <w:rStyle w:val="aff"/>
              <w:color w:val="000000" w:themeColor="text1"/>
            </w:rPr>
          </w:pPr>
          <w:hyperlink w:anchor="_Toc206601245" w:history="1">
            <w:r w:rsidR="00377E76" w:rsidRPr="00CC3E8C">
              <w:rPr>
                <w:rStyle w:val="aff"/>
                <w:rFonts w:hint="eastAsia"/>
                <w:color w:val="000000" w:themeColor="text1"/>
              </w:rPr>
              <w:t>5.送有關機關函稿</w:t>
            </w:r>
            <w:r w:rsidR="00BE33F2" w:rsidRPr="00CC3E8C">
              <w:rPr>
                <w:webHidden/>
              </w:rPr>
              <w:tab/>
            </w:r>
            <w:r w:rsidR="00BE33F2" w:rsidRPr="00CC3E8C">
              <w:rPr>
                <w:webHidden/>
              </w:rPr>
              <w:fldChar w:fldCharType="begin"/>
            </w:r>
            <w:r w:rsidR="00BE33F2" w:rsidRPr="00CC3E8C">
              <w:rPr>
                <w:webHidden/>
              </w:rPr>
              <w:instrText xml:space="preserve"> PAGEREF _Toc206601245 \h </w:instrText>
            </w:r>
            <w:r w:rsidR="00BE33F2" w:rsidRPr="00CC3E8C">
              <w:rPr>
                <w:webHidden/>
              </w:rPr>
            </w:r>
            <w:r w:rsidR="00BE33F2" w:rsidRPr="00CC3E8C">
              <w:rPr>
                <w:webHidden/>
              </w:rPr>
              <w:fldChar w:fldCharType="separate"/>
            </w:r>
            <w:r w:rsidR="00C3677F" w:rsidRPr="00CC3E8C">
              <w:rPr>
                <w:webHidden/>
              </w:rPr>
              <w:t>109</w:t>
            </w:r>
            <w:r w:rsidR="00BE33F2" w:rsidRPr="00CC3E8C">
              <w:rPr>
                <w:webHidden/>
              </w:rPr>
              <w:fldChar w:fldCharType="end"/>
            </w:r>
          </w:hyperlink>
        </w:p>
        <w:p w14:paraId="3161B2FF" w14:textId="58A8D527" w:rsidR="00D7445B" w:rsidRPr="00CC3E8C" w:rsidRDefault="005F65EA" w:rsidP="005F65EA">
          <w:pPr>
            <w:pStyle w:val="34"/>
            <w:rPr>
              <w:color w:val="000000" w:themeColor="text1"/>
            </w:rPr>
          </w:pPr>
          <w:r w:rsidRPr="00CC3E8C">
            <w:rPr>
              <w:rFonts w:hint="eastAsia"/>
              <w:color w:val="000000" w:themeColor="text1"/>
            </w:rPr>
            <w:t>二、實質法規命令發布(以令發布)</w:t>
          </w:r>
        </w:p>
        <w:p w14:paraId="0B480337" w14:textId="34B98F32" w:rsidR="005F65EA" w:rsidRPr="00CC3E8C" w:rsidRDefault="005F65EA" w:rsidP="005F65EA">
          <w:pPr>
            <w:pStyle w:val="410"/>
            <w:rPr>
              <w:color w:val="000000" w:themeColor="text1"/>
            </w:rPr>
          </w:pPr>
          <w:r w:rsidRPr="00CC3E8C">
            <w:rPr>
              <w:rFonts w:hint="eastAsia"/>
              <w:color w:val="000000" w:themeColor="text1"/>
            </w:rPr>
            <w:t>(一)訂定類</w:t>
          </w:r>
        </w:p>
        <w:p w14:paraId="03533238" w14:textId="767D6999" w:rsidR="00BE33F2" w:rsidRPr="00CC3E8C" w:rsidRDefault="00000000" w:rsidP="00890C07">
          <w:pPr>
            <w:pStyle w:val="51"/>
            <w:rPr>
              <w:rFonts w:asciiTheme="minorHAnsi" w:eastAsiaTheme="minorEastAsia" w:hAnsiTheme="minorHAnsi" w:cstheme="minorBidi"/>
              <w14:ligatures w14:val="standardContextual"/>
            </w:rPr>
          </w:pPr>
          <w:hyperlink w:anchor="_Toc206601246" w:history="1">
            <w:r w:rsidR="00CD1594" w:rsidRPr="00CC3E8C">
              <w:rPr>
                <w:rStyle w:val="aff"/>
                <w:rFonts w:hint="eastAsia"/>
                <w:color w:val="000000" w:themeColor="text1"/>
              </w:rPr>
              <w:t>1.</w:t>
            </w:r>
            <w:r w:rsidR="00890C07" w:rsidRPr="00CC3E8C">
              <w:rPr>
                <w:rStyle w:val="aff"/>
                <w:rFonts w:hint="eastAsia"/>
                <w:color w:val="000000" w:themeColor="text1"/>
              </w:rPr>
              <w:t>發布令稿</w:t>
            </w:r>
            <w:r w:rsidR="00BE33F2" w:rsidRPr="00CC3E8C">
              <w:rPr>
                <w:webHidden/>
              </w:rPr>
              <w:tab/>
            </w:r>
            <w:r w:rsidR="00BE33F2" w:rsidRPr="00CC3E8C">
              <w:rPr>
                <w:webHidden/>
              </w:rPr>
              <w:fldChar w:fldCharType="begin"/>
            </w:r>
            <w:r w:rsidR="00BE33F2" w:rsidRPr="00CC3E8C">
              <w:rPr>
                <w:webHidden/>
              </w:rPr>
              <w:instrText xml:space="preserve"> PAGEREF _Toc206601246 \h </w:instrText>
            </w:r>
            <w:r w:rsidR="00BE33F2" w:rsidRPr="00CC3E8C">
              <w:rPr>
                <w:webHidden/>
              </w:rPr>
            </w:r>
            <w:r w:rsidR="00BE33F2" w:rsidRPr="00CC3E8C">
              <w:rPr>
                <w:webHidden/>
              </w:rPr>
              <w:fldChar w:fldCharType="separate"/>
            </w:r>
            <w:r w:rsidR="00C3677F" w:rsidRPr="00CC3E8C">
              <w:rPr>
                <w:webHidden/>
              </w:rPr>
              <w:t>110</w:t>
            </w:r>
            <w:r w:rsidR="00BE33F2" w:rsidRPr="00CC3E8C">
              <w:rPr>
                <w:webHidden/>
              </w:rPr>
              <w:fldChar w:fldCharType="end"/>
            </w:r>
          </w:hyperlink>
        </w:p>
        <w:p w14:paraId="29BA384E" w14:textId="3EF5C249" w:rsidR="00BE33F2" w:rsidRPr="00CC3E8C" w:rsidRDefault="00000000" w:rsidP="00890C07">
          <w:pPr>
            <w:pStyle w:val="51"/>
            <w:rPr>
              <w:rFonts w:asciiTheme="minorHAnsi" w:eastAsiaTheme="minorEastAsia" w:hAnsiTheme="minorHAnsi" w:cstheme="minorBidi"/>
              <w14:ligatures w14:val="standardContextual"/>
            </w:rPr>
          </w:pPr>
          <w:hyperlink w:anchor="_Toc206601247" w:history="1">
            <w:r w:rsidR="00CD1594" w:rsidRPr="00CC3E8C">
              <w:rPr>
                <w:rStyle w:val="aff"/>
                <w:rFonts w:hint="eastAsia"/>
                <w:color w:val="000000" w:themeColor="text1"/>
              </w:rPr>
              <w:t>2.</w:t>
            </w:r>
            <w:r w:rsidR="00890C07" w:rsidRPr="00CC3E8C">
              <w:rPr>
                <w:rStyle w:val="aff"/>
                <w:rFonts w:hint="eastAsia"/>
                <w:color w:val="000000" w:themeColor="text1"/>
              </w:rPr>
              <w:t>送刊公報書函稿</w:t>
            </w:r>
            <w:r w:rsidR="00BE33F2" w:rsidRPr="00CC3E8C">
              <w:rPr>
                <w:webHidden/>
              </w:rPr>
              <w:tab/>
            </w:r>
            <w:r w:rsidR="00BE33F2" w:rsidRPr="00CC3E8C">
              <w:rPr>
                <w:webHidden/>
              </w:rPr>
              <w:fldChar w:fldCharType="begin"/>
            </w:r>
            <w:r w:rsidR="00BE33F2" w:rsidRPr="00CC3E8C">
              <w:rPr>
                <w:webHidden/>
              </w:rPr>
              <w:instrText xml:space="preserve"> PAGEREF _Toc206601247 \h </w:instrText>
            </w:r>
            <w:r w:rsidR="00BE33F2" w:rsidRPr="00CC3E8C">
              <w:rPr>
                <w:webHidden/>
              </w:rPr>
            </w:r>
            <w:r w:rsidR="00BE33F2" w:rsidRPr="00CC3E8C">
              <w:rPr>
                <w:webHidden/>
              </w:rPr>
              <w:fldChar w:fldCharType="separate"/>
            </w:r>
            <w:r w:rsidR="00C3677F" w:rsidRPr="00CC3E8C">
              <w:rPr>
                <w:webHidden/>
              </w:rPr>
              <w:t>111</w:t>
            </w:r>
            <w:r w:rsidR="00BE33F2" w:rsidRPr="00CC3E8C">
              <w:rPr>
                <w:webHidden/>
              </w:rPr>
              <w:fldChar w:fldCharType="end"/>
            </w:r>
          </w:hyperlink>
        </w:p>
        <w:p w14:paraId="680ED763" w14:textId="1893E777" w:rsidR="00BE33F2" w:rsidRPr="00CC3E8C" w:rsidRDefault="00000000" w:rsidP="00890C07">
          <w:pPr>
            <w:pStyle w:val="51"/>
            <w:rPr>
              <w:rFonts w:asciiTheme="minorHAnsi" w:eastAsiaTheme="minorEastAsia" w:hAnsiTheme="minorHAnsi" w:cstheme="minorBidi"/>
              <w14:ligatures w14:val="standardContextual"/>
            </w:rPr>
          </w:pPr>
          <w:hyperlink w:anchor="_Toc206601248" w:history="1">
            <w:r w:rsidR="00CD1594" w:rsidRPr="00CC3E8C">
              <w:rPr>
                <w:rStyle w:val="aff"/>
                <w:rFonts w:hint="eastAsia"/>
                <w:color w:val="000000" w:themeColor="text1"/>
              </w:rPr>
              <w:t>3.</w:t>
            </w:r>
            <w:r w:rsidR="00890C07" w:rsidRPr="00CC3E8C">
              <w:rPr>
                <w:rStyle w:val="aff"/>
                <w:rFonts w:hint="eastAsia"/>
                <w:color w:val="000000" w:themeColor="text1"/>
              </w:rPr>
              <w:t>送行政院函稿</w:t>
            </w:r>
            <w:r w:rsidR="00BE33F2" w:rsidRPr="00CC3E8C">
              <w:rPr>
                <w:webHidden/>
              </w:rPr>
              <w:tab/>
            </w:r>
            <w:r w:rsidR="00BE33F2" w:rsidRPr="00CC3E8C">
              <w:rPr>
                <w:webHidden/>
              </w:rPr>
              <w:fldChar w:fldCharType="begin"/>
            </w:r>
            <w:r w:rsidR="00BE33F2" w:rsidRPr="00CC3E8C">
              <w:rPr>
                <w:webHidden/>
              </w:rPr>
              <w:instrText xml:space="preserve"> PAGEREF _Toc206601248 \h </w:instrText>
            </w:r>
            <w:r w:rsidR="00BE33F2" w:rsidRPr="00CC3E8C">
              <w:rPr>
                <w:webHidden/>
              </w:rPr>
            </w:r>
            <w:r w:rsidR="00BE33F2" w:rsidRPr="00CC3E8C">
              <w:rPr>
                <w:webHidden/>
              </w:rPr>
              <w:fldChar w:fldCharType="separate"/>
            </w:r>
            <w:r w:rsidR="00C3677F" w:rsidRPr="00CC3E8C">
              <w:rPr>
                <w:webHidden/>
              </w:rPr>
              <w:t>112</w:t>
            </w:r>
            <w:r w:rsidR="00BE33F2" w:rsidRPr="00CC3E8C">
              <w:rPr>
                <w:webHidden/>
              </w:rPr>
              <w:fldChar w:fldCharType="end"/>
            </w:r>
          </w:hyperlink>
        </w:p>
        <w:p w14:paraId="1C69D3A6" w14:textId="57DACD3B" w:rsidR="00BE33F2" w:rsidRPr="00CC3E8C" w:rsidRDefault="00000000" w:rsidP="00890C07">
          <w:pPr>
            <w:pStyle w:val="51"/>
            <w:rPr>
              <w:rFonts w:asciiTheme="minorHAnsi" w:eastAsiaTheme="minorEastAsia" w:hAnsiTheme="minorHAnsi" w:cstheme="minorBidi"/>
              <w14:ligatures w14:val="standardContextual"/>
            </w:rPr>
          </w:pPr>
          <w:hyperlink w:anchor="_Toc206601249" w:history="1">
            <w:r w:rsidR="00CD1594" w:rsidRPr="00CC3E8C">
              <w:rPr>
                <w:rStyle w:val="aff"/>
                <w:rFonts w:hint="eastAsia"/>
                <w:color w:val="000000" w:themeColor="text1"/>
              </w:rPr>
              <w:t>4.</w:t>
            </w:r>
            <w:r w:rsidR="00890C07" w:rsidRPr="00CC3E8C">
              <w:rPr>
                <w:rStyle w:val="aff"/>
                <w:rFonts w:hint="eastAsia"/>
                <w:color w:val="000000" w:themeColor="text1"/>
              </w:rPr>
              <w:t>送立法院函稿</w:t>
            </w:r>
            <w:r w:rsidR="00BE33F2" w:rsidRPr="00CC3E8C">
              <w:rPr>
                <w:webHidden/>
              </w:rPr>
              <w:tab/>
            </w:r>
            <w:r w:rsidR="00BE33F2" w:rsidRPr="00CC3E8C">
              <w:rPr>
                <w:webHidden/>
              </w:rPr>
              <w:fldChar w:fldCharType="begin"/>
            </w:r>
            <w:r w:rsidR="00BE33F2" w:rsidRPr="00CC3E8C">
              <w:rPr>
                <w:webHidden/>
              </w:rPr>
              <w:instrText xml:space="preserve"> PAGEREF _Toc206601249 \h </w:instrText>
            </w:r>
            <w:r w:rsidR="00BE33F2" w:rsidRPr="00CC3E8C">
              <w:rPr>
                <w:webHidden/>
              </w:rPr>
            </w:r>
            <w:r w:rsidR="00BE33F2" w:rsidRPr="00CC3E8C">
              <w:rPr>
                <w:webHidden/>
              </w:rPr>
              <w:fldChar w:fldCharType="separate"/>
            </w:r>
            <w:r w:rsidR="00C3677F" w:rsidRPr="00CC3E8C">
              <w:rPr>
                <w:webHidden/>
              </w:rPr>
              <w:t>113</w:t>
            </w:r>
            <w:r w:rsidR="00BE33F2" w:rsidRPr="00CC3E8C">
              <w:rPr>
                <w:webHidden/>
              </w:rPr>
              <w:fldChar w:fldCharType="end"/>
            </w:r>
          </w:hyperlink>
        </w:p>
        <w:p w14:paraId="22E94340" w14:textId="220389DD" w:rsidR="00BE33F2" w:rsidRPr="00CC3E8C" w:rsidRDefault="00000000" w:rsidP="00890C07">
          <w:pPr>
            <w:pStyle w:val="51"/>
            <w:rPr>
              <w:rStyle w:val="aff"/>
              <w:color w:val="000000" w:themeColor="text1"/>
            </w:rPr>
          </w:pPr>
          <w:hyperlink w:anchor="_Toc206601250" w:history="1">
            <w:r w:rsidR="00CD1594" w:rsidRPr="00CC3E8C">
              <w:rPr>
                <w:rStyle w:val="aff"/>
                <w:rFonts w:hint="eastAsia"/>
                <w:color w:val="000000" w:themeColor="text1"/>
              </w:rPr>
              <w:t>5.</w:t>
            </w:r>
            <w:r w:rsidR="00890C07" w:rsidRPr="00CC3E8C">
              <w:rPr>
                <w:rStyle w:val="aff"/>
                <w:rFonts w:hint="eastAsia"/>
                <w:color w:val="000000" w:themeColor="text1"/>
              </w:rPr>
              <w:t>送有關機關函稿</w:t>
            </w:r>
            <w:r w:rsidR="00BE33F2" w:rsidRPr="00CC3E8C">
              <w:rPr>
                <w:webHidden/>
              </w:rPr>
              <w:tab/>
            </w:r>
            <w:r w:rsidR="00BE33F2" w:rsidRPr="00CC3E8C">
              <w:rPr>
                <w:webHidden/>
              </w:rPr>
              <w:fldChar w:fldCharType="begin"/>
            </w:r>
            <w:r w:rsidR="00BE33F2" w:rsidRPr="00CC3E8C">
              <w:rPr>
                <w:webHidden/>
              </w:rPr>
              <w:instrText xml:space="preserve"> PAGEREF _Toc206601250 \h </w:instrText>
            </w:r>
            <w:r w:rsidR="00BE33F2" w:rsidRPr="00CC3E8C">
              <w:rPr>
                <w:webHidden/>
              </w:rPr>
            </w:r>
            <w:r w:rsidR="00BE33F2" w:rsidRPr="00CC3E8C">
              <w:rPr>
                <w:webHidden/>
              </w:rPr>
              <w:fldChar w:fldCharType="separate"/>
            </w:r>
            <w:r w:rsidR="00C3677F" w:rsidRPr="00CC3E8C">
              <w:rPr>
                <w:webHidden/>
              </w:rPr>
              <w:t>114</w:t>
            </w:r>
            <w:r w:rsidR="00BE33F2" w:rsidRPr="00CC3E8C">
              <w:rPr>
                <w:webHidden/>
              </w:rPr>
              <w:fldChar w:fldCharType="end"/>
            </w:r>
          </w:hyperlink>
        </w:p>
        <w:p w14:paraId="4DCE790D" w14:textId="114586D9" w:rsidR="002E4023" w:rsidRPr="00CC3E8C" w:rsidRDefault="002E4023" w:rsidP="002E4023">
          <w:pPr>
            <w:pStyle w:val="410"/>
            <w:rPr>
              <w:color w:val="000000" w:themeColor="text1"/>
            </w:rPr>
          </w:pPr>
          <w:r w:rsidRPr="00CC3E8C">
            <w:rPr>
              <w:rFonts w:hint="eastAsia"/>
              <w:color w:val="000000" w:themeColor="text1"/>
            </w:rPr>
            <w:t>(二)修正類</w:t>
          </w:r>
        </w:p>
        <w:p w14:paraId="69C5ADB6" w14:textId="4F98581C" w:rsidR="00BE33F2" w:rsidRPr="00CC3E8C" w:rsidRDefault="00000000" w:rsidP="00890C07">
          <w:pPr>
            <w:pStyle w:val="51"/>
            <w:rPr>
              <w:rStyle w:val="aff"/>
              <w:color w:val="000000" w:themeColor="text1"/>
            </w:rPr>
          </w:pPr>
          <w:hyperlink w:anchor="_Toc206601251" w:history="1">
            <w:r w:rsidR="00CD1594" w:rsidRPr="00CC3E8C">
              <w:rPr>
                <w:rStyle w:val="aff"/>
                <w:rFonts w:hint="eastAsia"/>
                <w:color w:val="000000" w:themeColor="text1"/>
              </w:rPr>
              <w:t>1.</w:t>
            </w:r>
            <w:r w:rsidR="00890C07" w:rsidRPr="00CC3E8C">
              <w:rPr>
                <w:rStyle w:val="aff"/>
                <w:rFonts w:hint="eastAsia"/>
                <w:color w:val="000000" w:themeColor="text1"/>
              </w:rPr>
              <w:t>發布令稿</w:t>
            </w:r>
            <w:r w:rsidR="00BE33F2" w:rsidRPr="00CC3E8C">
              <w:rPr>
                <w:webHidden/>
              </w:rPr>
              <w:tab/>
            </w:r>
            <w:r w:rsidR="00BE33F2" w:rsidRPr="00CC3E8C">
              <w:rPr>
                <w:webHidden/>
              </w:rPr>
              <w:fldChar w:fldCharType="begin"/>
            </w:r>
            <w:r w:rsidR="00BE33F2" w:rsidRPr="00CC3E8C">
              <w:rPr>
                <w:webHidden/>
              </w:rPr>
              <w:instrText xml:space="preserve"> PAGEREF _Toc206601251 \h </w:instrText>
            </w:r>
            <w:r w:rsidR="00BE33F2" w:rsidRPr="00CC3E8C">
              <w:rPr>
                <w:webHidden/>
              </w:rPr>
            </w:r>
            <w:r w:rsidR="00BE33F2" w:rsidRPr="00CC3E8C">
              <w:rPr>
                <w:webHidden/>
              </w:rPr>
              <w:fldChar w:fldCharType="separate"/>
            </w:r>
            <w:r w:rsidR="00C3677F" w:rsidRPr="00CC3E8C">
              <w:rPr>
                <w:webHidden/>
              </w:rPr>
              <w:t>115</w:t>
            </w:r>
            <w:r w:rsidR="00BE33F2" w:rsidRPr="00CC3E8C">
              <w:rPr>
                <w:webHidden/>
              </w:rPr>
              <w:fldChar w:fldCharType="end"/>
            </w:r>
          </w:hyperlink>
        </w:p>
        <w:p w14:paraId="5FA6198C" w14:textId="171D3E74" w:rsidR="00BE33F2" w:rsidRPr="00CC3E8C" w:rsidRDefault="00000000" w:rsidP="00890C07">
          <w:pPr>
            <w:pStyle w:val="51"/>
            <w:rPr>
              <w:rFonts w:asciiTheme="minorHAnsi" w:eastAsiaTheme="minorEastAsia" w:hAnsiTheme="minorHAnsi" w:cstheme="minorBidi"/>
              <w14:ligatures w14:val="standardContextual"/>
            </w:rPr>
          </w:pPr>
          <w:hyperlink w:anchor="_Toc206601252" w:history="1">
            <w:r w:rsidR="00CD1594" w:rsidRPr="00CC3E8C">
              <w:rPr>
                <w:rStyle w:val="aff"/>
                <w:rFonts w:hint="eastAsia"/>
                <w:color w:val="000000" w:themeColor="text1"/>
              </w:rPr>
              <w:t>2.</w:t>
            </w:r>
            <w:r w:rsidR="00890C07" w:rsidRPr="00CC3E8C">
              <w:rPr>
                <w:rStyle w:val="aff"/>
                <w:rFonts w:hint="eastAsia"/>
                <w:color w:val="000000" w:themeColor="text1"/>
              </w:rPr>
              <w:t>送刊公報書函稿</w:t>
            </w:r>
            <w:r w:rsidR="00BE33F2" w:rsidRPr="00CC3E8C">
              <w:rPr>
                <w:webHidden/>
              </w:rPr>
              <w:tab/>
            </w:r>
            <w:r w:rsidR="00BE33F2" w:rsidRPr="00CC3E8C">
              <w:rPr>
                <w:webHidden/>
              </w:rPr>
              <w:fldChar w:fldCharType="begin"/>
            </w:r>
            <w:r w:rsidR="00BE33F2" w:rsidRPr="00CC3E8C">
              <w:rPr>
                <w:webHidden/>
              </w:rPr>
              <w:instrText xml:space="preserve"> PAGEREF _Toc206601252 \h </w:instrText>
            </w:r>
            <w:r w:rsidR="00BE33F2" w:rsidRPr="00CC3E8C">
              <w:rPr>
                <w:webHidden/>
              </w:rPr>
            </w:r>
            <w:r w:rsidR="00BE33F2" w:rsidRPr="00CC3E8C">
              <w:rPr>
                <w:webHidden/>
              </w:rPr>
              <w:fldChar w:fldCharType="separate"/>
            </w:r>
            <w:r w:rsidR="00C3677F" w:rsidRPr="00CC3E8C">
              <w:rPr>
                <w:webHidden/>
              </w:rPr>
              <w:t>116</w:t>
            </w:r>
            <w:r w:rsidR="00BE33F2" w:rsidRPr="00CC3E8C">
              <w:rPr>
                <w:webHidden/>
              </w:rPr>
              <w:fldChar w:fldCharType="end"/>
            </w:r>
          </w:hyperlink>
        </w:p>
        <w:p w14:paraId="022F086C" w14:textId="6F07DEBC" w:rsidR="00BE33F2" w:rsidRPr="00CC3E8C" w:rsidRDefault="00000000" w:rsidP="00890C07">
          <w:pPr>
            <w:pStyle w:val="51"/>
            <w:rPr>
              <w:rFonts w:asciiTheme="minorHAnsi" w:eastAsiaTheme="minorEastAsia" w:hAnsiTheme="minorHAnsi" w:cstheme="minorBidi"/>
              <w14:ligatures w14:val="standardContextual"/>
            </w:rPr>
          </w:pPr>
          <w:hyperlink w:anchor="_Toc206601253" w:history="1">
            <w:r w:rsidR="00CD1594" w:rsidRPr="00CC3E8C">
              <w:rPr>
                <w:rStyle w:val="aff"/>
                <w:rFonts w:hint="eastAsia"/>
                <w:color w:val="000000" w:themeColor="text1"/>
              </w:rPr>
              <w:t>3.</w:t>
            </w:r>
            <w:r w:rsidR="00890C07" w:rsidRPr="00CC3E8C">
              <w:rPr>
                <w:rStyle w:val="aff"/>
                <w:rFonts w:hint="eastAsia"/>
                <w:color w:val="000000" w:themeColor="text1"/>
              </w:rPr>
              <w:t>送行政院函稿</w:t>
            </w:r>
            <w:r w:rsidR="00BE33F2" w:rsidRPr="00CC3E8C">
              <w:rPr>
                <w:webHidden/>
              </w:rPr>
              <w:tab/>
            </w:r>
            <w:r w:rsidR="00BE33F2" w:rsidRPr="00CC3E8C">
              <w:rPr>
                <w:webHidden/>
              </w:rPr>
              <w:fldChar w:fldCharType="begin"/>
            </w:r>
            <w:r w:rsidR="00BE33F2" w:rsidRPr="00CC3E8C">
              <w:rPr>
                <w:webHidden/>
              </w:rPr>
              <w:instrText xml:space="preserve"> PAGEREF _Toc206601253 \h </w:instrText>
            </w:r>
            <w:r w:rsidR="00BE33F2" w:rsidRPr="00CC3E8C">
              <w:rPr>
                <w:webHidden/>
              </w:rPr>
            </w:r>
            <w:r w:rsidR="00BE33F2" w:rsidRPr="00CC3E8C">
              <w:rPr>
                <w:webHidden/>
              </w:rPr>
              <w:fldChar w:fldCharType="separate"/>
            </w:r>
            <w:r w:rsidR="00C3677F" w:rsidRPr="00CC3E8C">
              <w:rPr>
                <w:webHidden/>
              </w:rPr>
              <w:t>118</w:t>
            </w:r>
            <w:r w:rsidR="00BE33F2" w:rsidRPr="00CC3E8C">
              <w:rPr>
                <w:webHidden/>
              </w:rPr>
              <w:fldChar w:fldCharType="end"/>
            </w:r>
          </w:hyperlink>
        </w:p>
        <w:p w14:paraId="6162D4AD" w14:textId="31CD5FFA" w:rsidR="00BE33F2" w:rsidRPr="00CC3E8C" w:rsidRDefault="00000000" w:rsidP="00890C07">
          <w:pPr>
            <w:pStyle w:val="51"/>
            <w:rPr>
              <w:rFonts w:asciiTheme="minorHAnsi" w:eastAsiaTheme="minorEastAsia" w:hAnsiTheme="minorHAnsi" w:cstheme="minorBidi"/>
              <w14:ligatures w14:val="standardContextual"/>
            </w:rPr>
          </w:pPr>
          <w:hyperlink w:anchor="_Toc206601254" w:history="1">
            <w:r w:rsidR="00CD1594" w:rsidRPr="00CC3E8C">
              <w:rPr>
                <w:rStyle w:val="aff"/>
                <w:rFonts w:hint="eastAsia"/>
                <w:color w:val="000000" w:themeColor="text1"/>
              </w:rPr>
              <w:t>4.</w:t>
            </w:r>
            <w:r w:rsidR="00890C07" w:rsidRPr="00CC3E8C">
              <w:rPr>
                <w:rStyle w:val="aff"/>
                <w:rFonts w:hint="eastAsia"/>
                <w:color w:val="000000" w:themeColor="text1"/>
              </w:rPr>
              <w:t>送立法院函稿</w:t>
            </w:r>
            <w:r w:rsidR="00BE33F2" w:rsidRPr="00CC3E8C">
              <w:rPr>
                <w:webHidden/>
              </w:rPr>
              <w:tab/>
            </w:r>
            <w:r w:rsidR="00BE33F2" w:rsidRPr="00CC3E8C">
              <w:rPr>
                <w:webHidden/>
              </w:rPr>
              <w:fldChar w:fldCharType="begin"/>
            </w:r>
            <w:r w:rsidR="00BE33F2" w:rsidRPr="00CC3E8C">
              <w:rPr>
                <w:webHidden/>
              </w:rPr>
              <w:instrText xml:space="preserve"> PAGEREF _Toc206601254 \h </w:instrText>
            </w:r>
            <w:r w:rsidR="00BE33F2" w:rsidRPr="00CC3E8C">
              <w:rPr>
                <w:webHidden/>
              </w:rPr>
            </w:r>
            <w:r w:rsidR="00BE33F2" w:rsidRPr="00CC3E8C">
              <w:rPr>
                <w:webHidden/>
              </w:rPr>
              <w:fldChar w:fldCharType="separate"/>
            </w:r>
            <w:r w:rsidR="00C3677F" w:rsidRPr="00CC3E8C">
              <w:rPr>
                <w:webHidden/>
              </w:rPr>
              <w:t>119</w:t>
            </w:r>
            <w:r w:rsidR="00BE33F2" w:rsidRPr="00CC3E8C">
              <w:rPr>
                <w:webHidden/>
              </w:rPr>
              <w:fldChar w:fldCharType="end"/>
            </w:r>
          </w:hyperlink>
        </w:p>
        <w:p w14:paraId="2785C898" w14:textId="0A2F1FEE" w:rsidR="00BE33F2" w:rsidRPr="00CC3E8C" w:rsidRDefault="00000000" w:rsidP="00890C07">
          <w:pPr>
            <w:pStyle w:val="51"/>
            <w:rPr>
              <w:rStyle w:val="aff"/>
              <w:color w:val="000000" w:themeColor="text1"/>
            </w:rPr>
          </w:pPr>
          <w:hyperlink w:anchor="_Toc206601255" w:history="1">
            <w:r w:rsidR="00CD1594" w:rsidRPr="00CC3E8C">
              <w:rPr>
                <w:rStyle w:val="aff"/>
                <w:rFonts w:hint="eastAsia"/>
                <w:color w:val="000000" w:themeColor="text1"/>
              </w:rPr>
              <w:t>5.</w:t>
            </w:r>
            <w:r w:rsidR="00890C07" w:rsidRPr="00CC3E8C">
              <w:rPr>
                <w:rStyle w:val="aff"/>
                <w:rFonts w:hint="eastAsia"/>
                <w:color w:val="000000" w:themeColor="text1"/>
              </w:rPr>
              <w:t>送有關機關函稿</w:t>
            </w:r>
            <w:r w:rsidR="00BE33F2" w:rsidRPr="00CC3E8C">
              <w:rPr>
                <w:webHidden/>
              </w:rPr>
              <w:tab/>
            </w:r>
            <w:r w:rsidR="00BE33F2" w:rsidRPr="00CC3E8C">
              <w:rPr>
                <w:webHidden/>
              </w:rPr>
              <w:fldChar w:fldCharType="begin"/>
            </w:r>
            <w:r w:rsidR="00BE33F2" w:rsidRPr="00CC3E8C">
              <w:rPr>
                <w:webHidden/>
              </w:rPr>
              <w:instrText xml:space="preserve"> PAGEREF _Toc206601255 \h </w:instrText>
            </w:r>
            <w:r w:rsidR="00BE33F2" w:rsidRPr="00CC3E8C">
              <w:rPr>
                <w:webHidden/>
              </w:rPr>
            </w:r>
            <w:r w:rsidR="00BE33F2" w:rsidRPr="00CC3E8C">
              <w:rPr>
                <w:webHidden/>
              </w:rPr>
              <w:fldChar w:fldCharType="separate"/>
            </w:r>
            <w:r w:rsidR="00C3677F" w:rsidRPr="00CC3E8C">
              <w:rPr>
                <w:webHidden/>
              </w:rPr>
              <w:t>120</w:t>
            </w:r>
            <w:r w:rsidR="00BE33F2" w:rsidRPr="00CC3E8C">
              <w:rPr>
                <w:webHidden/>
              </w:rPr>
              <w:fldChar w:fldCharType="end"/>
            </w:r>
          </w:hyperlink>
        </w:p>
        <w:p w14:paraId="77FB410B" w14:textId="54A52F7D" w:rsidR="002E4023" w:rsidRPr="00CC3E8C" w:rsidRDefault="002E4023" w:rsidP="009E3CA1">
          <w:pPr>
            <w:pStyle w:val="410"/>
            <w:rPr>
              <w:color w:val="000000" w:themeColor="text1"/>
            </w:rPr>
          </w:pPr>
          <w:r w:rsidRPr="00CC3E8C">
            <w:rPr>
              <w:rFonts w:hint="eastAsia"/>
              <w:color w:val="000000" w:themeColor="text1"/>
            </w:rPr>
            <w:t>(</w:t>
          </w:r>
          <w:r w:rsidR="00BF1465" w:rsidRPr="00CC3E8C">
            <w:rPr>
              <w:rFonts w:hint="eastAsia"/>
              <w:color w:val="000000" w:themeColor="text1"/>
            </w:rPr>
            <w:t>三)</w:t>
          </w:r>
          <w:r w:rsidR="009E3CA1" w:rsidRPr="00CC3E8C">
            <w:rPr>
              <w:rFonts w:hint="eastAsia"/>
              <w:color w:val="000000" w:themeColor="text1"/>
            </w:rPr>
            <w:t>廢止類</w:t>
          </w:r>
        </w:p>
        <w:p w14:paraId="526D2E3C" w14:textId="13D1C498" w:rsidR="00BE33F2" w:rsidRPr="00CC3E8C" w:rsidRDefault="00000000" w:rsidP="00BF3096">
          <w:pPr>
            <w:pStyle w:val="51"/>
            <w:rPr>
              <w:rStyle w:val="aff"/>
              <w:color w:val="000000" w:themeColor="text1"/>
            </w:rPr>
          </w:pPr>
          <w:hyperlink w:anchor="_Toc206601256" w:history="1">
            <w:r w:rsidR="00890C07" w:rsidRPr="00CC3E8C">
              <w:rPr>
                <w:rStyle w:val="aff"/>
                <w:rFonts w:hint="eastAsia"/>
                <w:color w:val="000000" w:themeColor="text1"/>
              </w:rPr>
              <w:t>1.</w:t>
            </w:r>
            <w:r w:rsidR="00BF3096" w:rsidRPr="00CC3E8C">
              <w:rPr>
                <w:rStyle w:val="aff"/>
                <w:rFonts w:hint="eastAsia"/>
                <w:color w:val="000000" w:themeColor="text1"/>
              </w:rPr>
              <w:t>發布令稿</w:t>
            </w:r>
            <w:r w:rsidR="00BE33F2" w:rsidRPr="00CC3E8C">
              <w:rPr>
                <w:webHidden/>
              </w:rPr>
              <w:tab/>
            </w:r>
            <w:r w:rsidR="00BE33F2" w:rsidRPr="00CC3E8C">
              <w:rPr>
                <w:webHidden/>
              </w:rPr>
              <w:fldChar w:fldCharType="begin"/>
            </w:r>
            <w:r w:rsidR="00BE33F2" w:rsidRPr="00CC3E8C">
              <w:rPr>
                <w:webHidden/>
              </w:rPr>
              <w:instrText xml:space="preserve"> PAGEREF _Toc206601256 \h </w:instrText>
            </w:r>
            <w:r w:rsidR="00BE33F2" w:rsidRPr="00CC3E8C">
              <w:rPr>
                <w:webHidden/>
              </w:rPr>
            </w:r>
            <w:r w:rsidR="00BE33F2" w:rsidRPr="00CC3E8C">
              <w:rPr>
                <w:webHidden/>
              </w:rPr>
              <w:fldChar w:fldCharType="separate"/>
            </w:r>
            <w:r w:rsidR="00C3677F" w:rsidRPr="00CC3E8C">
              <w:rPr>
                <w:webHidden/>
              </w:rPr>
              <w:t>121</w:t>
            </w:r>
            <w:r w:rsidR="00BE33F2" w:rsidRPr="00CC3E8C">
              <w:rPr>
                <w:webHidden/>
              </w:rPr>
              <w:fldChar w:fldCharType="end"/>
            </w:r>
          </w:hyperlink>
        </w:p>
        <w:p w14:paraId="4193846C" w14:textId="671A36FA" w:rsidR="00BE33F2" w:rsidRPr="00CC3E8C" w:rsidRDefault="00890C07" w:rsidP="00BF3096">
          <w:pPr>
            <w:pStyle w:val="51"/>
            <w:rPr>
              <w:rFonts w:asciiTheme="minorHAnsi" w:eastAsiaTheme="minorEastAsia" w:hAnsiTheme="minorHAnsi" w:cstheme="minorBidi"/>
              <w14:ligatures w14:val="standardContextual"/>
            </w:rPr>
          </w:pPr>
          <w:r w:rsidRPr="00CC3E8C">
            <w:rPr>
              <w:rFonts w:hint="eastAsia"/>
            </w:rPr>
            <w:t>2.</w:t>
          </w:r>
          <w:r w:rsidR="00BF3096" w:rsidRPr="00CC3E8C">
            <w:rPr>
              <w:rFonts w:hint="eastAsia"/>
            </w:rPr>
            <w:t>送刊公報書函稿</w:t>
          </w:r>
          <w:hyperlink w:anchor="_Toc206601257" w:history="1">
            <w:r w:rsidR="00BE33F2" w:rsidRPr="00CC3E8C">
              <w:rPr>
                <w:webHidden/>
              </w:rPr>
              <w:tab/>
            </w:r>
            <w:r w:rsidR="00BE33F2" w:rsidRPr="00CC3E8C">
              <w:rPr>
                <w:webHidden/>
              </w:rPr>
              <w:fldChar w:fldCharType="begin"/>
            </w:r>
            <w:r w:rsidR="00BE33F2" w:rsidRPr="00CC3E8C">
              <w:rPr>
                <w:webHidden/>
              </w:rPr>
              <w:instrText xml:space="preserve"> PAGEREF _Toc206601257 \h </w:instrText>
            </w:r>
            <w:r w:rsidR="00BE33F2" w:rsidRPr="00CC3E8C">
              <w:rPr>
                <w:webHidden/>
              </w:rPr>
            </w:r>
            <w:r w:rsidR="00BE33F2" w:rsidRPr="00CC3E8C">
              <w:rPr>
                <w:webHidden/>
              </w:rPr>
              <w:fldChar w:fldCharType="separate"/>
            </w:r>
            <w:r w:rsidR="00C3677F" w:rsidRPr="00CC3E8C">
              <w:rPr>
                <w:webHidden/>
              </w:rPr>
              <w:t>122</w:t>
            </w:r>
            <w:r w:rsidR="00BE33F2" w:rsidRPr="00CC3E8C">
              <w:rPr>
                <w:webHidden/>
              </w:rPr>
              <w:fldChar w:fldCharType="end"/>
            </w:r>
          </w:hyperlink>
        </w:p>
        <w:p w14:paraId="534BE7CB" w14:textId="0F3AB2FB" w:rsidR="00BE33F2" w:rsidRPr="00CC3E8C" w:rsidRDefault="00000000" w:rsidP="00BF3096">
          <w:pPr>
            <w:pStyle w:val="51"/>
            <w:rPr>
              <w:rFonts w:asciiTheme="minorHAnsi" w:eastAsiaTheme="minorEastAsia" w:hAnsiTheme="minorHAnsi" w:cstheme="minorBidi"/>
              <w14:ligatures w14:val="standardContextual"/>
            </w:rPr>
          </w:pPr>
          <w:hyperlink w:anchor="_Toc206601258" w:history="1">
            <w:r w:rsidR="00890C07" w:rsidRPr="00CC3E8C">
              <w:rPr>
                <w:rStyle w:val="aff"/>
                <w:rFonts w:hint="eastAsia"/>
                <w:color w:val="000000" w:themeColor="text1"/>
              </w:rPr>
              <w:t>3.</w:t>
            </w:r>
            <w:r w:rsidR="00BF3096" w:rsidRPr="00CC3E8C">
              <w:rPr>
                <w:rStyle w:val="aff"/>
                <w:rFonts w:hint="eastAsia"/>
                <w:color w:val="000000" w:themeColor="text1"/>
              </w:rPr>
              <w:t>送行政院函稿</w:t>
            </w:r>
            <w:r w:rsidR="00BE33F2" w:rsidRPr="00CC3E8C">
              <w:rPr>
                <w:webHidden/>
              </w:rPr>
              <w:tab/>
            </w:r>
            <w:r w:rsidR="00BE33F2" w:rsidRPr="00CC3E8C">
              <w:rPr>
                <w:webHidden/>
              </w:rPr>
              <w:fldChar w:fldCharType="begin"/>
            </w:r>
            <w:r w:rsidR="00BE33F2" w:rsidRPr="00CC3E8C">
              <w:rPr>
                <w:webHidden/>
              </w:rPr>
              <w:instrText xml:space="preserve"> PAGEREF _Toc206601258 \h </w:instrText>
            </w:r>
            <w:r w:rsidR="00BE33F2" w:rsidRPr="00CC3E8C">
              <w:rPr>
                <w:webHidden/>
              </w:rPr>
            </w:r>
            <w:r w:rsidR="00BE33F2" w:rsidRPr="00CC3E8C">
              <w:rPr>
                <w:webHidden/>
              </w:rPr>
              <w:fldChar w:fldCharType="separate"/>
            </w:r>
            <w:r w:rsidR="00C3677F" w:rsidRPr="00CC3E8C">
              <w:rPr>
                <w:webHidden/>
              </w:rPr>
              <w:t>123</w:t>
            </w:r>
            <w:r w:rsidR="00BE33F2" w:rsidRPr="00CC3E8C">
              <w:rPr>
                <w:webHidden/>
              </w:rPr>
              <w:fldChar w:fldCharType="end"/>
            </w:r>
          </w:hyperlink>
        </w:p>
        <w:p w14:paraId="2208384E" w14:textId="0B010BC3" w:rsidR="00BE33F2" w:rsidRPr="00CC3E8C" w:rsidRDefault="00890C07" w:rsidP="00BF3096">
          <w:pPr>
            <w:pStyle w:val="51"/>
            <w:rPr>
              <w:rFonts w:asciiTheme="minorHAnsi" w:eastAsiaTheme="minorEastAsia" w:hAnsiTheme="minorHAnsi" w:cstheme="minorBidi"/>
              <w14:ligatures w14:val="standardContextual"/>
            </w:rPr>
          </w:pPr>
          <w:r w:rsidRPr="00CC3E8C">
            <w:rPr>
              <w:rFonts w:hint="eastAsia"/>
            </w:rPr>
            <w:t>4.</w:t>
          </w:r>
          <w:r w:rsidR="00BF3096" w:rsidRPr="00CC3E8C">
            <w:rPr>
              <w:rFonts w:hint="eastAsia"/>
            </w:rPr>
            <w:t>送立法院函稿</w:t>
          </w:r>
          <w:hyperlink w:anchor="_Toc206601259" w:history="1">
            <w:r w:rsidR="00BE33F2" w:rsidRPr="00CC3E8C">
              <w:rPr>
                <w:webHidden/>
              </w:rPr>
              <w:tab/>
            </w:r>
            <w:r w:rsidR="00BE33F2" w:rsidRPr="00CC3E8C">
              <w:rPr>
                <w:webHidden/>
              </w:rPr>
              <w:fldChar w:fldCharType="begin"/>
            </w:r>
            <w:r w:rsidR="00BE33F2" w:rsidRPr="00CC3E8C">
              <w:rPr>
                <w:webHidden/>
              </w:rPr>
              <w:instrText xml:space="preserve"> PAGEREF _Toc206601259 \h </w:instrText>
            </w:r>
            <w:r w:rsidR="00BE33F2" w:rsidRPr="00CC3E8C">
              <w:rPr>
                <w:webHidden/>
              </w:rPr>
            </w:r>
            <w:r w:rsidR="00BE33F2" w:rsidRPr="00CC3E8C">
              <w:rPr>
                <w:webHidden/>
              </w:rPr>
              <w:fldChar w:fldCharType="separate"/>
            </w:r>
            <w:r w:rsidR="00C3677F" w:rsidRPr="00CC3E8C">
              <w:rPr>
                <w:webHidden/>
              </w:rPr>
              <w:t>124</w:t>
            </w:r>
            <w:r w:rsidR="00BE33F2" w:rsidRPr="00CC3E8C">
              <w:rPr>
                <w:webHidden/>
              </w:rPr>
              <w:fldChar w:fldCharType="end"/>
            </w:r>
          </w:hyperlink>
        </w:p>
        <w:p w14:paraId="3064CED8" w14:textId="514F0875" w:rsidR="00BE33F2" w:rsidRPr="00CC3E8C" w:rsidRDefault="00000000" w:rsidP="00BF3096">
          <w:pPr>
            <w:pStyle w:val="51"/>
            <w:rPr>
              <w:rStyle w:val="aff"/>
              <w:color w:val="000000" w:themeColor="text1"/>
            </w:rPr>
          </w:pPr>
          <w:hyperlink w:anchor="_Toc206601260" w:history="1">
            <w:r w:rsidR="00890C07" w:rsidRPr="00CC3E8C">
              <w:rPr>
                <w:rStyle w:val="aff"/>
                <w:rFonts w:hint="eastAsia"/>
                <w:color w:val="000000" w:themeColor="text1"/>
              </w:rPr>
              <w:t>5.</w:t>
            </w:r>
            <w:r w:rsidR="00BF3096" w:rsidRPr="00CC3E8C">
              <w:rPr>
                <w:rStyle w:val="aff"/>
                <w:rFonts w:hint="eastAsia"/>
                <w:color w:val="000000" w:themeColor="text1"/>
              </w:rPr>
              <w:t>送有關機關函稿</w:t>
            </w:r>
            <w:r w:rsidR="00BE33F2" w:rsidRPr="00CC3E8C">
              <w:rPr>
                <w:webHidden/>
              </w:rPr>
              <w:tab/>
            </w:r>
            <w:r w:rsidR="00BE33F2" w:rsidRPr="00CC3E8C">
              <w:rPr>
                <w:webHidden/>
              </w:rPr>
              <w:fldChar w:fldCharType="begin"/>
            </w:r>
            <w:r w:rsidR="00BE33F2" w:rsidRPr="00CC3E8C">
              <w:rPr>
                <w:webHidden/>
              </w:rPr>
              <w:instrText xml:space="preserve"> PAGEREF _Toc206601260 \h </w:instrText>
            </w:r>
            <w:r w:rsidR="00BE33F2" w:rsidRPr="00CC3E8C">
              <w:rPr>
                <w:webHidden/>
              </w:rPr>
            </w:r>
            <w:r w:rsidR="00BE33F2" w:rsidRPr="00CC3E8C">
              <w:rPr>
                <w:webHidden/>
              </w:rPr>
              <w:fldChar w:fldCharType="separate"/>
            </w:r>
            <w:r w:rsidR="00C3677F" w:rsidRPr="00CC3E8C">
              <w:rPr>
                <w:webHidden/>
              </w:rPr>
              <w:t>125</w:t>
            </w:r>
            <w:r w:rsidR="00BE33F2" w:rsidRPr="00CC3E8C">
              <w:rPr>
                <w:webHidden/>
              </w:rPr>
              <w:fldChar w:fldCharType="end"/>
            </w:r>
          </w:hyperlink>
        </w:p>
        <w:p w14:paraId="4392A21A" w14:textId="09193235" w:rsidR="009E3CA1" w:rsidRPr="00CC3E8C" w:rsidRDefault="009E3CA1" w:rsidP="009E3CA1">
          <w:pPr>
            <w:pStyle w:val="410"/>
            <w:rPr>
              <w:color w:val="000000" w:themeColor="text1"/>
            </w:rPr>
          </w:pPr>
          <w:r w:rsidRPr="00CC3E8C">
            <w:rPr>
              <w:rFonts w:hint="eastAsia"/>
              <w:color w:val="000000" w:themeColor="text1"/>
            </w:rPr>
            <w:t>(四)指定施行日期類</w:t>
          </w:r>
        </w:p>
        <w:p w14:paraId="26600B63" w14:textId="217C4E6F" w:rsidR="00BE33F2" w:rsidRPr="00CC3E8C" w:rsidRDefault="00000000" w:rsidP="00F76B60">
          <w:pPr>
            <w:pStyle w:val="51"/>
            <w:rPr>
              <w:rFonts w:asciiTheme="minorHAnsi" w:eastAsiaTheme="minorEastAsia" w:hAnsiTheme="minorHAnsi" w:cstheme="minorBidi"/>
              <w14:ligatures w14:val="standardContextual"/>
            </w:rPr>
          </w:pPr>
          <w:hyperlink w:anchor="_Toc206601261" w:history="1">
            <w:r w:rsidR="00E42D56" w:rsidRPr="00CC3E8C">
              <w:rPr>
                <w:rStyle w:val="aff"/>
                <w:rFonts w:hint="eastAsia"/>
                <w:color w:val="000000" w:themeColor="text1"/>
              </w:rPr>
              <w:t>1.</w:t>
            </w:r>
            <w:r w:rsidR="00BF3096" w:rsidRPr="00CC3E8C">
              <w:rPr>
                <w:rStyle w:val="aff"/>
                <w:rFonts w:hint="eastAsia"/>
                <w:color w:val="000000" w:themeColor="text1"/>
              </w:rPr>
              <w:t>發布令稿</w:t>
            </w:r>
            <w:r w:rsidR="00BE33F2" w:rsidRPr="00CC3E8C">
              <w:rPr>
                <w:webHidden/>
              </w:rPr>
              <w:tab/>
            </w:r>
            <w:r w:rsidR="00BE33F2" w:rsidRPr="00CC3E8C">
              <w:rPr>
                <w:webHidden/>
              </w:rPr>
              <w:fldChar w:fldCharType="begin"/>
            </w:r>
            <w:r w:rsidR="00BE33F2" w:rsidRPr="00CC3E8C">
              <w:rPr>
                <w:webHidden/>
              </w:rPr>
              <w:instrText xml:space="preserve"> PAGEREF _Toc206601261 \h </w:instrText>
            </w:r>
            <w:r w:rsidR="00BE33F2" w:rsidRPr="00CC3E8C">
              <w:rPr>
                <w:webHidden/>
              </w:rPr>
            </w:r>
            <w:r w:rsidR="00BE33F2" w:rsidRPr="00CC3E8C">
              <w:rPr>
                <w:webHidden/>
              </w:rPr>
              <w:fldChar w:fldCharType="separate"/>
            </w:r>
            <w:r w:rsidR="00C3677F" w:rsidRPr="00CC3E8C">
              <w:rPr>
                <w:webHidden/>
              </w:rPr>
              <w:t>126</w:t>
            </w:r>
            <w:r w:rsidR="00BE33F2" w:rsidRPr="00CC3E8C">
              <w:rPr>
                <w:webHidden/>
              </w:rPr>
              <w:fldChar w:fldCharType="end"/>
            </w:r>
          </w:hyperlink>
        </w:p>
        <w:p w14:paraId="4DA1A36A" w14:textId="13C2D093" w:rsidR="00BE33F2" w:rsidRPr="00CC3E8C" w:rsidRDefault="00000000" w:rsidP="00F76B60">
          <w:pPr>
            <w:pStyle w:val="51"/>
            <w:rPr>
              <w:rFonts w:asciiTheme="minorHAnsi" w:eastAsiaTheme="minorEastAsia" w:hAnsiTheme="minorHAnsi" w:cstheme="minorBidi"/>
              <w14:ligatures w14:val="standardContextual"/>
            </w:rPr>
          </w:pPr>
          <w:hyperlink w:anchor="_Toc206601262" w:history="1">
            <w:r w:rsidR="00BF3096" w:rsidRPr="00CC3E8C">
              <w:rPr>
                <w:rStyle w:val="aff"/>
                <w:rFonts w:hint="eastAsia"/>
                <w:color w:val="000000" w:themeColor="text1"/>
              </w:rPr>
              <w:t>2.</w:t>
            </w:r>
            <w:r w:rsidR="00F76B60" w:rsidRPr="00CC3E8C">
              <w:rPr>
                <w:rStyle w:val="aff"/>
                <w:rFonts w:hint="eastAsia"/>
                <w:color w:val="000000" w:themeColor="text1"/>
              </w:rPr>
              <w:t>送刊公報書函稿</w:t>
            </w:r>
            <w:r w:rsidR="00BE33F2" w:rsidRPr="00CC3E8C">
              <w:rPr>
                <w:webHidden/>
              </w:rPr>
              <w:tab/>
            </w:r>
            <w:r w:rsidR="00BE33F2" w:rsidRPr="00CC3E8C">
              <w:rPr>
                <w:webHidden/>
              </w:rPr>
              <w:fldChar w:fldCharType="begin"/>
            </w:r>
            <w:r w:rsidR="00BE33F2" w:rsidRPr="00CC3E8C">
              <w:rPr>
                <w:webHidden/>
              </w:rPr>
              <w:instrText xml:space="preserve"> PAGEREF _Toc206601262 \h </w:instrText>
            </w:r>
            <w:r w:rsidR="00BE33F2" w:rsidRPr="00CC3E8C">
              <w:rPr>
                <w:webHidden/>
              </w:rPr>
            </w:r>
            <w:r w:rsidR="00BE33F2" w:rsidRPr="00CC3E8C">
              <w:rPr>
                <w:webHidden/>
              </w:rPr>
              <w:fldChar w:fldCharType="separate"/>
            </w:r>
            <w:r w:rsidR="00C3677F" w:rsidRPr="00CC3E8C">
              <w:rPr>
                <w:webHidden/>
              </w:rPr>
              <w:t>127</w:t>
            </w:r>
            <w:r w:rsidR="00BE33F2" w:rsidRPr="00CC3E8C">
              <w:rPr>
                <w:webHidden/>
              </w:rPr>
              <w:fldChar w:fldCharType="end"/>
            </w:r>
          </w:hyperlink>
        </w:p>
        <w:p w14:paraId="4D06FA2A" w14:textId="29404522" w:rsidR="00BE33F2" w:rsidRPr="00CC3E8C" w:rsidRDefault="00000000" w:rsidP="00F76B60">
          <w:pPr>
            <w:pStyle w:val="51"/>
            <w:rPr>
              <w:rFonts w:asciiTheme="minorHAnsi" w:eastAsiaTheme="minorEastAsia" w:hAnsiTheme="minorHAnsi" w:cstheme="minorBidi"/>
              <w14:ligatures w14:val="standardContextual"/>
            </w:rPr>
          </w:pPr>
          <w:hyperlink w:anchor="_Toc206601263" w:history="1">
            <w:r w:rsidR="00BF3096" w:rsidRPr="00CC3E8C">
              <w:rPr>
                <w:rStyle w:val="aff"/>
                <w:rFonts w:hint="eastAsia"/>
                <w:color w:val="000000" w:themeColor="text1"/>
              </w:rPr>
              <w:t>3.</w:t>
            </w:r>
            <w:r w:rsidR="00F76B60" w:rsidRPr="00CC3E8C">
              <w:rPr>
                <w:rStyle w:val="aff"/>
                <w:rFonts w:hint="eastAsia"/>
                <w:color w:val="000000" w:themeColor="text1"/>
              </w:rPr>
              <w:t>送行政院函稿</w:t>
            </w:r>
            <w:r w:rsidR="00BE33F2" w:rsidRPr="00CC3E8C">
              <w:rPr>
                <w:webHidden/>
              </w:rPr>
              <w:tab/>
            </w:r>
            <w:r w:rsidR="00BE33F2" w:rsidRPr="00CC3E8C">
              <w:rPr>
                <w:webHidden/>
              </w:rPr>
              <w:fldChar w:fldCharType="begin"/>
            </w:r>
            <w:r w:rsidR="00BE33F2" w:rsidRPr="00CC3E8C">
              <w:rPr>
                <w:webHidden/>
              </w:rPr>
              <w:instrText xml:space="preserve"> PAGEREF _Toc206601263 \h </w:instrText>
            </w:r>
            <w:r w:rsidR="00BE33F2" w:rsidRPr="00CC3E8C">
              <w:rPr>
                <w:webHidden/>
              </w:rPr>
            </w:r>
            <w:r w:rsidR="00BE33F2" w:rsidRPr="00CC3E8C">
              <w:rPr>
                <w:webHidden/>
              </w:rPr>
              <w:fldChar w:fldCharType="separate"/>
            </w:r>
            <w:r w:rsidR="00C3677F" w:rsidRPr="00CC3E8C">
              <w:rPr>
                <w:webHidden/>
              </w:rPr>
              <w:t>128</w:t>
            </w:r>
            <w:r w:rsidR="00BE33F2" w:rsidRPr="00CC3E8C">
              <w:rPr>
                <w:webHidden/>
              </w:rPr>
              <w:fldChar w:fldCharType="end"/>
            </w:r>
          </w:hyperlink>
        </w:p>
        <w:p w14:paraId="1FB8033D" w14:textId="67463603" w:rsidR="00BE33F2" w:rsidRPr="00CC3E8C" w:rsidRDefault="00000000" w:rsidP="00F76B60">
          <w:pPr>
            <w:pStyle w:val="51"/>
            <w:rPr>
              <w:rFonts w:asciiTheme="minorHAnsi" w:eastAsiaTheme="minorEastAsia" w:hAnsiTheme="minorHAnsi" w:cstheme="minorBidi"/>
              <w14:ligatures w14:val="standardContextual"/>
            </w:rPr>
          </w:pPr>
          <w:hyperlink w:anchor="_Toc206601264" w:history="1">
            <w:r w:rsidR="00BF3096" w:rsidRPr="00CC3E8C">
              <w:rPr>
                <w:rStyle w:val="aff"/>
                <w:rFonts w:hint="eastAsia"/>
                <w:color w:val="000000" w:themeColor="text1"/>
              </w:rPr>
              <w:t>4.</w:t>
            </w:r>
            <w:r w:rsidR="00F76B60" w:rsidRPr="00CC3E8C">
              <w:rPr>
                <w:rStyle w:val="aff"/>
                <w:rFonts w:hint="eastAsia"/>
                <w:color w:val="000000" w:themeColor="text1"/>
              </w:rPr>
              <w:t>送立法院函稿</w:t>
            </w:r>
            <w:r w:rsidR="00BE33F2" w:rsidRPr="00CC3E8C">
              <w:rPr>
                <w:webHidden/>
              </w:rPr>
              <w:tab/>
            </w:r>
            <w:r w:rsidR="00BE33F2" w:rsidRPr="00CC3E8C">
              <w:rPr>
                <w:webHidden/>
              </w:rPr>
              <w:fldChar w:fldCharType="begin"/>
            </w:r>
            <w:r w:rsidR="00BE33F2" w:rsidRPr="00CC3E8C">
              <w:rPr>
                <w:webHidden/>
              </w:rPr>
              <w:instrText xml:space="preserve"> PAGEREF _Toc206601264 \h </w:instrText>
            </w:r>
            <w:r w:rsidR="00BE33F2" w:rsidRPr="00CC3E8C">
              <w:rPr>
                <w:webHidden/>
              </w:rPr>
            </w:r>
            <w:r w:rsidR="00BE33F2" w:rsidRPr="00CC3E8C">
              <w:rPr>
                <w:webHidden/>
              </w:rPr>
              <w:fldChar w:fldCharType="separate"/>
            </w:r>
            <w:r w:rsidR="00C3677F" w:rsidRPr="00CC3E8C">
              <w:rPr>
                <w:webHidden/>
              </w:rPr>
              <w:t>129</w:t>
            </w:r>
            <w:r w:rsidR="00BE33F2" w:rsidRPr="00CC3E8C">
              <w:rPr>
                <w:webHidden/>
              </w:rPr>
              <w:fldChar w:fldCharType="end"/>
            </w:r>
          </w:hyperlink>
        </w:p>
        <w:p w14:paraId="7160F6CD" w14:textId="20F1DF9D" w:rsidR="00BE33F2" w:rsidRPr="00CC3E8C" w:rsidRDefault="00000000" w:rsidP="00825E55">
          <w:pPr>
            <w:pStyle w:val="51"/>
          </w:pPr>
          <w:hyperlink w:anchor="_Toc206601265" w:history="1">
            <w:r w:rsidR="00825E55" w:rsidRPr="00CC3E8C">
              <w:rPr>
                <w:rStyle w:val="aff"/>
                <w:rFonts w:hint="eastAsia"/>
                <w:color w:val="000000" w:themeColor="text1"/>
              </w:rPr>
              <w:t>5.送有關機關函稿.</w:t>
            </w:r>
            <w:r w:rsidR="00BE33F2" w:rsidRPr="00CC3E8C">
              <w:rPr>
                <w:webHidden/>
              </w:rPr>
              <w:tab/>
            </w:r>
            <w:r w:rsidR="00BE33F2" w:rsidRPr="00CC3E8C">
              <w:rPr>
                <w:webHidden/>
              </w:rPr>
              <w:fldChar w:fldCharType="begin"/>
            </w:r>
            <w:r w:rsidR="00BE33F2" w:rsidRPr="00CC3E8C">
              <w:rPr>
                <w:webHidden/>
              </w:rPr>
              <w:instrText xml:space="preserve"> PAGEREF _Toc206601265 \h </w:instrText>
            </w:r>
            <w:r w:rsidR="00BE33F2" w:rsidRPr="00CC3E8C">
              <w:rPr>
                <w:webHidden/>
              </w:rPr>
            </w:r>
            <w:r w:rsidR="00BE33F2" w:rsidRPr="00CC3E8C">
              <w:rPr>
                <w:webHidden/>
              </w:rPr>
              <w:fldChar w:fldCharType="separate"/>
            </w:r>
            <w:r w:rsidR="00C3677F" w:rsidRPr="00CC3E8C">
              <w:rPr>
                <w:webHidden/>
              </w:rPr>
              <w:t>130</w:t>
            </w:r>
            <w:r w:rsidR="00BE33F2" w:rsidRPr="00CC3E8C">
              <w:rPr>
                <w:webHidden/>
              </w:rPr>
              <w:fldChar w:fldCharType="end"/>
            </w:r>
          </w:hyperlink>
        </w:p>
        <w:p w14:paraId="2AC86525" w14:textId="77681181" w:rsidR="00825E55" w:rsidRPr="00CC3E8C" w:rsidRDefault="00825E55" w:rsidP="00825E55">
          <w:pPr>
            <w:pStyle w:val="34"/>
            <w:rPr>
              <w:color w:val="000000" w:themeColor="text1"/>
            </w:rPr>
          </w:pPr>
          <w:r w:rsidRPr="00CC3E8C">
            <w:rPr>
              <w:rFonts w:hint="eastAsia"/>
              <w:color w:val="000000" w:themeColor="text1"/>
            </w:rPr>
            <w:t>三、實質法規命令發布(以公告發布)</w:t>
          </w:r>
        </w:p>
        <w:p w14:paraId="5109271B" w14:textId="79D31432" w:rsidR="00825E55" w:rsidRPr="00CC3E8C" w:rsidRDefault="00825E55" w:rsidP="00825E55">
          <w:pPr>
            <w:pStyle w:val="410"/>
            <w:rPr>
              <w:rFonts w:asciiTheme="minorHAnsi" w:eastAsiaTheme="minorEastAsia" w:hAnsiTheme="minorHAnsi" w:cstheme="minorBidi"/>
              <w:color w:val="000000" w:themeColor="text1"/>
              <w14:ligatures w14:val="standardContextual"/>
            </w:rPr>
          </w:pPr>
          <w:r w:rsidRPr="00CC3E8C">
            <w:rPr>
              <w:rFonts w:hint="eastAsia"/>
              <w:color w:val="000000" w:themeColor="text1"/>
            </w:rPr>
            <w:t>(一)訂定類</w:t>
          </w:r>
        </w:p>
        <w:p w14:paraId="2FE906CB" w14:textId="2C19B21A" w:rsidR="00BE33F2" w:rsidRPr="00CC3E8C" w:rsidRDefault="00000000" w:rsidP="00F324E2">
          <w:pPr>
            <w:pStyle w:val="51"/>
            <w:rPr>
              <w:rFonts w:asciiTheme="minorHAnsi" w:eastAsiaTheme="minorEastAsia" w:hAnsiTheme="minorHAnsi" w:cstheme="minorBidi"/>
              <w14:ligatures w14:val="standardContextual"/>
            </w:rPr>
          </w:pPr>
          <w:hyperlink w:anchor="_Toc206601266" w:history="1">
            <w:r w:rsidR="009D55EF" w:rsidRPr="00CC3E8C">
              <w:rPr>
                <w:rStyle w:val="aff"/>
                <w:rFonts w:hint="eastAsia"/>
                <w:color w:val="000000" w:themeColor="text1"/>
              </w:rPr>
              <w:t>1.</w:t>
            </w:r>
            <w:r w:rsidR="00AB617D" w:rsidRPr="00CC3E8C">
              <w:rPr>
                <w:rStyle w:val="aff"/>
                <w:rFonts w:hint="eastAsia"/>
                <w:color w:val="000000" w:themeColor="text1"/>
              </w:rPr>
              <w:t>公告稿</w:t>
            </w:r>
            <w:r w:rsidR="00BE33F2" w:rsidRPr="00CC3E8C">
              <w:rPr>
                <w:webHidden/>
              </w:rPr>
              <w:tab/>
            </w:r>
            <w:r w:rsidR="00BE33F2" w:rsidRPr="00CC3E8C">
              <w:rPr>
                <w:webHidden/>
              </w:rPr>
              <w:fldChar w:fldCharType="begin"/>
            </w:r>
            <w:r w:rsidR="00BE33F2" w:rsidRPr="00CC3E8C">
              <w:rPr>
                <w:webHidden/>
              </w:rPr>
              <w:instrText xml:space="preserve"> PAGEREF _Toc206601266 \h </w:instrText>
            </w:r>
            <w:r w:rsidR="00BE33F2" w:rsidRPr="00CC3E8C">
              <w:rPr>
                <w:webHidden/>
              </w:rPr>
            </w:r>
            <w:r w:rsidR="00BE33F2" w:rsidRPr="00CC3E8C">
              <w:rPr>
                <w:webHidden/>
              </w:rPr>
              <w:fldChar w:fldCharType="separate"/>
            </w:r>
            <w:r w:rsidR="00C3677F" w:rsidRPr="00CC3E8C">
              <w:rPr>
                <w:webHidden/>
              </w:rPr>
              <w:t>131</w:t>
            </w:r>
            <w:r w:rsidR="00BE33F2" w:rsidRPr="00CC3E8C">
              <w:rPr>
                <w:webHidden/>
              </w:rPr>
              <w:fldChar w:fldCharType="end"/>
            </w:r>
          </w:hyperlink>
        </w:p>
        <w:p w14:paraId="19B65804" w14:textId="52EFE943" w:rsidR="00BE33F2" w:rsidRPr="00CC3E8C" w:rsidRDefault="00000000" w:rsidP="00F324E2">
          <w:pPr>
            <w:pStyle w:val="51"/>
            <w:rPr>
              <w:rFonts w:asciiTheme="minorHAnsi" w:eastAsiaTheme="minorEastAsia" w:hAnsiTheme="minorHAnsi" w:cstheme="minorBidi"/>
              <w14:ligatures w14:val="standardContextual"/>
            </w:rPr>
          </w:pPr>
          <w:hyperlink w:anchor="_Toc206601267" w:history="1">
            <w:r w:rsidR="009D55EF" w:rsidRPr="00CC3E8C">
              <w:rPr>
                <w:rStyle w:val="aff"/>
                <w:rFonts w:hint="eastAsia"/>
                <w:color w:val="000000" w:themeColor="text1"/>
              </w:rPr>
              <w:t>2.</w:t>
            </w:r>
            <w:r w:rsidR="00AB617D" w:rsidRPr="00CC3E8C">
              <w:rPr>
                <w:rStyle w:val="aff"/>
                <w:rFonts w:hint="eastAsia"/>
                <w:color w:val="000000" w:themeColor="text1"/>
              </w:rPr>
              <w:t>送刊公報書函稿</w:t>
            </w:r>
            <w:r w:rsidR="00BE33F2" w:rsidRPr="00CC3E8C">
              <w:rPr>
                <w:webHidden/>
              </w:rPr>
              <w:tab/>
            </w:r>
            <w:r w:rsidR="00BE33F2" w:rsidRPr="00CC3E8C">
              <w:rPr>
                <w:webHidden/>
              </w:rPr>
              <w:fldChar w:fldCharType="begin"/>
            </w:r>
            <w:r w:rsidR="00BE33F2" w:rsidRPr="00CC3E8C">
              <w:rPr>
                <w:webHidden/>
              </w:rPr>
              <w:instrText xml:space="preserve"> PAGEREF _Toc206601267 \h </w:instrText>
            </w:r>
            <w:r w:rsidR="00BE33F2" w:rsidRPr="00CC3E8C">
              <w:rPr>
                <w:webHidden/>
              </w:rPr>
            </w:r>
            <w:r w:rsidR="00BE33F2" w:rsidRPr="00CC3E8C">
              <w:rPr>
                <w:webHidden/>
              </w:rPr>
              <w:fldChar w:fldCharType="separate"/>
            </w:r>
            <w:r w:rsidR="00C3677F" w:rsidRPr="00CC3E8C">
              <w:rPr>
                <w:webHidden/>
              </w:rPr>
              <w:t>132</w:t>
            </w:r>
            <w:r w:rsidR="00BE33F2" w:rsidRPr="00CC3E8C">
              <w:rPr>
                <w:webHidden/>
              </w:rPr>
              <w:fldChar w:fldCharType="end"/>
            </w:r>
          </w:hyperlink>
        </w:p>
        <w:p w14:paraId="035B42C3" w14:textId="6AF60E85" w:rsidR="00BE33F2" w:rsidRPr="00CC3E8C" w:rsidRDefault="009D55EF" w:rsidP="00F324E2">
          <w:pPr>
            <w:pStyle w:val="51"/>
            <w:rPr>
              <w:rFonts w:asciiTheme="minorHAnsi" w:eastAsiaTheme="minorEastAsia" w:hAnsiTheme="minorHAnsi" w:cstheme="minorBidi"/>
              <w14:ligatures w14:val="standardContextual"/>
            </w:rPr>
          </w:pPr>
          <w:r w:rsidRPr="00CC3E8C">
            <w:rPr>
              <w:rFonts w:hint="eastAsia"/>
            </w:rPr>
            <w:t>3.</w:t>
          </w:r>
          <w:r w:rsidR="00AB617D" w:rsidRPr="00CC3E8C">
            <w:rPr>
              <w:rFonts w:hint="eastAsia"/>
            </w:rPr>
            <w:t>送行政院函稿</w:t>
          </w:r>
          <w:hyperlink w:anchor="_Toc206601268" w:history="1">
            <w:r w:rsidR="00BE33F2" w:rsidRPr="00CC3E8C">
              <w:rPr>
                <w:webHidden/>
              </w:rPr>
              <w:tab/>
            </w:r>
            <w:r w:rsidR="00BE33F2" w:rsidRPr="00CC3E8C">
              <w:rPr>
                <w:webHidden/>
              </w:rPr>
              <w:fldChar w:fldCharType="begin"/>
            </w:r>
            <w:r w:rsidR="00BE33F2" w:rsidRPr="00CC3E8C">
              <w:rPr>
                <w:webHidden/>
              </w:rPr>
              <w:instrText xml:space="preserve"> PAGEREF _Toc206601268 \h </w:instrText>
            </w:r>
            <w:r w:rsidR="00BE33F2" w:rsidRPr="00CC3E8C">
              <w:rPr>
                <w:webHidden/>
              </w:rPr>
            </w:r>
            <w:r w:rsidR="00BE33F2" w:rsidRPr="00CC3E8C">
              <w:rPr>
                <w:webHidden/>
              </w:rPr>
              <w:fldChar w:fldCharType="separate"/>
            </w:r>
            <w:r w:rsidR="00C3677F" w:rsidRPr="00CC3E8C">
              <w:rPr>
                <w:webHidden/>
              </w:rPr>
              <w:t>133</w:t>
            </w:r>
            <w:r w:rsidR="00BE33F2" w:rsidRPr="00CC3E8C">
              <w:rPr>
                <w:webHidden/>
              </w:rPr>
              <w:fldChar w:fldCharType="end"/>
            </w:r>
          </w:hyperlink>
        </w:p>
        <w:p w14:paraId="5F1CD3E2" w14:textId="6E4B7B90" w:rsidR="00BE33F2" w:rsidRPr="00CC3E8C" w:rsidRDefault="00000000" w:rsidP="00F324E2">
          <w:pPr>
            <w:pStyle w:val="51"/>
            <w:rPr>
              <w:rFonts w:asciiTheme="minorHAnsi" w:eastAsiaTheme="minorEastAsia" w:hAnsiTheme="minorHAnsi" w:cstheme="minorBidi"/>
              <w14:ligatures w14:val="standardContextual"/>
            </w:rPr>
          </w:pPr>
          <w:hyperlink w:anchor="_Toc206601269" w:history="1">
            <w:r w:rsidR="009D55EF" w:rsidRPr="00CC3E8C">
              <w:rPr>
                <w:rStyle w:val="aff"/>
                <w:rFonts w:hint="eastAsia"/>
                <w:color w:val="000000" w:themeColor="text1"/>
              </w:rPr>
              <w:t>4.</w:t>
            </w:r>
            <w:r w:rsidR="00AB617D" w:rsidRPr="00CC3E8C">
              <w:rPr>
                <w:rStyle w:val="aff"/>
                <w:rFonts w:hint="eastAsia"/>
                <w:color w:val="000000" w:themeColor="text1"/>
              </w:rPr>
              <w:t>送立法院函稿</w:t>
            </w:r>
            <w:r w:rsidR="00BE33F2" w:rsidRPr="00CC3E8C">
              <w:rPr>
                <w:webHidden/>
              </w:rPr>
              <w:tab/>
            </w:r>
            <w:r w:rsidR="00BE33F2" w:rsidRPr="00CC3E8C">
              <w:rPr>
                <w:webHidden/>
              </w:rPr>
              <w:fldChar w:fldCharType="begin"/>
            </w:r>
            <w:r w:rsidR="00BE33F2" w:rsidRPr="00CC3E8C">
              <w:rPr>
                <w:webHidden/>
              </w:rPr>
              <w:instrText xml:space="preserve"> PAGEREF _Toc206601269 \h </w:instrText>
            </w:r>
            <w:r w:rsidR="00BE33F2" w:rsidRPr="00CC3E8C">
              <w:rPr>
                <w:webHidden/>
              </w:rPr>
            </w:r>
            <w:r w:rsidR="00BE33F2" w:rsidRPr="00CC3E8C">
              <w:rPr>
                <w:webHidden/>
              </w:rPr>
              <w:fldChar w:fldCharType="separate"/>
            </w:r>
            <w:r w:rsidR="00C3677F" w:rsidRPr="00CC3E8C">
              <w:rPr>
                <w:webHidden/>
              </w:rPr>
              <w:t>134</w:t>
            </w:r>
            <w:r w:rsidR="00BE33F2" w:rsidRPr="00CC3E8C">
              <w:rPr>
                <w:webHidden/>
              </w:rPr>
              <w:fldChar w:fldCharType="end"/>
            </w:r>
          </w:hyperlink>
        </w:p>
        <w:p w14:paraId="6FF962E9" w14:textId="2D4B5846" w:rsidR="00BE33F2" w:rsidRPr="00CC3E8C" w:rsidRDefault="00000000" w:rsidP="00F324E2">
          <w:pPr>
            <w:pStyle w:val="51"/>
          </w:pPr>
          <w:hyperlink w:anchor="_Toc206601270" w:history="1">
            <w:r w:rsidR="009D55EF" w:rsidRPr="00CC3E8C">
              <w:rPr>
                <w:rStyle w:val="aff"/>
                <w:rFonts w:hint="eastAsia"/>
                <w:color w:val="000000" w:themeColor="text1"/>
              </w:rPr>
              <w:t>5.</w:t>
            </w:r>
            <w:r w:rsidR="00AB617D" w:rsidRPr="00CC3E8C">
              <w:rPr>
                <w:rStyle w:val="aff"/>
                <w:rFonts w:hint="eastAsia"/>
                <w:color w:val="000000" w:themeColor="text1"/>
              </w:rPr>
              <w:t>送有關機關函稿</w:t>
            </w:r>
            <w:r w:rsidR="00BE33F2" w:rsidRPr="00CC3E8C">
              <w:rPr>
                <w:webHidden/>
              </w:rPr>
              <w:tab/>
            </w:r>
            <w:r w:rsidR="00BE33F2" w:rsidRPr="00CC3E8C">
              <w:rPr>
                <w:webHidden/>
              </w:rPr>
              <w:fldChar w:fldCharType="begin"/>
            </w:r>
            <w:r w:rsidR="00BE33F2" w:rsidRPr="00CC3E8C">
              <w:rPr>
                <w:webHidden/>
              </w:rPr>
              <w:instrText xml:space="preserve"> PAGEREF _Toc206601270 \h </w:instrText>
            </w:r>
            <w:r w:rsidR="00BE33F2" w:rsidRPr="00CC3E8C">
              <w:rPr>
                <w:webHidden/>
              </w:rPr>
            </w:r>
            <w:r w:rsidR="00BE33F2" w:rsidRPr="00CC3E8C">
              <w:rPr>
                <w:webHidden/>
              </w:rPr>
              <w:fldChar w:fldCharType="separate"/>
            </w:r>
            <w:r w:rsidR="00C3677F" w:rsidRPr="00CC3E8C">
              <w:rPr>
                <w:webHidden/>
              </w:rPr>
              <w:t>135</w:t>
            </w:r>
            <w:r w:rsidR="00BE33F2" w:rsidRPr="00CC3E8C">
              <w:rPr>
                <w:webHidden/>
              </w:rPr>
              <w:fldChar w:fldCharType="end"/>
            </w:r>
          </w:hyperlink>
        </w:p>
        <w:p w14:paraId="7DE986E2" w14:textId="04EA72A1" w:rsidR="00825E55" w:rsidRPr="00CC3E8C" w:rsidRDefault="00825E55" w:rsidP="00825E55">
          <w:pPr>
            <w:pStyle w:val="410"/>
            <w:rPr>
              <w:color w:val="000000" w:themeColor="text1"/>
            </w:rPr>
          </w:pPr>
          <w:r w:rsidRPr="00CC3E8C">
            <w:rPr>
              <w:rFonts w:hint="eastAsia"/>
              <w:color w:val="000000" w:themeColor="text1"/>
            </w:rPr>
            <w:t>(二)修正類</w:t>
          </w:r>
        </w:p>
        <w:p w14:paraId="4D546E5E" w14:textId="41D83906" w:rsidR="00BE33F2" w:rsidRPr="00CC3E8C" w:rsidRDefault="00000000" w:rsidP="00F324E2">
          <w:pPr>
            <w:pStyle w:val="51"/>
            <w:rPr>
              <w:rFonts w:asciiTheme="minorHAnsi" w:eastAsiaTheme="minorEastAsia" w:hAnsiTheme="minorHAnsi" w:cstheme="minorBidi"/>
              <w14:ligatures w14:val="standardContextual"/>
            </w:rPr>
          </w:pPr>
          <w:hyperlink w:anchor="_Toc206601271" w:history="1">
            <w:r w:rsidR="00A64C38" w:rsidRPr="00CC3E8C">
              <w:rPr>
                <w:rStyle w:val="aff"/>
                <w:rFonts w:hint="eastAsia"/>
                <w:color w:val="000000" w:themeColor="text1"/>
              </w:rPr>
              <w:t>1.</w:t>
            </w:r>
            <w:r w:rsidR="00AB617D" w:rsidRPr="00CC3E8C">
              <w:rPr>
                <w:rStyle w:val="aff"/>
                <w:rFonts w:hint="eastAsia"/>
                <w:color w:val="000000" w:themeColor="text1"/>
              </w:rPr>
              <w:t>公告稿</w:t>
            </w:r>
            <w:r w:rsidR="00BE33F2" w:rsidRPr="00CC3E8C">
              <w:rPr>
                <w:webHidden/>
              </w:rPr>
              <w:tab/>
            </w:r>
            <w:r w:rsidR="00BE33F2" w:rsidRPr="00CC3E8C">
              <w:rPr>
                <w:webHidden/>
              </w:rPr>
              <w:fldChar w:fldCharType="begin"/>
            </w:r>
            <w:r w:rsidR="00BE33F2" w:rsidRPr="00CC3E8C">
              <w:rPr>
                <w:webHidden/>
              </w:rPr>
              <w:instrText xml:space="preserve"> PAGEREF _Toc206601271 \h </w:instrText>
            </w:r>
            <w:r w:rsidR="00BE33F2" w:rsidRPr="00CC3E8C">
              <w:rPr>
                <w:webHidden/>
              </w:rPr>
            </w:r>
            <w:r w:rsidR="00BE33F2" w:rsidRPr="00CC3E8C">
              <w:rPr>
                <w:webHidden/>
              </w:rPr>
              <w:fldChar w:fldCharType="separate"/>
            </w:r>
            <w:r w:rsidR="00C3677F" w:rsidRPr="00CC3E8C">
              <w:rPr>
                <w:webHidden/>
              </w:rPr>
              <w:t>136</w:t>
            </w:r>
            <w:r w:rsidR="00BE33F2" w:rsidRPr="00CC3E8C">
              <w:rPr>
                <w:webHidden/>
              </w:rPr>
              <w:fldChar w:fldCharType="end"/>
            </w:r>
          </w:hyperlink>
        </w:p>
        <w:p w14:paraId="3B1AF161" w14:textId="53DC4434" w:rsidR="00BE33F2" w:rsidRPr="00CC3E8C" w:rsidRDefault="00000000" w:rsidP="00F324E2">
          <w:pPr>
            <w:pStyle w:val="51"/>
            <w:rPr>
              <w:rFonts w:asciiTheme="minorHAnsi" w:eastAsiaTheme="minorEastAsia" w:hAnsiTheme="minorHAnsi" w:cstheme="minorBidi"/>
              <w14:ligatures w14:val="standardContextual"/>
            </w:rPr>
          </w:pPr>
          <w:hyperlink w:anchor="_Toc206601272" w:history="1">
            <w:r w:rsidR="00A64C38" w:rsidRPr="00CC3E8C">
              <w:rPr>
                <w:rStyle w:val="aff"/>
                <w:rFonts w:hint="eastAsia"/>
                <w:color w:val="000000" w:themeColor="text1"/>
              </w:rPr>
              <w:t>2.</w:t>
            </w:r>
            <w:r w:rsidR="00AB617D" w:rsidRPr="00CC3E8C">
              <w:rPr>
                <w:rStyle w:val="aff"/>
                <w:rFonts w:hint="eastAsia"/>
                <w:color w:val="000000" w:themeColor="text1"/>
              </w:rPr>
              <w:t>送刊公報書函稿</w:t>
            </w:r>
            <w:r w:rsidR="00BE33F2" w:rsidRPr="00CC3E8C">
              <w:rPr>
                <w:webHidden/>
              </w:rPr>
              <w:tab/>
            </w:r>
            <w:r w:rsidR="00BE33F2" w:rsidRPr="00CC3E8C">
              <w:rPr>
                <w:webHidden/>
              </w:rPr>
              <w:fldChar w:fldCharType="begin"/>
            </w:r>
            <w:r w:rsidR="00BE33F2" w:rsidRPr="00CC3E8C">
              <w:rPr>
                <w:webHidden/>
              </w:rPr>
              <w:instrText xml:space="preserve"> PAGEREF _Toc206601272 \h </w:instrText>
            </w:r>
            <w:r w:rsidR="00BE33F2" w:rsidRPr="00CC3E8C">
              <w:rPr>
                <w:webHidden/>
              </w:rPr>
            </w:r>
            <w:r w:rsidR="00BE33F2" w:rsidRPr="00CC3E8C">
              <w:rPr>
                <w:webHidden/>
              </w:rPr>
              <w:fldChar w:fldCharType="separate"/>
            </w:r>
            <w:r w:rsidR="00C3677F" w:rsidRPr="00CC3E8C">
              <w:rPr>
                <w:webHidden/>
              </w:rPr>
              <w:t>137</w:t>
            </w:r>
            <w:r w:rsidR="00BE33F2" w:rsidRPr="00CC3E8C">
              <w:rPr>
                <w:webHidden/>
              </w:rPr>
              <w:fldChar w:fldCharType="end"/>
            </w:r>
          </w:hyperlink>
        </w:p>
        <w:p w14:paraId="13AAD8ED" w14:textId="383380EB" w:rsidR="00BE33F2" w:rsidRPr="00CC3E8C" w:rsidRDefault="00000000" w:rsidP="00F324E2">
          <w:pPr>
            <w:pStyle w:val="51"/>
            <w:rPr>
              <w:rFonts w:asciiTheme="minorHAnsi" w:eastAsiaTheme="minorEastAsia" w:hAnsiTheme="minorHAnsi" w:cstheme="minorBidi"/>
              <w14:ligatures w14:val="standardContextual"/>
            </w:rPr>
          </w:pPr>
          <w:hyperlink w:anchor="_Toc206601273" w:history="1">
            <w:r w:rsidR="00A64C38" w:rsidRPr="00CC3E8C">
              <w:rPr>
                <w:rStyle w:val="aff"/>
                <w:rFonts w:hint="eastAsia"/>
                <w:color w:val="000000" w:themeColor="text1"/>
              </w:rPr>
              <w:t>3.</w:t>
            </w:r>
            <w:r w:rsidR="00AB617D" w:rsidRPr="00CC3E8C">
              <w:rPr>
                <w:rStyle w:val="aff"/>
                <w:rFonts w:hint="eastAsia"/>
                <w:color w:val="000000" w:themeColor="text1"/>
              </w:rPr>
              <w:t>送行政院函稿</w:t>
            </w:r>
            <w:r w:rsidR="00BE33F2" w:rsidRPr="00CC3E8C">
              <w:rPr>
                <w:webHidden/>
              </w:rPr>
              <w:tab/>
            </w:r>
            <w:r w:rsidR="00BE33F2" w:rsidRPr="00CC3E8C">
              <w:rPr>
                <w:webHidden/>
              </w:rPr>
              <w:fldChar w:fldCharType="begin"/>
            </w:r>
            <w:r w:rsidR="00BE33F2" w:rsidRPr="00CC3E8C">
              <w:rPr>
                <w:webHidden/>
              </w:rPr>
              <w:instrText xml:space="preserve"> PAGEREF _Toc206601273 \h </w:instrText>
            </w:r>
            <w:r w:rsidR="00BE33F2" w:rsidRPr="00CC3E8C">
              <w:rPr>
                <w:webHidden/>
              </w:rPr>
            </w:r>
            <w:r w:rsidR="00BE33F2" w:rsidRPr="00CC3E8C">
              <w:rPr>
                <w:webHidden/>
              </w:rPr>
              <w:fldChar w:fldCharType="separate"/>
            </w:r>
            <w:r w:rsidR="00C3677F" w:rsidRPr="00CC3E8C">
              <w:rPr>
                <w:webHidden/>
              </w:rPr>
              <w:t>138</w:t>
            </w:r>
            <w:r w:rsidR="00BE33F2" w:rsidRPr="00CC3E8C">
              <w:rPr>
                <w:webHidden/>
              </w:rPr>
              <w:fldChar w:fldCharType="end"/>
            </w:r>
          </w:hyperlink>
        </w:p>
        <w:p w14:paraId="1C50C8E7" w14:textId="45342873" w:rsidR="00BE33F2" w:rsidRPr="00CC3E8C" w:rsidRDefault="00000000" w:rsidP="00F324E2">
          <w:pPr>
            <w:pStyle w:val="51"/>
            <w:rPr>
              <w:rFonts w:asciiTheme="minorHAnsi" w:eastAsiaTheme="minorEastAsia" w:hAnsiTheme="minorHAnsi" w:cstheme="minorBidi"/>
              <w14:ligatures w14:val="standardContextual"/>
            </w:rPr>
          </w:pPr>
          <w:hyperlink w:anchor="_Toc206601274" w:history="1">
            <w:r w:rsidR="00A64C38" w:rsidRPr="00CC3E8C">
              <w:rPr>
                <w:rStyle w:val="aff"/>
                <w:rFonts w:hint="eastAsia"/>
                <w:color w:val="000000" w:themeColor="text1"/>
              </w:rPr>
              <w:t>4.</w:t>
            </w:r>
            <w:r w:rsidR="00AB617D" w:rsidRPr="00CC3E8C">
              <w:rPr>
                <w:rStyle w:val="aff"/>
                <w:rFonts w:hint="eastAsia"/>
                <w:color w:val="000000" w:themeColor="text1"/>
              </w:rPr>
              <w:t>送立法院函稿</w:t>
            </w:r>
            <w:r w:rsidR="00BE33F2" w:rsidRPr="00CC3E8C">
              <w:rPr>
                <w:webHidden/>
              </w:rPr>
              <w:tab/>
            </w:r>
            <w:r w:rsidR="00BE33F2" w:rsidRPr="00CC3E8C">
              <w:rPr>
                <w:webHidden/>
              </w:rPr>
              <w:fldChar w:fldCharType="begin"/>
            </w:r>
            <w:r w:rsidR="00BE33F2" w:rsidRPr="00CC3E8C">
              <w:rPr>
                <w:webHidden/>
              </w:rPr>
              <w:instrText xml:space="preserve"> PAGEREF _Toc206601274 \h </w:instrText>
            </w:r>
            <w:r w:rsidR="00BE33F2" w:rsidRPr="00CC3E8C">
              <w:rPr>
                <w:webHidden/>
              </w:rPr>
            </w:r>
            <w:r w:rsidR="00BE33F2" w:rsidRPr="00CC3E8C">
              <w:rPr>
                <w:webHidden/>
              </w:rPr>
              <w:fldChar w:fldCharType="separate"/>
            </w:r>
            <w:r w:rsidR="00C3677F" w:rsidRPr="00CC3E8C">
              <w:rPr>
                <w:webHidden/>
              </w:rPr>
              <w:t>139</w:t>
            </w:r>
            <w:r w:rsidR="00BE33F2" w:rsidRPr="00CC3E8C">
              <w:rPr>
                <w:webHidden/>
              </w:rPr>
              <w:fldChar w:fldCharType="end"/>
            </w:r>
          </w:hyperlink>
        </w:p>
        <w:p w14:paraId="6238005C" w14:textId="1E82C75A" w:rsidR="00BE33F2" w:rsidRPr="00CC3E8C" w:rsidRDefault="00000000" w:rsidP="00F324E2">
          <w:pPr>
            <w:pStyle w:val="51"/>
          </w:pPr>
          <w:hyperlink w:anchor="_Toc206601275" w:history="1">
            <w:r w:rsidR="00A64C38" w:rsidRPr="00CC3E8C">
              <w:rPr>
                <w:rStyle w:val="aff"/>
                <w:rFonts w:hint="eastAsia"/>
                <w:color w:val="000000" w:themeColor="text1"/>
              </w:rPr>
              <w:t>5.</w:t>
            </w:r>
            <w:r w:rsidR="00AB617D" w:rsidRPr="00CC3E8C">
              <w:rPr>
                <w:rStyle w:val="aff"/>
                <w:rFonts w:hint="eastAsia"/>
                <w:color w:val="000000" w:themeColor="text1"/>
              </w:rPr>
              <w:t>送有關機關函稿</w:t>
            </w:r>
            <w:r w:rsidR="00BE33F2" w:rsidRPr="00CC3E8C">
              <w:rPr>
                <w:webHidden/>
              </w:rPr>
              <w:tab/>
            </w:r>
            <w:r w:rsidR="00BE33F2" w:rsidRPr="00CC3E8C">
              <w:rPr>
                <w:webHidden/>
              </w:rPr>
              <w:fldChar w:fldCharType="begin"/>
            </w:r>
            <w:r w:rsidR="00BE33F2" w:rsidRPr="00CC3E8C">
              <w:rPr>
                <w:webHidden/>
              </w:rPr>
              <w:instrText xml:space="preserve"> PAGEREF _Toc206601275 \h </w:instrText>
            </w:r>
            <w:r w:rsidR="00BE33F2" w:rsidRPr="00CC3E8C">
              <w:rPr>
                <w:webHidden/>
              </w:rPr>
            </w:r>
            <w:r w:rsidR="00BE33F2" w:rsidRPr="00CC3E8C">
              <w:rPr>
                <w:webHidden/>
              </w:rPr>
              <w:fldChar w:fldCharType="separate"/>
            </w:r>
            <w:r w:rsidR="00C3677F" w:rsidRPr="00CC3E8C">
              <w:rPr>
                <w:webHidden/>
              </w:rPr>
              <w:t>140</w:t>
            </w:r>
            <w:r w:rsidR="00BE33F2" w:rsidRPr="00CC3E8C">
              <w:rPr>
                <w:webHidden/>
              </w:rPr>
              <w:fldChar w:fldCharType="end"/>
            </w:r>
          </w:hyperlink>
        </w:p>
        <w:p w14:paraId="5D96E933" w14:textId="6FAA7565" w:rsidR="00825E55" w:rsidRPr="00CC3E8C" w:rsidRDefault="00825E55" w:rsidP="00825E55">
          <w:pPr>
            <w:pStyle w:val="34"/>
            <w:rPr>
              <w:color w:val="000000" w:themeColor="text1"/>
            </w:rPr>
          </w:pPr>
          <w:r w:rsidRPr="00CC3E8C">
            <w:rPr>
              <w:rFonts w:hint="eastAsia"/>
              <w:color w:val="000000" w:themeColor="text1"/>
            </w:rPr>
            <w:t>(三)廢止類</w:t>
          </w:r>
        </w:p>
        <w:p w14:paraId="1972BD57" w14:textId="55FBE2DB" w:rsidR="00BE33F2" w:rsidRPr="00CC3E8C" w:rsidRDefault="00000000" w:rsidP="00F324E2">
          <w:pPr>
            <w:pStyle w:val="51"/>
            <w:rPr>
              <w:rFonts w:asciiTheme="minorHAnsi" w:eastAsiaTheme="minorEastAsia" w:hAnsiTheme="minorHAnsi" w:cstheme="minorBidi"/>
              <w14:ligatures w14:val="standardContextual"/>
            </w:rPr>
          </w:pPr>
          <w:hyperlink w:anchor="_Toc206601276" w:history="1">
            <w:r w:rsidR="00A64C38" w:rsidRPr="00CC3E8C">
              <w:rPr>
                <w:rStyle w:val="aff"/>
                <w:rFonts w:hint="eastAsia"/>
                <w:color w:val="000000" w:themeColor="text1"/>
              </w:rPr>
              <w:t>1.</w:t>
            </w:r>
            <w:r w:rsidR="00F324E2" w:rsidRPr="00CC3E8C">
              <w:rPr>
                <w:rStyle w:val="aff"/>
                <w:rFonts w:hint="eastAsia"/>
                <w:color w:val="000000" w:themeColor="text1"/>
              </w:rPr>
              <w:t>公告稿</w:t>
            </w:r>
            <w:r w:rsidR="00BE33F2" w:rsidRPr="00CC3E8C">
              <w:rPr>
                <w:webHidden/>
              </w:rPr>
              <w:tab/>
            </w:r>
            <w:r w:rsidR="00BE33F2" w:rsidRPr="00CC3E8C">
              <w:rPr>
                <w:webHidden/>
              </w:rPr>
              <w:fldChar w:fldCharType="begin"/>
            </w:r>
            <w:r w:rsidR="00BE33F2" w:rsidRPr="00CC3E8C">
              <w:rPr>
                <w:webHidden/>
              </w:rPr>
              <w:instrText xml:space="preserve"> PAGEREF _Toc206601276 \h </w:instrText>
            </w:r>
            <w:r w:rsidR="00BE33F2" w:rsidRPr="00CC3E8C">
              <w:rPr>
                <w:webHidden/>
              </w:rPr>
            </w:r>
            <w:r w:rsidR="00BE33F2" w:rsidRPr="00CC3E8C">
              <w:rPr>
                <w:webHidden/>
              </w:rPr>
              <w:fldChar w:fldCharType="separate"/>
            </w:r>
            <w:r w:rsidR="00C3677F" w:rsidRPr="00CC3E8C">
              <w:rPr>
                <w:webHidden/>
              </w:rPr>
              <w:t>141</w:t>
            </w:r>
            <w:r w:rsidR="00BE33F2" w:rsidRPr="00CC3E8C">
              <w:rPr>
                <w:webHidden/>
              </w:rPr>
              <w:fldChar w:fldCharType="end"/>
            </w:r>
          </w:hyperlink>
        </w:p>
        <w:p w14:paraId="61D66601" w14:textId="5A6E57CF" w:rsidR="00BE33F2" w:rsidRPr="00CC3E8C" w:rsidRDefault="00A64C38" w:rsidP="00F324E2">
          <w:pPr>
            <w:pStyle w:val="51"/>
            <w:rPr>
              <w:rFonts w:asciiTheme="minorHAnsi" w:eastAsiaTheme="minorEastAsia" w:hAnsiTheme="minorHAnsi" w:cstheme="minorBidi"/>
              <w14:ligatures w14:val="standardContextual"/>
            </w:rPr>
          </w:pPr>
          <w:r w:rsidRPr="00CC3E8C">
            <w:rPr>
              <w:rFonts w:hint="eastAsia"/>
            </w:rPr>
            <w:t>2.</w:t>
          </w:r>
          <w:r w:rsidR="00F324E2" w:rsidRPr="00CC3E8C">
            <w:rPr>
              <w:rFonts w:hint="eastAsia"/>
            </w:rPr>
            <w:t>送刊公報書函稿</w:t>
          </w:r>
          <w:hyperlink w:anchor="_Toc206601277" w:history="1">
            <w:r w:rsidR="00BE33F2" w:rsidRPr="00CC3E8C">
              <w:rPr>
                <w:webHidden/>
              </w:rPr>
              <w:tab/>
            </w:r>
            <w:r w:rsidR="00BE33F2" w:rsidRPr="00CC3E8C">
              <w:rPr>
                <w:webHidden/>
              </w:rPr>
              <w:fldChar w:fldCharType="begin"/>
            </w:r>
            <w:r w:rsidR="00BE33F2" w:rsidRPr="00CC3E8C">
              <w:rPr>
                <w:webHidden/>
              </w:rPr>
              <w:instrText xml:space="preserve"> PAGEREF _Toc206601277 \h </w:instrText>
            </w:r>
            <w:r w:rsidR="00BE33F2" w:rsidRPr="00CC3E8C">
              <w:rPr>
                <w:webHidden/>
              </w:rPr>
            </w:r>
            <w:r w:rsidR="00BE33F2" w:rsidRPr="00CC3E8C">
              <w:rPr>
                <w:webHidden/>
              </w:rPr>
              <w:fldChar w:fldCharType="separate"/>
            </w:r>
            <w:r w:rsidR="00C3677F" w:rsidRPr="00CC3E8C">
              <w:rPr>
                <w:webHidden/>
              </w:rPr>
              <w:t>142</w:t>
            </w:r>
            <w:r w:rsidR="00BE33F2" w:rsidRPr="00CC3E8C">
              <w:rPr>
                <w:webHidden/>
              </w:rPr>
              <w:fldChar w:fldCharType="end"/>
            </w:r>
          </w:hyperlink>
        </w:p>
        <w:p w14:paraId="7914256D" w14:textId="156CC6FF" w:rsidR="00BE33F2" w:rsidRPr="00CC3E8C" w:rsidRDefault="00000000" w:rsidP="00F324E2">
          <w:pPr>
            <w:pStyle w:val="51"/>
            <w:rPr>
              <w:rFonts w:asciiTheme="minorHAnsi" w:eastAsiaTheme="minorEastAsia" w:hAnsiTheme="minorHAnsi" w:cstheme="minorBidi"/>
              <w14:ligatures w14:val="standardContextual"/>
            </w:rPr>
          </w:pPr>
          <w:hyperlink w:anchor="_Toc206601278" w:history="1">
            <w:r w:rsidR="00A64C38" w:rsidRPr="00CC3E8C">
              <w:rPr>
                <w:rStyle w:val="aff"/>
                <w:rFonts w:hint="eastAsia"/>
                <w:color w:val="000000" w:themeColor="text1"/>
              </w:rPr>
              <w:t>3.</w:t>
            </w:r>
            <w:r w:rsidR="00F324E2" w:rsidRPr="00CC3E8C">
              <w:rPr>
                <w:rStyle w:val="aff"/>
                <w:rFonts w:hint="eastAsia"/>
                <w:color w:val="000000" w:themeColor="text1"/>
              </w:rPr>
              <w:t>送行政院函稿</w:t>
            </w:r>
            <w:r w:rsidR="00BE33F2" w:rsidRPr="00CC3E8C">
              <w:rPr>
                <w:webHidden/>
              </w:rPr>
              <w:tab/>
            </w:r>
            <w:r w:rsidR="00BE33F2" w:rsidRPr="00CC3E8C">
              <w:rPr>
                <w:webHidden/>
              </w:rPr>
              <w:fldChar w:fldCharType="begin"/>
            </w:r>
            <w:r w:rsidR="00BE33F2" w:rsidRPr="00CC3E8C">
              <w:rPr>
                <w:webHidden/>
              </w:rPr>
              <w:instrText xml:space="preserve"> PAGEREF _Toc206601278 \h </w:instrText>
            </w:r>
            <w:r w:rsidR="00BE33F2" w:rsidRPr="00CC3E8C">
              <w:rPr>
                <w:webHidden/>
              </w:rPr>
            </w:r>
            <w:r w:rsidR="00BE33F2" w:rsidRPr="00CC3E8C">
              <w:rPr>
                <w:webHidden/>
              </w:rPr>
              <w:fldChar w:fldCharType="separate"/>
            </w:r>
            <w:r w:rsidR="00C3677F" w:rsidRPr="00CC3E8C">
              <w:rPr>
                <w:webHidden/>
              </w:rPr>
              <w:t>143</w:t>
            </w:r>
            <w:r w:rsidR="00BE33F2" w:rsidRPr="00CC3E8C">
              <w:rPr>
                <w:webHidden/>
              </w:rPr>
              <w:fldChar w:fldCharType="end"/>
            </w:r>
          </w:hyperlink>
        </w:p>
        <w:p w14:paraId="14ECCA79" w14:textId="66EA164F" w:rsidR="00BE33F2" w:rsidRPr="00CC3E8C" w:rsidRDefault="00000000" w:rsidP="00F324E2">
          <w:pPr>
            <w:pStyle w:val="51"/>
            <w:rPr>
              <w:rFonts w:asciiTheme="minorHAnsi" w:eastAsiaTheme="minorEastAsia" w:hAnsiTheme="minorHAnsi" w:cstheme="minorBidi"/>
              <w14:ligatures w14:val="standardContextual"/>
            </w:rPr>
          </w:pPr>
          <w:hyperlink w:anchor="_Toc206601279" w:history="1">
            <w:r w:rsidR="00A64C38" w:rsidRPr="00CC3E8C">
              <w:rPr>
                <w:rStyle w:val="aff"/>
                <w:rFonts w:hint="eastAsia"/>
                <w:color w:val="000000" w:themeColor="text1"/>
              </w:rPr>
              <w:t>4.</w:t>
            </w:r>
            <w:r w:rsidR="00F324E2" w:rsidRPr="00CC3E8C">
              <w:rPr>
                <w:rStyle w:val="aff"/>
                <w:rFonts w:hint="eastAsia"/>
                <w:color w:val="000000" w:themeColor="text1"/>
              </w:rPr>
              <w:t>送立法院函稿</w:t>
            </w:r>
            <w:r w:rsidR="00BE33F2" w:rsidRPr="00CC3E8C">
              <w:rPr>
                <w:webHidden/>
              </w:rPr>
              <w:tab/>
            </w:r>
            <w:r w:rsidR="00BE33F2" w:rsidRPr="00CC3E8C">
              <w:rPr>
                <w:webHidden/>
              </w:rPr>
              <w:fldChar w:fldCharType="begin"/>
            </w:r>
            <w:r w:rsidR="00BE33F2" w:rsidRPr="00CC3E8C">
              <w:rPr>
                <w:webHidden/>
              </w:rPr>
              <w:instrText xml:space="preserve"> PAGEREF _Toc206601279 \h </w:instrText>
            </w:r>
            <w:r w:rsidR="00BE33F2" w:rsidRPr="00CC3E8C">
              <w:rPr>
                <w:webHidden/>
              </w:rPr>
            </w:r>
            <w:r w:rsidR="00BE33F2" w:rsidRPr="00CC3E8C">
              <w:rPr>
                <w:webHidden/>
              </w:rPr>
              <w:fldChar w:fldCharType="separate"/>
            </w:r>
            <w:r w:rsidR="00C3677F" w:rsidRPr="00CC3E8C">
              <w:rPr>
                <w:webHidden/>
              </w:rPr>
              <w:t>144</w:t>
            </w:r>
            <w:r w:rsidR="00BE33F2" w:rsidRPr="00CC3E8C">
              <w:rPr>
                <w:webHidden/>
              </w:rPr>
              <w:fldChar w:fldCharType="end"/>
            </w:r>
          </w:hyperlink>
        </w:p>
        <w:p w14:paraId="5B2051CE" w14:textId="27DDEED3" w:rsidR="00BE33F2" w:rsidRPr="00CC3E8C" w:rsidRDefault="00000000" w:rsidP="00F324E2">
          <w:pPr>
            <w:pStyle w:val="51"/>
            <w:rPr>
              <w:rFonts w:asciiTheme="minorHAnsi" w:eastAsiaTheme="minorEastAsia" w:hAnsiTheme="minorHAnsi" w:cstheme="minorBidi"/>
              <w14:ligatures w14:val="standardContextual"/>
            </w:rPr>
          </w:pPr>
          <w:hyperlink w:anchor="_Toc206601280" w:history="1">
            <w:r w:rsidR="00A64C38" w:rsidRPr="00CC3E8C">
              <w:rPr>
                <w:rStyle w:val="aff"/>
                <w:rFonts w:hint="eastAsia"/>
                <w:color w:val="000000" w:themeColor="text1"/>
              </w:rPr>
              <w:t>5.</w:t>
            </w:r>
            <w:r w:rsidR="00F324E2" w:rsidRPr="00CC3E8C">
              <w:rPr>
                <w:rStyle w:val="aff"/>
                <w:rFonts w:hint="eastAsia"/>
                <w:color w:val="000000" w:themeColor="text1"/>
              </w:rPr>
              <w:t>送有關機關函稿</w:t>
            </w:r>
            <w:r w:rsidR="00BE33F2" w:rsidRPr="00CC3E8C">
              <w:rPr>
                <w:webHidden/>
              </w:rPr>
              <w:tab/>
            </w:r>
            <w:r w:rsidR="00BE33F2" w:rsidRPr="00CC3E8C">
              <w:rPr>
                <w:webHidden/>
              </w:rPr>
              <w:fldChar w:fldCharType="begin"/>
            </w:r>
            <w:r w:rsidR="00BE33F2" w:rsidRPr="00CC3E8C">
              <w:rPr>
                <w:webHidden/>
              </w:rPr>
              <w:instrText xml:space="preserve"> PAGEREF _Toc206601280 \h </w:instrText>
            </w:r>
            <w:r w:rsidR="00BE33F2" w:rsidRPr="00CC3E8C">
              <w:rPr>
                <w:webHidden/>
              </w:rPr>
            </w:r>
            <w:r w:rsidR="00BE33F2" w:rsidRPr="00CC3E8C">
              <w:rPr>
                <w:webHidden/>
              </w:rPr>
              <w:fldChar w:fldCharType="separate"/>
            </w:r>
            <w:r w:rsidR="00C3677F" w:rsidRPr="00CC3E8C">
              <w:rPr>
                <w:webHidden/>
              </w:rPr>
              <w:t>145</w:t>
            </w:r>
            <w:r w:rsidR="00BE33F2" w:rsidRPr="00CC3E8C">
              <w:rPr>
                <w:webHidden/>
              </w:rPr>
              <w:fldChar w:fldCharType="end"/>
            </w:r>
          </w:hyperlink>
        </w:p>
        <w:p w14:paraId="01EF417A" w14:textId="47615F3F" w:rsidR="00BE33F2" w:rsidRPr="00CC3E8C" w:rsidRDefault="00000000" w:rsidP="00BA2CEB">
          <w:pPr>
            <w:pStyle w:val="23"/>
            <w:rPr>
              <w:color w:val="000000" w:themeColor="text1"/>
            </w:rPr>
          </w:pPr>
          <w:hyperlink w:anchor="_Toc206601281" w:history="1">
            <w:r w:rsidR="00BE33F2" w:rsidRPr="00CC3E8C">
              <w:rPr>
                <w:rStyle w:val="aff"/>
                <w:rFonts w:hint="eastAsia"/>
                <w:color w:val="000000" w:themeColor="text1"/>
                <w:u w:val="none"/>
              </w:rPr>
              <w:t>第四章、行政規則發布</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_Toc206601281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146</w:t>
            </w:r>
            <w:r w:rsidR="00BE33F2" w:rsidRPr="00CC3E8C">
              <w:rPr>
                <w:webHidden/>
                <w:color w:val="000000" w:themeColor="text1"/>
              </w:rPr>
              <w:fldChar w:fldCharType="end"/>
            </w:r>
          </w:hyperlink>
        </w:p>
        <w:p w14:paraId="4F9EED7E" w14:textId="36C79A0A" w:rsidR="00E30D3C" w:rsidRPr="00CC3E8C" w:rsidRDefault="00782CAD" w:rsidP="00E30D3C">
          <w:pPr>
            <w:pStyle w:val="34"/>
            <w:rPr>
              <w:color w:val="000000" w:themeColor="text1"/>
            </w:rPr>
          </w:pPr>
          <w:r w:rsidRPr="00CC3E8C">
            <w:rPr>
              <w:rFonts w:hint="eastAsia"/>
              <w:color w:val="000000" w:themeColor="text1"/>
            </w:rPr>
            <w:t>一、以「令」發布之行政</w:t>
          </w:r>
          <w:r w:rsidR="00E30D3C" w:rsidRPr="00CC3E8C">
            <w:rPr>
              <w:rFonts w:hint="eastAsia"/>
              <w:color w:val="000000" w:themeColor="text1"/>
            </w:rPr>
            <w:t>規則(第二類行政規則</w:t>
          </w:r>
        </w:p>
        <w:p w14:paraId="52C4D75B" w14:textId="0EED16E9" w:rsidR="00E30D3C" w:rsidRPr="00CC3E8C" w:rsidRDefault="00E30D3C" w:rsidP="00660F9C">
          <w:pPr>
            <w:pStyle w:val="410"/>
            <w:rPr>
              <w:color w:val="000000" w:themeColor="text1"/>
            </w:rPr>
          </w:pPr>
          <w:r w:rsidRPr="00CC3E8C">
            <w:rPr>
              <w:rFonts w:hint="eastAsia"/>
              <w:color w:val="000000" w:themeColor="text1"/>
            </w:rPr>
            <w:t>【行政程序法第159條第2項第2</w:t>
          </w:r>
          <w:r w:rsidR="00402B7E" w:rsidRPr="00CC3E8C">
            <w:rPr>
              <w:rFonts w:hint="eastAsia"/>
              <w:color w:val="000000" w:themeColor="text1"/>
            </w:rPr>
            <w:t>款</w:t>
          </w:r>
          <w:r w:rsidRPr="00CC3E8C">
            <w:rPr>
              <w:rFonts w:hint="eastAsia"/>
              <w:color w:val="000000" w:themeColor="text1"/>
            </w:rPr>
            <w:t>之行政規則】</w:t>
          </w:r>
        </w:p>
        <w:p w14:paraId="2B6BFCAF" w14:textId="5EA2746E" w:rsidR="00782CAD" w:rsidRPr="00CC3E8C" w:rsidRDefault="00660F9C" w:rsidP="00660F9C">
          <w:pPr>
            <w:pStyle w:val="410"/>
            <w:rPr>
              <w:color w:val="000000" w:themeColor="text1"/>
            </w:rPr>
          </w:pPr>
          <w:r w:rsidRPr="00CC3E8C">
            <w:rPr>
              <w:rFonts w:hint="eastAsia"/>
              <w:color w:val="000000" w:themeColor="text1"/>
            </w:rPr>
            <w:t>(一)訂定類</w:t>
          </w:r>
        </w:p>
        <w:p w14:paraId="52AF9F8A" w14:textId="0EF6FFB7" w:rsidR="00BE33F2" w:rsidRPr="00CC3E8C" w:rsidRDefault="00000000" w:rsidP="00776893">
          <w:pPr>
            <w:pStyle w:val="51"/>
            <w:rPr>
              <w:rFonts w:asciiTheme="minorHAnsi" w:eastAsiaTheme="minorEastAsia" w:hAnsiTheme="minorHAnsi" w:cstheme="minorBidi"/>
              <w14:ligatures w14:val="standardContextual"/>
            </w:rPr>
          </w:pPr>
          <w:hyperlink w:anchor="_Toc206601282" w:history="1">
            <w:r w:rsidR="00886F5E" w:rsidRPr="00CC3E8C">
              <w:rPr>
                <w:rStyle w:val="aff"/>
                <w:rFonts w:hint="eastAsia"/>
                <w:color w:val="000000" w:themeColor="text1"/>
              </w:rPr>
              <w:t>1.</w:t>
            </w:r>
            <w:r w:rsidR="00776893" w:rsidRPr="00CC3E8C">
              <w:rPr>
                <w:rStyle w:val="aff"/>
                <w:rFonts w:hint="eastAsia"/>
                <w:color w:val="000000" w:themeColor="text1"/>
              </w:rPr>
              <w:t>發布令稿</w:t>
            </w:r>
            <w:r w:rsidR="00BE33F2" w:rsidRPr="00CC3E8C">
              <w:rPr>
                <w:webHidden/>
              </w:rPr>
              <w:tab/>
            </w:r>
            <w:r w:rsidR="00BE33F2" w:rsidRPr="00CC3E8C">
              <w:rPr>
                <w:webHidden/>
              </w:rPr>
              <w:fldChar w:fldCharType="begin"/>
            </w:r>
            <w:r w:rsidR="00BE33F2" w:rsidRPr="00CC3E8C">
              <w:rPr>
                <w:webHidden/>
              </w:rPr>
              <w:instrText xml:space="preserve"> PAGEREF _Toc206601282 \h </w:instrText>
            </w:r>
            <w:r w:rsidR="00BE33F2" w:rsidRPr="00CC3E8C">
              <w:rPr>
                <w:webHidden/>
              </w:rPr>
            </w:r>
            <w:r w:rsidR="00BE33F2" w:rsidRPr="00CC3E8C">
              <w:rPr>
                <w:webHidden/>
              </w:rPr>
              <w:fldChar w:fldCharType="separate"/>
            </w:r>
            <w:r w:rsidR="00C3677F" w:rsidRPr="00CC3E8C">
              <w:rPr>
                <w:webHidden/>
              </w:rPr>
              <w:t>146</w:t>
            </w:r>
            <w:r w:rsidR="00BE33F2" w:rsidRPr="00CC3E8C">
              <w:rPr>
                <w:webHidden/>
              </w:rPr>
              <w:fldChar w:fldCharType="end"/>
            </w:r>
          </w:hyperlink>
        </w:p>
        <w:p w14:paraId="36885025" w14:textId="47878E93" w:rsidR="00BE33F2" w:rsidRPr="00CC3E8C" w:rsidRDefault="00000000" w:rsidP="00776893">
          <w:pPr>
            <w:pStyle w:val="51"/>
            <w:rPr>
              <w:rFonts w:asciiTheme="minorHAnsi" w:eastAsiaTheme="minorEastAsia" w:hAnsiTheme="minorHAnsi" w:cstheme="minorBidi"/>
              <w14:ligatures w14:val="standardContextual"/>
            </w:rPr>
          </w:pPr>
          <w:hyperlink w:anchor="_Toc206601283" w:history="1">
            <w:r w:rsidR="00886F5E" w:rsidRPr="00CC3E8C">
              <w:rPr>
                <w:rStyle w:val="aff"/>
                <w:rFonts w:hint="eastAsia"/>
                <w:color w:val="000000" w:themeColor="text1"/>
              </w:rPr>
              <w:t>2.</w:t>
            </w:r>
            <w:r w:rsidR="00776893" w:rsidRPr="00CC3E8C">
              <w:rPr>
                <w:rStyle w:val="aff"/>
                <w:rFonts w:hint="eastAsia"/>
                <w:color w:val="000000" w:themeColor="text1"/>
              </w:rPr>
              <w:t>送刊公報書函稿</w:t>
            </w:r>
            <w:r w:rsidR="00BE33F2" w:rsidRPr="00CC3E8C">
              <w:rPr>
                <w:webHidden/>
              </w:rPr>
              <w:tab/>
            </w:r>
            <w:r w:rsidR="00BE33F2" w:rsidRPr="00CC3E8C">
              <w:rPr>
                <w:webHidden/>
              </w:rPr>
              <w:fldChar w:fldCharType="begin"/>
            </w:r>
            <w:r w:rsidR="00BE33F2" w:rsidRPr="00CC3E8C">
              <w:rPr>
                <w:webHidden/>
              </w:rPr>
              <w:instrText xml:space="preserve"> PAGEREF _Toc206601283 \h </w:instrText>
            </w:r>
            <w:r w:rsidR="00BE33F2" w:rsidRPr="00CC3E8C">
              <w:rPr>
                <w:webHidden/>
              </w:rPr>
            </w:r>
            <w:r w:rsidR="00BE33F2" w:rsidRPr="00CC3E8C">
              <w:rPr>
                <w:webHidden/>
              </w:rPr>
              <w:fldChar w:fldCharType="separate"/>
            </w:r>
            <w:r w:rsidR="00C3677F" w:rsidRPr="00CC3E8C">
              <w:rPr>
                <w:webHidden/>
              </w:rPr>
              <w:t>147</w:t>
            </w:r>
            <w:r w:rsidR="00BE33F2" w:rsidRPr="00CC3E8C">
              <w:rPr>
                <w:webHidden/>
              </w:rPr>
              <w:fldChar w:fldCharType="end"/>
            </w:r>
          </w:hyperlink>
        </w:p>
        <w:p w14:paraId="26777236" w14:textId="52AE9FBB" w:rsidR="00BE33F2" w:rsidRPr="00CC3E8C" w:rsidRDefault="00000000" w:rsidP="00776893">
          <w:pPr>
            <w:pStyle w:val="51"/>
          </w:pPr>
          <w:hyperlink w:anchor="_Toc206601284" w:history="1">
            <w:r w:rsidR="00886F5E" w:rsidRPr="00CC3E8C">
              <w:rPr>
                <w:rStyle w:val="aff"/>
                <w:rFonts w:hint="eastAsia"/>
                <w:color w:val="000000" w:themeColor="text1"/>
              </w:rPr>
              <w:t>3.</w:t>
            </w:r>
            <w:r w:rsidR="00776893" w:rsidRPr="00CC3E8C">
              <w:rPr>
                <w:rStyle w:val="aff"/>
                <w:rFonts w:hint="eastAsia"/>
                <w:color w:val="000000" w:themeColor="text1"/>
              </w:rPr>
              <w:t>送有關機關函稿</w:t>
            </w:r>
            <w:r w:rsidR="00BE33F2" w:rsidRPr="00CC3E8C">
              <w:rPr>
                <w:webHidden/>
              </w:rPr>
              <w:tab/>
            </w:r>
            <w:r w:rsidR="00BE33F2" w:rsidRPr="00CC3E8C">
              <w:rPr>
                <w:webHidden/>
              </w:rPr>
              <w:fldChar w:fldCharType="begin"/>
            </w:r>
            <w:r w:rsidR="00BE33F2" w:rsidRPr="00CC3E8C">
              <w:rPr>
                <w:webHidden/>
              </w:rPr>
              <w:instrText xml:space="preserve"> PAGEREF _Toc206601284 \h </w:instrText>
            </w:r>
            <w:r w:rsidR="00BE33F2" w:rsidRPr="00CC3E8C">
              <w:rPr>
                <w:webHidden/>
              </w:rPr>
            </w:r>
            <w:r w:rsidR="00BE33F2" w:rsidRPr="00CC3E8C">
              <w:rPr>
                <w:webHidden/>
              </w:rPr>
              <w:fldChar w:fldCharType="separate"/>
            </w:r>
            <w:r w:rsidR="00C3677F" w:rsidRPr="00CC3E8C">
              <w:rPr>
                <w:webHidden/>
              </w:rPr>
              <w:t>148</w:t>
            </w:r>
            <w:r w:rsidR="00BE33F2" w:rsidRPr="00CC3E8C">
              <w:rPr>
                <w:webHidden/>
              </w:rPr>
              <w:fldChar w:fldCharType="end"/>
            </w:r>
          </w:hyperlink>
        </w:p>
        <w:p w14:paraId="2747279D" w14:textId="5D5CD91B" w:rsidR="00660F9C" w:rsidRPr="00CC3E8C" w:rsidRDefault="00660F9C" w:rsidP="00883AFD">
          <w:pPr>
            <w:pStyle w:val="410"/>
            <w:rPr>
              <w:color w:val="000000" w:themeColor="text1"/>
            </w:rPr>
          </w:pPr>
          <w:r w:rsidRPr="00CC3E8C">
            <w:rPr>
              <w:rFonts w:hint="eastAsia"/>
              <w:color w:val="000000" w:themeColor="text1"/>
            </w:rPr>
            <w:t>(二)全案修正類</w:t>
          </w:r>
        </w:p>
        <w:p w14:paraId="4F654221" w14:textId="020E526F" w:rsidR="00BE33F2" w:rsidRPr="00CC3E8C" w:rsidRDefault="00000000" w:rsidP="00776893">
          <w:pPr>
            <w:pStyle w:val="51"/>
            <w:rPr>
              <w:rFonts w:asciiTheme="minorHAnsi" w:eastAsiaTheme="minorEastAsia" w:hAnsiTheme="minorHAnsi" w:cstheme="minorBidi"/>
              <w14:ligatures w14:val="standardContextual"/>
            </w:rPr>
          </w:pPr>
          <w:hyperlink w:anchor="_Toc206601285" w:history="1">
            <w:r w:rsidR="00886F5E" w:rsidRPr="00CC3E8C">
              <w:rPr>
                <w:rStyle w:val="aff"/>
                <w:rFonts w:hint="eastAsia"/>
                <w:color w:val="000000" w:themeColor="text1"/>
              </w:rPr>
              <w:t>1.</w:t>
            </w:r>
            <w:r w:rsidR="00776893" w:rsidRPr="00CC3E8C">
              <w:rPr>
                <w:rStyle w:val="aff"/>
                <w:rFonts w:hint="eastAsia"/>
                <w:color w:val="000000" w:themeColor="text1"/>
              </w:rPr>
              <w:t>發布令稿</w:t>
            </w:r>
            <w:r w:rsidR="00BE33F2" w:rsidRPr="00CC3E8C">
              <w:rPr>
                <w:webHidden/>
              </w:rPr>
              <w:tab/>
            </w:r>
            <w:r w:rsidR="00BE33F2" w:rsidRPr="00CC3E8C">
              <w:rPr>
                <w:webHidden/>
              </w:rPr>
              <w:fldChar w:fldCharType="begin"/>
            </w:r>
            <w:r w:rsidR="00BE33F2" w:rsidRPr="00CC3E8C">
              <w:rPr>
                <w:webHidden/>
              </w:rPr>
              <w:instrText xml:space="preserve"> PAGEREF _Toc206601285 \h </w:instrText>
            </w:r>
            <w:r w:rsidR="00BE33F2" w:rsidRPr="00CC3E8C">
              <w:rPr>
                <w:webHidden/>
              </w:rPr>
            </w:r>
            <w:r w:rsidR="00BE33F2" w:rsidRPr="00CC3E8C">
              <w:rPr>
                <w:webHidden/>
              </w:rPr>
              <w:fldChar w:fldCharType="separate"/>
            </w:r>
            <w:r w:rsidR="00C3677F" w:rsidRPr="00CC3E8C">
              <w:rPr>
                <w:webHidden/>
              </w:rPr>
              <w:t>149</w:t>
            </w:r>
            <w:r w:rsidR="00BE33F2" w:rsidRPr="00CC3E8C">
              <w:rPr>
                <w:webHidden/>
              </w:rPr>
              <w:fldChar w:fldCharType="end"/>
            </w:r>
          </w:hyperlink>
        </w:p>
        <w:p w14:paraId="7AA6D4E2" w14:textId="2B73A195" w:rsidR="00BE33F2" w:rsidRPr="00CC3E8C" w:rsidRDefault="00000000" w:rsidP="00776893">
          <w:pPr>
            <w:pStyle w:val="51"/>
            <w:rPr>
              <w:rFonts w:asciiTheme="minorHAnsi" w:eastAsiaTheme="minorEastAsia" w:hAnsiTheme="minorHAnsi" w:cstheme="minorBidi"/>
              <w14:ligatures w14:val="standardContextual"/>
            </w:rPr>
          </w:pPr>
          <w:hyperlink w:anchor="_Toc206601286" w:history="1">
            <w:r w:rsidR="00886F5E" w:rsidRPr="00CC3E8C">
              <w:rPr>
                <w:rStyle w:val="aff"/>
                <w:rFonts w:hint="eastAsia"/>
                <w:color w:val="000000" w:themeColor="text1"/>
              </w:rPr>
              <w:t>2.</w:t>
            </w:r>
            <w:r w:rsidR="00776893" w:rsidRPr="00CC3E8C">
              <w:rPr>
                <w:rStyle w:val="aff"/>
                <w:rFonts w:hint="eastAsia"/>
                <w:color w:val="000000" w:themeColor="text1"/>
              </w:rPr>
              <w:t>送刊公報書函稿</w:t>
            </w:r>
            <w:r w:rsidR="00BE33F2" w:rsidRPr="00CC3E8C">
              <w:rPr>
                <w:webHidden/>
              </w:rPr>
              <w:tab/>
            </w:r>
            <w:r w:rsidR="00BE33F2" w:rsidRPr="00CC3E8C">
              <w:rPr>
                <w:webHidden/>
              </w:rPr>
              <w:fldChar w:fldCharType="begin"/>
            </w:r>
            <w:r w:rsidR="00BE33F2" w:rsidRPr="00CC3E8C">
              <w:rPr>
                <w:webHidden/>
              </w:rPr>
              <w:instrText xml:space="preserve"> PAGEREF _Toc206601286 \h </w:instrText>
            </w:r>
            <w:r w:rsidR="00BE33F2" w:rsidRPr="00CC3E8C">
              <w:rPr>
                <w:webHidden/>
              </w:rPr>
            </w:r>
            <w:r w:rsidR="00BE33F2" w:rsidRPr="00CC3E8C">
              <w:rPr>
                <w:webHidden/>
              </w:rPr>
              <w:fldChar w:fldCharType="separate"/>
            </w:r>
            <w:r w:rsidR="00C3677F" w:rsidRPr="00CC3E8C">
              <w:rPr>
                <w:webHidden/>
              </w:rPr>
              <w:t>150</w:t>
            </w:r>
            <w:r w:rsidR="00BE33F2" w:rsidRPr="00CC3E8C">
              <w:rPr>
                <w:webHidden/>
              </w:rPr>
              <w:fldChar w:fldCharType="end"/>
            </w:r>
          </w:hyperlink>
        </w:p>
        <w:p w14:paraId="6D41EDB1" w14:textId="47C9DABC" w:rsidR="00BE33F2" w:rsidRPr="00CC3E8C" w:rsidRDefault="00000000" w:rsidP="00776893">
          <w:pPr>
            <w:pStyle w:val="51"/>
          </w:pPr>
          <w:hyperlink w:anchor="_Toc206601287" w:history="1">
            <w:r w:rsidR="00886F5E" w:rsidRPr="00CC3E8C">
              <w:rPr>
                <w:rStyle w:val="aff"/>
                <w:rFonts w:hint="eastAsia"/>
                <w:color w:val="000000" w:themeColor="text1"/>
              </w:rPr>
              <w:t>3.</w:t>
            </w:r>
            <w:r w:rsidR="00776893" w:rsidRPr="00CC3E8C">
              <w:rPr>
                <w:rStyle w:val="aff"/>
                <w:rFonts w:hint="eastAsia"/>
                <w:color w:val="000000" w:themeColor="text1"/>
              </w:rPr>
              <w:t>送有關機關函稿</w:t>
            </w:r>
            <w:r w:rsidR="00BE33F2" w:rsidRPr="00CC3E8C">
              <w:rPr>
                <w:webHidden/>
              </w:rPr>
              <w:tab/>
            </w:r>
            <w:r w:rsidR="00BE33F2" w:rsidRPr="00CC3E8C">
              <w:rPr>
                <w:webHidden/>
              </w:rPr>
              <w:fldChar w:fldCharType="begin"/>
            </w:r>
            <w:r w:rsidR="00BE33F2" w:rsidRPr="00CC3E8C">
              <w:rPr>
                <w:webHidden/>
              </w:rPr>
              <w:instrText xml:space="preserve"> PAGEREF _Toc206601287 \h </w:instrText>
            </w:r>
            <w:r w:rsidR="00BE33F2" w:rsidRPr="00CC3E8C">
              <w:rPr>
                <w:webHidden/>
              </w:rPr>
            </w:r>
            <w:r w:rsidR="00BE33F2" w:rsidRPr="00CC3E8C">
              <w:rPr>
                <w:webHidden/>
              </w:rPr>
              <w:fldChar w:fldCharType="separate"/>
            </w:r>
            <w:r w:rsidR="00C3677F" w:rsidRPr="00CC3E8C">
              <w:rPr>
                <w:webHidden/>
              </w:rPr>
              <w:t>151</w:t>
            </w:r>
            <w:r w:rsidR="00BE33F2" w:rsidRPr="00CC3E8C">
              <w:rPr>
                <w:webHidden/>
              </w:rPr>
              <w:fldChar w:fldCharType="end"/>
            </w:r>
          </w:hyperlink>
        </w:p>
        <w:p w14:paraId="341D1B92" w14:textId="2145C7E0" w:rsidR="00660F9C" w:rsidRPr="00CC3E8C" w:rsidRDefault="00660F9C" w:rsidP="00883AFD">
          <w:pPr>
            <w:pStyle w:val="410"/>
            <w:rPr>
              <w:color w:val="000000" w:themeColor="text1"/>
            </w:rPr>
          </w:pPr>
          <w:r w:rsidRPr="00CC3E8C">
            <w:rPr>
              <w:rFonts w:hint="eastAsia"/>
              <w:color w:val="000000" w:themeColor="text1"/>
            </w:rPr>
            <w:t>(三)部分規定修正類</w:t>
          </w:r>
        </w:p>
        <w:p w14:paraId="1548886E" w14:textId="19962507" w:rsidR="00BE33F2" w:rsidRPr="00CC3E8C" w:rsidRDefault="00000000" w:rsidP="00BA2CEB">
          <w:pPr>
            <w:pStyle w:val="51"/>
            <w:rPr>
              <w:rFonts w:asciiTheme="minorHAnsi" w:eastAsiaTheme="minorEastAsia" w:hAnsiTheme="minorHAnsi" w:cstheme="minorBidi"/>
              <w14:ligatures w14:val="standardContextual"/>
            </w:rPr>
          </w:pPr>
          <w:hyperlink w:anchor="_Toc206601288" w:history="1">
            <w:r w:rsidR="00EB0344" w:rsidRPr="00CC3E8C">
              <w:rPr>
                <w:rStyle w:val="aff"/>
                <w:rFonts w:hint="eastAsia"/>
                <w:color w:val="000000" w:themeColor="text1"/>
              </w:rPr>
              <w:t>1.</w:t>
            </w:r>
            <w:r w:rsidR="00776893" w:rsidRPr="00CC3E8C">
              <w:rPr>
                <w:rStyle w:val="aff"/>
                <w:rFonts w:hint="eastAsia"/>
                <w:color w:val="000000" w:themeColor="text1"/>
              </w:rPr>
              <w:t>發布令稿</w:t>
            </w:r>
            <w:r w:rsidR="00BE33F2" w:rsidRPr="00CC3E8C">
              <w:rPr>
                <w:webHidden/>
              </w:rPr>
              <w:tab/>
            </w:r>
            <w:r w:rsidR="00BE33F2" w:rsidRPr="00CC3E8C">
              <w:rPr>
                <w:webHidden/>
              </w:rPr>
              <w:fldChar w:fldCharType="begin"/>
            </w:r>
            <w:r w:rsidR="00BE33F2" w:rsidRPr="00CC3E8C">
              <w:rPr>
                <w:webHidden/>
              </w:rPr>
              <w:instrText xml:space="preserve"> PAGEREF _Toc206601288 \h </w:instrText>
            </w:r>
            <w:r w:rsidR="00BE33F2" w:rsidRPr="00CC3E8C">
              <w:rPr>
                <w:webHidden/>
              </w:rPr>
            </w:r>
            <w:r w:rsidR="00BE33F2" w:rsidRPr="00CC3E8C">
              <w:rPr>
                <w:webHidden/>
              </w:rPr>
              <w:fldChar w:fldCharType="separate"/>
            </w:r>
            <w:r w:rsidR="00C3677F" w:rsidRPr="00CC3E8C">
              <w:rPr>
                <w:webHidden/>
              </w:rPr>
              <w:t>152</w:t>
            </w:r>
            <w:r w:rsidR="00BE33F2" w:rsidRPr="00CC3E8C">
              <w:rPr>
                <w:webHidden/>
              </w:rPr>
              <w:fldChar w:fldCharType="end"/>
            </w:r>
          </w:hyperlink>
        </w:p>
        <w:p w14:paraId="1AA69172" w14:textId="05DFD18F" w:rsidR="00BE33F2" w:rsidRPr="00CC3E8C" w:rsidRDefault="00000000" w:rsidP="00BA2CEB">
          <w:pPr>
            <w:pStyle w:val="51"/>
            <w:rPr>
              <w:rFonts w:asciiTheme="minorHAnsi" w:eastAsiaTheme="minorEastAsia" w:hAnsiTheme="minorHAnsi" w:cstheme="minorBidi"/>
              <w14:ligatures w14:val="standardContextual"/>
            </w:rPr>
          </w:pPr>
          <w:hyperlink w:anchor="_Toc206601289" w:history="1">
            <w:r w:rsidR="00EB0344" w:rsidRPr="00CC3E8C">
              <w:rPr>
                <w:rStyle w:val="aff"/>
                <w:rFonts w:hint="eastAsia"/>
                <w:color w:val="000000" w:themeColor="text1"/>
              </w:rPr>
              <w:t>2.</w:t>
            </w:r>
            <w:r w:rsidR="00BA2CEB" w:rsidRPr="00CC3E8C">
              <w:rPr>
                <w:rStyle w:val="aff"/>
                <w:rFonts w:hint="eastAsia"/>
                <w:color w:val="000000" w:themeColor="text1"/>
              </w:rPr>
              <w:t>送刊公報書函稿</w:t>
            </w:r>
            <w:r w:rsidR="00BE33F2" w:rsidRPr="00CC3E8C">
              <w:rPr>
                <w:webHidden/>
              </w:rPr>
              <w:tab/>
            </w:r>
            <w:r w:rsidR="00BE33F2" w:rsidRPr="00CC3E8C">
              <w:rPr>
                <w:webHidden/>
              </w:rPr>
              <w:fldChar w:fldCharType="begin"/>
            </w:r>
            <w:r w:rsidR="00BE33F2" w:rsidRPr="00CC3E8C">
              <w:rPr>
                <w:webHidden/>
              </w:rPr>
              <w:instrText xml:space="preserve"> PAGEREF _Toc206601289 \h </w:instrText>
            </w:r>
            <w:r w:rsidR="00BE33F2" w:rsidRPr="00CC3E8C">
              <w:rPr>
                <w:webHidden/>
              </w:rPr>
            </w:r>
            <w:r w:rsidR="00BE33F2" w:rsidRPr="00CC3E8C">
              <w:rPr>
                <w:webHidden/>
              </w:rPr>
              <w:fldChar w:fldCharType="separate"/>
            </w:r>
            <w:r w:rsidR="00C3677F" w:rsidRPr="00CC3E8C">
              <w:rPr>
                <w:webHidden/>
              </w:rPr>
              <w:t>153</w:t>
            </w:r>
            <w:r w:rsidR="00BE33F2" w:rsidRPr="00CC3E8C">
              <w:rPr>
                <w:webHidden/>
              </w:rPr>
              <w:fldChar w:fldCharType="end"/>
            </w:r>
          </w:hyperlink>
        </w:p>
        <w:p w14:paraId="03267FB6" w14:textId="51DB6CF9" w:rsidR="00BE33F2" w:rsidRPr="00CC3E8C" w:rsidRDefault="00000000" w:rsidP="00BA2CEB">
          <w:pPr>
            <w:pStyle w:val="51"/>
          </w:pPr>
          <w:hyperlink w:anchor="_Toc206601290" w:history="1">
            <w:r w:rsidR="00EB0344" w:rsidRPr="00CC3E8C">
              <w:rPr>
                <w:rStyle w:val="aff"/>
                <w:rFonts w:hint="eastAsia"/>
                <w:color w:val="000000" w:themeColor="text1"/>
              </w:rPr>
              <w:t>3.</w:t>
            </w:r>
            <w:r w:rsidR="00BA2CEB" w:rsidRPr="00CC3E8C">
              <w:rPr>
                <w:rStyle w:val="aff"/>
                <w:rFonts w:hint="eastAsia"/>
                <w:color w:val="000000" w:themeColor="text1"/>
              </w:rPr>
              <w:t>送有關機關函稿</w:t>
            </w:r>
            <w:r w:rsidR="00BE33F2" w:rsidRPr="00CC3E8C">
              <w:rPr>
                <w:webHidden/>
              </w:rPr>
              <w:tab/>
            </w:r>
            <w:r w:rsidR="00BE33F2" w:rsidRPr="00CC3E8C">
              <w:rPr>
                <w:webHidden/>
              </w:rPr>
              <w:fldChar w:fldCharType="begin"/>
            </w:r>
            <w:r w:rsidR="00BE33F2" w:rsidRPr="00CC3E8C">
              <w:rPr>
                <w:webHidden/>
              </w:rPr>
              <w:instrText xml:space="preserve"> PAGEREF _Toc206601290 \h </w:instrText>
            </w:r>
            <w:r w:rsidR="00BE33F2" w:rsidRPr="00CC3E8C">
              <w:rPr>
                <w:webHidden/>
              </w:rPr>
            </w:r>
            <w:r w:rsidR="00BE33F2" w:rsidRPr="00CC3E8C">
              <w:rPr>
                <w:webHidden/>
              </w:rPr>
              <w:fldChar w:fldCharType="separate"/>
            </w:r>
            <w:r w:rsidR="00C3677F" w:rsidRPr="00CC3E8C">
              <w:rPr>
                <w:webHidden/>
              </w:rPr>
              <w:t>154</w:t>
            </w:r>
            <w:r w:rsidR="00BE33F2" w:rsidRPr="00CC3E8C">
              <w:rPr>
                <w:webHidden/>
              </w:rPr>
              <w:fldChar w:fldCharType="end"/>
            </w:r>
          </w:hyperlink>
        </w:p>
        <w:p w14:paraId="09A938B8" w14:textId="6A78EFF6" w:rsidR="00883AFD" w:rsidRPr="00CC3E8C" w:rsidRDefault="00883AFD" w:rsidP="00883AFD">
          <w:pPr>
            <w:pStyle w:val="410"/>
            <w:rPr>
              <w:color w:val="000000" w:themeColor="text1"/>
            </w:rPr>
          </w:pPr>
          <w:r w:rsidRPr="00CC3E8C">
            <w:rPr>
              <w:rFonts w:hint="eastAsia"/>
              <w:color w:val="000000" w:themeColor="text1"/>
            </w:rPr>
            <w:t>(四)少數規定修正類</w:t>
          </w:r>
        </w:p>
        <w:p w14:paraId="76FE0C8E" w14:textId="492C2547" w:rsidR="00BE33F2" w:rsidRPr="00CC3E8C" w:rsidRDefault="00000000" w:rsidP="00BA2CEB">
          <w:pPr>
            <w:pStyle w:val="51"/>
            <w:rPr>
              <w:rFonts w:asciiTheme="minorHAnsi" w:eastAsiaTheme="minorEastAsia" w:hAnsiTheme="minorHAnsi" w:cstheme="minorBidi"/>
              <w14:ligatures w14:val="standardContextual"/>
            </w:rPr>
          </w:pPr>
          <w:hyperlink w:anchor="_Toc206601291" w:history="1">
            <w:r w:rsidR="00EB0344" w:rsidRPr="00CC3E8C">
              <w:rPr>
                <w:rStyle w:val="aff"/>
                <w:rFonts w:hint="eastAsia"/>
                <w:color w:val="000000" w:themeColor="text1"/>
              </w:rPr>
              <w:t>1.</w:t>
            </w:r>
            <w:r w:rsidR="00BA2CEB" w:rsidRPr="00CC3E8C">
              <w:rPr>
                <w:rStyle w:val="aff"/>
                <w:rFonts w:hint="eastAsia"/>
                <w:color w:val="000000" w:themeColor="text1"/>
              </w:rPr>
              <w:t>發布令稿</w:t>
            </w:r>
            <w:r w:rsidR="00BE33F2" w:rsidRPr="00CC3E8C">
              <w:rPr>
                <w:webHidden/>
              </w:rPr>
              <w:tab/>
            </w:r>
            <w:r w:rsidR="00BE33F2" w:rsidRPr="00CC3E8C">
              <w:rPr>
                <w:webHidden/>
              </w:rPr>
              <w:fldChar w:fldCharType="begin"/>
            </w:r>
            <w:r w:rsidR="00BE33F2" w:rsidRPr="00CC3E8C">
              <w:rPr>
                <w:webHidden/>
              </w:rPr>
              <w:instrText xml:space="preserve"> PAGEREF _Toc206601291 \h </w:instrText>
            </w:r>
            <w:r w:rsidR="00BE33F2" w:rsidRPr="00CC3E8C">
              <w:rPr>
                <w:webHidden/>
              </w:rPr>
            </w:r>
            <w:r w:rsidR="00BE33F2" w:rsidRPr="00CC3E8C">
              <w:rPr>
                <w:webHidden/>
              </w:rPr>
              <w:fldChar w:fldCharType="separate"/>
            </w:r>
            <w:r w:rsidR="00C3677F" w:rsidRPr="00CC3E8C">
              <w:rPr>
                <w:webHidden/>
              </w:rPr>
              <w:t>155</w:t>
            </w:r>
            <w:r w:rsidR="00BE33F2" w:rsidRPr="00CC3E8C">
              <w:rPr>
                <w:webHidden/>
              </w:rPr>
              <w:fldChar w:fldCharType="end"/>
            </w:r>
          </w:hyperlink>
        </w:p>
        <w:p w14:paraId="0B34A092" w14:textId="15974A21" w:rsidR="00BE33F2" w:rsidRPr="00CC3E8C" w:rsidRDefault="00000000" w:rsidP="00BA2CEB">
          <w:pPr>
            <w:pStyle w:val="51"/>
            <w:rPr>
              <w:rFonts w:asciiTheme="minorHAnsi" w:eastAsiaTheme="minorEastAsia" w:hAnsiTheme="minorHAnsi" w:cstheme="minorBidi"/>
              <w14:ligatures w14:val="standardContextual"/>
            </w:rPr>
          </w:pPr>
          <w:hyperlink w:anchor="_Toc206601292" w:history="1">
            <w:r w:rsidR="00EB0344" w:rsidRPr="00CC3E8C">
              <w:rPr>
                <w:rStyle w:val="aff"/>
                <w:rFonts w:hint="eastAsia"/>
                <w:color w:val="000000" w:themeColor="text1"/>
              </w:rPr>
              <w:t>2.</w:t>
            </w:r>
            <w:r w:rsidR="00BA2CEB" w:rsidRPr="00CC3E8C">
              <w:rPr>
                <w:rStyle w:val="aff"/>
                <w:rFonts w:hint="eastAsia"/>
                <w:color w:val="000000" w:themeColor="text1"/>
              </w:rPr>
              <w:t>送刊公報書函稿</w:t>
            </w:r>
            <w:r w:rsidR="00BE33F2" w:rsidRPr="00CC3E8C">
              <w:rPr>
                <w:webHidden/>
              </w:rPr>
              <w:tab/>
            </w:r>
            <w:r w:rsidR="00BE33F2" w:rsidRPr="00CC3E8C">
              <w:rPr>
                <w:webHidden/>
              </w:rPr>
              <w:fldChar w:fldCharType="begin"/>
            </w:r>
            <w:r w:rsidR="00BE33F2" w:rsidRPr="00CC3E8C">
              <w:rPr>
                <w:webHidden/>
              </w:rPr>
              <w:instrText xml:space="preserve"> PAGEREF _Toc206601292 \h </w:instrText>
            </w:r>
            <w:r w:rsidR="00BE33F2" w:rsidRPr="00CC3E8C">
              <w:rPr>
                <w:webHidden/>
              </w:rPr>
            </w:r>
            <w:r w:rsidR="00BE33F2" w:rsidRPr="00CC3E8C">
              <w:rPr>
                <w:webHidden/>
              </w:rPr>
              <w:fldChar w:fldCharType="separate"/>
            </w:r>
            <w:r w:rsidR="00C3677F" w:rsidRPr="00CC3E8C">
              <w:rPr>
                <w:webHidden/>
              </w:rPr>
              <w:t>156</w:t>
            </w:r>
            <w:r w:rsidR="00BE33F2" w:rsidRPr="00CC3E8C">
              <w:rPr>
                <w:webHidden/>
              </w:rPr>
              <w:fldChar w:fldCharType="end"/>
            </w:r>
          </w:hyperlink>
        </w:p>
        <w:p w14:paraId="7D00CAB1" w14:textId="6C5F1BA8" w:rsidR="00BE33F2" w:rsidRPr="00CC3E8C" w:rsidRDefault="00000000" w:rsidP="00A02D12">
          <w:pPr>
            <w:pStyle w:val="51"/>
          </w:pPr>
          <w:hyperlink w:anchor="_Toc206601293" w:history="1">
            <w:r w:rsidR="00BA2CEB" w:rsidRPr="00CC3E8C">
              <w:rPr>
                <w:rStyle w:val="aff"/>
                <w:rFonts w:hint="eastAsia"/>
                <w:color w:val="000000" w:themeColor="text1"/>
              </w:rPr>
              <w:t>3.</w:t>
            </w:r>
            <w:r w:rsidR="00A02D12" w:rsidRPr="00CC3E8C">
              <w:rPr>
                <w:rStyle w:val="aff"/>
                <w:rFonts w:hint="eastAsia"/>
                <w:color w:val="000000" w:themeColor="text1"/>
              </w:rPr>
              <w:t>送有關機關函稿</w:t>
            </w:r>
            <w:r w:rsidR="00BE33F2" w:rsidRPr="00CC3E8C">
              <w:rPr>
                <w:webHidden/>
              </w:rPr>
              <w:tab/>
            </w:r>
            <w:r w:rsidR="00BE33F2" w:rsidRPr="00CC3E8C">
              <w:rPr>
                <w:webHidden/>
              </w:rPr>
              <w:fldChar w:fldCharType="begin"/>
            </w:r>
            <w:r w:rsidR="00BE33F2" w:rsidRPr="00CC3E8C">
              <w:rPr>
                <w:webHidden/>
              </w:rPr>
              <w:instrText xml:space="preserve"> PAGEREF _Toc206601293 \h </w:instrText>
            </w:r>
            <w:r w:rsidR="00BE33F2" w:rsidRPr="00CC3E8C">
              <w:rPr>
                <w:webHidden/>
              </w:rPr>
            </w:r>
            <w:r w:rsidR="00BE33F2" w:rsidRPr="00CC3E8C">
              <w:rPr>
                <w:webHidden/>
              </w:rPr>
              <w:fldChar w:fldCharType="separate"/>
            </w:r>
            <w:r w:rsidR="00C3677F" w:rsidRPr="00CC3E8C">
              <w:rPr>
                <w:webHidden/>
              </w:rPr>
              <w:t>157</w:t>
            </w:r>
            <w:r w:rsidR="00BE33F2" w:rsidRPr="00CC3E8C">
              <w:rPr>
                <w:webHidden/>
              </w:rPr>
              <w:fldChar w:fldCharType="end"/>
            </w:r>
          </w:hyperlink>
        </w:p>
        <w:p w14:paraId="070B1096" w14:textId="3A44DEFE" w:rsidR="00883AFD" w:rsidRPr="00CC3E8C" w:rsidRDefault="00883AFD" w:rsidP="00883AFD">
          <w:pPr>
            <w:pStyle w:val="410"/>
            <w:rPr>
              <w:color w:val="000000" w:themeColor="text1"/>
            </w:rPr>
          </w:pPr>
          <w:r w:rsidRPr="00CC3E8C">
            <w:rPr>
              <w:rFonts w:hint="eastAsia"/>
              <w:color w:val="000000" w:themeColor="text1"/>
            </w:rPr>
            <w:t>(五)廢止類</w:t>
          </w:r>
        </w:p>
        <w:p w14:paraId="226CD759" w14:textId="126EBBE1" w:rsidR="00BE33F2" w:rsidRPr="00CC3E8C" w:rsidRDefault="00000000" w:rsidP="00A02D12">
          <w:pPr>
            <w:pStyle w:val="51"/>
            <w:rPr>
              <w:rFonts w:asciiTheme="minorHAnsi" w:eastAsiaTheme="minorEastAsia" w:hAnsiTheme="minorHAnsi" w:cstheme="minorBidi"/>
              <w14:ligatures w14:val="standardContextual"/>
            </w:rPr>
          </w:pPr>
          <w:hyperlink w:anchor="_Toc206601294" w:history="1">
            <w:r w:rsidR="00BA2CEB" w:rsidRPr="00CC3E8C">
              <w:rPr>
                <w:rStyle w:val="aff"/>
                <w:rFonts w:hint="eastAsia"/>
                <w:color w:val="000000" w:themeColor="text1"/>
              </w:rPr>
              <w:t>1.</w:t>
            </w:r>
            <w:r w:rsidR="00A02D12" w:rsidRPr="00CC3E8C">
              <w:rPr>
                <w:rStyle w:val="aff"/>
                <w:rFonts w:hint="eastAsia"/>
                <w:color w:val="000000" w:themeColor="text1"/>
              </w:rPr>
              <w:t>發布令稿</w:t>
            </w:r>
            <w:r w:rsidR="00BE33F2" w:rsidRPr="00CC3E8C">
              <w:rPr>
                <w:webHidden/>
              </w:rPr>
              <w:tab/>
            </w:r>
            <w:r w:rsidR="00BE33F2" w:rsidRPr="00CC3E8C">
              <w:rPr>
                <w:webHidden/>
              </w:rPr>
              <w:fldChar w:fldCharType="begin"/>
            </w:r>
            <w:r w:rsidR="00BE33F2" w:rsidRPr="00CC3E8C">
              <w:rPr>
                <w:webHidden/>
              </w:rPr>
              <w:instrText xml:space="preserve"> PAGEREF _Toc206601294 \h </w:instrText>
            </w:r>
            <w:r w:rsidR="00BE33F2" w:rsidRPr="00CC3E8C">
              <w:rPr>
                <w:webHidden/>
              </w:rPr>
            </w:r>
            <w:r w:rsidR="00BE33F2" w:rsidRPr="00CC3E8C">
              <w:rPr>
                <w:webHidden/>
              </w:rPr>
              <w:fldChar w:fldCharType="separate"/>
            </w:r>
            <w:r w:rsidR="00C3677F" w:rsidRPr="00CC3E8C">
              <w:rPr>
                <w:webHidden/>
              </w:rPr>
              <w:t>158</w:t>
            </w:r>
            <w:r w:rsidR="00BE33F2" w:rsidRPr="00CC3E8C">
              <w:rPr>
                <w:webHidden/>
              </w:rPr>
              <w:fldChar w:fldCharType="end"/>
            </w:r>
          </w:hyperlink>
        </w:p>
        <w:p w14:paraId="448E2C4D" w14:textId="1CF91FF9" w:rsidR="00BE33F2" w:rsidRPr="00CC3E8C" w:rsidRDefault="00000000" w:rsidP="00A02D12">
          <w:pPr>
            <w:pStyle w:val="51"/>
            <w:rPr>
              <w:rFonts w:asciiTheme="minorHAnsi" w:eastAsiaTheme="minorEastAsia" w:hAnsiTheme="minorHAnsi" w:cstheme="minorBidi"/>
              <w14:ligatures w14:val="standardContextual"/>
            </w:rPr>
          </w:pPr>
          <w:hyperlink w:anchor="_Toc206601295" w:history="1">
            <w:r w:rsidR="00BA2CEB" w:rsidRPr="00CC3E8C">
              <w:rPr>
                <w:rStyle w:val="aff"/>
                <w:rFonts w:hint="eastAsia"/>
                <w:color w:val="000000" w:themeColor="text1"/>
              </w:rPr>
              <w:t>2.</w:t>
            </w:r>
            <w:r w:rsidR="00A02D12" w:rsidRPr="00CC3E8C">
              <w:rPr>
                <w:rStyle w:val="aff"/>
                <w:rFonts w:hint="eastAsia"/>
                <w:color w:val="000000" w:themeColor="text1"/>
              </w:rPr>
              <w:t>送刊公報書函稿</w:t>
            </w:r>
            <w:r w:rsidR="00BE33F2" w:rsidRPr="00CC3E8C">
              <w:rPr>
                <w:webHidden/>
              </w:rPr>
              <w:tab/>
            </w:r>
            <w:r w:rsidR="00BE33F2" w:rsidRPr="00CC3E8C">
              <w:rPr>
                <w:webHidden/>
              </w:rPr>
              <w:fldChar w:fldCharType="begin"/>
            </w:r>
            <w:r w:rsidR="00BE33F2" w:rsidRPr="00CC3E8C">
              <w:rPr>
                <w:webHidden/>
              </w:rPr>
              <w:instrText xml:space="preserve"> PAGEREF _Toc206601295 \h </w:instrText>
            </w:r>
            <w:r w:rsidR="00BE33F2" w:rsidRPr="00CC3E8C">
              <w:rPr>
                <w:webHidden/>
              </w:rPr>
            </w:r>
            <w:r w:rsidR="00BE33F2" w:rsidRPr="00CC3E8C">
              <w:rPr>
                <w:webHidden/>
              </w:rPr>
              <w:fldChar w:fldCharType="separate"/>
            </w:r>
            <w:r w:rsidR="00C3677F" w:rsidRPr="00CC3E8C">
              <w:rPr>
                <w:webHidden/>
              </w:rPr>
              <w:t>159</w:t>
            </w:r>
            <w:r w:rsidR="00BE33F2" w:rsidRPr="00CC3E8C">
              <w:rPr>
                <w:webHidden/>
              </w:rPr>
              <w:fldChar w:fldCharType="end"/>
            </w:r>
          </w:hyperlink>
        </w:p>
        <w:p w14:paraId="1D465DF1" w14:textId="38B10950" w:rsidR="00BE33F2" w:rsidRPr="00CC3E8C" w:rsidRDefault="00000000" w:rsidP="00A02D12">
          <w:pPr>
            <w:pStyle w:val="51"/>
          </w:pPr>
          <w:hyperlink w:anchor="_Toc206601296" w:history="1">
            <w:r w:rsidR="00BA2CEB" w:rsidRPr="00CC3E8C">
              <w:rPr>
                <w:rStyle w:val="aff"/>
                <w:rFonts w:hint="eastAsia"/>
                <w:color w:val="000000" w:themeColor="text1"/>
              </w:rPr>
              <w:t>3.</w:t>
            </w:r>
            <w:r w:rsidR="00D63E88" w:rsidRPr="00CC3E8C">
              <w:rPr>
                <w:rStyle w:val="aff"/>
                <w:rFonts w:hint="eastAsia"/>
                <w:color w:val="000000" w:themeColor="text1"/>
              </w:rPr>
              <w:t>送有關機關函稿</w:t>
            </w:r>
            <w:r w:rsidR="00BE33F2" w:rsidRPr="00CC3E8C">
              <w:rPr>
                <w:webHidden/>
              </w:rPr>
              <w:tab/>
            </w:r>
            <w:r w:rsidR="00BE33F2" w:rsidRPr="00CC3E8C">
              <w:rPr>
                <w:webHidden/>
              </w:rPr>
              <w:fldChar w:fldCharType="begin"/>
            </w:r>
            <w:r w:rsidR="00BE33F2" w:rsidRPr="00CC3E8C">
              <w:rPr>
                <w:webHidden/>
              </w:rPr>
              <w:instrText xml:space="preserve"> PAGEREF _Toc206601296 \h </w:instrText>
            </w:r>
            <w:r w:rsidR="00BE33F2" w:rsidRPr="00CC3E8C">
              <w:rPr>
                <w:webHidden/>
              </w:rPr>
            </w:r>
            <w:r w:rsidR="00BE33F2" w:rsidRPr="00CC3E8C">
              <w:rPr>
                <w:webHidden/>
              </w:rPr>
              <w:fldChar w:fldCharType="separate"/>
            </w:r>
            <w:r w:rsidR="00C3677F" w:rsidRPr="00CC3E8C">
              <w:rPr>
                <w:webHidden/>
              </w:rPr>
              <w:t>160</w:t>
            </w:r>
            <w:r w:rsidR="00BE33F2" w:rsidRPr="00CC3E8C">
              <w:rPr>
                <w:webHidden/>
              </w:rPr>
              <w:fldChar w:fldCharType="end"/>
            </w:r>
          </w:hyperlink>
        </w:p>
        <w:p w14:paraId="01659033" w14:textId="35D366E6" w:rsidR="00883AFD" w:rsidRPr="00CC3E8C" w:rsidRDefault="00883AFD" w:rsidP="00555715">
          <w:pPr>
            <w:pStyle w:val="410"/>
            <w:rPr>
              <w:color w:val="000000" w:themeColor="text1"/>
            </w:rPr>
          </w:pPr>
          <w:r w:rsidRPr="00CC3E8C">
            <w:rPr>
              <w:rFonts w:hint="eastAsia"/>
              <w:color w:val="000000" w:themeColor="text1"/>
            </w:rPr>
            <w:t>(六)對法律及法規命令所為之解釋令</w:t>
          </w:r>
        </w:p>
        <w:p w14:paraId="2F8EA378" w14:textId="0D6543B6" w:rsidR="00BE33F2" w:rsidRPr="00CC3E8C" w:rsidRDefault="00000000" w:rsidP="00A02D12">
          <w:pPr>
            <w:pStyle w:val="51"/>
            <w:rPr>
              <w:rFonts w:asciiTheme="minorHAnsi" w:eastAsiaTheme="minorEastAsia" w:hAnsiTheme="minorHAnsi" w:cstheme="minorBidi"/>
              <w14:ligatures w14:val="standardContextual"/>
            </w:rPr>
          </w:pPr>
          <w:hyperlink w:anchor="_Toc206601297" w:history="1">
            <w:r w:rsidR="00A02D12" w:rsidRPr="00CC3E8C">
              <w:rPr>
                <w:rStyle w:val="aff"/>
                <w:rFonts w:hint="eastAsia"/>
                <w:color w:val="000000" w:themeColor="text1"/>
              </w:rPr>
              <w:t>1.</w:t>
            </w:r>
            <w:r w:rsidR="00D63E88" w:rsidRPr="00CC3E8C">
              <w:rPr>
                <w:rStyle w:val="aff"/>
                <w:rFonts w:hint="eastAsia"/>
                <w:color w:val="000000" w:themeColor="text1"/>
              </w:rPr>
              <w:t>發布令稿</w:t>
            </w:r>
            <w:r w:rsidR="00BE33F2" w:rsidRPr="00CC3E8C">
              <w:rPr>
                <w:webHidden/>
              </w:rPr>
              <w:tab/>
            </w:r>
            <w:r w:rsidR="00BE33F2" w:rsidRPr="00CC3E8C">
              <w:rPr>
                <w:webHidden/>
              </w:rPr>
              <w:fldChar w:fldCharType="begin"/>
            </w:r>
            <w:r w:rsidR="00BE33F2" w:rsidRPr="00CC3E8C">
              <w:rPr>
                <w:webHidden/>
              </w:rPr>
              <w:instrText xml:space="preserve"> PAGEREF _Toc206601297 \h </w:instrText>
            </w:r>
            <w:r w:rsidR="00BE33F2" w:rsidRPr="00CC3E8C">
              <w:rPr>
                <w:webHidden/>
              </w:rPr>
            </w:r>
            <w:r w:rsidR="00BE33F2" w:rsidRPr="00CC3E8C">
              <w:rPr>
                <w:webHidden/>
              </w:rPr>
              <w:fldChar w:fldCharType="separate"/>
            </w:r>
            <w:r w:rsidR="00C3677F" w:rsidRPr="00CC3E8C">
              <w:rPr>
                <w:webHidden/>
              </w:rPr>
              <w:t>161</w:t>
            </w:r>
            <w:r w:rsidR="00BE33F2" w:rsidRPr="00CC3E8C">
              <w:rPr>
                <w:webHidden/>
              </w:rPr>
              <w:fldChar w:fldCharType="end"/>
            </w:r>
          </w:hyperlink>
        </w:p>
        <w:p w14:paraId="0E21FFEC" w14:textId="2A8F34CA" w:rsidR="00BE33F2" w:rsidRPr="00CC3E8C" w:rsidRDefault="00000000" w:rsidP="00A02D12">
          <w:pPr>
            <w:pStyle w:val="51"/>
            <w:rPr>
              <w:rFonts w:asciiTheme="minorHAnsi" w:eastAsiaTheme="minorEastAsia" w:hAnsiTheme="minorHAnsi" w:cstheme="minorBidi"/>
              <w14:ligatures w14:val="standardContextual"/>
            </w:rPr>
          </w:pPr>
          <w:hyperlink w:anchor="_Toc206601298" w:history="1">
            <w:r w:rsidR="00A02D12" w:rsidRPr="00CC3E8C">
              <w:rPr>
                <w:rStyle w:val="aff"/>
                <w:rFonts w:hint="eastAsia"/>
                <w:color w:val="000000" w:themeColor="text1"/>
              </w:rPr>
              <w:t>2.</w:t>
            </w:r>
            <w:r w:rsidR="00D63E88" w:rsidRPr="00CC3E8C">
              <w:rPr>
                <w:rStyle w:val="aff"/>
                <w:rFonts w:hint="eastAsia"/>
                <w:color w:val="000000" w:themeColor="text1"/>
              </w:rPr>
              <w:t>送刊公報書函稿</w:t>
            </w:r>
            <w:r w:rsidR="00BE33F2" w:rsidRPr="00CC3E8C">
              <w:rPr>
                <w:webHidden/>
              </w:rPr>
              <w:tab/>
            </w:r>
            <w:r w:rsidR="00BE33F2" w:rsidRPr="00CC3E8C">
              <w:rPr>
                <w:webHidden/>
              </w:rPr>
              <w:fldChar w:fldCharType="begin"/>
            </w:r>
            <w:r w:rsidR="00BE33F2" w:rsidRPr="00CC3E8C">
              <w:rPr>
                <w:webHidden/>
              </w:rPr>
              <w:instrText xml:space="preserve"> PAGEREF _Toc206601298 \h </w:instrText>
            </w:r>
            <w:r w:rsidR="00BE33F2" w:rsidRPr="00CC3E8C">
              <w:rPr>
                <w:webHidden/>
              </w:rPr>
            </w:r>
            <w:r w:rsidR="00BE33F2" w:rsidRPr="00CC3E8C">
              <w:rPr>
                <w:webHidden/>
              </w:rPr>
              <w:fldChar w:fldCharType="separate"/>
            </w:r>
            <w:r w:rsidR="00C3677F" w:rsidRPr="00CC3E8C">
              <w:rPr>
                <w:webHidden/>
              </w:rPr>
              <w:t>162</w:t>
            </w:r>
            <w:r w:rsidR="00BE33F2" w:rsidRPr="00CC3E8C">
              <w:rPr>
                <w:webHidden/>
              </w:rPr>
              <w:fldChar w:fldCharType="end"/>
            </w:r>
          </w:hyperlink>
        </w:p>
        <w:p w14:paraId="4963C598" w14:textId="4F6FC76A" w:rsidR="00BE33F2" w:rsidRPr="00CC3E8C" w:rsidRDefault="00000000" w:rsidP="00A02D12">
          <w:pPr>
            <w:pStyle w:val="51"/>
          </w:pPr>
          <w:hyperlink w:anchor="_Toc206601299" w:history="1">
            <w:r w:rsidR="00A02D12" w:rsidRPr="00CC3E8C">
              <w:rPr>
                <w:rStyle w:val="aff"/>
                <w:rFonts w:hint="eastAsia"/>
                <w:color w:val="000000" w:themeColor="text1"/>
              </w:rPr>
              <w:t>3.</w:t>
            </w:r>
            <w:r w:rsidR="00D63E88" w:rsidRPr="00CC3E8C">
              <w:rPr>
                <w:rStyle w:val="aff"/>
                <w:rFonts w:hint="eastAsia"/>
                <w:color w:val="000000" w:themeColor="text1"/>
              </w:rPr>
              <w:t>送有關機關函稿</w:t>
            </w:r>
            <w:r w:rsidR="00BE33F2" w:rsidRPr="00CC3E8C">
              <w:rPr>
                <w:webHidden/>
              </w:rPr>
              <w:tab/>
            </w:r>
            <w:r w:rsidR="00BE33F2" w:rsidRPr="00CC3E8C">
              <w:rPr>
                <w:webHidden/>
              </w:rPr>
              <w:fldChar w:fldCharType="begin"/>
            </w:r>
            <w:r w:rsidR="00BE33F2" w:rsidRPr="00CC3E8C">
              <w:rPr>
                <w:webHidden/>
              </w:rPr>
              <w:instrText xml:space="preserve"> PAGEREF _Toc206601299 \h </w:instrText>
            </w:r>
            <w:r w:rsidR="00BE33F2" w:rsidRPr="00CC3E8C">
              <w:rPr>
                <w:webHidden/>
              </w:rPr>
            </w:r>
            <w:r w:rsidR="00BE33F2" w:rsidRPr="00CC3E8C">
              <w:rPr>
                <w:webHidden/>
              </w:rPr>
              <w:fldChar w:fldCharType="separate"/>
            </w:r>
            <w:r w:rsidR="00C3677F" w:rsidRPr="00CC3E8C">
              <w:rPr>
                <w:webHidden/>
              </w:rPr>
              <w:t>163</w:t>
            </w:r>
            <w:r w:rsidR="00BE33F2" w:rsidRPr="00CC3E8C">
              <w:rPr>
                <w:webHidden/>
              </w:rPr>
              <w:fldChar w:fldCharType="end"/>
            </w:r>
          </w:hyperlink>
        </w:p>
        <w:p w14:paraId="76652F34" w14:textId="077CE3CC" w:rsidR="00555715" w:rsidRPr="00CC3E8C" w:rsidRDefault="00555715" w:rsidP="00555715">
          <w:pPr>
            <w:pStyle w:val="410"/>
            <w:rPr>
              <w:color w:val="000000" w:themeColor="text1"/>
            </w:rPr>
          </w:pPr>
          <w:r w:rsidRPr="00CC3E8C">
            <w:rPr>
              <w:rFonts w:hint="eastAsia"/>
              <w:color w:val="000000" w:themeColor="text1"/>
            </w:rPr>
            <w:t>(七)廢止對法律及法規命令所為解釋令</w:t>
          </w:r>
        </w:p>
        <w:p w14:paraId="13A02F4A" w14:textId="18C4349D" w:rsidR="00BE33F2" w:rsidRPr="00CC3E8C" w:rsidRDefault="00000000" w:rsidP="00A02D12">
          <w:pPr>
            <w:pStyle w:val="51"/>
            <w:rPr>
              <w:rFonts w:asciiTheme="minorHAnsi" w:eastAsiaTheme="minorEastAsia" w:hAnsiTheme="minorHAnsi" w:cstheme="minorBidi"/>
              <w14:ligatures w14:val="standardContextual"/>
            </w:rPr>
          </w:pPr>
          <w:hyperlink w:anchor="_Toc206601300" w:history="1">
            <w:r w:rsidR="00A02D12" w:rsidRPr="00CC3E8C">
              <w:rPr>
                <w:rStyle w:val="aff"/>
                <w:rFonts w:hint="eastAsia"/>
                <w:color w:val="000000" w:themeColor="text1"/>
              </w:rPr>
              <w:t>1.</w:t>
            </w:r>
            <w:r w:rsidR="00D63E88" w:rsidRPr="00CC3E8C">
              <w:rPr>
                <w:rStyle w:val="aff"/>
                <w:rFonts w:hint="eastAsia"/>
                <w:color w:val="000000" w:themeColor="text1"/>
              </w:rPr>
              <w:t>發布令稿</w:t>
            </w:r>
            <w:r w:rsidR="00BE33F2" w:rsidRPr="00CC3E8C">
              <w:rPr>
                <w:webHidden/>
              </w:rPr>
              <w:tab/>
            </w:r>
            <w:r w:rsidR="00BE33F2" w:rsidRPr="00CC3E8C">
              <w:rPr>
                <w:webHidden/>
              </w:rPr>
              <w:fldChar w:fldCharType="begin"/>
            </w:r>
            <w:r w:rsidR="00BE33F2" w:rsidRPr="00CC3E8C">
              <w:rPr>
                <w:webHidden/>
              </w:rPr>
              <w:instrText xml:space="preserve"> PAGEREF _Toc206601300 \h </w:instrText>
            </w:r>
            <w:r w:rsidR="00BE33F2" w:rsidRPr="00CC3E8C">
              <w:rPr>
                <w:webHidden/>
              </w:rPr>
            </w:r>
            <w:r w:rsidR="00BE33F2" w:rsidRPr="00CC3E8C">
              <w:rPr>
                <w:webHidden/>
              </w:rPr>
              <w:fldChar w:fldCharType="separate"/>
            </w:r>
            <w:r w:rsidR="00C3677F" w:rsidRPr="00CC3E8C">
              <w:rPr>
                <w:webHidden/>
              </w:rPr>
              <w:t>164</w:t>
            </w:r>
            <w:r w:rsidR="00BE33F2" w:rsidRPr="00CC3E8C">
              <w:rPr>
                <w:webHidden/>
              </w:rPr>
              <w:fldChar w:fldCharType="end"/>
            </w:r>
          </w:hyperlink>
        </w:p>
        <w:p w14:paraId="0342DFE9" w14:textId="749D87FC" w:rsidR="00BE33F2" w:rsidRPr="00CC3E8C" w:rsidRDefault="00000000" w:rsidP="00A02D12">
          <w:pPr>
            <w:pStyle w:val="51"/>
            <w:rPr>
              <w:rFonts w:asciiTheme="minorHAnsi" w:eastAsiaTheme="minorEastAsia" w:hAnsiTheme="minorHAnsi" w:cstheme="minorBidi"/>
              <w14:ligatures w14:val="standardContextual"/>
            </w:rPr>
          </w:pPr>
          <w:hyperlink w:anchor="_Toc206601301" w:history="1">
            <w:r w:rsidR="00A02D12" w:rsidRPr="00CC3E8C">
              <w:rPr>
                <w:rStyle w:val="aff"/>
                <w:rFonts w:hint="eastAsia"/>
                <w:color w:val="000000" w:themeColor="text1"/>
              </w:rPr>
              <w:t>2.</w:t>
            </w:r>
            <w:r w:rsidR="00D63E88" w:rsidRPr="00CC3E8C">
              <w:rPr>
                <w:rStyle w:val="aff"/>
                <w:rFonts w:hint="eastAsia"/>
                <w:color w:val="000000" w:themeColor="text1"/>
              </w:rPr>
              <w:t>送刊公報書函稿</w:t>
            </w:r>
            <w:r w:rsidR="00BE33F2" w:rsidRPr="00CC3E8C">
              <w:rPr>
                <w:webHidden/>
              </w:rPr>
              <w:tab/>
            </w:r>
            <w:r w:rsidR="00BE33F2" w:rsidRPr="00CC3E8C">
              <w:rPr>
                <w:webHidden/>
              </w:rPr>
              <w:fldChar w:fldCharType="begin"/>
            </w:r>
            <w:r w:rsidR="00BE33F2" w:rsidRPr="00CC3E8C">
              <w:rPr>
                <w:webHidden/>
              </w:rPr>
              <w:instrText xml:space="preserve"> PAGEREF _Toc206601301 \h </w:instrText>
            </w:r>
            <w:r w:rsidR="00BE33F2" w:rsidRPr="00CC3E8C">
              <w:rPr>
                <w:webHidden/>
              </w:rPr>
            </w:r>
            <w:r w:rsidR="00BE33F2" w:rsidRPr="00CC3E8C">
              <w:rPr>
                <w:webHidden/>
              </w:rPr>
              <w:fldChar w:fldCharType="separate"/>
            </w:r>
            <w:r w:rsidR="00C3677F" w:rsidRPr="00CC3E8C">
              <w:rPr>
                <w:webHidden/>
              </w:rPr>
              <w:t>165</w:t>
            </w:r>
            <w:r w:rsidR="00BE33F2" w:rsidRPr="00CC3E8C">
              <w:rPr>
                <w:webHidden/>
              </w:rPr>
              <w:fldChar w:fldCharType="end"/>
            </w:r>
          </w:hyperlink>
        </w:p>
        <w:p w14:paraId="37949FB3" w14:textId="1B3F8991" w:rsidR="00BE33F2" w:rsidRPr="00CC3E8C" w:rsidRDefault="00000000" w:rsidP="00A02D12">
          <w:pPr>
            <w:pStyle w:val="51"/>
          </w:pPr>
          <w:hyperlink w:anchor="_Toc206601302" w:history="1">
            <w:r w:rsidR="00A02D12" w:rsidRPr="00CC3E8C">
              <w:rPr>
                <w:rStyle w:val="aff"/>
                <w:rFonts w:hint="eastAsia"/>
                <w:color w:val="000000" w:themeColor="text1"/>
              </w:rPr>
              <w:t>3.</w:t>
            </w:r>
            <w:r w:rsidR="00D63E88" w:rsidRPr="00CC3E8C">
              <w:rPr>
                <w:rStyle w:val="aff"/>
                <w:rFonts w:hint="eastAsia"/>
                <w:color w:val="000000" w:themeColor="text1"/>
              </w:rPr>
              <w:t>送有關機關函稿</w:t>
            </w:r>
            <w:r w:rsidR="00BE33F2" w:rsidRPr="00CC3E8C">
              <w:rPr>
                <w:webHidden/>
              </w:rPr>
              <w:tab/>
            </w:r>
            <w:r w:rsidR="00BE33F2" w:rsidRPr="00CC3E8C">
              <w:rPr>
                <w:webHidden/>
              </w:rPr>
              <w:fldChar w:fldCharType="begin"/>
            </w:r>
            <w:r w:rsidR="00BE33F2" w:rsidRPr="00CC3E8C">
              <w:rPr>
                <w:webHidden/>
              </w:rPr>
              <w:instrText xml:space="preserve"> PAGEREF _Toc206601302 \h </w:instrText>
            </w:r>
            <w:r w:rsidR="00BE33F2" w:rsidRPr="00CC3E8C">
              <w:rPr>
                <w:webHidden/>
              </w:rPr>
            </w:r>
            <w:r w:rsidR="00BE33F2" w:rsidRPr="00CC3E8C">
              <w:rPr>
                <w:webHidden/>
              </w:rPr>
              <w:fldChar w:fldCharType="separate"/>
            </w:r>
            <w:r w:rsidR="00C3677F" w:rsidRPr="00CC3E8C">
              <w:rPr>
                <w:webHidden/>
              </w:rPr>
              <w:t>166</w:t>
            </w:r>
            <w:r w:rsidR="00BE33F2" w:rsidRPr="00CC3E8C">
              <w:rPr>
                <w:webHidden/>
              </w:rPr>
              <w:fldChar w:fldCharType="end"/>
            </w:r>
          </w:hyperlink>
        </w:p>
        <w:p w14:paraId="6D494AD7" w14:textId="1C00BE23" w:rsidR="00555715" w:rsidRPr="00CC3E8C" w:rsidRDefault="00555715" w:rsidP="00402B7E">
          <w:pPr>
            <w:pStyle w:val="34"/>
            <w:rPr>
              <w:color w:val="000000" w:themeColor="text1"/>
            </w:rPr>
          </w:pPr>
          <w:r w:rsidRPr="00CC3E8C">
            <w:rPr>
              <w:rFonts w:hint="eastAsia"/>
              <w:color w:val="000000" w:themeColor="text1"/>
            </w:rPr>
            <w:t>二、以「函</w:t>
          </w:r>
          <w:r w:rsidR="00402B7E" w:rsidRPr="00CC3E8C">
            <w:rPr>
              <w:rFonts w:hint="eastAsia"/>
              <w:color w:val="000000" w:themeColor="text1"/>
            </w:rPr>
            <w:t>」分行之行政規則(第一類行政規則)</w:t>
          </w:r>
        </w:p>
        <w:p w14:paraId="2889BA53" w14:textId="4DFE53AD" w:rsidR="00402B7E" w:rsidRPr="00CC3E8C" w:rsidRDefault="00402B7E" w:rsidP="00402B7E">
          <w:pPr>
            <w:pStyle w:val="410"/>
            <w:rPr>
              <w:color w:val="000000" w:themeColor="text1"/>
            </w:rPr>
          </w:pPr>
          <w:r w:rsidRPr="00CC3E8C">
            <w:rPr>
              <w:rFonts w:hint="eastAsia"/>
              <w:color w:val="000000" w:themeColor="text1"/>
            </w:rPr>
            <w:t>【行政程序法第159條第2項第1款之行政規則】</w:t>
          </w:r>
        </w:p>
        <w:p w14:paraId="5BBF5664" w14:textId="170FCF6C" w:rsidR="00BE33F2" w:rsidRPr="00CC3E8C" w:rsidRDefault="00000000" w:rsidP="00A02D12">
          <w:pPr>
            <w:pStyle w:val="410"/>
            <w:rPr>
              <w:rFonts w:asciiTheme="minorHAnsi" w:eastAsiaTheme="minorEastAsia" w:hAnsiTheme="minorHAnsi" w:cstheme="minorBidi"/>
              <w:color w:val="000000" w:themeColor="text1"/>
              <w14:ligatures w14:val="standardContextual"/>
            </w:rPr>
          </w:pPr>
          <w:hyperlink w:anchor="_Toc206601303" w:history="1">
            <w:r w:rsidR="00A02D12" w:rsidRPr="00CC3E8C">
              <w:rPr>
                <w:rStyle w:val="aff"/>
                <w:rFonts w:hint="eastAsia"/>
                <w:color w:val="000000" w:themeColor="text1"/>
              </w:rPr>
              <w:t>(一)</w:t>
            </w:r>
            <w:r w:rsidR="00476935" w:rsidRPr="00CC3E8C">
              <w:rPr>
                <w:rStyle w:val="aff"/>
                <w:rFonts w:hint="eastAsia"/>
                <w:color w:val="000000" w:themeColor="text1"/>
              </w:rPr>
              <w:t>訂定類</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_Toc206601303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167</w:t>
            </w:r>
            <w:r w:rsidR="00BE33F2" w:rsidRPr="00CC3E8C">
              <w:rPr>
                <w:webHidden/>
                <w:color w:val="000000" w:themeColor="text1"/>
              </w:rPr>
              <w:fldChar w:fldCharType="end"/>
            </w:r>
          </w:hyperlink>
        </w:p>
        <w:p w14:paraId="56622C4B" w14:textId="75550576" w:rsidR="00BE33F2" w:rsidRPr="00CC3E8C" w:rsidRDefault="00000000" w:rsidP="00A02D12">
          <w:pPr>
            <w:pStyle w:val="410"/>
            <w:rPr>
              <w:rFonts w:asciiTheme="minorHAnsi" w:eastAsiaTheme="minorEastAsia" w:hAnsiTheme="minorHAnsi" w:cstheme="minorBidi"/>
              <w:color w:val="000000" w:themeColor="text1"/>
              <w14:ligatures w14:val="standardContextual"/>
            </w:rPr>
          </w:pPr>
          <w:hyperlink w:anchor="_Toc206601304" w:history="1">
            <w:r w:rsidR="00A02D12" w:rsidRPr="00CC3E8C">
              <w:rPr>
                <w:rStyle w:val="aff"/>
                <w:rFonts w:hint="eastAsia"/>
                <w:color w:val="000000" w:themeColor="text1"/>
              </w:rPr>
              <w:t>(二)</w:t>
            </w:r>
            <w:r w:rsidR="00476935" w:rsidRPr="00CC3E8C">
              <w:rPr>
                <w:rStyle w:val="aff"/>
                <w:rFonts w:hint="eastAsia"/>
                <w:color w:val="000000" w:themeColor="text1"/>
              </w:rPr>
              <w:t>全案修正類</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_Toc206601304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168</w:t>
            </w:r>
            <w:r w:rsidR="00BE33F2" w:rsidRPr="00CC3E8C">
              <w:rPr>
                <w:webHidden/>
                <w:color w:val="000000" w:themeColor="text1"/>
              </w:rPr>
              <w:fldChar w:fldCharType="end"/>
            </w:r>
          </w:hyperlink>
        </w:p>
        <w:p w14:paraId="0F4A1DA7" w14:textId="1FD8245C" w:rsidR="00BE33F2" w:rsidRPr="00CC3E8C" w:rsidRDefault="00000000" w:rsidP="00A02D12">
          <w:pPr>
            <w:pStyle w:val="410"/>
            <w:rPr>
              <w:rFonts w:asciiTheme="minorHAnsi" w:eastAsiaTheme="minorEastAsia" w:hAnsiTheme="minorHAnsi" w:cstheme="minorBidi"/>
              <w:color w:val="000000" w:themeColor="text1"/>
              <w14:ligatures w14:val="standardContextual"/>
            </w:rPr>
          </w:pPr>
          <w:hyperlink w:anchor="_Toc206601305" w:history="1">
            <w:r w:rsidR="00A02D12" w:rsidRPr="00CC3E8C">
              <w:rPr>
                <w:rStyle w:val="aff"/>
                <w:rFonts w:hint="eastAsia"/>
                <w:color w:val="000000" w:themeColor="text1"/>
              </w:rPr>
              <w:t>(三)</w:t>
            </w:r>
            <w:r w:rsidR="00476935" w:rsidRPr="00CC3E8C">
              <w:rPr>
                <w:rStyle w:val="aff"/>
                <w:rFonts w:hint="eastAsia"/>
                <w:color w:val="000000" w:themeColor="text1"/>
              </w:rPr>
              <w:t>部分規定修正類</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_Toc206601305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169</w:t>
            </w:r>
            <w:r w:rsidR="00BE33F2" w:rsidRPr="00CC3E8C">
              <w:rPr>
                <w:webHidden/>
                <w:color w:val="000000" w:themeColor="text1"/>
              </w:rPr>
              <w:fldChar w:fldCharType="end"/>
            </w:r>
          </w:hyperlink>
        </w:p>
        <w:p w14:paraId="2960526E" w14:textId="5627838E" w:rsidR="00BE33F2" w:rsidRPr="00CC3E8C" w:rsidRDefault="00000000" w:rsidP="00A02D12">
          <w:pPr>
            <w:pStyle w:val="410"/>
            <w:rPr>
              <w:rFonts w:asciiTheme="minorHAnsi" w:eastAsiaTheme="minorEastAsia" w:hAnsiTheme="minorHAnsi" w:cstheme="minorBidi"/>
              <w:color w:val="000000" w:themeColor="text1"/>
              <w14:ligatures w14:val="standardContextual"/>
            </w:rPr>
          </w:pPr>
          <w:hyperlink w:anchor="_Toc206601306" w:history="1">
            <w:r w:rsidR="00A02D12" w:rsidRPr="00CC3E8C">
              <w:rPr>
                <w:rStyle w:val="aff"/>
                <w:rFonts w:hint="eastAsia"/>
                <w:color w:val="000000" w:themeColor="text1"/>
              </w:rPr>
              <w:t>(四)</w:t>
            </w:r>
            <w:r w:rsidR="00476935" w:rsidRPr="00CC3E8C">
              <w:rPr>
                <w:rStyle w:val="aff"/>
                <w:rFonts w:hint="eastAsia"/>
                <w:color w:val="000000" w:themeColor="text1"/>
              </w:rPr>
              <w:t>少數規定修正類</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_Toc206601306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170</w:t>
            </w:r>
            <w:r w:rsidR="00BE33F2" w:rsidRPr="00CC3E8C">
              <w:rPr>
                <w:webHidden/>
                <w:color w:val="000000" w:themeColor="text1"/>
              </w:rPr>
              <w:fldChar w:fldCharType="end"/>
            </w:r>
          </w:hyperlink>
        </w:p>
        <w:p w14:paraId="6F4719BA" w14:textId="177EC43E" w:rsidR="00BE33F2" w:rsidRPr="00CC3E8C" w:rsidRDefault="00000000" w:rsidP="00A02D12">
          <w:pPr>
            <w:pStyle w:val="410"/>
            <w:rPr>
              <w:rFonts w:asciiTheme="minorHAnsi" w:eastAsiaTheme="minorEastAsia" w:hAnsiTheme="minorHAnsi" w:cstheme="minorBidi"/>
              <w:color w:val="000000" w:themeColor="text1"/>
              <w14:ligatures w14:val="standardContextual"/>
            </w:rPr>
          </w:pPr>
          <w:hyperlink w:anchor="_Toc206601307" w:history="1">
            <w:r w:rsidR="00A02D12" w:rsidRPr="00CC3E8C">
              <w:rPr>
                <w:rStyle w:val="aff"/>
                <w:rFonts w:hint="eastAsia"/>
                <w:color w:val="000000" w:themeColor="text1"/>
              </w:rPr>
              <w:t>(五)</w:t>
            </w:r>
            <w:r w:rsidR="00476935" w:rsidRPr="00CC3E8C">
              <w:rPr>
                <w:rStyle w:val="aff"/>
                <w:rFonts w:hint="eastAsia"/>
                <w:color w:val="000000" w:themeColor="text1"/>
              </w:rPr>
              <w:t>停止適用類</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_Toc206601307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171</w:t>
            </w:r>
            <w:r w:rsidR="00BE33F2" w:rsidRPr="00CC3E8C">
              <w:rPr>
                <w:webHidden/>
                <w:color w:val="000000" w:themeColor="text1"/>
              </w:rPr>
              <w:fldChar w:fldCharType="end"/>
            </w:r>
          </w:hyperlink>
        </w:p>
        <w:p w14:paraId="15B2F79F" w14:textId="7E10781B" w:rsidR="00BE33F2" w:rsidRPr="00CC3E8C" w:rsidRDefault="00000000" w:rsidP="00BA2CEB">
          <w:pPr>
            <w:pStyle w:val="23"/>
            <w:rPr>
              <w:rFonts w:asciiTheme="minorHAnsi" w:eastAsiaTheme="minorEastAsia" w:hAnsiTheme="minorHAnsi" w:cstheme="minorBidi"/>
              <w:color w:val="000000" w:themeColor="text1"/>
              <w:sz w:val="24"/>
              <w14:ligatures w14:val="standardContextual"/>
            </w:rPr>
          </w:pPr>
          <w:hyperlink w:anchor="_Toc206601308" w:history="1">
            <w:r w:rsidR="00BE33F2" w:rsidRPr="00CC3E8C">
              <w:rPr>
                <w:rStyle w:val="aff"/>
                <w:rFonts w:hint="eastAsia"/>
                <w:color w:val="000000" w:themeColor="text1"/>
              </w:rPr>
              <w:t>第五章、本部會銜其他部會之函稿範例及說明</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_Toc206601308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172</w:t>
            </w:r>
            <w:r w:rsidR="00BE33F2" w:rsidRPr="00CC3E8C">
              <w:rPr>
                <w:webHidden/>
                <w:color w:val="000000" w:themeColor="text1"/>
              </w:rPr>
              <w:fldChar w:fldCharType="end"/>
            </w:r>
          </w:hyperlink>
        </w:p>
        <w:p w14:paraId="0DD25CC4" w14:textId="20623D4F" w:rsidR="00BE33F2" w:rsidRPr="00CC3E8C" w:rsidRDefault="00000000" w:rsidP="003C5726">
          <w:pPr>
            <w:pStyle w:val="34"/>
            <w:rPr>
              <w:rFonts w:asciiTheme="minorHAnsi" w:eastAsiaTheme="minorEastAsia" w:hAnsiTheme="minorHAnsi" w:cstheme="minorBidi"/>
              <w:color w:val="000000" w:themeColor="text1"/>
              <w:sz w:val="24"/>
              <w14:ligatures w14:val="standardContextual"/>
            </w:rPr>
          </w:pPr>
          <w:hyperlink w:anchor="_Toc206601309" w:history="1">
            <w:r w:rsidR="00BE33F2" w:rsidRPr="00CC3E8C">
              <w:rPr>
                <w:rStyle w:val="aff"/>
                <w:rFonts w:cs="DFKaiShu-SB-Estd-BF" w:hint="eastAsia"/>
                <w:color w:val="000000" w:themeColor="text1"/>
                <w:kern w:val="0"/>
              </w:rPr>
              <w:t>一、</w:t>
            </w:r>
            <w:r w:rsidR="003C5726" w:rsidRPr="00CC3E8C">
              <w:rPr>
                <w:rStyle w:val="aff"/>
                <w:rFonts w:cs="DFKaiShu-SB-Estd-BF" w:hint="eastAsia"/>
                <w:color w:val="000000" w:themeColor="text1"/>
                <w:kern w:val="0"/>
              </w:rPr>
              <w:t>會</w:t>
            </w:r>
            <w:r w:rsidR="00CF461F" w:rsidRPr="00CC3E8C">
              <w:rPr>
                <w:rStyle w:val="aff"/>
                <w:rFonts w:cs="DFKaiShu-SB-Estd-BF" w:hint="eastAsia"/>
                <w:color w:val="000000" w:themeColor="text1"/>
                <w:kern w:val="0"/>
              </w:rPr>
              <w:t>銜</w:t>
            </w:r>
            <w:r w:rsidR="003C5726" w:rsidRPr="00CC3E8C">
              <w:rPr>
                <w:rStyle w:val="aff"/>
                <w:rFonts w:cs="DFKaiShu-SB-Estd-BF" w:hint="eastAsia"/>
                <w:color w:val="000000" w:themeColor="text1"/>
                <w:kern w:val="0"/>
              </w:rPr>
              <w:t>發布6稿之作業方式</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_Toc206601309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172</w:t>
            </w:r>
            <w:r w:rsidR="00BE33F2" w:rsidRPr="00CC3E8C">
              <w:rPr>
                <w:webHidden/>
                <w:color w:val="000000" w:themeColor="text1"/>
              </w:rPr>
              <w:fldChar w:fldCharType="end"/>
            </w:r>
          </w:hyperlink>
        </w:p>
        <w:p w14:paraId="5A3D820D" w14:textId="114DD85F" w:rsidR="00BE33F2" w:rsidRPr="00CC3E8C" w:rsidRDefault="00CF461F" w:rsidP="006D686D">
          <w:pPr>
            <w:pStyle w:val="34"/>
            <w:rPr>
              <w:color w:val="000000" w:themeColor="text1"/>
            </w:rPr>
          </w:pPr>
          <w:r w:rsidRPr="00CC3E8C">
            <w:rPr>
              <w:rStyle w:val="aff"/>
              <w:rFonts w:hint="eastAsia"/>
              <w:color w:val="000000" w:themeColor="text1"/>
              <w:u w:val="none"/>
            </w:rPr>
            <w:t>二、</w:t>
          </w:r>
          <w:hyperlink w:anchor="_Toc206601310" w:history="1">
            <w:r w:rsidR="00BE33F2" w:rsidRPr="00CC3E8C">
              <w:rPr>
                <w:rStyle w:val="aff"/>
                <w:rFonts w:hint="eastAsia"/>
                <w:color w:val="000000" w:themeColor="text1"/>
                <w:u w:val="none"/>
              </w:rPr>
              <w:t>會銜發布相關函稿範例</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_Toc206601310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173</w:t>
            </w:r>
            <w:r w:rsidR="00BE33F2" w:rsidRPr="00CC3E8C">
              <w:rPr>
                <w:webHidden/>
                <w:color w:val="000000" w:themeColor="text1"/>
              </w:rPr>
              <w:fldChar w:fldCharType="end"/>
            </w:r>
          </w:hyperlink>
        </w:p>
        <w:p w14:paraId="04B30511" w14:textId="2D1A0368" w:rsidR="00BE33F2" w:rsidRPr="00CC3E8C" w:rsidRDefault="00000000" w:rsidP="00BA2CEB">
          <w:pPr>
            <w:pStyle w:val="23"/>
            <w:rPr>
              <w:rStyle w:val="aff"/>
              <w:color w:val="000000" w:themeColor="text1"/>
            </w:rPr>
          </w:pPr>
          <w:hyperlink w:anchor="_Toc206601311" w:history="1">
            <w:r w:rsidR="00BE33F2" w:rsidRPr="00CC3E8C">
              <w:rPr>
                <w:rStyle w:val="aff"/>
                <w:rFonts w:hint="eastAsia"/>
                <w:color w:val="000000" w:themeColor="text1"/>
              </w:rPr>
              <w:t>第六章、勘誤表</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_Toc206601311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180</w:t>
            </w:r>
            <w:r w:rsidR="00BE33F2" w:rsidRPr="00CC3E8C">
              <w:rPr>
                <w:webHidden/>
                <w:color w:val="000000" w:themeColor="text1"/>
              </w:rPr>
              <w:fldChar w:fldCharType="end"/>
            </w:r>
          </w:hyperlink>
        </w:p>
        <w:p w14:paraId="40621084" w14:textId="60A60E1E" w:rsidR="00D3451E" w:rsidRPr="00CC3E8C" w:rsidRDefault="00D3451E" w:rsidP="00E70B2E">
          <w:pPr>
            <w:pStyle w:val="34"/>
            <w:rPr>
              <w:rFonts w:asciiTheme="minorHAnsi" w:eastAsiaTheme="minorEastAsia" w:hAnsiTheme="minorHAnsi" w:cstheme="minorBidi"/>
              <w:color w:val="000000" w:themeColor="text1"/>
              <w:sz w:val="24"/>
              <w14:ligatures w14:val="standardContextual"/>
            </w:rPr>
          </w:pPr>
          <w:r w:rsidRPr="00CC3E8C">
            <w:rPr>
              <w:rStyle w:val="aff"/>
              <w:rFonts w:hint="eastAsia"/>
              <w:color w:val="000000" w:themeColor="text1"/>
              <w:u w:val="none"/>
            </w:rPr>
            <w:t>一、法規命令更正</w:t>
          </w:r>
        </w:p>
        <w:p w14:paraId="62D61692" w14:textId="0648E270" w:rsidR="00BE33F2" w:rsidRPr="00CC3E8C" w:rsidRDefault="00D3451E" w:rsidP="00E70B2E">
          <w:pPr>
            <w:pStyle w:val="410"/>
            <w:rPr>
              <w:rFonts w:asciiTheme="minorHAnsi" w:eastAsiaTheme="minorEastAsia" w:hAnsiTheme="minorHAnsi" w:cstheme="minorBidi"/>
              <w:color w:val="000000" w:themeColor="text1"/>
              <w14:ligatures w14:val="standardContextual"/>
            </w:rPr>
          </w:pPr>
          <w:r w:rsidRPr="00CC3E8C">
            <w:rPr>
              <w:rStyle w:val="aff"/>
              <w:rFonts w:hint="eastAsia"/>
              <w:color w:val="000000" w:themeColor="text1"/>
              <w:u w:val="none"/>
            </w:rPr>
            <w:t>(一)送刊公報書函稿</w:t>
          </w:r>
          <w:hyperlink w:anchor="_Toc206601312" w:history="1">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_Toc206601312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180</w:t>
            </w:r>
            <w:r w:rsidR="00BE33F2" w:rsidRPr="00CC3E8C">
              <w:rPr>
                <w:webHidden/>
                <w:color w:val="000000" w:themeColor="text1"/>
              </w:rPr>
              <w:fldChar w:fldCharType="end"/>
            </w:r>
          </w:hyperlink>
        </w:p>
        <w:p w14:paraId="4A2CBE1F" w14:textId="33D9BD30" w:rsidR="00BE33F2" w:rsidRPr="00CC3E8C" w:rsidRDefault="00000000" w:rsidP="00E70B2E">
          <w:pPr>
            <w:pStyle w:val="410"/>
            <w:rPr>
              <w:rStyle w:val="aff"/>
              <w:color w:val="000000" w:themeColor="text1"/>
            </w:rPr>
          </w:pPr>
          <w:hyperlink w:anchor="_Toc206601313" w:history="1">
            <w:r w:rsidR="00E70B2E" w:rsidRPr="00CC3E8C">
              <w:rPr>
                <w:rStyle w:val="aff"/>
                <w:rFonts w:hint="eastAsia"/>
                <w:color w:val="000000" w:themeColor="text1"/>
              </w:rPr>
              <w:t>(二)公告稿</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_Toc206601313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181</w:t>
            </w:r>
            <w:r w:rsidR="00BE33F2" w:rsidRPr="00CC3E8C">
              <w:rPr>
                <w:webHidden/>
                <w:color w:val="000000" w:themeColor="text1"/>
              </w:rPr>
              <w:fldChar w:fldCharType="end"/>
            </w:r>
          </w:hyperlink>
        </w:p>
        <w:p w14:paraId="208C6333" w14:textId="7DB2EF32" w:rsidR="00E70B2E" w:rsidRPr="00CC3E8C" w:rsidRDefault="00E70B2E" w:rsidP="00E70B2E">
          <w:pPr>
            <w:pStyle w:val="34"/>
            <w:rPr>
              <w:rFonts w:asciiTheme="minorHAnsi" w:eastAsiaTheme="minorEastAsia" w:hAnsiTheme="minorHAnsi" w:cstheme="minorBidi"/>
              <w:color w:val="000000" w:themeColor="text1"/>
              <w14:ligatures w14:val="standardContextual"/>
            </w:rPr>
          </w:pPr>
          <w:r w:rsidRPr="00CC3E8C">
            <w:rPr>
              <w:rStyle w:val="aff"/>
              <w:rFonts w:hint="eastAsia"/>
              <w:color w:val="000000" w:themeColor="text1"/>
              <w:u w:val="none"/>
            </w:rPr>
            <w:t>二、行政規則修正</w:t>
          </w:r>
        </w:p>
        <w:p w14:paraId="3186985C" w14:textId="605E090E" w:rsidR="00BE33F2" w:rsidRPr="00CC3E8C" w:rsidRDefault="00000000" w:rsidP="00E70B2E">
          <w:pPr>
            <w:pStyle w:val="410"/>
            <w:rPr>
              <w:rFonts w:asciiTheme="minorHAnsi" w:eastAsiaTheme="minorEastAsia" w:hAnsiTheme="minorHAnsi" w:cstheme="minorBidi"/>
              <w:color w:val="000000" w:themeColor="text1"/>
              <w14:ligatures w14:val="standardContextual"/>
            </w:rPr>
          </w:pPr>
          <w:hyperlink w:anchor="_Toc206601314" w:history="1">
            <w:r w:rsidR="00E70B2E" w:rsidRPr="00CC3E8C">
              <w:rPr>
                <w:rStyle w:val="aff"/>
                <w:rFonts w:hint="eastAsia"/>
                <w:color w:val="000000" w:themeColor="text1"/>
              </w:rPr>
              <w:t>(一)送刊</w:t>
            </w:r>
            <w:r w:rsidR="00982180" w:rsidRPr="00CC3E8C">
              <w:rPr>
                <w:rStyle w:val="aff"/>
                <w:rFonts w:hint="eastAsia"/>
                <w:color w:val="000000" w:themeColor="text1"/>
              </w:rPr>
              <w:t>公報書函稿</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_Toc206601314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182</w:t>
            </w:r>
            <w:r w:rsidR="00BE33F2" w:rsidRPr="00CC3E8C">
              <w:rPr>
                <w:webHidden/>
                <w:color w:val="000000" w:themeColor="text1"/>
              </w:rPr>
              <w:fldChar w:fldCharType="end"/>
            </w:r>
          </w:hyperlink>
        </w:p>
        <w:p w14:paraId="138FC6E2" w14:textId="7800EE5E" w:rsidR="00BE33F2" w:rsidRPr="00CC3E8C" w:rsidRDefault="00000000" w:rsidP="00E70B2E">
          <w:pPr>
            <w:pStyle w:val="410"/>
            <w:rPr>
              <w:rFonts w:asciiTheme="minorHAnsi" w:eastAsiaTheme="minorEastAsia" w:hAnsiTheme="minorHAnsi" w:cstheme="minorBidi"/>
              <w:color w:val="000000" w:themeColor="text1"/>
              <w14:ligatures w14:val="standardContextual"/>
            </w:rPr>
          </w:pPr>
          <w:hyperlink w:anchor="_Toc206601315" w:history="1">
            <w:r w:rsidR="00E70B2E" w:rsidRPr="00CC3E8C">
              <w:rPr>
                <w:rStyle w:val="aff"/>
                <w:rFonts w:hint="eastAsia"/>
                <w:color w:val="000000" w:themeColor="text1"/>
              </w:rPr>
              <w:t>(二)公告稿</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_Toc206601315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183</w:t>
            </w:r>
            <w:r w:rsidR="00BE33F2" w:rsidRPr="00CC3E8C">
              <w:rPr>
                <w:webHidden/>
                <w:color w:val="000000" w:themeColor="text1"/>
              </w:rPr>
              <w:fldChar w:fldCharType="end"/>
            </w:r>
          </w:hyperlink>
        </w:p>
        <w:p w14:paraId="0DCD8E31" w14:textId="7047D13D" w:rsidR="00BE33F2" w:rsidRPr="00CC3E8C" w:rsidRDefault="00000000" w:rsidP="00FA7423">
          <w:pPr>
            <w:pStyle w:val="1d"/>
            <w:rPr>
              <w:rFonts w:asciiTheme="minorHAnsi" w:eastAsiaTheme="minorEastAsia" w:hAnsiTheme="minorHAnsi" w:cstheme="minorBidi"/>
              <w:color w:val="000000" w:themeColor="text1"/>
              <w:sz w:val="24"/>
              <w14:ligatures w14:val="standardContextual"/>
            </w:rPr>
          </w:pPr>
          <w:hyperlink w:anchor="_Toc206601316" w:history="1">
            <w:r w:rsidR="00BE33F2" w:rsidRPr="00CC3E8C">
              <w:rPr>
                <w:rStyle w:val="aff"/>
                <w:rFonts w:hint="eastAsia"/>
                <w:color w:val="000000" w:themeColor="text1"/>
              </w:rPr>
              <w:t>第肆編、附則</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_Toc206601316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184</w:t>
            </w:r>
            <w:r w:rsidR="00BE33F2" w:rsidRPr="00CC3E8C">
              <w:rPr>
                <w:webHidden/>
                <w:color w:val="000000" w:themeColor="text1"/>
              </w:rPr>
              <w:fldChar w:fldCharType="end"/>
            </w:r>
          </w:hyperlink>
        </w:p>
        <w:p w14:paraId="21D4A939" w14:textId="54B5B691" w:rsidR="00BE33F2" w:rsidRPr="00CC3E8C" w:rsidRDefault="00000000" w:rsidP="00BA2CEB">
          <w:pPr>
            <w:pStyle w:val="23"/>
            <w:rPr>
              <w:rFonts w:asciiTheme="minorHAnsi" w:eastAsiaTheme="minorEastAsia" w:hAnsiTheme="minorHAnsi" w:cstheme="minorBidi"/>
              <w:color w:val="000000" w:themeColor="text1"/>
              <w:sz w:val="24"/>
              <w14:ligatures w14:val="standardContextual"/>
            </w:rPr>
          </w:pPr>
          <w:hyperlink w:anchor="_Toc206601317" w:history="1">
            <w:r w:rsidR="00BE33F2" w:rsidRPr="00CC3E8C">
              <w:rPr>
                <w:rStyle w:val="aff"/>
                <w:rFonts w:hint="eastAsia"/>
                <w:color w:val="000000" w:themeColor="text1"/>
              </w:rPr>
              <w:t>一、法案、人權及性別影響評估檢視表</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_Toc206601317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185</w:t>
            </w:r>
            <w:r w:rsidR="00BE33F2" w:rsidRPr="00CC3E8C">
              <w:rPr>
                <w:webHidden/>
                <w:color w:val="000000" w:themeColor="text1"/>
              </w:rPr>
              <w:fldChar w:fldCharType="end"/>
            </w:r>
          </w:hyperlink>
        </w:p>
        <w:p w14:paraId="766CA4C1" w14:textId="0FD43F8C" w:rsidR="00BE33F2" w:rsidRPr="00CC3E8C" w:rsidRDefault="00000000" w:rsidP="00BA2CEB">
          <w:pPr>
            <w:pStyle w:val="23"/>
            <w:rPr>
              <w:rFonts w:asciiTheme="minorHAnsi" w:eastAsiaTheme="minorEastAsia" w:hAnsiTheme="minorHAnsi" w:cstheme="minorBidi"/>
              <w:color w:val="000000" w:themeColor="text1"/>
              <w:sz w:val="24"/>
              <w14:ligatures w14:val="standardContextual"/>
            </w:rPr>
          </w:pPr>
          <w:hyperlink w:anchor="_Toc206601318" w:history="1">
            <w:r w:rsidR="00BE33F2" w:rsidRPr="00CC3E8C">
              <w:rPr>
                <w:rStyle w:val="aff"/>
                <w:rFonts w:hint="eastAsia"/>
                <w:color w:val="000000" w:themeColor="text1"/>
                <w:spacing w:val="-20"/>
              </w:rPr>
              <w:t>二、法律、法規命令草案預告前及法律草案報院前之控管機制</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_Toc206601318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200</w:t>
            </w:r>
            <w:r w:rsidR="00BE33F2" w:rsidRPr="00CC3E8C">
              <w:rPr>
                <w:webHidden/>
                <w:color w:val="000000" w:themeColor="text1"/>
              </w:rPr>
              <w:fldChar w:fldCharType="end"/>
            </w:r>
          </w:hyperlink>
        </w:p>
        <w:p w14:paraId="40F97108" w14:textId="176C40C1" w:rsidR="00BE33F2" w:rsidRPr="00CC3E8C" w:rsidRDefault="00000000" w:rsidP="00BA2CEB">
          <w:pPr>
            <w:pStyle w:val="23"/>
            <w:rPr>
              <w:rFonts w:asciiTheme="minorHAnsi" w:eastAsiaTheme="minorEastAsia" w:hAnsiTheme="minorHAnsi" w:cstheme="minorBidi"/>
              <w:color w:val="000000" w:themeColor="text1"/>
              <w:sz w:val="24"/>
              <w14:ligatures w14:val="standardContextual"/>
            </w:rPr>
          </w:pPr>
          <w:hyperlink w:anchor="_Toc206601319" w:history="1">
            <w:r w:rsidR="00BE33F2" w:rsidRPr="00CC3E8C">
              <w:rPr>
                <w:rStyle w:val="aff"/>
                <w:rFonts w:hint="eastAsia"/>
                <w:color w:val="000000" w:themeColor="text1"/>
              </w:rPr>
              <w:t>三、法律及法規命令草案之預告期間</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_Toc206601319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205</w:t>
            </w:r>
            <w:r w:rsidR="00BE33F2" w:rsidRPr="00CC3E8C">
              <w:rPr>
                <w:webHidden/>
                <w:color w:val="000000" w:themeColor="text1"/>
              </w:rPr>
              <w:fldChar w:fldCharType="end"/>
            </w:r>
          </w:hyperlink>
        </w:p>
        <w:p w14:paraId="3C720F8E" w14:textId="363A141B" w:rsidR="00BE33F2" w:rsidRPr="00CC3E8C" w:rsidRDefault="00000000" w:rsidP="00BA2CEB">
          <w:pPr>
            <w:pStyle w:val="23"/>
            <w:rPr>
              <w:rFonts w:asciiTheme="minorHAnsi" w:eastAsiaTheme="minorEastAsia" w:hAnsiTheme="minorHAnsi" w:cstheme="minorBidi"/>
              <w:color w:val="000000" w:themeColor="text1"/>
              <w:sz w:val="24"/>
              <w14:ligatures w14:val="standardContextual"/>
            </w:rPr>
          </w:pPr>
          <w:hyperlink w:anchor="_Toc206601320" w:history="1">
            <w:r w:rsidR="00BE33F2" w:rsidRPr="00CC3E8C">
              <w:rPr>
                <w:rStyle w:val="aff"/>
                <w:rFonts w:hint="eastAsia"/>
                <w:color w:val="000000" w:themeColor="text1"/>
              </w:rPr>
              <w:t>四、各機關報院擬提行政院會議案件（法律案）之附件格式</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_Toc206601320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207</w:t>
            </w:r>
            <w:r w:rsidR="00BE33F2" w:rsidRPr="00CC3E8C">
              <w:rPr>
                <w:webHidden/>
                <w:color w:val="000000" w:themeColor="text1"/>
              </w:rPr>
              <w:fldChar w:fldCharType="end"/>
            </w:r>
          </w:hyperlink>
        </w:p>
        <w:p w14:paraId="7ECB97A5" w14:textId="518803C7" w:rsidR="00BE33F2" w:rsidRPr="00CC3E8C" w:rsidRDefault="00000000" w:rsidP="00BA2CEB">
          <w:pPr>
            <w:pStyle w:val="23"/>
            <w:rPr>
              <w:rFonts w:asciiTheme="minorHAnsi" w:eastAsiaTheme="minorEastAsia" w:hAnsiTheme="minorHAnsi" w:cstheme="minorBidi"/>
              <w:color w:val="000000" w:themeColor="text1"/>
              <w:sz w:val="24"/>
              <w14:ligatures w14:val="standardContextual"/>
            </w:rPr>
          </w:pPr>
          <w:hyperlink w:anchor="_Toc206601321" w:history="1">
            <w:r w:rsidR="00BE33F2" w:rsidRPr="00CC3E8C">
              <w:rPr>
                <w:rStyle w:val="aff"/>
                <w:rFonts w:hint="eastAsia"/>
                <w:color w:val="000000" w:themeColor="text1"/>
              </w:rPr>
              <w:t>五、立法慣用語詞及標點符號</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_Toc206601321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208</w:t>
            </w:r>
            <w:r w:rsidR="00BE33F2" w:rsidRPr="00CC3E8C">
              <w:rPr>
                <w:webHidden/>
                <w:color w:val="000000" w:themeColor="text1"/>
              </w:rPr>
              <w:fldChar w:fldCharType="end"/>
            </w:r>
          </w:hyperlink>
        </w:p>
        <w:p w14:paraId="638585B5" w14:textId="7DB397A3" w:rsidR="00BE33F2" w:rsidRPr="00CC3E8C" w:rsidRDefault="00000000" w:rsidP="00BA2CEB">
          <w:pPr>
            <w:pStyle w:val="23"/>
            <w:rPr>
              <w:rFonts w:asciiTheme="minorHAnsi" w:eastAsiaTheme="minorEastAsia" w:hAnsiTheme="minorHAnsi" w:cstheme="minorBidi"/>
              <w:color w:val="000000" w:themeColor="text1"/>
              <w:sz w:val="24"/>
              <w14:ligatures w14:val="standardContextual"/>
            </w:rPr>
          </w:pPr>
          <w:hyperlink w:anchor="_Toc206601322" w:history="1">
            <w:r w:rsidR="00BE33F2" w:rsidRPr="00CC3E8C">
              <w:rPr>
                <w:rStyle w:val="aff"/>
                <w:rFonts w:hint="eastAsia"/>
                <w:color w:val="000000" w:themeColor="text1"/>
              </w:rPr>
              <w:t>六、研擬法規草案（包括新訂案或修正案）需注意之重點</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_Toc206601322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209</w:t>
            </w:r>
            <w:r w:rsidR="00BE33F2" w:rsidRPr="00CC3E8C">
              <w:rPr>
                <w:webHidden/>
                <w:color w:val="000000" w:themeColor="text1"/>
              </w:rPr>
              <w:fldChar w:fldCharType="end"/>
            </w:r>
          </w:hyperlink>
        </w:p>
        <w:p w14:paraId="146758D5" w14:textId="7526DC39" w:rsidR="00BE33F2" w:rsidRPr="00CC3E8C" w:rsidRDefault="00000000" w:rsidP="00BA2CEB">
          <w:pPr>
            <w:pStyle w:val="23"/>
            <w:rPr>
              <w:rFonts w:asciiTheme="minorHAnsi" w:eastAsiaTheme="minorEastAsia" w:hAnsiTheme="minorHAnsi" w:cstheme="minorBidi"/>
              <w:color w:val="000000" w:themeColor="text1"/>
              <w:sz w:val="24"/>
              <w14:ligatures w14:val="standardContextual"/>
            </w:rPr>
          </w:pPr>
          <w:hyperlink w:anchor="_Toc206601323" w:history="1">
            <w:r w:rsidR="00BE33F2" w:rsidRPr="00CC3E8C">
              <w:rPr>
                <w:rStyle w:val="aff"/>
                <w:rFonts w:hint="eastAsia"/>
                <w:color w:val="000000" w:themeColor="text1"/>
              </w:rPr>
              <w:t>七、法規修正草案條文對照表加劃邊線原則</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_Toc206601323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213</w:t>
            </w:r>
            <w:r w:rsidR="00BE33F2" w:rsidRPr="00CC3E8C">
              <w:rPr>
                <w:webHidden/>
                <w:color w:val="000000" w:themeColor="text1"/>
              </w:rPr>
              <w:fldChar w:fldCharType="end"/>
            </w:r>
          </w:hyperlink>
        </w:p>
        <w:p w14:paraId="5BC7A251" w14:textId="71377F60" w:rsidR="00BE33F2" w:rsidRPr="00CC3E8C" w:rsidRDefault="00000000" w:rsidP="00BA2CEB">
          <w:pPr>
            <w:pStyle w:val="23"/>
            <w:rPr>
              <w:rFonts w:asciiTheme="minorHAnsi" w:eastAsiaTheme="minorEastAsia" w:hAnsiTheme="minorHAnsi" w:cstheme="minorBidi"/>
              <w:color w:val="000000" w:themeColor="text1"/>
              <w:sz w:val="24"/>
              <w14:ligatures w14:val="standardContextual"/>
            </w:rPr>
          </w:pPr>
          <w:hyperlink w:anchor="_Toc206601324" w:history="1">
            <w:r w:rsidR="00BE33F2" w:rsidRPr="00CC3E8C">
              <w:rPr>
                <w:rStyle w:val="aff"/>
                <w:rFonts w:hint="eastAsia"/>
                <w:color w:val="000000" w:themeColor="text1"/>
              </w:rPr>
              <w:t>八、法規名稱英譯統一標準表</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_Toc206601324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214</w:t>
            </w:r>
            <w:r w:rsidR="00BE33F2" w:rsidRPr="00CC3E8C">
              <w:rPr>
                <w:webHidden/>
                <w:color w:val="000000" w:themeColor="text1"/>
              </w:rPr>
              <w:fldChar w:fldCharType="end"/>
            </w:r>
          </w:hyperlink>
        </w:p>
        <w:p w14:paraId="14AAED72" w14:textId="226F4600" w:rsidR="00BE33F2" w:rsidRPr="00CC3E8C" w:rsidRDefault="00000000" w:rsidP="00BA2CEB">
          <w:pPr>
            <w:pStyle w:val="23"/>
            <w:rPr>
              <w:rFonts w:asciiTheme="minorHAnsi" w:eastAsiaTheme="minorEastAsia" w:hAnsiTheme="minorHAnsi" w:cstheme="minorBidi"/>
              <w:color w:val="000000" w:themeColor="text1"/>
              <w:sz w:val="24"/>
              <w14:ligatures w14:val="standardContextual"/>
            </w:rPr>
          </w:pPr>
          <w:hyperlink w:anchor="_Toc206601325" w:history="1">
            <w:r w:rsidR="00BE33F2" w:rsidRPr="00CC3E8C">
              <w:rPr>
                <w:rStyle w:val="aff"/>
                <w:rFonts w:hint="eastAsia"/>
                <w:color w:val="000000" w:themeColor="text1"/>
              </w:rPr>
              <w:t>九、法規及行政規則刊登行政院公報資料提要表</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_Toc206601325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218</w:t>
            </w:r>
            <w:r w:rsidR="00BE33F2" w:rsidRPr="00CC3E8C">
              <w:rPr>
                <w:webHidden/>
                <w:color w:val="000000" w:themeColor="text1"/>
              </w:rPr>
              <w:fldChar w:fldCharType="end"/>
            </w:r>
          </w:hyperlink>
        </w:p>
        <w:p w14:paraId="7C63F717" w14:textId="3B31D8CE" w:rsidR="00BE33F2" w:rsidRPr="00CC3E8C" w:rsidRDefault="00000000" w:rsidP="00BA2CEB">
          <w:pPr>
            <w:pStyle w:val="23"/>
            <w:rPr>
              <w:rFonts w:asciiTheme="minorHAnsi" w:eastAsiaTheme="minorEastAsia" w:hAnsiTheme="minorHAnsi" w:cstheme="minorBidi"/>
              <w:color w:val="000000" w:themeColor="text1"/>
              <w:sz w:val="24"/>
              <w14:ligatures w14:val="standardContextual"/>
            </w:rPr>
          </w:pPr>
          <w:hyperlink w:anchor="_Toc206601326" w:history="1">
            <w:r w:rsidR="00BE33F2" w:rsidRPr="00CC3E8C">
              <w:rPr>
                <w:rStyle w:val="aff"/>
                <w:rFonts w:hint="eastAsia"/>
                <w:color w:val="000000" w:themeColor="text1"/>
              </w:rPr>
              <w:t>十、涉及重大事項之觀光類</w:t>
            </w:r>
            <w:r w:rsidR="00BE33F2" w:rsidRPr="00CC3E8C">
              <w:rPr>
                <w:rStyle w:val="aff"/>
                <w:color w:val="000000" w:themeColor="text1"/>
              </w:rPr>
              <w:t>/</w:t>
            </w:r>
            <w:r w:rsidR="00BE33F2" w:rsidRPr="00CC3E8C">
              <w:rPr>
                <w:rStyle w:val="aff"/>
                <w:rFonts w:hint="eastAsia"/>
                <w:color w:val="000000" w:themeColor="text1"/>
              </w:rPr>
              <w:t>氣象類行政規則控管機制</w:t>
            </w:r>
            <w:r w:rsidR="00BE33F2" w:rsidRPr="00CC3E8C">
              <w:rPr>
                <w:webHidden/>
                <w:color w:val="000000" w:themeColor="text1"/>
              </w:rPr>
              <w:tab/>
            </w:r>
            <w:r w:rsidR="00BE33F2" w:rsidRPr="00CC3E8C">
              <w:rPr>
                <w:webHidden/>
                <w:color w:val="000000" w:themeColor="text1"/>
              </w:rPr>
              <w:fldChar w:fldCharType="begin"/>
            </w:r>
            <w:r w:rsidR="00BE33F2" w:rsidRPr="00CC3E8C">
              <w:rPr>
                <w:webHidden/>
                <w:color w:val="000000" w:themeColor="text1"/>
              </w:rPr>
              <w:instrText xml:space="preserve"> PAGEREF _Toc206601326 \h </w:instrText>
            </w:r>
            <w:r w:rsidR="00BE33F2" w:rsidRPr="00CC3E8C">
              <w:rPr>
                <w:webHidden/>
                <w:color w:val="000000" w:themeColor="text1"/>
              </w:rPr>
            </w:r>
            <w:r w:rsidR="00BE33F2" w:rsidRPr="00CC3E8C">
              <w:rPr>
                <w:webHidden/>
                <w:color w:val="000000" w:themeColor="text1"/>
              </w:rPr>
              <w:fldChar w:fldCharType="separate"/>
            </w:r>
            <w:r w:rsidR="00C3677F" w:rsidRPr="00CC3E8C">
              <w:rPr>
                <w:webHidden/>
                <w:color w:val="000000" w:themeColor="text1"/>
              </w:rPr>
              <w:t>219</w:t>
            </w:r>
            <w:r w:rsidR="00BE33F2" w:rsidRPr="00CC3E8C">
              <w:rPr>
                <w:webHidden/>
                <w:color w:val="000000" w:themeColor="text1"/>
              </w:rPr>
              <w:fldChar w:fldCharType="end"/>
            </w:r>
          </w:hyperlink>
        </w:p>
        <w:p w14:paraId="6FDA8602" w14:textId="220B34E7" w:rsidR="00A93162" w:rsidRPr="00CC3E8C" w:rsidRDefault="00BE33F2">
          <w:pPr>
            <w:rPr>
              <w:color w:val="000000" w:themeColor="text1"/>
            </w:rPr>
          </w:pPr>
          <w:r w:rsidRPr="00CC3E8C">
            <w:rPr>
              <w:rFonts w:eastAsia="標楷體"/>
              <w:color w:val="000000" w:themeColor="text1"/>
              <w:sz w:val="36"/>
            </w:rPr>
            <w:fldChar w:fldCharType="end"/>
          </w:r>
        </w:p>
      </w:sdtContent>
    </w:sdt>
    <w:p w14:paraId="045784AA" w14:textId="77777777" w:rsidR="002E3579" w:rsidRPr="00CC3E8C" w:rsidRDefault="002E3579">
      <w:pPr>
        <w:widowControl/>
        <w:spacing w:line="440" w:lineRule="exact"/>
        <w:ind w:left="22" w:hangingChars="7" w:hanging="22"/>
        <w:rPr>
          <w:rFonts w:ascii="標楷體" w:eastAsia="標楷體" w:hAnsi="標楷體"/>
          <w:b/>
          <w:color w:val="000000" w:themeColor="text1"/>
          <w:sz w:val="32"/>
          <w:szCs w:val="28"/>
        </w:rPr>
        <w:sectPr w:rsidR="002E3579" w:rsidRPr="00CC3E8C" w:rsidSect="00E56B5E">
          <w:headerReference w:type="even" r:id="rId8"/>
          <w:headerReference w:type="default" r:id="rId9"/>
          <w:footerReference w:type="even" r:id="rId10"/>
          <w:footerReference w:type="default" r:id="rId11"/>
          <w:headerReference w:type="first" r:id="rId12"/>
          <w:footerReference w:type="first" r:id="rId13"/>
          <w:pgSz w:w="11907" w:h="16840" w:code="9"/>
          <w:pgMar w:top="1418" w:right="1114" w:bottom="1418" w:left="1701" w:header="567" w:footer="284" w:gutter="0"/>
          <w:pgNumType w:start="0"/>
          <w:cols w:space="425"/>
          <w:titlePg/>
          <w:docGrid w:type="lines" w:linePitch="360"/>
        </w:sectPr>
      </w:pPr>
    </w:p>
    <w:p w14:paraId="2C8918C5" w14:textId="77777777" w:rsidR="004348D8" w:rsidRPr="00CC3E8C" w:rsidRDefault="008E3611" w:rsidP="00CB56FF">
      <w:pPr>
        <w:pStyle w:val="a8"/>
        <w:outlineLvl w:val="0"/>
        <w:rPr>
          <w:color w:val="000000" w:themeColor="text1"/>
        </w:rPr>
        <w:sectPr w:rsidR="004348D8" w:rsidRPr="00CC3E8C" w:rsidSect="0006445F">
          <w:headerReference w:type="default" r:id="rId14"/>
          <w:pgSz w:w="11907" w:h="16840" w:code="9"/>
          <w:pgMar w:top="1418" w:right="1418" w:bottom="1418" w:left="1701" w:header="567" w:footer="284" w:gutter="0"/>
          <w:cols w:space="425"/>
          <w:docGrid w:type="lines" w:linePitch="360"/>
        </w:sectPr>
      </w:pPr>
      <w:bookmarkStart w:id="0" w:name="_Toc206601183"/>
      <w:r w:rsidRPr="00CC3E8C">
        <w:rPr>
          <w:rFonts w:hint="eastAsia"/>
          <w:color w:val="000000" w:themeColor="text1"/>
        </w:rPr>
        <w:lastRenderedPageBreak/>
        <w:t>第壹編</w:t>
      </w:r>
      <w:r w:rsidRPr="00CC3E8C">
        <w:rPr>
          <w:color w:val="000000" w:themeColor="text1"/>
        </w:rPr>
        <w:t>、</w:t>
      </w:r>
      <w:r w:rsidRPr="00CC3E8C">
        <w:rPr>
          <w:rFonts w:hint="eastAsia"/>
          <w:color w:val="000000" w:themeColor="text1"/>
        </w:rPr>
        <w:t>法規命令與行政</w:t>
      </w:r>
      <w:proofErr w:type="gramStart"/>
      <w:r w:rsidRPr="00CC3E8C">
        <w:rPr>
          <w:rFonts w:hint="eastAsia"/>
          <w:color w:val="000000" w:themeColor="text1"/>
        </w:rPr>
        <w:t>規則異</w:t>
      </w:r>
      <w:proofErr w:type="gramEnd"/>
      <w:r w:rsidRPr="00CC3E8C">
        <w:rPr>
          <w:rFonts w:hint="eastAsia"/>
          <w:color w:val="000000" w:themeColor="text1"/>
        </w:rPr>
        <w:t>動刊登公報作業檢視表</w:t>
      </w:r>
      <w:bookmarkEnd w:id="0"/>
    </w:p>
    <w:p w14:paraId="2287FB16" w14:textId="2D3FAAB4" w:rsidR="002C7966" w:rsidRPr="00CC3E8C" w:rsidRDefault="002E3579" w:rsidP="002861E8">
      <w:pPr>
        <w:spacing w:afterLines="50" w:after="180"/>
        <w:ind w:left="23" w:hanging="23"/>
        <w:jc w:val="center"/>
        <w:rPr>
          <w:color w:val="000000" w:themeColor="text1"/>
        </w:rPr>
      </w:pPr>
      <w:r w:rsidRPr="00CC3E8C">
        <w:rPr>
          <w:rFonts w:ascii="標楷體" w:eastAsia="標楷體" w:hAnsi="標楷體" w:cs="DFKaiShu-SB-Estd-BF" w:hint="eastAsia"/>
          <w:b/>
          <w:color w:val="000000" w:themeColor="text1"/>
          <w:sz w:val="36"/>
          <w:szCs w:val="36"/>
          <w:shd w:val="pct15" w:color="auto" w:fill="FFFFFF"/>
        </w:rPr>
        <w:lastRenderedPageBreak/>
        <w:t>法規與行政</w:t>
      </w:r>
      <w:proofErr w:type="gramStart"/>
      <w:r w:rsidRPr="00CC3E8C">
        <w:rPr>
          <w:rFonts w:ascii="標楷體" w:eastAsia="標楷體" w:hAnsi="標楷體" w:cs="DFKaiShu-SB-Estd-BF" w:hint="eastAsia"/>
          <w:b/>
          <w:color w:val="000000" w:themeColor="text1"/>
          <w:sz w:val="36"/>
          <w:szCs w:val="36"/>
          <w:shd w:val="pct15" w:color="auto" w:fill="FFFFFF"/>
        </w:rPr>
        <w:t>規則異</w:t>
      </w:r>
      <w:proofErr w:type="gramEnd"/>
      <w:r w:rsidRPr="00CC3E8C">
        <w:rPr>
          <w:rFonts w:ascii="標楷體" w:eastAsia="標楷體" w:hAnsi="標楷體" w:cs="DFKaiShu-SB-Estd-BF" w:hint="eastAsia"/>
          <w:b/>
          <w:color w:val="000000" w:themeColor="text1"/>
          <w:sz w:val="36"/>
          <w:szCs w:val="36"/>
          <w:shd w:val="pct15" w:color="auto" w:fill="FFFFFF"/>
        </w:rPr>
        <w:t>動</w:t>
      </w:r>
      <w:r w:rsidR="001E36CB" w:rsidRPr="00CC3E8C">
        <w:rPr>
          <w:rFonts w:ascii="標楷體" w:eastAsia="標楷體" w:hAnsi="標楷體" w:cs="DFKaiShu-SB-Estd-BF" w:hint="eastAsia"/>
          <w:b/>
          <w:color w:val="000000" w:themeColor="text1"/>
          <w:sz w:val="36"/>
          <w:szCs w:val="36"/>
          <w:shd w:val="pct15" w:color="auto" w:fill="FFFFFF"/>
        </w:rPr>
        <w:t>及</w:t>
      </w:r>
      <w:r w:rsidRPr="00CC3E8C">
        <w:rPr>
          <w:rFonts w:ascii="標楷體" w:eastAsia="標楷體" w:hAnsi="標楷體" w:cs="DFKaiShu-SB-Estd-BF" w:hint="eastAsia"/>
          <w:b/>
          <w:color w:val="000000" w:themeColor="text1"/>
          <w:sz w:val="36"/>
          <w:szCs w:val="36"/>
          <w:shd w:val="pct15" w:color="auto" w:fill="FFFFFF"/>
        </w:rPr>
        <w:t>刊登公報作業檢視表</w:t>
      </w:r>
    </w:p>
    <w:p w14:paraId="55B83356" w14:textId="77777777" w:rsidR="00CA69A0" w:rsidRPr="00CC3E8C" w:rsidRDefault="00CA69A0" w:rsidP="00CA69A0">
      <w:pPr>
        <w:rPr>
          <w:vanish/>
          <w:color w:val="000000" w:themeColor="text1"/>
        </w:rPr>
      </w:pPr>
    </w:p>
    <w:tbl>
      <w:tblPr>
        <w:tblW w:w="95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
        <w:gridCol w:w="752"/>
        <w:gridCol w:w="674"/>
        <w:gridCol w:w="7"/>
        <w:gridCol w:w="760"/>
        <w:gridCol w:w="3386"/>
        <w:gridCol w:w="14"/>
        <w:gridCol w:w="2224"/>
        <w:gridCol w:w="1264"/>
        <w:gridCol w:w="9"/>
      </w:tblGrid>
      <w:tr w:rsidR="00CC3E8C" w:rsidRPr="00CC3E8C" w14:paraId="352DDC01" w14:textId="77777777" w:rsidTr="00541D54">
        <w:trPr>
          <w:jc w:val="center"/>
        </w:trPr>
        <w:tc>
          <w:tcPr>
            <w:tcW w:w="504" w:type="dxa"/>
            <w:vMerge w:val="restart"/>
            <w:shd w:val="clear" w:color="auto" w:fill="auto"/>
            <w:vAlign w:val="center"/>
          </w:tcPr>
          <w:p w14:paraId="16965ADD" w14:textId="77777777" w:rsidR="00541D54" w:rsidRPr="00CC3E8C" w:rsidRDefault="00541D54"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法規實體內容面</w:t>
            </w:r>
          </w:p>
          <w:p w14:paraId="212883FD"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p>
        </w:tc>
        <w:tc>
          <w:tcPr>
            <w:tcW w:w="5585" w:type="dxa"/>
            <w:gridSpan w:val="5"/>
            <w:shd w:val="clear" w:color="auto" w:fill="auto"/>
            <w:vAlign w:val="center"/>
          </w:tcPr>
          <w:p w14:paraId="2A5C4120" w14:textId="77777777" w:rsidR="00541D54" w:rsidRPr="00CC3E8C" w:rsidRDefault="00541D54" w:rsidP="00420E86">
            <w:pPr>
              <w:tabs>
                <w:tab w:val="center" w:pos="4153"/>
                <w:tab w:val="right" w:pos="8306"/>
              </w:tabs>
              <w:snapToGrid w:val="0"/>
              <w:spacing w:line="0" w:lineRule="atLeast"/>
              <w:jc w:val="center"/>
              <w:rPr>
                <w:rFonts w:ascii="標楷體" w:eastAsia="標楷體" w:hAnsi="標楷體"/>
                <w:color w:val="000000" w:themeColor="text1"/>
              </w:rPr>
            </w:pPr>
            <w:r w:rsidRPr="00CC3E8C">
              <w:rPr>
                <w:rFonts w:ascii="標楷體" w:eastAsia="標楷體" w:hAnsi="標楷體" w:hint="eastAsia"/>
                <w:color w:val="000000" w:themeColor="text1"/>
              </w:rPr>
              <w:t>項目</w:t>
            </w:r>
          </w:p>
        </w:tc>
        <w:tc>
          <w:tcPr>
            <w:tcW w:w="2240" w:type="dxa"/>
            <w:gridSpan w:val="2"/>
            <w:shd w:val="clear" w:color="auto" w:fill="auto"/>
          </w:tcPr>
          <w:p w14:paraId="303B35A7" w14:textId="77777777" w:rsidR="00541D54" w:rsidRPr="00CC3E8C" w:rsidRDefault="00541D54" w:rsidP="00420E86">
            <w:pPr>
              <w:tabs>
                <w:tab w:val="center" w:pos="4153"/>
                <w:tab w:val="right" w:pos="8306"/>
              </w:tabs>
              <w:kinsoku w:val="0"/>
              <w:overflowPunct w:val="0"/>
              <w:snapToGrid w:val="0"/>
              <w:spacing w:line="0" w:lineRule="atLeast"/>
              <w:jc w:val="both"/>
              <w:rPr>
                <w:rFonts w:ascii="標楷體" w:eastAsia="標楷體" w:hAnsi="標楷體"/>
                <w:color w:val="000000" w:themeColor="text1"/>
              </w:rPr>
            </w:pPr>
            <w:r w:rsidRPr="00CC3E8C">
              <w:rPr>
                <w:rFonts w:ascii="標楷體" w:eastAsia="標楷體" w:hAnsi="標楷體" w:hint="eastAsia"/>
                <w:color w:val="000000" w:themeColor="text1"/>
              </w:rPr>
              <w:t>請業務單位務必勾選，另括弧內可為相關註記</w:t>
            </w:r>
          </w:p>
        </w:tc>
        <w:tc>
          <w:tcPr>
            <w:tcW w:w="1265" w:type="dxa"/>
            <w:gridSpan w:val="2"/>
            <w:shd w:val="clear" w:color="auto" w:fill="auto"/>
            <w:vAlign w:val="center"/>
          </w:tcPr>
          <w:p w14:paraId="6A861704" w14:textId="77777777" w:rsidR="00541D54" w:rsidRPr="00CC3E8C" w:rsidRDefault="00541D54" w:rsidP="00B9341E">
            <w:pPr>
              <w:tabs>
                <w:tab w:val="center" w:pos="4153"/>
                <w:tab w:val="right" w:pos="8306"/>
              </w:tabs>
              <w:snapToGrid w:val="0"/>
              <w:spacing w:line="0" w:lineRule="atLeast"/>
              <w:jc w:val="center"/>
              <w:rPr>
                <w:rFonts w:ascii="標楷體" w:eastAsia="標楷體" w:hAnsi="標楷體"/>
                <w:color w:val="000000" w:themeColor="text1"/>
              </w:rPr>
            </w:pPr>
            <w:r w:rsidRPr="00CC3E8C">
              <w:rPr>
                <w:rFonts w:ascii="標楷體" w:eastAsia="標楷體" w:hAnsi="標楷體" w:hint="eastAsia"/>
                <w:color w:val="000000" w:themeColor="text1"/>
              </w:rPr>
              <w:t>法制單位複核</w:t>
            </w:r>
          </w:p>
        </w:tc>
      </w:tr>
      <w:tr w:rsidR="00CC3E8C" w:rsidRPr="00CC3E8C" w14:paraId="3D640E99" w14:textId="77777777" w:rsidTr="00541D54">
        <w:trPr>
          <w:gridAfter w:val="1"/>
          <w:wAfter w:w="9" w:type="dxa"/>
          <w:jc w:val="center"/>
        </w:trPr>
        <w:tc>
          <w:tcPr>
            <w:tcW w:w="504" w:type="dxa"/>
            <w:vMerge/>
            <w:shd w:val="clear" w:color="auto" w:fill="auto"/>
            <w:vAlign w:val="center"/>
          </w:tcPr>
          <w:p w14:paraId="3B5DED40"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p>
        </w:tc>
        <w:tc>
          <w:tcPr>
            <w:tcW w:w="1435" w:type="dxa"/>
            <w:gridSpan w:val="3"/>
            <w:vMerge w:val="restart"/>
            <w:shd w:val="clear" w:color="auto" w:fill="auto"/>
            <w:vAlign w:val="center"/>
          </w:tcPr>
          <w:p w14:paraId="1D6396C1" w14:textId="77777777" w:rsidR="00541D54" w:rsidRPr="00CC3E8C" w:rsidRDefault="00541D54" w:rsidP="008C245C">
            <w:pPr>
              <w:widowControl/>
              <w:spacing w:before="100" w:beforeAutospacing="1" w:after="100" w:afterAutospacing="1"/>
              <w:jc w:val="center"/>
              <w:rPr>
                <w:rFonts w:ascii="標楷體" w:eastAsia="標楷體" w:hAnsi="標楷體"/>
                <w:color w:val="000000" w:themeColor="text1"/>
              </w:rPr>
            </w:pPr>
            <w:r w:rsidRPr="00CC3E8C">
              <w:rPr>
                <w:rFonts w:ascii="標楷體" w:eastAsia="標楷體" w:hAnsi="標楷體" w:hint="eastAsia"/>
                <w:color w:val="000000" w:themeColor="text1"/>
              </w:rPr>
              <w:t>法規名稱</w:t>
            </w:r>
          </w:p>
        </w:tc>
        <w:tc>
          <w:tcPr>
            <w:tcW w:w="4150" w:type="dxa"/>
            <w:gridSpan w:val="2"/>
            <w:shd w:val="clear" w:color="auto" w:fill="auto"/>
          </w:tcPr>
          <w:p w14:paraId="109B302D" w14:textId="77777777" w:rsidR="00541D54" w:rsidRPr="00CC3E8C" w:rsidRDefault="00541D54"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名稱原則上不應有標點符號。</w:t>
            </w:r>
          </w:p>
        </w:tc>
        <w:tc>
          <w:tcPr>
            <w:tcW w:w="2240" w:type="dxa"/>
            <w:gridSpan w:val="2"/>
            <w:shd w:val="clear" w:color="auto" w:fill="auto"/>
          </w:tcPr>
          <w:p w14:paraId="2C93DB75" w14:textId="77777777" w:rsidR="00541D54" w:rsidRPr="00CC3E8C" w:rsidRDefault="00541D54"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3F56D851" w14:textId="77777777" w:rsidR="00541D54" w:rsidRPr="00CC3E8C" w:rsidRDefault="00541D54" w:rsidP="00E15BA0">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65" w:type="dxa"/>
            <w:shd w:val="clear" w:color="auto" w:fill="auto"/>
          </w:tcPr>
          <w:p w14:paraId="01B579D7" w14:textId="77777777" w:rsidR="00541D54" w:rsidRPr="00CC3E8C" w:rsidRDefault="00541D54"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2A0FDB7D" w14:textId="77777777" w:rsidR="00541D54" w:rsidRPr="00CC3E8C" w:rsidRDefault="00541D54"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65C8847E" w14:textId="77777777" w:rsidTr="00541D54">
        <w:trPr>
          <w:gridAfter w:val="1"/>
          <w:wAfter w:w="9" w:type="dxa"/>
          <w:jc w:val="center"/>
        </w:trPr>
        <w:tc>
          <w:tcPr>
            <w:tcW w:w="504" w:type="dxa"/>
            <w:vMerge/>
            <w:shd w:val="clear" w:color="auto" w:fill="auto"/>
          </w:tcPr>
          <w:p w14:paraId="4290D94D"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p>
        </w:tc>
        <w:tc>
          <w:tcPr>
            <w:tcW w:w="1435" w:type="dxa"/>
            <w:gridSpan w:val="3"/>
            <w:vMerge/>
            <w:shd w:val="clear" w:color="auto" w:fill="auto"/>
            <w:vAlign w:val="center"/>
          </w:tcPr>
          <w:p w14:paraId="49ED3105" w14:textId="77777777" w:rsidR="00541D54" w:rsidRPr="00CC3E8C" w:rsidRDefault="00541D54" w:rsidP="002861E8">
            <w:pPr>
              <w:tabs>
                <w:tab w:val="center" w:pos="4153"/>
                <w:tab w:val="right" w:pos="8306"/>
              </w:tabs>
              <w:snapToGrid w:val="0"/>
              <w:spacing w:line="0" w:lineRule="atLeast"/>
              <w:jc w:val="center"/>
              <w:rPr>
                <w:rFonts w:ascii="標楷體" w:eastAsia="標楷體" w:hAnsi="標楷體"/>
                <w:color w:val="000000" w:themeColor="text1"/>
              </w:rPr>
            </w:pPr>
          </w:p>
        </w:tc>
        <w:tc>
          <w:tcPr>
            <w:tcW w:w="4150" w:type="dxa"/>
            <w:gridSpan w:val="2"/>
            <w:shd w:val="clear" w:color="auto" w:fill="auto"/>
          </w:tcPr>
          <w:p w14:paraId="2B7E62B0" w14:textId="77777777" w:rsidR="00541D54" w:rsidRPr="00CC3E8C" w:rsidRDefault="00541D54" w:rsidP="002861E8">
            <w:pPr>
              <w:tabs>
                <w:tab w:val="center" w:pos="4153"/>
                <w:tab w:val="right" w:pos="8306"/>
              </w:tabs>
              <w:snapToGrid w:val="0"/>
              <w:spacing w:line="0" w:lineRule="atLeast"/>
              <w:ind w:rightChars="-54" w:right="-130"/>
              <w:rPr>
                <w:rFonts w:ascii="標楷體" w:eastAsia="標楷體" w:hAnsi="標楷體"/>
                <w:color w:val="000000" w:themeColor="text1"/>
              </w:rPr>
            </w:pPr>
            <w:r w:rsidRPr="00CC3E8C">
              <w:rPr>
                <w:rFonts w:ascii="標楷體" w:eastAsia="標楷體" w:hAnsi="標楷體" w:hint="eastAsia"/>
                <w:color w:val="000000" w:themeColor="text1"/>
              </w:rPr>
              <w:t>名稱一致性（送刊書函主旨、公告稿或發布令、總說明及對照表）。</w:t>
            </w:r>
          </w:p>
        </w:tc>
        <w:tc>
          <w:tcPr>
            <w:tcW w:w="2240" w:type="dxa"/>
            <w:gridSpan w:val="2"/>
            <w:shd w:val="clear" w:color="auto" w:fill="auto"/>
          </w:tcPr>
          <w:p w14:paraId="2A9CB38F"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58A14293"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65" w:type="dxa"/>
            <w:shd w:val="clear" w:color="auto" w:fill="auto"/>
          </w:tcPr>
          <w:p w14:paraId="3D83E223"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07871F4D"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59645E08" w14:textId="77777777" w:rsidTr="00541D54">
        <w:trPr>
          <w:gridAfter w:val="1"/>
          <w:wAfter w:w="9" w:type="dxa"/>
          <w:jc w:val="center"/>
        </w:trPr>
        <w:tc>
          <w:tcPr>
            <w:tcW w:w="504" w:type="dxa"/>
            <w:vMerge/>
            <w:shd w:val="clear" w:color="auto" w:fill="auto"/>
          </w:tcPr>
          <w:p w14:paraId="588FC677"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p>
        </w:tc>
        <w:tc>
          <w:tcPr>
            <w:tcW w:w="1435" w:type="dxa"/>
            <w:gridSpan w:val="3"/>
            <w:vMerge/>
            <w:shd w:val="clear" w:color="auto" w:fill="auto"/>
            <w:vAlign w:val="center"/>
          </w:tcPr>
          <w:p w14:paraId="1EBDA444" w14:textId="77777777" w:rsidR="00541D54" w:rsidRPr="00CC3E8C" w:rsidRDefault="00541D54" w:rsidP="002861E8">
            <w:pPr>
              <w:tabs>
                <w:tab w:val="center" w:pos="4153"/>
                <w:tab w:val="right" w:pos="8306"/>
              </w:tabs>
              <w:snapToGrid w:val="0"/>
              <w:spacing w:line="0" w:lineRule="atLeast"/>
              <w:jc w:val="center"/>
              <w:rPr>
                <w:rFonts w:ascii="標楷體" w:eastAsia="標楷體" w:hAnsi="標楷體"/>
                <w:color w:val="000000" w:themeColor="text1"/>
              </w:rPr>
            </w:pPr>
          </w:p>
        </w:tc>
        <w:tc>
          <w:tcPr>
            <w:tcW w:w="4150" w:type="dxa"/>
            <w:gridSpan w:val="2"/>
            <w:shd w:val="clear" w:color="auto" w:fill="auto"/>
          </w:tcPr>
          <w:p w14:paraId="6C5380CB" w14:textId="77777777" w:rsidR="00541D54" w:rsidRPr="00CC3E8C" w:rsidRDefault="00541D54" w:rsidP="002861E8">
            <w:pPr>
              <w:tabs>
                <w:tab w:val="center" w:pos="4153"/>
                <w:tab w:val="right" w:pos="8306"/>
              </w:tabs>
              <w:snapToGrid w:val="0"/>
              <w:spacing w:line="0" w:lineRule="atLeast"/>
              <w:ind w:rightChars="-54" w:right="-130"/>
              <w:rPr>
                <w:rFonts w:ascii="標楷體" w:eastAsia="標楷體" w:hAnsi="標楷體"/>
                <w:color w:val="000000" w:themeColor="text1"/>
              </w:rPr>
            </w:pPr>
            <w:r w:rsidRPr="00CC3E8C">
              <w:rPr>
                <w:rFonts w:ascii="標楷體" w:eastAsia="標楷體" w:hAnsi="標楷體" w:hint="eastAsia"/>
                <w:color w:val="000000" w:themeColor="text1"/>
              </w:rPr>
              <w:t>名稱正確</w:t>
            </w:r>
            <w:proofErr w:type="gramStart"/>
            <w:r w:rsidRPr="00CC3E8C">
              <w:rPr>
                <w:rFonts w:ascii="標楷體" w:eastAsia="標楷體" w:hAnsi="標楷體" w:hint="eastAsia"/>
                <w:color w:val="000000" w:themeColor="text1"/>
              </w:rPr>
              <w:t>（</w:t>
            </w:r>
            <w:proofErr w:type="gramEnd"/>
            <w:r w:rsidRPr="00CC3E8C">
              <w:rPr>
                <w:rFonts w:ascii="標楷體" w:eastAsia="標楷體" w:hAnsi="標楷體" w:hint="eastAsia"/>
                <w:color w:val="000000" w:themeColor="text1"/>
              </w:rPr>
              <w:t>如有修正法規名稱者，總說明或條文對照表之標題名稱應列舊名稱；發布令應敘明新舊名稱修正，其附件為新名稱。）</w:t>
            </w:r>
          </w:p>
        </w:tc>
        <w:tc>
          <w:tcPr>
            <w:tcW w:w="2240" w:type="dxa"/>
            <w:gridSpan w:val="2"/>
            <w:shd w:val="clear" w:color="auto" w:fill="auto"/>
          </w:tcPr>
          <w:p w14:paraId="5A80DF82"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1D0B707F"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65" w:type="dxa"/>
            <w:shd w:val="clear" w:color="auto" w:fill="auto"/>
          </w:tcPr>
          <w:p w14:paraId="5AE76BB0"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7B1B1793"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45AC8544" w14:textId="77777777" w:rsidTr="00541D54">
        <w:trPr>
          <w:gridAfter w:val="1"/>
          <w:wAfter w:w="9" w:type="dxa"/>
          <w:jc w:val="center"/>
        </w:trPr>
        <w:tc>
          <w:tcPr>
            <w:tcW w:w="504" w:type="dxa"/>
            <w:vMerge/>
            <w:shd w:val="clear" w:color="auto" w:fill="auto"/>
          </w:tcPr>
          <w:p w14:paraId="7A784E04"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p>
        </w:tc>
        <w:tc>
          <w:tcPr>
            <w:tcW w:w="1435" w:type="dxa"/>
            <w:gridSpan w:val="3"/>
            <w:vMerge w:val="restart"/>
            <w:shd w:val="clear" w:color="auto" w:fill="auto"/>
            <w:vAlign w:val="center"/>
          </w:tcPr>
          <w:p w14:paraId="7455EBFB" w14:textId="77777777" w:rsidR="00541D54" w:rsidRPr="00CC3E8C" w:rsidRDefault="00541D54" w:rsidP="002861E8">
            <w:pPr>
              <w:tabs>
                <w:tab w:val="center" w:pos="4153"/>
                <w:tab w:val="right" w:pos="8306"/>
              </w:tabs>
              <w:snapToGrid w:val="0"/>
              <w:spacing w:line="0" w:lineRule="atLeast"/>
              <w:jc w:val="center"/>
              <w:rPr>
                <w:rFonts w:ascii="標楷體" w:eastAsia="標楷體" w:hAnsi="標楷體"/>
                <w:color w:val="000000" w:themeColor="text1"/>
              </w:rPr>
            </w:pPr>
            <w:r w:rsidRPr="00CC3E8C">
              <w:rPr>
                <w:rFonts w:ascii="標楷體" w:eastAsia="標楷體" w:hAnsi="標楷體" w:hint="eastAsia"/>
                <w:color w:val="000000" w:themeColor="text1"/>
              </w:rPr>
              <w:t>標   題</w:t>
            </w:r>
          </w:p>
        </w:tc>
        <w:tc>
          <w:tcPr>
            <w:tcW w:w="4150" w:type="dxa"/>
            <w:gridSpan w:val="2"/>
            <w:shd w:val="clear" w:color="auto" w:fill="auto"/>
          </w:tcPr>
          <w:p w14:paraId="1F4AF831" w14:textId="77777777" w:rsidR="00541D54" w:rsidRPr="00CC3E8C" w:rsidRDefault="00541D54" w:rsidP="00A4591F">
            <w:pPr>
              <w:tabs>
                <w:tab w:val="center" w:pos="4153"/>
                <w:tab w:val="right" w:pos="8306"/>
              </w:tabs>
              <w:snapToGrid w:val="0"/>
              <w:spacing w:line="0" w:lineRule="atLeast"/>
              <w:ind w:rightChars="-87" w:right="-209"/>
              <w:rPr>
                <w:rFonts w:ascii="標楷體" w:eastAsia="標楷體" w:hAnsi="標楷體"/>
                <w:color w:val="000000" w:themeColor="text1"/>
              </w:rPr>
            </w:pPr>
            <w:r w:rsidRPr="00CC3E8C">
              <w:rPr>
                <w:rFonts w:ascii="標楷體" w:eastAsia="標楷體" w:hAnsi="標楷體" w:hint="eastAsia"/>
                <w:color w:val="000000" w:themeColor="text1"/>
              </w:rPr>
              <w:t>全文修正、部分修正或少數條文修正。</w:t>
            </w:r>
          </w:p>
        </w:tc>
        <w:tc>
          <w:tcPr>
            <w:tcW w:w="2240" w:type="dxa"/>
            <w:gridSpan w:val="2"/>
            <w:shd w:val="clear" w:color="auto" w:fill="auto"/>
          </w:tcPr>
          <w:p w14:paraId="1A203AF5"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61828399"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65" w:type="dxa"/>
            <w:shd w:val="clear" w:color="auto" w:fill="auto"/>
          </w:tcPr>
          <w:p w14:paraId="66FF6011"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6E15640F"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343CF93F" w14:textId="77777777" w:rsidTr="00541D54">
        <w:trPr>
          <w:gridAfter w:val="1"/>
          <w:wAfter w:w="9" w:type="dxa"/>
          <w:jc w:val="center"/>
        </w:trPr>
        <w:tc>
          <w:tcPr>
            <w:tcW w:w="504" w:type="dxa"/>
            <w:vMerge/>
            <w:shd w:val="clear" w:color="auto" w:fill="auto"/>
          </w:tcPr>
          <w:p w14:paraId="06815840"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p>
        </w:tc>
        <w:tc>
          <w:tcPr>
            <w:tcW w:w="1435" w:type="dxa"/>
            <w:gridSpan w:val="3"/>
            <w:vMerge/>
            <w:shd w:val="clear" w:color="auto" w:fill="auto"/>
            <w:vAlign w:val="center"/>
          </w:tcPr>
          <w:p w14:paraId="2B233ADC" w14:textId="77777777" w:rsidR="00541D54" w:rsidRPr="00CC3E8C" w:rsidRDefault="00541D54" w:rsidP="002861E8">
            <w:pPr>
              <w:tabs>
                <w:tab w:val="center" w:pos="4153"/>
                <w:tab w:val="right" w:pos="8306"/>
              </w:tabs>
              <w:snapToGrid w:val="0"/>
              <w:spacing w:line="0" w:lineRule="atLeast"/>
              <w:jc w:val="center"/>
              <w:rPr>
                <w:rFonts w:ascii="標楷體" w:eastAsia="標楷體" w:hAnsi="標楷體"/>
                <w:color w:val="000000" w:themeColor="text1"/>
              </w:rPr>
            </w:pPr>
          </w:p>
        </w:tc>
        <w:tc>
          <w:tcPr>
            <w:tcW w:w="4150" w:type="dxa"/>
            <w:gridSpan w:val="2"/>
            <w:shd w:val="clear" w:color="auto" w:fill="auto"/>
          </w:tcPr>
          <w:p w14:paraId="0195D8D3"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發布時「草案」兩字刪除。</w:t>
            </w:r>
          </w:p>
        </w:tc>
        <w:tc>
          <w:tcPr>
            <w:tcW w:w="2240" w:type="dxa"/>
            <w:gridSpan w:val="2"/>
            <w:shd w:val="clear" w:color="auto" w:fill="auto"/>
          </w:tcPr>
          <w:p w14:paraId="6CABD464"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16FFF3F2"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65" w:type="dxa"/>
            <w:shd w:val="clear" w:color="auto" w:fill="auto"/>
          </w:tcPr>
          <w:p w14:paraId="743E546A"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16396DFB" w14:textId="77777777" w:rsidR="00541D54" w:rsidRPr="00CC3E8C" w:rsidRDefault="00541D54"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2BBC1CAA" w14:textId="77777777" w:rsidTr="00541D54">
        <w:trPr>
          <w:gridAfter w:val="1"/>
          <w:wAfter w:w="9" w:type="dxa"/>
          <w:jc w:val="center"/>
        </w:trPr>
        <w:tc>
          <w:tcPr>
            <w:tcW w:w="504" w:type="dxa"/>
            <w:vMerge/>
            <w:shd w:val="clear" w:color="auto" w:fill="auto"/>
          </w:tcPr>
          <w:p w14:paraId="2232AF2B"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
        </w:tc>
        <w:tc>
          <w:tcPr>
            <w:tcW w:w="1428" w:type="dxa"/>
            <w:gridSpan w:val="2"/>
            <w:vMerge w:val="restart"/>
            <w:shd w:val="clear" w:color="auto" w:fill="auto"/>
            <w:vAlign w:val="center"/>
          </w:tcPr>
          <w:p w14:paraId="0D76D0D4" w14:textId="77777777" w:rsidR="00541D54" w:rsidRPr="00CC3E8C" w:rsidRDefault="00541D54" w:rsidP="00541D54">
            <w:pPr>
              <w:tabs>
                <w:tab w:val="center" w:pos="4153"/>
                <w:tab w:val="right" w:pos="8306"/>
              </w:tabs>
              <w:snapToGrid w:val="0"/>
              <w:spacing w:line="0" w:lineRule="atLeast"/>
              <w:jc w:val="center"/>
              <w:rPr>
                <w:rFonts w:ascii="標楷體" w:eastAsia="標楷體" w:hAnsi="標楷體"/>
                <w:color w:val="000000" w:themeColor="text1"/>
              </w:rPr>
            </w:pPr>
            <w:r w:rsidRPr="00CC3E8C">
              <w:rPr>
                <w:rFonts w:ascii="標楷體" w:eastAsia="標楷體" w:hAnsi="標楷體" w:hint="eastAsia"/>
                <w:color w:val="000000" w:themeColor="text1"/>
              </w:rPr>
              <w:t>法規內容</w:t>
            </w:r>
          </w:p>
        </w:tc>
        <w:tc>
          <w:tcPr>
            <w:tcW w:w="4157" w:type="dxa"/>
            <w:gridSpan w:val="3"/>
            <w:shd w:val="clear" w:color="auto" w:fill="auto"/>
          </w:tcPr>
          <w:p w14:paraId="2235FE14" w14:textId="77777777" w:rsidR="00541D54" w:rsidRPr="00CC3E8C" w:rsidRDefault="00541D54" w:rsidP="00541D54">
            <w:pPr>
              <w:tabs>
                <w:tab w:val="center" w:pos="4153"/>
                <w:tab w:val="right" w:pos="8306"/>
              </w:tabs>
              <w:snapToGrid w:val="0"/>
              <w:spacing w:line="0" w:lineRule="atLeast"/>
              <w:ind w:leftChars="-24" w:left="-58" w:rightChars="-18" w:right="-43"/>
              <w:jc w:val="both"/>
              <w:rPr>
                <w:rFonts w:ascii="標楷體" w:eastAsia="標楷體" w:hAnsi="標楷體"/>
                <w:color w:val="000000" w:themeColor="text1"/>
              </w:rPr>
            </w:pPr>
            <w:r w:rsidRPr="00CC3E8C">
              <w:rPr>
                <w:rFonts w:ascii="標楷體" w:eastAsia="標楷體" w:hAnsi="標楷體" w:hint="eastAsia"/>
                <w:color w:val="000000" w:themeColor="text1"/>
              </w:rPr>
              <w:t>逐條說明（條文對照表）</w:t>
            </w:r>
            <w:proofErr w:type="gramStart"/>
            <w:r w:rsidRPr="00CC3E8C">
              <w:rPr>
                <w:rFonts w:ascii="標楷體" w:eastAsia="標楷體" w:hAnsi="標楷體" w:hint="eastAsia"/>
                <w:color w:val="000000" w:themeColor="text1"/>
              </w:rPr>
              <w:t>跨頁表頭</w:t>
            </w:r>
            <w:proofErr w:type="gramEnd"/>
            <w:r w:rsidRPr="00CC3E8C">
              <w:rPr>
                <w:rFonts w:ascii="標楷體" w:eastAsia="標楷體" w:hAnsi="標楷體" w:hint="eastAsia"/>
                <w:color w:val="000000" w:themeColor="text1"/>
              </w:rPr>
              <w:t>不重複。</w:t>
            </w:r>
          </w:p>
        </w:tc>
        <w:tc>
          <w:tcPr>
            <w:tcW w:w="2240" w:type="dxa"/>
            <w:gridSpan w:val="2"/>
            <w:shd w:val="clear" w:color="auto" w:fill="auto"/>
          </w:tcPr>
          <w:p w14:paraId="0C610D6D"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024CBF01"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65" w:type="dxa"/>
            <w:shd w:val="clear" w:color="auto" w:fill="auto"/>
          </w:tcPr>
          <w:p w14:paraId="554849E0"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5146FF47"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1C93076E" w14:textId="77777777" w:rsidTr="00541D54">
        <w:trPr>
          <w:gridAfter w:val="1"/>
          <w:wAfter w:w="9" w:type="dxa"/>
          <w:jc w:val="center"/>
        </w:trPr>
        <w:tc>
          <w:tcPr>
            <w:tcW w:w="504" w:type="dxa"/>
            <w:vMerge/>
            <w:shd w:val="clear" w:color="auto" w:fill="auto"/>
          </w:tcPr>
          <w:p w14:paraId="6AA45F60"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
        </w:tc>
        <w:tc>
          <w:tcPr>
            <w:tcW w:w="1428" w:type="dxa"/>
            <w:gridSpan w:val="2"/>
            <w:vMerge/>
            <w:shd w:val="clear" w:color="auto" w:fill="auto"/>
          </w:tcPr>
          <w:p w14:paraId="3EEBD9DD"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
        </w:tc>
        <w:tc>
          <w:tcPr>
            <w:tcW w:w="4157" w:type="dxa"/>
            <w:gridSpan w:val="3"/>
            <w:shd w:val="clear" w:color="auto" w:fill="auto"/>
          </w:tcPr>
          <w:p w14:paraId="7911D404" w14:textId="77777777" w:rsidR="00541D54" w:rsidRPr="00CC3E8C" w:rsidRDefault="00541D54" w:rsidP="00541D54">
            <w:pPr>
              <w:tabs>
                <w:tab w:val="center" w:pos="4153"/>
                <w:tab w:val="right" w:pos="8306"/>
              </w:tabs>
              <w:kinsoku w:val="0"/>
              <w:snapToGrid w:val="0"/>
              <w:spacing w:line="0" w:lineRule="atLeast"/>
              <w:ind w:rightChars="-18" w:right="-43"/>
              <w:jc w:val="both"/>
              <w:rPr>
                <w:rFonts w:ascii="標楷體" w:eastAsia="標楷體" w:hAnsi="標楷體"/>
                <w:color w:val="000000" w:themeColor="text1"/>
              </w:rPr>
            </w:pPr>
            <w:r w:rsidRPr="00CC3E8C">
              <w:rPr>
                <w:rFonts w:ascii="標楷體" w:eastAsia="標楷體" w:hAnsi="標楷體" w:hint="eastAsia"/>
                <w:color w:val="000000" w:themeColor="text1"/>
              </w:rPr>
              <w:t>總說明與對照表邊界、字型大小、行距等格式符合規定（如第</w:t>
            </w:r>
            <w:r w:rsidRPr="00CC3E8C">
              <w:fldChar w:fldCharType="begin"/>
            </w:r>
            <w:r w:rsidRPr="00CC3E8C">
              <w:rPr>
                <w:color w:val="000000" w:themeColor="text1"/>
              </w:rPr>
              <w:instrText>HYPERLINK \l "</w:instrText>
            </w:r>
            <w:r w:rsidRPr="00CC3E8C">
              <w:rPr>
                <w:color w:val="000000" w:themeColor="text1"/>
              </w:rPr>
              <w:instrText>附件格式</w:instrText>
            </w:r>
            <w:r w:rsidRPr="00CC3E8C">
              <w:rPr>
                <w:color w:val="000000" w:themeColor="text1"/>
              </w:rPr>
              <w:instrText>"</w:instrText>
            </w:r>
            <w:r w:rsidRPr="00CC3E8C">
              <w:fldChar w:fldCharType="separate"/>
            </w:r>
            <w:r w:rsidR="001571CD" w:rsidRPr="00CC3E8C">
              <w:rPr>
                <w:rStyle w:val="aff"/>
                <w:rFonts w:ascii="標楷體" w:eastAsia="標楷體" w:hAnsi="標楷體" w:hint="eastAsia"/>
                <w:color w:val="000000" w:themeColor="text1"/>
              </w:rPr>
              <w:t>207</w:t>
            </w:r>
            <w:r w:rsidRPr="00CC3E8C">
              <w:rPr>
                <w:rStyle w:val="aff"/>
                <w:rFonts w:ascii="標楷體" w:eastAsia="標楷體" w:hAnsi="標楷體"/>
                <w:color w:val="000000" w:themeColor="text1"/>
              </w:rPr>
              <w:fldChar w:fldCharType="end"/>
            </w:r>
            <w:r w:rsidRPr="00CC3E8C">
              <w:rPr>
                <w:rFonts w:ascii="標楷體" w:eastAsia="標楷體" w:hAnsi="標楷體" w:hint="eastAsia"/>
                <w:color w:val="000000" w:themeColor="text1"/>
              </w:rPr>
              <w:t>頁所示）。</w:t>
            </w:r>
          </w:p>
        </w:tc>
        <w:tc>
          <w:tcPr>
            <w:tcW w:w="2240" w:type="dxa"/>
            <w:gridSpan w:val="2"/>
            <w:shd w:val="clear" w:color="auto" w:fill="auto"/>
          </w:tcPr>
          <w:p w14:paraId="3BFF8A66"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556D4917"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65" w:type="dxa"/>
            <w:shd w:val="clear" w:color="auto" w:fill="auto"/>
          </w:tcPr>
          <w:p w14:paraId="5C99CF9F"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13BEDF8E"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11AE8072" w14:textId="77777777" w:rsidTr="00541D54">
        <w:trPr>
          <w:gridAfter w:val="1"/>
          <w:wAfter w:w="9" w:type="dxa"/>
          <w:jc w:val="center"/>
        </w:trPr>
        <w:tc>
          <w:tcPr>
            <w:tcW w:w="504" w:type="dxa"/>
            <w:vMerge/>
            <w:shd w:val="clear" w:color="auto" w:fill="auto"/>
          </w:tcPr>
          <w:p w14:paraId="4F90CD51"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
        </w:tc>
        <w:tc>
          <w:tcPr>
            <w:tcW w:w="1428" w:type="dxa"/>
            <w:gridSpan w:val="2"/>
            <w:vMerge/>
            <w:shd w:val="clear" w:color="auto" w:fill="auto"/>
          </w:tcPr>
          <w:p w14:paraId="01218BC6"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
        </w:tc>
        <w:tc>
          <w:tcPr>
            <w:tcW w:w="4157" w:type="dxa"/>
            <w:gridSpan w:val="3"/>
            <w:shd w:val="clear" w:color="auto" w:fill="auto"/>
          </w:tcPr>
          <w:p w14:paraId="7EFBDB41" w14:textId="77777777" w:rsidR="00541D54" w:rsidRPr="00CC3E8C" w:rsidRDefault="00541D54" w:rsidP="00541D54">
            <w:pPr>
              <w:tabs>
                <w:tab w:val="center" w:pos="4153"/>
                <w:tab w:val="right" w:pos="8306"/>
              </w:tabs>
              <w:kinsoku w:val="0"/>
              <w:snapToGrid w:val="0"/>
              <w:spacing w:line="0" w:lineRule="atLeast"/>
              <w:ind w:rightChars="-18" w:right="-43"/>
              <w:jc w:val="both"/>
              <w:rPr>
                <w:rFonts w:ascii="標楷體" w:eastAsia="標楷體" w:hAnsi="標楷體"/>
                <w:color w:val="000000" w:themeColor="text1"/>
              </w:rPr>
            </w:pPr>
            <w:r w:rsidRPr="00CC3E8C">
              <w:rPr>
                <w:rFonts w:ascii="標楷體" w:eastAsia="標楷體" w:hAnsi="標楷體" w:hint="eastAsia"/>
                <w:color w:val="000000" w:themeColor="text1"/>
              </w:rPr>
              <w:t>現行條文內容確為現行版本。</w:t>
            </w:r>
          </w:p>
        </w:tc>
        <w:tc>
          <w:tcPr>
            <w:tcW w:w="2240" w:type="dxa"/>
            <w:gridSpan w:val="2"/>
            <w:shd w:val="clear" w:color="auto" w:fill="auto"/>
          </w:tcPr>
          <w:p w14:paraId="1F1752E3"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5CD3A0A9"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65" w:type="dxa"/>
            <w:shd w:val="clear" w:color="auto" w:fill="auto"/>
          </w:tcPr>
          <w:p w14:paraId="3DC75733"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23691745"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7EFF2A42" w14:textId="77777777" w:rsidTr="00541D54">
        <w:trPr>
          <w:gridAfter w:val="1"/>
          <w:wAfter w:w="9" w:type="dxa"/>
          <w:jc w:val="center"/>
        </w:trPr>
        <w:tc>
          <w:tcPr>
            <w:tcW w:w="504" w:type="dxa"/>
            <w:vMerge/>
            <w:shd w:val="clear" w:color="auto" w:fill="auto"/>
          </w:tcPr>
          <w:p w14:paraId="6E8248BD"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
        </w:tc>
        <w:tc>
          <w:tcPr>
            <w:tcW w:w="1428" w:type="dxa"/>
            <w:gridSpan w:val="2"/>
            <w:vMerge/>
            <w:shd w:val="clear" w:color="auto" w:fill="auto"/>
          </w:tcPr>
          <w:p w14:paraId="172D64C3"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
        </w:tc>
        <w:tc>
          <w:tcPr>
            <w:tcW w:w="4157" w:type="dxa"/>
            <w:gridSpan w:val="3"/>
            <w:shd w:val="clear" w:color="auto" w:fill="auto"/>
          </w:tcPr>
          <w:p w14:paraId="437F481C" w14:textId="77777777" w:rsidR="00541D54" w:rsidRPr="00CC3E8C" w:rsidRDefault="00541D54" w:rsidP="00541D54">
            <w:pPr>
              <w:tabs>
                <w:tab w:val="center" w:pos="4153"/>
                <w:tab w:val="right" w:pos="8306"/>
              </w:tabs>
              <w:kinsoku w:val="0"/>
              <w:snapToGrid w:val="0"/>
              <w:spacing w:line="0" w:lineRule="atLeast"/>
              <w:ind w:rightChars="-18" w:right="-43"/>
              <w:jc w:val="both"/>
              <w:rPr>
                <w:rFonts w:ascii="標楷體" w:eastAsia="標楷體" w:hAnsi="標楷體"/>
                <w:color w:val="000000" w:themeColor="text1"/>
              </w:rPr>
            </w:pPr>
            <w:r w:rsidRPr="00CC3E8C">
              <w:rPr>
                <w:rFonts w:ascii="標楷體" w:eastAsia="標楷體" w:hAnsi="標楷體" w:hint="eastAsia"/>
                <w:color w:val="000000" w:themeColor="text1"/>
              </w:rPr>
              <w:t>總說明對照表內容不應有阿拉伯數字</w:t>
            </w:r>
            <w:proofErr w:type="gramStart"/>
            <w:r w:rsidRPr="00CC3E8C">
              <w:rPr>
                <w:rFonts w:ascii="標楷體" w:eastAsia="標楷體" w:hAnsi="標楷體" w:hint="eastAsia"/>
                <w:color w:val="000000" w:themeColor="text1"/>
              </w:rPr>
              <w:t>（</w:t>
            </w:r>
            <w:proofErr w:type="gramEnd"/>
            <w:r w:rsidRPr="00CC3E8C">
              <w:rPr>
                <w:rFonts w:ascii="標楷體" w:eastAsia="標楷體" w:hAnsi="標楷體" w:hint="eastAsia"/>
                <w:color w:val="000000" w:themeColor="text1"/>
              </w:rPr>
              <w:t>包含其中的文號仍應以小寫國字表示；另文號中如有0，應書寫為「</w:t>
            </w:r>
            <w:proofErr w:type="gramStart"/>
            <w:r w:rsidRPr="00CC3E8C">
              <w:rPr>
                <w:rFonts w:ascii="標楷體" w:eastAsia="標楷體" w:hAnsi="標楷體" w:hint="eastAsia"/>
                <w:color w:val="000000" w:themeColor="text1"/>
              </w:rPr>
              <w:t>Ｏ</w:t>
            </w:r>
            <w:proofErr w:type="gramEnd"/>
            <w:r w:rsidRPr="00CC3E8C">
              <w:rPr>
                <w:rFonts w:ascii="標楷體" w:eastAsia="標楷體" w:hAnsi="標楷體" w:hint="eastAsia"/>
                <w:color w:val="000000" w:themeColor="text1"/>
              </w:rPr>
              <w:t>」，而非「零」</w:t>
            </w:r>
            <w:proofErr w:type="gramStart"/>
            <w:r w:rsidRPr="00CC3E8C">
              <w:rPr>
                <w:rFonts w:ascii="標楷體" w:eastAsia="標楷體" w:hAnsi="標楷體" w:hint="eastAsia"/>
                <w:color w:val="000000" w:themeColor="text1"/>
              </w:rPr>
              <w:t>）</w:t>
            </w:r>
            <w:proofErr w:type="gramEnd"/>
            <w:r w:rsidRPr="00CC3E8C">
              <w:rPr>
                <w:rFonts w:ascii="標楷體" w:eastAsia="標楷體" w:hAnsi="標楷體" w:hint="eastAsia"/>
                <w:color w:val="000000" w:themeColor="text1"/>
              </w:rPr>
              <w:t>。</w:t>
            </w:r>
          </w:p>
        </w:tc>
        <w:tc>
          <w:tcPr>
            <w:tcW w:w="2240" w:type="dxa"/>
            <w:gridSpan w:val="2"/>
            <w:shd w:val="clear" w:color="auto" w:fill="auto"/>
          </w:tcPr>
          <w:p w14:paraId="04FE27A7"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2543DE1A"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65" w:type="dxa"/>
            <w:shd w:val="clear" w:color="auto" w:fill="auto"/>
          </w:tcPr>
          <w:p w14:paraId="37AC5A45"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6A0FE633"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216DC508" w14:textId="77777777" w:rsidTr="00541D54">
        <w:trPr>
          <w:gridAfter w:val="1"/>
          <w:wAfter w:w="9" w:type="dxa"/>
          <w:jc w:val="center"/>
        </w:trPr>
        <w:tc>
          <w:tcPr>
            <w:tcW w:w="504" w:type="dxa"/>
            <w:vMerge/>
            <w:shd w:val="clear" w:color="auto" w:fill="auto"/>
          </w:tcPr>
          <w:p w14:paraId="1E053039"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
        </w:tc>
        <w:tc>
          <w:tcPr>
            <w:tcW w:w="1428" w:type="dxa"/>
            <w:gridSpan w:val="2"/>
            <w:vMerge/>
            <w:shd w:val="clear" w:color="auto" w:fill="auto"/>
          </w:tcPr>
          <w:p w14:paraId="4817B321"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
        </w:tc>
        <w:tc>
          <w:tcPr>
            <w:tcW w:w="4157" w:type="dxa"/>
            <w:gridSpan w:val="3"/>
            <w:shd w:val="clear" w:color="auto" w:fill="auto"/>
          </w:tcPr>
          <w:p w14:paraId="503FCA36" w14:textId="77777777" w:rsidR="00541D54" w:rsidRPr="00CC3E8C" w:rsidRDefault="00541D54" w:rsidP="00541D54">
            <w:pPr>
              <w:tabs>
                <w:tab w:val="center" w:pos="4153"/>
                <w:tab w:val="right" w:pos="8306"/>
              </w:tabs>
              <w:kinsoku w:val="0"/>
              <w:snapToGrid w:val="0"/>
              <w:spacing w:line="0" w:lineRule="atLeast"/>
              <w:ind w:rightChars="-18" w:right="-43"/>
              <w:jc w:val="both"/>
              <w:rPr>
                <w:rFonts w:ascii="標楷體" w:eastAsia="標楷體" w:hAnsi="標楷體"/>
                <w:color w:val="000000" w:themeColor="text1"/>
              </w:rPr>
            </w:pPr>
            <w:r w:rsidRPr="00CC3E8C">
              <w:rPr>
                <w:rFonts w:ascii="標楷體" w:eastAsia="標楷體" w:hAnsi="標楷體" w:hint="eastAsia"/>
                <w:color w:val="000000" w:themeColor="text1"/>
              </w:rPr>
              <w:t>如總說明及逐條（點）說明（對照表）書有民國年份，例如：民國110年，應書寫為「一百十年」，非「一百一十年」。</w:t>
            </w:r>
          </w:p>
        </w:tc>
        <w:tc>
          <w:tcPr>
            <w:tcW w:w="2240" w:type="dxa"/>
            <w:gridSpan w:val="2"/>
            <w:shd w:val="clear" w:color="auto" w:fill="auto"/>
          </w:tcPr>
          <w:p w14:paraId="3A3D4F90"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5D2207E6"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65" w:type="dxa"/>
            <w:shd w:val="clear" w:color="auto" w:fill="auto"/>
          </w:tcPr>
          <w:p w14:paraId="7D95F26B"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7C81FA57"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7E4E8273" w14:textId="77777777" w:rsidTr="00541D54">
        <w:trPr>
          <w:gridAfter w:val="1"/>
          <w:wAfter w:w="9" w:type="dxa"/>
          <w:jc w:val="center"/>
        </w:trPr>
        <w:tc>
          <w:tcPr>
            <w:tcW w:w="504" w:type="dxa"/>
            <w:vMerge/>
            <w:shd w:val="clear" w:color="auto" w:fill="auto"/>
          </w:tcPr>
          <w:p w14:paraId="0B2C8D44"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
        </w:tc>
        <w:tc>
          <w:tcPr>
            <w:tcW w:w="1428" w:type="dxa"/>
            <w:gridSpan w:val="2"/>
            <w:vMerge/>
            <w:shd w:val="clear" w:color="auto" w:fill="auto"/>
          </w:tcPr>
          <w:p w14:paraId="47341683"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
        </w:tc>
        <w:tc>
          <w:tcPr>
            <w:tcW w:w="4157" w:type="dxa"/>
            <w:gridSpan w:val="3"/>
            <w:shd w:val="clear" w:color="auto" w:fill="auto"/>
          </w:tcPr>
          <w:p w14:paraId="34506AE5" w14:textId="77777777" w:rsidR="00541D54" w:rsidRPr="00CC3E8C" w:rsidRDefault="00541D54" w:rsidP="00541D54">
            <w:pPr>
              <w:tabs>
                <w:tab w:val="center" w:pos="4153"/>
                <w:tab w:val="right" w:pos="8306"/>
              </w:tabs>
              <w:kinsoku w:val="0"/>
              <w:snapToGrid w:val="0"/>
              <w:spacing w:line="0" w:lineRule="atLeast"/>
              <w:ind w:rightChars="-18" w:right="-43"/>
              <w:jc w:val="both"/>
              <w:rPr>
                <w:rFonts w:ascii="標楷體" w:eastAsia="標楷體" w:hAnsi="標楷體"/>
                <w:color w:val="000000" w:themeColor="text1"/>
              </w:rPr>
            </w:pPr>
            <w:r w:rsidRPr="00CC3E8C">
              <w:rPr>
                <w:rFonts w:ascii="標楷體" w:eastAsia="標楷體" w:hAnsi="標楷體" w:hint="eastAsia"/>
                <w:color w:val="000000" w:themeColor="text1"/>
              </w:rPr>
              <w:t>用字、用語及標點符號正確（如第</w:t>
            </w:r>
            <w:r w:rsidRPr="00CC3E8C">
              <w:fldChar w:fldCharType="begin"/>
            </w:r>
            <w:r w:rsidRPr="00CC3E8C">
              <w:rPr>
                <w:color w:val="000000" w:themeColor="text1"/>
              </w:rPr>
              <w:instrText>HYPERLINK \l "</w:instrText>
            </w:r>
            <w:r w:rsidRPr="00CC3E8C">
              <w:rPr>
                <w:color w:val="000000" w:themeColor="text1"/>
              </w:rPr>
              <w:instrText>立法慣用語詞</w:instrText>
            </w:r>
            <w:r w:rsidRPr="00CC3E8C">
              <w:rPr>
                <w:color w:val="000000" w:themeColor="text1"/>
              </w:rPr>
              <w:instrText>"</w:instrText>
            </w:r>
            <w:r w:rsidRPr="00CC3E8C">
              <w:fldChar w:fldCharType="separate"/>
            </w:r>
            <w:r w:rsidR="00256C90" w:rsidRPr="00CC3E8C">
              <w:rPr>
                <w:rStyle w:val="aff"/>
                <w:rFonts w:ascii="標楷體" w:eastAsia="標楷體" w:hAnsi="標楷體" w:hint="eastAsia"/>
                <w:color w:val="000000" w:themeColor="text1"/>
              </w:rPr>
              <w:t>208</w:t>
            </w:r>
            <w:r w:rsidRPr="00CC3E8C">
              <w:rPr>
                <w:rStyle w:val="aff"/>
                <w:rFonts w:ascii="標楷體" w:eastAsia="標楷體" w:hAnsi="標楷體"/>
                <w:color w:val="000000" w:themeColor="text1"/>
              </w:rPr>
              <w:fldChar w:fldCharType="end"/>
            </w:r>
            <w:r w:rsidRPr="00CC3E8C">
              <w:rPr>
                <w:rFonts w:ascii="標楷體" w:eastAsia="標楷體" w:hAnsi="標楷體" w:hint="eastAsia"/>
                <w:color w:val="000000" w:themeColor="text1"/>
              </w:rPr>
              <w:t>頁至21</w:t>
            </w:r>
            <w:r w:rsidR="00955E20" w:rsidRPr="00CC3E8C">
              <w:rPr>
                <w:rFonts w:ascii="標楷體" w:eastAsia="標楷體" w:hAnsi="標楷體" w:hint="eastAsia"/>
                <w:color w:val="000000" w:themeColor="text1"/>
              </w:rPr>
              <w:t>2</w:t>
            </w:r>
            <w:r w:rsidRPr="00CC3E8C">
              <w:rPr>
                <w:rFonts w:ascii="標楷體" w:eastAsia="標楷體" w:hAnsi="標楷體" w:hint="eastAsia"/>
                <w:color w:val="000000" w:themeColor="text1"/>
              </w:rPr>
              <w:t>頁所示）。</w:t>
            </w:r>
          </w:p>
        </w:tc>
        <w:tc>
          <w:tcPr>
            <w:tcW w:w="2240" w:type="dxa"/>
            <w:gridSpan w:val="2"/>
            <w:shd w:val="clear" w:color="auto" w:fill="auto"/>
          </w:tcPr>
          <w:p w14:paraId="0C219BBA"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005FDB75"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65" w:type="dxa"/>
            <w:shd w:val="clear" w:color="auto" w:fill="auto"/>
          </w:tcPr>
          <w:p w14:paraId="7872C369"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65BF7DEB"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1333EE26" w14:textId="77777777" w:rsidTr="00541D54">
        <w:trPr>
          <w:gridAfter w:val="1"/>
          <w:wAfter w:w="9" w:type="dxa"/>
          <w:jc w:val="center"/>
        </w:trPr>
        <w:tc>
          <w:tcPr>
            <w:tcW w:w="504" w:type="dxa"/>
            <w:vMerge/>
            <w:shd w:val="clear" w:color="auto" w:fill="auto"/>
          </w:tcPr>
          <w:p w14:paraId="24EF6D11"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
        </w:tc>
        <w:tc>
          <w:tcPr>
            <w:tcW w:w="1428" w:type="dxa"/>
            <w:gridSpan w:val="2"/>
            <w:vMerge/>
            <w:shd w:val="clear" w:color="auto" w:fill="auto"/>
          </w:tcPr>
          <w:p w14:paraId="1037DF40"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
        </w:tc>
        <w:tc>
          <w:tcPr>
            <w:tcW w:w="4157" w:type="dxa"/>
            <w:gridSpan w:val="3"/>
            <w:shd w:val="clear" w:color="auto" w:fill="auto"/>
          </w:tcPr>
          <w:p w14:paraId="4A7C44F5" w14:textId="77777777" w:rsidR="00541D54" w:rsidRPr="00CC3E8C" w:rsidRDefault="00541D54" w:rsidP="00541D54">
            <w:pPr>
              <w:tabs>
                <w:tab w:val="center" w:pos="4153"/>
                <w:tab w:val="right" w:pos="8306"/>
              </w:tabs>
              <w:kinsoku w:val="0"/>
              <w:snapToGrid w:val="0"/>
              <w:spacing w:line="0" w:lineRule="atLeast"/>
              <w:ind w:rightChars="-18" w:right="-43"/>
              <w:jc w:val="both"/>
              <w:rPr>
                <w:rFonts w:ascii="標楷體" w:eastAsia="標楷體" w:hAnsi="標楷體"/>
                <w:color w:val="000000" w:themeColor="text1"/>
              </w:rPr>
            </w:pPr>
            <w:r w:rsidRPr="00CC3E8C">
              <w:rPr>
                <w:rFonts w:ascii="標楷體" w:eastAsia="標楷體" w:hAnsi="標楷體" w:hint="eastAsia"/>
                <w:color w:val="000000" w:themeColor="text1"/>
              </w:rPr>
              <w:t>修正部分條文時，其他未修正條文有應配合修正者，已修正。</w:t>
            </w:r>
          </w:p>
        </w:tc>
        <w:tc>
          <w:tcPr>
            <w:tcW w:w="2240" w:type="dxa"/>
            <w:gridSpan w:val="2"/>
            <w:shd w:val="clear" w:color="auto" w:fill="auto"/>
          </w:tcPr>
          <w:p w14:paraId="1C6E5960"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506780B4"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65" w:type="dxa"/>
            <w:shd w:val="clear" w:color="auto" w:fill="auto"/>
          </w:tcPr>
          <w:p w14:paraId="2DC16883"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6FD32B60"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09967A1D" w14:textId="77777777" w:rsidTr="00541D54">
        <w:trPr>
          <w:gridAfter w:val="1"/>
          <w:wAfter w:w="9" w:type="dxa"/>
          <w:jc w:val="center"/>
        </w:trPr>
        <w:tc>
          <w:tcPr>
            <w:tcW w:w="504" w:type="dxa"/>
            <w:vMerge/>
            <w:shd w:val="clear" w:color="auto" w:fill="auto"/>
          </w:tcPr>
          <w:p w14:paraId="4A43ED6A"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
        </w:tc>
        <w:tc>
          <w:tcPr>
            <w:tcW w:w="1428" w:type="dxa"/>
            <w:gridSpan w:val="2"/>
            <w:vMerge/>
            <w:shd w:val="clear" w:color="auto" w:fill="auto"/>
          </w:tcPr>
          <w:p w14:paraId="2AF7CB88"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
        </w:tc>
        <w:tc>
          <w:tcPr>
            <w:tcW w:w="4157" w:type="dxa"/>
            <w:gridSpan w:val="3"/>
            <w:shd w:val="clear" w:color="auto" w:fill="auto"/>
          </w:tcPr>
          <w:p w14:paraId="7F47F9F1" w14:textId="77777777" w:rsidR="00541D54" w:rsidRPr="00CC3E8C" w:rsidRDefault="00541D54" w:rsidP="00541D54">
            <w:pPr>
              <w:tabs>
                <w:tab w:val="center" w:pos="4153"/>
                <w:tab w:val="right" w:pos="8306"/>
              </w:tabs>
              <w:kinsoku w:val="0"/>
              <w:snapToGrid w:val="0"/>
              <w:spacing w:line="0" w:lineRule="atLeast"/>
              <w:ind w:rightChars="-18" w:right="-43"/>
              <w:jc w:val="both"/>
              <w:rPr>
                <w:rFonts w:ascii="標楷體" w:eastAsia="標楷體" w:hAnsi="標楷體"/>
                <w:color w:val="000000" w:themeColor="text1"/>
              </w:rPr>
            </w:pPr>
            <w:r w:rsidRPr="00CC3E8C">
              <w:rPr>
                <w:rFonts w:ascii="標楷體" w:eastAsia="標楷體" w:hAnsi="標楷體" w:hint="eastAsia"/>
                <w:color w:val="000000" w:themeColor="text1"/>
              </w:rPr>
              <w:t>法規命令中過時之日出或落日條款，</w:t>
            </w:r>
            <w:proofErr w:type="gramStart"/>
            <w:r w:rsidRPr="00CC3E8C">
              <w:rPr>
                <w:rFonts w:ascii="標楷體" w:eastAsia="標楷體" w:hAnsi="標楷體" w:hint="eastAsia"/>
                <w:color w:val="000000" w:themeColor="text1"/>
              </w:rPr>
              <w:t>如恐造成</w:t>
            </w:r>
            <w:proofErr w:type="gramEnd"/>
            <w:r w:rsidRPr="00CC3E8C">
              <w:rPr>
                <w:rFonts w:ascii="標楷體" w:eastAsia="標楷體" w:hAnsi="標楷體" w:hint="eastAsia"/>
                <w:color w:val="000000" w:themeColor="text1"/>
              </w:rPr>
              <w:t>施行日期之混淆應予刪除。</w:t>
            </w:r>
          </w:p>
        </w:tc>
        <w:tc>
          <w:tcPr>
            <w:tcW w:w="2240" w:type="dxa"/>
            <w:gridSpan w:val="2"/>
            <w:shd w:val="clear" w:color="auto" w:fill="auto"/>
          </w:tcPr>
          <w:p w14:paraId="074C9514"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1FFFE3EE"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65" w:type="dxa"/>
            <w:shd w:val="clear" w:color="auto" w:fill="auto"/>
          </w:tcPr>
          <w:p w14:paraId="36D7D5C3"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11306B71"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7F692A4C" w14:textId="77777777" w:rsidTr="00541D54">
        <w:trPr>
          <w:gridAfter w:val="1"/>
          <w:wAfter w:w="9" w:type="dxa"/>
          <w:cantSplit/>
          <w:jc w:val="center"/>
        </w:trPr>
        <w:tc>
          <w:tcPr>
            <w:tcW w:w="504" w:type="dxa"/>
            <w:vMerge/>
            <w:shd w:val="clear" w:color="auto" w:fill="auto"/>
          </w:tcPr>
          <w:p w14:paraId="6CD75684"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
        </w:tc>
        <w:tc>
          <w:tcPr>
            <w:tcW w:w="1428" w:type="dxa"/>
            <w:gridSpan w:val="2"/>
            <w:vMerge/>
            <w:shd w:val="clear" w:color="auto" w:fill="auto"/>
          </w:tcPr>
          <w:p w14:paraId="1C1EF7B2"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
        </w:tc>
        <w:tc>
          <w:tcPr>
            <w:tcW w:w="4157" w:type="dxa"/>
            <w:gridSpan w:val="3"/>
            <w:shd w:val="clear" w:color="auto" w:fill="auto"/>
          </w:tcPr>
          <w:p w14:paraId="6B11374F" w14:textId="77777777" w:rsidR="00541D54" w:rsidRPr="00CC3E8C" w:rsidRDefault="00541D54" w:rsidP="00541D54">
            <w:pPr>
              <w:tabs>
                <w:tab w:val="center" w:pos="4153"/>
                <w:tab w:val="right" w:pos="8306"/>
              </w:tabs>
              <w:kinsoku w:val="0"/>
              <w:snapToGrid w:val="0"/>
              <w:spacing w:line="0" w:lineRule="atLeast"/>
              <w:ind w:rightChars="-67" w:right="-161"/>
              <w:rPr>
                <w:rFonts w:ascii="標楷體" w:eastAsia="標楷體" w:hAnsi="標楷體"/>
                <w:color w:val="000000" w:themeColor="text1"/>
              </w:rPr>
            </w:pPr>
            <w:r w:rsidRPr="00CC3E8C">
              <w:rPr>
                <w:rFonts w:ascii="標楷體" w:eastAsia="標楷體" w:hAnsi="標楷體" w:hint="eastAsia"/>
                <w:color w:val="000000" w:themeColor="text1"/>
              </w:rPr>
              <w:t>法規命令末條是否應配合調整（末條為另定施行日期者或特定條文另定施行日期者尤應注意）</w:t>
            </w:r>
            <w:proofErr w:type="gramStart"/>
            <w:r w:rsidRPr="00CC3E8C">
              <w:rPr>
                <w:rFonts w:ascii="標楷體" w:eastAsia="標楷體" w:hAnsi="標楷體" w:hint="eastAsia"/>
                <w:color w:val="000000" w:themeColor="text1"/>
              </w:rPr>
              <w:t>註</w:t>
            </w:r>
            <w:proofErr w:type="gramEnd"/>
            <w:r w:rsidRPr="00CC3E8C">
              <w:rPr>
                <w:rStyle w:val="a7"/>
                <w:rFonts w:ascii="標楷體" w:eastAsia="標楷體" w:hAnsi="標楷體"/>
                <w:color w:val="000000" w:themeColor="text1"/>
              </w:rPr>
              <w:footnoteReference w:id="1"/>
            </w:r>
            <w:proofErr w:type="gramStart"/>
            <w:r w:rsidRPr="00CC3E8C">
              <w:rPr>
                <w:rFonts w:ascii="標楷體" w:eastAsia="標楷體" w:hAnsi="標楷體" w:hint="eastAsia"/>
                <w:color w:val="000000" w:themeColor="text1"/>
              </w:rPr>
              <w:t>註</w:t>
            </w:r>
            <w:proofErr w:type="gramEnd"/>
            <w:r w:rsidRPr="00CC3E8C">
              <w:rPr>
                <w:rStyle w:val="a7"/>
                <w:rFonts w:ascii="標楷體" w:eastAsia="標楷體" w:hAnsi="標楷體"/>
                <w:color w:val="000000" w:themeColor="text1"/>
              </w:rPr>
              <w:footnoteReference w:id="2"/>
            </w:r>
            <w:r w:rsidRPr="00CC3E8C">
              <w:rPr>
                <w:rFonts w:ascii="標楷體" w:eastAsia="標楷體" w:hAnsi="標楷體" w:hint="eastAsia"/>
                <w:color w:val="000000" w:themeColor="text1"/>
              </w:rPr>
              <w:t>。</w:t>
            </w:r>
          </w:p>
        </w:tc>
        <w:tc>
          <w:tcPr>
            <w:tcW w:w="2240" w:type="dxa"/>
            <w:gridSpan w:val="2"/>
            <w:shd w:val="clear" w:color="auto" w:fill="auto"/>
          </w:tcPr>
          <w:p w14:paraId="0E83D520"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7293F72D"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65" w:type="dxa"/>
            <w:shd w:val="clear" w:color="auto" w:fill="auto"/>
          </w:tcPr>
          <w:p w14:paraId="317E6F49"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5A8019C3"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3104FF2D" w14:textId="77777777" w:rsidTr="00541D54">
        <w:trPr>
          <w:gridAfter w:val="1"/>
          <w:wAfter w:w="9" w:type="dxa"/>
          <w:jc w:val="center"/>
        </w:trPr>
        <w:tc>
          <w:tcPr>
            <w:tcW w:w="504" w:type="dxa"/>
            <w:vMerge/>
            <w:shd w:val="clear" w:color="auto" w:fill="auto"/>
          </w:tcPr>
          <w:p w14:paraId="0088AB5C" w14:textId="77777777" w:rsidR="00541D54" w:rsidRPr="00CC3E8C" w:rsidRDefault="00541D54" w:rsidP="00541D54">
            <w:pPr>
              <w:spacing w:line="0" w:lineRule="atLeast"/>
              <w:rPr>
                <w:rFonts w:ascii="標楷體" w:eastAsia="標楷體" w:hAnsi="標楷體"/>
                <w:color w:val="000000" w:themeColor="text1"/>
              </w:rPr>
            </w:pPr>
          </w:p>
        </w:tc>
        <w:tc>
          <w:tcPr>
            <w:tcW w:w="1428" w:type="dxa"/>
            <w:gridSpan w:val="2"/>
            <w:vMerge/>
            <w:shd w:val="clear" w:color="auto" w:fill="auto"/>
          </w:tcPr>
          <w:p w14:paraId="1622A4BE" w14:textId="77777777" w:rsidR="00541D54" w:rsidRPr="00CC3E8C" w:rsidRDefault="00541D54" w:rsidP="00541D54">
            <w:pPr>
              <w:spacing w:line="0" w:lineRule="atLeast"/>
              <w:rPr>
                <w:rFonts w:ascii="標楷體" w:eastAsia="標楷體" w:hAnsi="標楷體"/>
                <w:color w:val="000000" w:themeColor="text1"/>
              </w:rPr>
            </w:pPr>
          </w:p>
        </w:tc>
        <w:tc>
          <w:tcPr>
            <w:tcW w:w="4157" w:type="dxa"/>
            <w:gridSpan w:val="3"/>
            <w:shd w:val="clear" w:color="auto" w:fill="auto"/>
          </w:tcPr>
          <w:p w14:paraId="4A16C8F8" w14:textId="77777777" w:rsidR="00541D54" w:rsidRPr="00CC3E8C" w:rsidRDefault="00541D54" w:rsidP="00541D54">
            <w:pPr>
              <w:kinsoku w:val="0"/>
              <w:spacing w:line="0" w:lineRule="atLeast"/>
              <w:ind w:rightChars="-67" w:right="-161"/>
              <w:rPr>
                <w:rFonts w:ascii="標楷體" w:eastAsia="標楷體" w:hAnsi="標楷體"/>
                <w:color w:val="000000" w:themeColor="text1"/>
              </w:rPr>
            </w:pPr>
            <w:r w:rsidRPr="00CC3E8C">
              <w:rPr>
                <w:rFonts w:ascii="標楷體" w:eastAsia="標楷體" w:hAnsi="標楷體" w:hint="eastAsia"/>
                <w:color w:val="000000" w:themeColor="text1"/>
              </w:rPr>
              <w:t>是否符合</w:t>
            </w:r>
            <w:proofErr w:type="gramStart"/>
            <w:r w:rsidRPr="00CC3E8C">
              <w:rPr>
                <w:rFonts w:ascii="標楷體" w:eastAsia="標楷體" w:hAnsi="標楷體" w:hint="eastAsia"/>
                <w:color w:val="000000" w:themeColor="text1"/>
              </w:rPr>
              <w:t>對照表加劃邊線</w:t>
            </w:r>
            <w:proofErr w:type="gramEnd"/>
            <w:r w:rsidRPr="00CC3E8C">
              <w:rPr>
                <w:rFonts w:ascii="標楷體" w:eastAsia="標楷體" w:hAnsi="標楷體" w:hint="eastAsia"/>
                <w:color w:val="000000" w:themeColor="text1"/>
              </w:rPr>
              <w:t>原則（如第</w:t>
            </w:r>
            <w:r w:rsidRPr="00CC3E8C">
              <w:fldChar w:fldCharType="begin"/>
            </w:r>
            <w:r w:rsidRPr="00CC3E8C">
              <w:rPr>
                <w:color w:val="000000" w:themeColor="text1"/>
              </w:rPr>
              <w:instrText>HYPERLINK \l "</w:instrText>
            </w:r>
            <w:r w:rsidRPr="00CC3E8C">
              <w:rPr>
                <w:color w:val="000000" w:themeColor="text1"/>
              </w:rPr>
              <w:instrText>加劃邊線原則</w:instrText>
            </w:r>
            <w:r w:rsidRPr="00CC3E8C">
              <w:rPr>
                <w:color w:val="000000" w:themeColor="text1"/>
              </w:rPr>
              <w:instrText>"</w:instrText>
            </w:r>
            <w:r w:rsidRPr="00CC3E8C">
              <w:fldChar w:fldCharType="separate"/>
            </w:r>
            <w:r w:rsidR="00955E20" w:rsidRPr="00CC3E8C">
              <w:rPr>
                <w:rStyle w:val="aff"/>
                <w:rFonts w:ascii="標楷體" w:eastAsia="標楷體" w:hAnsi="標楷體" w:hint="eastAsia"/>
                <w:color w:val="000000" w:themeColor="text1"/>
              </w:rPr>
              <w:t>213</w:t>
            </w:r>
            <w:r w:rsidRPr="00CC3E8C">
              <w:rPr>
                <w:rStyle w:val="aff"/>
                <w:rFonts w:ascii="標楷體" w:eastAsia="標楷體" w:hAnsi="標楷體"/>
                <w:color w:val="000000" w:themeColor="text1"/>
              </w:rPr>
              <w:fldChar w:fldCharType="end"/>
            </w:r>
            <w:r w:rsidRPr="00CC3E8C">
              <w:rPr>
                <w:rFonts w:ascii="標楷體" w:eastAsia="標楷體" w:hAnsi="標楷體" w:hint="eastAsia"/>
                <w:color w:val="000000" w:themeColor="text1"/>
              </w:rPr>
              <w:t>頁所示）。</w:t>
            </w:r>
          </w:p>
        </w:tc>
        <w:tc>
          <w:tcPr>
            <w:tcW w:w="2240" w:type="dxa"/>
            <w:gridSpan w:val="2"/>
            <w:shd w:val="clear" w:color="auto" w:fill="auto"/>
          </w:tcPr>
          <w:p w14:paraId="67289D0F"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1C1E2B35"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65" w:type="dxa"/>
            <w:shd w:val="clear" w:color="auto" w:fill="auto"/>
          </w:tcPr>
          <w:p w14:paraId="4C6C532A"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72BF53F6"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33BEDFCD" w14:textId="77777777" w:rsidTr="00541D54">
        <w:trPr>
          <w:gridAfter w:val="1"/>
          <w:wAfter w:w="9" w:type="dxa"/>
          <w:jc w:val="center"/>
        </w:trPr>
        <w:tc>
          <w:tcPr>
            <w:tcW w:w="504" w:type="dxa"/>
            <w:vMerge/>
            <w:shd w:val="clear" w:color="auto" w:fill="auto"/>
          </w:tcPr>
          <w:p w14:paraId="27BE3019" w14:textId="77777777" w:rsidR="00541D54" w:rsidRPr="00CC3E8C" w:rsidRDefault="00541D54" w:rsidP="00541D54">
            <w:pPr>
              <w:spacing w:line="0" w:lineRule="atLeast"/>
              <w:rPr>
                <w:rFonts w:ascii="標楷體" w:eastAsia="標楷體" w:hAnsi="標楷體"/>
                <w:color w:val="000000" w:themeColor="text1"/>
              </w:rPr>
            </w:pPr>
          </w:p>
        </w:tc>
        <w:tc>
          <w:tcPr>
            <w:tcW w:w="1428" w:type="dxa"/>
            <w:gridSpan w:val="2"/>
            <w:vMerge/>
            <w:shd w:val="clear" w:color="auto" w:fill="auto"/>
          </w:tcPr>
          <w:p w14:paraId="46480540" w14:textId="77777777" w:rsidR="00541D54" w:rsidRPr="00CC3E8C" w:rsidRDefault="00541D54" w:rsidP="00541D54">
            <w:pPr>
              <w:spacing w:line="0" w:lineRule="atLeast"/>
              <w:rPr>
                <w:rFonts w:ascii="標楷體" w:eastAsia="標楷體" w:hAnsi="標楷體"/>
                <w:color w:val="000000" w:themeColor="text1"/>
              </w:rPr>
            </w:pPr>
          </w:p>
        </w:tc>
        <w:tc>
          <w:tcPr>
            <w:tcW w:w="4157" w:type="dxa"/>
            <w:gridSpan w:val="3"/>
            <w:shd w:val="clear" w:color="auto" w:fill="auto"/>
          </w:tcPr>
          <w:p w14:paraId="53FE3DBE" w14:textId="77777777" w:rsidR="00541D54" w:rsidRPr="00CC3E8C" w:rsidRDefault="00541D54" w:rsidP="00541D54">
            <w:pPr>
              <w:kinsoku w:val="0"/>
              <w:spacing w:line="0" w:lineRule="atLeast"/>
              <w:ind w:rightChars="-67" w:right="-161"/>
              <w:rPr>
                <w:rFonts w:ascii="標楷體" w:eastAsia="標楷體" w:hAnsi="標楷體"/>
                <w:color w:val="000000" w:themeColor="text1"/>
              </w:rPr>
            </w:pPr>
            <w:r w:rsidRPr="00CC3E8C">
              <w:rPr>
                <w:rFonts w:ascii="標楷體" w:eastAsia="標楷體" w:hAnsi="標楷體" w:hint="eastAsia"/>
                <w:color w:val="000000" w:themeColor="text1"/>
              </w:rPr>
              <w:t>是否涉及法規鬆綁。</w:t>
            </w:r>
          </w:p>
        </w:tc>
        <w:tc>
          <w:tcPr>
            <w:tcW w:w="2240" w:type="dxa"/>
            <w:gridSpan w:val="2"/>
            <w:shd w:val="clear" w:color="auto" w:fill="auto"/>
          </w:tcPr>
          <w:p w14:paraId="5B938587"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45766E46" w14:textId="77777777" w:rsidR="00541D54" w:rsidRPr="00CC3E8C" w:rsidRDefault="00541D54" w:rsidP="00541D54">
            <w:pPr>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65" w:type="dxa"/>
            <w:shd w:val="clear" w:color="auto" w:fill="auto"/>
          </w:tcPr>
          <w:p w14:paraId="6B715249"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756EB912" w14:textId="77777777" w:rsidR="00541D54" w:rsidRPr="00CC3E8C" w:rsidRDefault="00541D54" w:rsidP="00541D54">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5AE1F9C0" w14:textId="77777777" w:rsidTr="00541D54">
        <w:tblPrEx>
          <w:jc w:val="left"/>
          <w:tblBorders>
            <w:top w:val="none" w:sz="0" w:space="0" w:color="auto"/>
          </w:tblBorders>
        </w:tblPrEx>
        <w:tc>
          <w:tcPr>
            <w:tcW w:w="504" w:type="dxa"/>
            <w:vMerge w:val="restart"/>
            <w:shd w:val="clear" w:color="auto" w:fill="auto"/>
            <w:vAlign w:val="center"/>
          </w:tcPr>
          <w:p w14:paraId="3C9C837B" w14:textId="77777777" w:rsidR="00CA69A0" w:rsidRPr="00CC3E8C" w:rsidRDefault="00CA69A0" w:rsidP="00E15BA0">
            <w:pPr>
              <w:tabs>
                <w:tab w:val="center" w:pos="4153"/>
                <w:tab w:val="right" w:pos="8306"/>
              </w:tabs>
              <w:snapToGrid w:val="0"/>
              <w:spacing w:line="0" w:lineRule="atLeast"/>
              <w:jc w:val="center"/>
              <w:rPr>
                <w:rFonts w:ascii="標楷體" w:eastAsia="標楷體" w:hAnsi="標楷體"/>
                <w:color w:val="000000" w:themeColor="text1"/>
              </w:rPr>
            </w:pPr>
          </w:p>
          <w:p w14:paraId="5B6CCE83" w14:textId="77777777" w:rsidR="00CA69A0" w:rsidRPr="00CC3E8C" w:rsidRDefault="00CA69A0" w:rsidP="00E15BA0">
            <w:pPr>
              <w:tabs>
                <w:tab w:val="center" w:pos="4153"/>
                <w:tab w:val="right" w:pos="8306"/>
              </w:tabs>
              <w:snapToGrid w:val="0"/>
              <w:spacing w:line="0" w:lineRule="atLeast"/>
              <w:jc w:val="center"/>
              <w:rPr>
                <w:rFonts w:ascii="標楷體" w:eastAsia="標楷體" w:hAnsi="標楷體"/>
                <w:color w:val="000000" w:themeColor="text1"/>
              </w:rPr>
            </w:pPr>
            <w:r w:rsidRPr="00CC3E8C">
              <w:rPr>
                <w:rFonts w:ascii="標楷體" w:eastAsia="標楷體" w:hAnsi="標楷體" w:hint="eastAsia"/>
                <w:color w:val="000000" w:themeColor="text1"/>
              </w:rPr>
              <w:t>刊登公報程序面</w:t>
            </w:r>
          </w:p>
        </w:tc>
        <w:tc>
          <w:tcPr>
            <w:tcW w:w="5599" w:type="dxa"/>
            <w:gridSpan w:val="6"/>
            <w:shd w:val="clear" w:color="auto" w:fill="auto"/>
          </w:tcPr>
          <w:p w14:paraId="783B66B5" w14:textId="6CA1DC47" w:rsidR="00CA69A0" w:rsidRPr="00CC3E8C" w:rsidRDefault="00CA69A0" w:rsidP="00E15BA0">
            <w:pPr>
              <w:tabs>
                <w:tab w:val="center" w:pos="4153"/>
                <w:tab w:val="right" w:pos="8306"/>
              </w:tabs>
              <w:snapToGrid w:val="0"/>
              <w:spacing w:line="0" w:lineRule="atLeast"/>
              <w:jc w:val="both"/>
              <w:rPr>
                <w:rFonts w:ascii="標楷體" w:eastAsia="標楷體" w:hAnsi="標楷體"/>
                <w:color w:val="000000" w:themeColor="text1"/>
              </w:rPr>
            </w:pPr>
            <w:r w:rsidRPr="00CC3E8C">
              <w:rPr>
                <w:rFonts w:ascii="標楷體" w:eastAsia="標楷體" w:hAnsi="標楷體" w:hint="eastAsia"/>
                <w:color w:val="000000" w:themeColor="text1"/>
              </w:rPr>
              <w:t>法規命令草案預告前之控管機制：</w:t>
            </w:r>
            <w:proofErr w:type="gramStart"/>
            <w:r w:rsidRPr="00CC3E8C">
              <w:rPr>
                <w:rFonts w:ascii="標楷體" w:eastAsia="標楷體" w:hAnsi="標楷體" w:hint="eastAsia"/>
                <w:color w:val="000000" w:themeColor="text1"/>
              </w:rPr>
              <w:t>訂修內容</w:t>
            </w:r>
            <w:proofErr w:type="gramEnd"/>
            <w:r w:rsidRPr="00CC3E8C">
              <w:rPr>
                <w:rFonts w:ascii="標楷體" w:eastAsia="標楷體" w:hAnsi="標楷體" w:hint="eastAsia"/>
                <w:color w:val="000000" w:themeColor="text1"/>
              </w:rPr>
              <w:t>如涉及社會高度關注重要或敏感</w:t>
            </w:r>
            <w:r w:rsidRPr="00CC3E8C">
              <w:rPr>
                <w:rFonts w:ascii="標楷體" w:eastAsia="標楷體" w:hAnsi="標楷體"/>
                <w:color w:val="000000" w:themeColor="text1"/>
              </w:rPr>
              <w:t>議題之重大事項</w:t>
            </w:r>
            <w:r w:rsidRPr="00CC3E8C">
              <w:rPr>
                <w:rFonts w:ascii="標楷體" w:eastAsia="標楷體" w:hAnsi="標楷體" w:hint="eastAsia"/>
                <w:color w:val="000000" w:themeColor="text1"/>
              </w:rPr>
              <w:t>，應於預告前填具通報單（格式如第</w:t>
            </w:r>
            <w:r w:rsidRPr="00CC3E8C">
              <w:fldChar w:fldCharType="begin"/>
            </w:r>
            <w:r w:rsidRPr="00CC3E8C">
              <w:rPr>
                <w:color w:val="000000" w:themeColor="text1"/>
              </w:rPr>
              <w:instrText>HYPERLINK \l "</w:instrText>
            </w:r>
            <w:r w:rsidRPr="00CC3E8C">
              <w:rPr>
                <w:color w:val="000000" w:themeColor="text1"/>
              </w:rPr>
              <w:instrText>預告前通報單</w:instrText>
            </w:r>
            <w:r w:rsidRPr="00CC3E8C">
              <w:rPr>
                <w:color w:val="000000" w:themeColor="text1"/>
              </w:rPr>
              <w:instrText>"</w:instrText>
            </w:r>
            <w:r w:rsidRPr="00CC3E8C">
              <w:fldChar w:fldCharType="separate"/>
            </w:r>
            <w:r w:rsidR="00B903F5" w:rsidRPr="00CC3E8C">
              <w:rPr>
                <w:rStyle w:val="aff"/>
                <w:rFonts w:ascii="標楷體" w:eastAsia="標楷體" w:hAnsi="標楷體"/>
                <w:color w:val="000000" w:themeColor="text1"/>
              </w:rPr>
              <w:t>201</w:t>
            </w:r>
            <w:r w:rsidRPr="00CC3E8C">
              <w:rPr>
                <w:rStyle w:val="aff"/>
                <w:rFonts w:ascii="標楷體" w:eastAsia="標楷體" w:hAnsi="標楷體"/>
                <w:color w:val="000000" w:themeColor="text1"/>
              </w:rPr>
              <w:fldChar w:fldCharType="end"/>
            </w:r>
            <w:r w:rsidRPr="00CC3E8C">
              <w:rPr>
                <w:rFonts w:ascii="標楷體" w:eastAsia="標楷體" w:hAnsi="標楷體" w:hint="eastAsia"/>
                <w:color w:val="000000" w:themeColor="text1"/>
              </w:rPr>
              <w:t>頁至</w:t>
            </w:r>
            <w:r w:rsidR="002A7C85" w:rsidRPr="00CC3E8C">
              <w:rPr>
                <w:rFonts w:ascii="標楷體" w:eastAsia="標楷體" w:hAnsi="標楷體" w:hint="eastAsia"/>
                <w:color w:val="000000" w:themeColor="text1"/>
              </w:rPr>
              <w:t>20</w:t>
            </w:r>
            <w:r w:rsidR="001E36CB" w:rsidRPr="00CC3E8C">
              <w:rPr>
                <w:rFonts w:ascii="標楷體" w:eastAsia="標楷體" w:hAnsi="標楷體" w:hint="eastAsia"/>
                <w:color w:val="000000" w:themeColor="text1"/>
              </w:rPr>
              <w:t>2</w:t>
            </w:r>
            <w:r w:rsidRPr="00CC3E8C">
              <w:rPr>
                <w:rFonts w:ascii="標楷體" w:eastAsia="標楷體" w:hAnsi="標楷體" w:hint="eastAsia"/>
                <w:color w:val="000000" w:themeColor="text1"/>
              </w:rPr>
              <w:t>頁）先行通報行政院，並於通報時一併</w:t>
            </w:r>
            <w:proofErr w:type="gramStart"/>
            <w:r w:rsidRPr="00CC3E8C">
              <w:rPr>
                <w:rFonts w:ascii="標楷體" w:eastAsia="標楷體" w:hAnsi="標楷體" w:hint="eastAsia"/>
                <w:color w:val="000000" w:themeColor="text1"/>
              </w:rPr>
              <w:t>檢附擬預告</w:t>
            </w:r>
            <w:proofErr w:type="gramEnd"/>
            <w:r w:rsidRPr="00CC3E8C">
              <w:rPr>
                <w:rFonts w:ascii="標楷體" w:eastAsia="標楷體" w:hAnsi="標楷體" w:hint="eastAsia"/>
                <w:color w:val="000000" w:themeColor="text1"/>
              </w:rPr>
              <w:t>草案。</w:t>
            </w:r>
          </w:p>
        </w:tc>
        <w:tc>
          <w:tcPr>
            <w:tcW w:w="2226" w:type="dxa"/>
            <w:shd w:val="clear" w:color="auto" w:fill="auto"/>
          </w:tcPr>
          <w:p w14:paraId="19E015E8"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44B52B57"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74" w:type="dxa"/>
            <w:gridSpan w:val="2"/>
            <w:shd w:val="clear" w:color="auto" w:fill="auto"/>
          </w:tcPr>
          <w:p w14:paraId="754C7C13"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w:t>
            </w:r>
            <w:r w:rsidR="002861E8" w:rsidRPr="00CC3E8C">
              <w:rPr>
                <w:rFonts w:ascii="標楷體" w:eastAsia="標楷體" w:hAnsi="標楷體" w:hint="eastAsia"/>
                <w:color w:val="000000" w:themeColor="text1"/>
              </w:rPr>
              <w:t>符合</w:t>
            </w:r>
          </w:p>
          <w:p w14:paraId="1240CC15"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w:t>
            </w:r>
            <w:r w:rsidR="002861E8" w:rsidRPr="00CC3E8C">
              <w:rPr>
                <w:rFonts w:ascii="標楷體" w:eastAsia="標楷體" w:hAnsi="標楷體" w:hint="eastAsia"/>
                <w:color w:val="000000" w:themeColor="text1"/>
              </w:rPr>
              <w:t>不符合</w:t>
            </w:r>
          </w:p>
        </w:tc>
      </w:tr>
      <w:tr w:rsidR="00CC3E8C" w:rsidRPr="00CC3E8C" w14:paraId="17687EEE" w14:textId="77777777" w:rsidTr="00541D54">
        <w:tblPrEx>
          <w:jc w:val="left"/>
          <w:tblBorders>
            <w:top w:val="none" w:sz="0" w:space="0" w:color="auto"/>
          </w:tblBorders>
        </w:tblPrEx>
        <w:tc>
          <w:tcPr>
            <w:tcW w:w="504" w:type="dxa"/>
            <w:vMerge/>
            <w:shd w:val="clear" w:color="auto" w:fill="auto"/>
          </w:tcPr>
          <w:p w14:paraId="2A371677"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
        </w:tc>
        <w:tc>
          <w:tcPr>
            <w:tcW w:w="5599" w:type="dxa"/>
            <w:gridSpan w:val="6"/>
            <w:shd w:val="clear" w:color="auto" w:fill="auto"/>
          </w:tcPr>
          <w:p w14:paraId="1E65934C" w14:textId="0EBAFEB4" w:rsidR="00CA69A0" w:rsidRPr="00CC3E8C" w:rsidRDefault="00CA69A0" w:rsidP="00E15BA0">
            <w:pPr>
              <w:tabs>
                <w:tab w:val="center" w:pos="4153"/>
                <w:tab w:val="right" w:pos="8306"/>
              </w:tabs>
              <w:snapToGrid w:val="0"/>
              <w:spacing w:line="0" w:lineRule="atLeast"/>
              <w:jc w:val="both"/>
              <w:rPr>
                <w:rFonts w:ascii="標楷體" w:eastAsia="標楷體" w:hAnsi="標楷體"/>
                <w:color w:val="000000" w:themeColor="text1"/>
              </w:rPr>
            </w:pPr>
            <w:r w:rsidRPr="00CC3E8C">
              <w:rPr>
                <w:rFonts w:ascii="標楷體" w:eastAsia="標楷體" w:hAnsi="標楷體" w:hint="eastAsia"/>
                <w:color w:val="000000" w:themeColor="text1"/>
              </w:rPr>
              <w:t>草案預告機關聯絡資訊部分，於現行行政院公報刊登之資訊增列機關聯絡人之姓氏（職稱）（如第</w:t>
            </w:r>
            <w:r w:rsidRPr="00CC3E8C">
              <w:fldChar w:fldCharType="begin"/>
            </w:r>
            <w:r w:rsidRPr="00CC3E8C">
              <w:rPr>
                <w:color w:val="000000" w:themeColor="text1"/>
              </w:rPr>
              <w:instrText>HYPERLINK \l "</w:instrText>
            </w:r>
            <w:r w:rsidRPr="00CC3E8C">
              <w:rPr>
                <w:color w:val="000000" w:themeColor="text1"/>
              </w:rPr>
              <w:instrText>預告公告稿格式</w:instrText>
            </w:r>
            <w:r w:rsidRPr="00CC3E8C">
              <w:rPr>
                <w:color w:val="000000" w:themeColor="text1"/>
              </w:rPr>
              <w:instrText>"</w:instrText>
            </w:r>
            <w:r w:rsidRPr="00CC3E8C">
              <w:fldChar w:fldCharType="separate"/>
            </w:r>
            <w:r w:rsidR="00A01F51" w:rsidRPr="00CC3E8C">
              <w:rPr>
                <w:rStyle w:val="aff"/>
                <w:rFonts w:ascii="標楷體" w:eastAsia="標楷體" w:hAnsi="標楷體" w:hint="eastAsia"/>
                <w:color w:val="000000" w:themeColor="text1"/>
              </w:rPr>
              <w:t>55</w:t>
            </w:r>
            <w:r w:rsidRPr="00CC3E8C">
              <w:rPr>
                <w:rStyle w:val="aff"/>
                <w:rFonts w:ascii="標楷體" w:eastAsia="標楷體" w:hAnsi="標楷體"/>
                <w:color w:val="000000" w:themeColor="text1"/>
              </w:rPr>
              <w:fldChar w:fldCharType="end"/>
            </w:r>
            <w:r w:rsidRPr="00CC3E8C">
              <w:rPr>
                <w:rFonts w:ascii="標楷體" w:eastAsia="標楷體" w:hAnsi="標楷體" w:hint="eastAsia"/>
                <w:color w:val="000000" w:themeColor="text1"/>
              </w:rPr>
              <w:t>頁所示）。</w:t>
            </w:r>
          </w:p>
        </w:tc>
        <w:tc>
          <w:tcPr>
            <w:tcW w:w="2226" w:type="dxa"/>
            <w:shd w:val="clear" w:color="auto" w:fill="auto"/>
          </w:tcPr>
          <w:p w14:paraId="39D089B3"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103F6F9F"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74" w:type="dxa"/>
            <w:gridSpan w:val="2"/>
            <w:shd w:val="clear" w:color="auto" w:fill="auto"/>
          </w:tcPr>
          <w:p w14:paraId="6CA9E733" w14:textId="77777777" w:rsidR="002861E8"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4D177175" w14:textId="77777777" w:rsidR="00CA69A0"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2EE34165" w14:textId="77777777" w:rsidTr="00541D54">
        <w:tblPrEx>
          <w:jc w:val="left"/>
          <w:tblBorders>
            <w:top w:val="none" w:sz="0" w:space="0" w:color="auto"/>
          </w:tblBorders>
        </w:tblPrEx>
        <w:tc>
          <w:tcPr>
            <w:tcW w:w="504" w:type="dxa"/>
            <w:vMerge/>
            <w:shd w:val="clear" w:color="auto" w:fill="auto"/>
          </w:tcPr>
          <w:p w14:paraId="1EDA39BE"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
        </w:tc>
        <w:tc>
          <w:tcPr>
            <w:tcW w:w="5599" w:type="dxa"/>
            <w:gridSpan w:val="6"/>
            <w:shd w:val="clear" w:color="auto" w:fill="auto"/>
          </w:tcPr>
          <w:p w14:paraId="34E5FA3A" w14:textId="77777777" w:rsidR="00CA69A0" w:rsidRPr="00CC3E8C" w:rsidRDefault="00CA69A0" w:rsidP="00E15BA0">
            <w:pPr>
              <w:tabs>
                <w:tab w:val="center" w:pos="4153"/>
                <w:tab w:val="right" w:pos="8306"/>
              </w:tabs>
              <w:snapToGrid w:val="0"/>
              <w:spacing w:line="0" w:lineRule="atLeast"/>
              <w:jc w:val="both"/>
              <w:rPr>
                <w:rFonts w:ascii="標楷體" w:eastAsia="標楷體" w:hAnsi="標楷體"/>
                <w:color w:val="000000" w:themeColor="text1"/>
              </w:rPr>
            </w:pPr>
            <w:r w:rsidRPr="00CC3E8C">
              <w:rPr>
                <w:rFonts w:ascii="標楷體" w:eastAsia="標楷體" w:hAnsi="標楷體" w:hint="eastAsia"/>
                <w:color w:val="000000" w:themeColor="text1"/>
              </w:rPr>
              <w:t>法規命令或行政規則新訂</w:t>
            </w:r>
            <w:proofErr w:type="gramStart"/>
            <w:r w:rsidRPr="00CC3E8C">
              <w:rPr>
                <w:rFonts w:ascii="標楷體" w:eastAsia="標楷體" w:hAnsi="標楷體" w:hint="eastAsia"/>
                <w:color w:val="000000" w:themeColor="text1"/>
              </w:rPr>
              <w:t>（</w:t>
            </w:r>
            <w:proofErr w:type="gramEnd"/>
            <w:r w:rsidRPr="00CC3E8C">
              <w:rPr>
                <w:rFonts w:ascii="標楷體" w:eastAsia="標楷體" w:hAnsi="標楷體" w:hint="eastAsia"/>
                <w:color w:val="000000" w:themeColor="text1"/>
              </w:rPr>
              <w:t>有無須同步廢止舊法規命令或行政規則；如有需要請於刊登公報同步處理</w:t>
            </w:r>
            <w:proofErr w:type="gramStart"/>
            <w:r w:rsidRPr="00CC3E8C">
              <w:rPr>
                <w:rFonts w:ascii="標楷體" w:eastAsia="標楷體" w:hAnsi="標楷體" w:hint="eastAsia"/>
                <w:color w:val="000000" w:themeColor="text1"/>
              </w:rPr>
              <w:t>）</w:t>
            </w:r>
            <w:proofErr w:type="gramEnd"/>
            <w:r w:rsidRPr="00CC3E8C">
              <w:rPr>
                <w:rFonts w:ascii="標楷體" w:eastAsia="標楷體" w:hAnsi="標楷體" w:hint="eastAsia"/>
                <w:color w:val="000000" w:themeColor="text1"/>
              </w:rPr>
              <w:t>。</w:t>
            </w:r>
          </w:p>
        </w:tc>
        <w:tc>
          <w:tcPr>
            <w:tcW w:w="2226" w:type="dxa"/>
            <w:shd w:val="clear" w:color="auto" w:fill="auto"/>
          </w:tcPr>
          <w:p w14:paraId="75BD527E"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7B129A4A"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74" w:type="dxa"/>
            <w:gridSpan w:val="2"/>
            <w:shd w:val="clear" w:color="auto" w:fill="auto"/>
          </w:tcPr>
          <w:p w14:paraId="13B60617" w14:textId="77777777" w:rsidR="002861E8"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491467E9" w14:textId="77777777" w:rsidR="00CA69A0"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7BDCC732" w14:textId="77777777" w:rsidTr="00541D54">
        <w:tblPrEx>
          <w:jc w:val="left"/>
          <w:tblBorders>
            <w:top w:val="none" w:sz="0" w:space="0" w:color="auto"/>
          </w:tblBorders>
        </w:tblPrEx>
        <w:tc>
          <w:tcPr>
            <w:tcW w:w="504" w:type="dxa"/>
            <w:vMerge/>
            <w:shd w:val="clear" w:color="auto" w:fill="auto"/>
          </w:tcPr>
          <w:p w14:paraId="5F507ACF"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
        </w:tc>
        <w:tc>
          <w:tcPr>
            <w:tcW w:w="5599" w:type="dxa"/>
            <w:gridSpan w:val="6"/>
            <w:shd w:val="clear" w:color="auto" w:fill="auto"/>
          </w:tcPr>
          <w:p w14:paraId="2D843D1A" w14:textId="77777777" w:rsidR="00CA69A0" w:rsidRPr="00CC3E8C" w:rsidRDefault="00CA69A0" w:rsidP="00E15BA0">
            <w:pPr>
              <w:tabs>
                <w:tab w:val="center" w:pos="4153"/>
                <w:tab w:val="right" w:pos="8306"/>
              </w:tabs>
              <w:snapToGrid w:val="0"/>
              <w:spacing w:line="0" w:lineRule="atLeast"/>
              <w:jc w:val="both"/>
              <w:rPr>
                <w:rFonts w:ascii="標楷體" w:eastAsia="標楷體" w:hAnsi="標楷體"/>
                <w:color w:val="000000" w:themeColor="text1"/>
              </w:rPr>
            </w:pPr>
            <w:r w:rsidRPr="00CC3E8C">
              <w:rPr>
                <w:rFonts w:ascii="標楷體" w:eastAsia="標楷體" w:hAnsi="標楷體" w:hint="eastAsia"/>
                <w:color w:val="000000" w:themeColor="text1"/>
              </w:rPr>
              <w:t>送行政院公報編印中心之書函稿，其日期、時間、發文字號、法規內容之</w:t>
            </w:r>
            <w:proofErr w:type="gramStart"/>
            <w:r w:rsidRPr="00CC3E8C">
              <w:rPr>
                <w:rFonts w:ascii="標楷體" w:eastAsia="標楷體" w:hAnsi="標楷體" w:hint="eastAsia"/>
                <w:color w:val="000000" w:themeColor="text1"/>
              </w:rPr>
              <w:t>引敘或摘述</w:t>
            </w:r>
            <w:proofErr w:type="gramEnd"/>
            <w:r w:rsidRPr="00CC3E8C">
              <w:rPr>
                <w:rFonts w:ascii="標楷體" w:eastAsia="標楷體" w:hAnsi="標楷體" w:hint="eastAsia"/>
                <w:color w:val="000000" w:themeColor="text1"/>
              </w:rPr>
              <w:t>，應使用阿拉伯數字。</w:t>
            </w:r>
          </w:p>
        </w:tc>
        <w:tc>
          <w:tcPr>
            <w:tcW w:w="2226" w:type="dxa"/>
            <w:shd w:val="clear" w:color="auto" w:fill="auto"/>
          </w:tcPr>
          <w:p w14:paraId="4528E97C"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4D92081F"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74" w:type="dxa"/>
            <w:gridSpan w:val="2"/>
            <w:shd w:val="clear" w:color="auto" w:fill="auto"/>
          </w:tcPr>
          <w:p w14:paraId="764E7170" w14:textId="77777777" w:rsidR="002861E8"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3A62D045" w14:textId="77777777" w:rsidR="00CA69A0"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7084DBDD" w14:textId="77777777" w:rsidTr="00541D54">
        <w:tblPrEx>
          <w:jc w:val="left"/>
          <w:tblBorders>
            <w:top w:val="none" w:sz="0" w:space="0" w:color="auto"/>
          </w:tblBorders>
        </w:tblPrEx>
        <w:tc>
          <w:tcPr>
            <w:tcW w:w="504" w:type="dxa"/>
            <w:vMerge/>
            <w:shd w:val="clear" w:color="auto" w:fill="auto"/>
          </w:tcPr>
          <w:p w14:paraId="5FD2CB17" w14:textId="77777777" w:rsidR="008C245C" w:rsidRPr="00CC3E8C" w:rsidRDefault="008C245C" w:rsidP="00E15BA0">
            <w:pPr>
              <w:tabs>
                <w:tab w:val="center" w:pos="4153"/>
                <w:tab w:val="right" w:pos="8306"/>
              </w:tabs>
              <w:snapToGrid w:val="0"/>
              <w:spacing w:line="0" w:lineRule="atLeast"/>
              <w:rPr>
                <w:rFonts w:ascii="標楷體" w:eastAsia="標楷體" w:hAnsi="標楷體"/>
                <w:color w:val="000000" w:themeColor="text1"/>
              </w:rPr>
            </w:pPr>
          </w:p>
        </w:tc>
        <w:tc>
          <w:tcPr>
            <w:tcW w:w="5599" w:type="dxa"/>
            <w:gridSpan w:val="6"/>
            <w:shd w:val="clear" w:color="auto" w:fill="auto"/>
          </w:tcPr>
          <w:p w14:paraId="34C609FF" w14:textId="77777777" w:rsidR="008C245C" w:rsidRPr="00CC3E8C" w:rsidRDefault="000E12E6" w:rsidP="00E15BA0">
            <w:pPr>
              <w:tabs>
                <w:tab w:val="center" w:pos="4153"/>
                <w:tab w:val="right" w:pos="8306"/>
              </w:tabs>
              <w:snapToGrid w:val="0"/>
              <w:spacing w:line="0" w:lineRule="atLeast"/>
              <w:jc w:val="both"/>
              <w:rPr>
                <w:rFonts w:ascii="標楷體" w:eastAsia="標楷體" w:hAnsi="標楷體"/>
                <w:color w:val="000000" w:themeColor="text1"/>
              </w:rPr>
            </w:pPr>
            <w:r w:rsidRPr="00CC3E8C">
              <w:rPr>
                <w:rFonts w:ascii="標楷體" w:eastAsia="標楷體" w:hAnsi="標楷體" w:hint="eastAsia"/>
                <w:color w:val="000000" w:themeColor="text1"/>
              </w:rPr>
              <w:t>屬</w:t>
            </w:r>
            <w:proofErr w:type="gramStart"/>
            <w:r w:rsidRPr="00CC3E8C">
              <w:rPr>
                <w:rFonts w:ascii="標楷體" w:eastAsia="標楷體" w:hAnsi="標楷體" w:hint="eastAsia"/>
                <w:color w:val="000000" w:themeColor="text1"/>
              </w:rPr>
              <w:t>臺</w:t>
            </w:r>
            <w:proofErr w:type="gramEnd"/>
            <w:r w:rsidRPr="00CC3E8C">
              <w:rPr>
                <w:rFonts w:ascii="標楷體" w:eastAsia="標楷體" w:hAnsi="標楷體" w:hint="eastAsia"/>
                <w:color w:val="000000" w:themeColor="text1"/>
              </w:rPr>
              <w:t>美貿易協定第3章適用範圍之法規命令，送行政院公報編印中心之</w:t>
            </w:r>
            <w:proofErr w:type="gramStart"/>
            <w:r w:rsidRPr="00CC3E8C">
              <w:rPr>
                <w:rFonts w:ascii="標楷體" w:eastAsia="標楷體" w:hAnsi="標楷體" w:hint="eastAsia"/>
                <w:color w:val="000000" w:themeColor="text1"/>
              </w:rPr>
              <w:t>書函稿應附</w:t>
            </w:r>
            <w:proofErr w:type="gramEnd"/>
            <w:r w:rsidRPr="00CC3E8C">
              <w:rPr>
                <w:rFonts w:ascii="標楷體" w:eastAsia="標楷體" w:hAnsi="標楷體" w:hint="eastAsia"/>
                <w:color w:val="000000" w:themeColor="text1"/>
              </w:rPr>
              <w:t>具其他事項說明</w:t>
            </w:r>
            <w:r w:rsidR="00040FC7" w:rsidRPr="00CC3E8C">
              <w:rPr>
                <w:rFonts w:ascii="標楷體" w:eastAsia="標楷體" w:hAnsi="標楷體" w:hint="eastAsia"/>
                <w:color w:val="000000" w:themeColor="text1"/>
              </w:rPr>
              <w:t>PDF檔</w:t>
            </w:r>
            <w:r w:rsidRPr="00CC3E8C">
              <w:rPr>
                <w:rFonts w:ascii="標楷體" w:eastAsia="標楷體" w:hAnsi="標楷體" w:hint="eastAsia"/>
                <w:color w:val="000000" w:themeColor="text1"/>
              </w:rPr>
              <w:t>。(格式如第</w:t>
            </w:r>
            <w:r w:rsidRPr="00CC3E8C">
              <w:fldChar w:fldCharType="begin"/>
            </w:r>
            <w:r w:rsidRPr="00CC3E8C">
              <w:rPr>
                <w:color w:val="000000" w:themeColor="text1"/>
              </w:rPr>
              <w:instrText>HYPERLINK \l "</w:instrText>
            </w:r>
            <w:r w:rsidRPr="00CC3E8C">
              <w:rPr>
                <w:color w:val="000000" w:themeColor="text1"/>
              </w:rPr>
              <w:instrText>預告其他事項說明</w:instrText>
            </w:r>
            <w:r w:rsidRPr="00CC3E8C">
              <w:rPr>
                <w:color w:val="000000" w:themeColor="text1"/>
              </w:rPr>
              <w:instrText>"</w:instrText>
            </w:r>
            <w:r w:rsidRPr="00CC3E8C">
              <w:fldChar w:fldCharType="separate"/>
            </w:r>
            <w:r w:rsidR="00AB175B" w:rsidRPr="00CC3E8C">
              <w:rPr>
                <w:rStyle w:val="aff"/>
                <w:rFonts w:ascii="標楷體" w:eastAsia="標楷體" w:hAnsi="標楷體" w:hint="eastAsia"/>
                <w:color w:val="000000" w:themeColor="text1"/>
              </w:rPr>
              <w:t>54</w:t>
            </w:r>
            <w:r w:rsidRPr="00CC3E8C">
              <w:rPr>
                <w:rStyle w:val="aff"/>
                <w:rFonts w:ascii="標楷體" w:eastAsia="標楷體" w:hAnsi="標楷體"/>
                <w:color w:val="000000" w:themeColor="text1"/>
              </w:rPr>
              <w:fldChar w:fldCharType="end"/>
            </w:r>
            <w:r w:rsidRPr="00CC3E8C">
              <w:rPr>
                <w:rFonts w:ascii="標楷體" w:eastAsia="標楷體" w:hAnsi="標楷體" w:hint="eastAsia"/>
                <w:color w:val="000000" w:themeColor="text1"/>
              </w:rPr>
              <w:t>頁</w:t>
            </w:r>
            <w:r w:rsidR="00D3229A" w:rsidRPr="00CC3E8C">
              <w:rPr>
                <w:rFonts w:ascii="標楷體" w:eastAsia="標楷體" w:hAnsi="標楷體" w:hint="eastAsia"/>
                <w:color w:val="000000" w:themeColor="text1"/>
              </w:rPr>
              <w:t>及第</w:t>
            </w:r>
            <w:hyperlink w:anchor="發布其他事項說明" w:history="1">
              <w:r w:rsidR="00AB175B" w:rsidRPr="00CC3E8C">
                <w:rPr>
                  <w:rStyle w:val="aff"/>
                  <w:rFonts w:ascii="標楷體" w:eastAsia="標楷體" w:hAnsi="標楷體" w:hint="eastAsia"/>
                  <w:color w:val="000000" w:themeColor="text1"/>
                </w:rPr>
                <w:t>72</w:t>
              </w:r>
            </w:hyperlink>
            <w:r w:rsidR="00D3229A" w:rsidRPr="00CC3E8C">
              <w:rPr>
                <w:rFonts w:ascii="標楷體" w:eastAsia="標楷體" w:hAnsi="標楷體" w:hint="eastAsia"/>
                <w:color w:val="000000" w:themeColor="text1"/>
              </w:rPr>
              <w:t>頁</w:t>
            </w:r>
            <w:r w:rsidRPr="00CC3E8C">
              <w:rPr>
                <w:rFonts w:ascii="標楷體" w:eastAsia="標楷體" w:hAnsi="標楷體" w:hint="eastAsia"/>
                <w:color w:val="000000" w:themeColor="text1"/>
              </w:rPr>
              <w:t>)</w:t>
            </w:r>
          </w:p>
        </w:tc>
        <w:tc>
          <w:tcPr>
            <w:tcW w:w="2226" w:type="dxa"/>
            <w:shd w:val="clear" w:color="auto" w:fill="auto"/>
          </w:tcPr>
          <w:p w14:paraId="2C7A50E8" w14:textId="77777777" w:rsidR="000E12E6" w:rsidRPr="00CC3E8C" w:rsidRDefault="000E12E6" w:rsidP="000E12E6">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6B7EA2E1" w14:textId="77777777" w:rsidR="008C245C" w:rsidRPr="00CC3E8C" w:rsidRDefault="000E12E6" w:rsidP="000E12E6">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74" w:type="dxa"/>
            <w:gridSpan w:val="2"/>
            <w:shd w:val="clear" w:color="auto" w:fill="auto"/>
          </w:tcPr>
          <w:p w14:paraId="743B8054" w14:textId="77777777" w:rsidR="002861E8"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29B71A9E" w14:textId="77777777" w:rsidR="008C245C"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15159B5A" w14:textId="77777777" w:rsidTr="00541D54">
        <w:tblPrEx>
          <w:jc w:val="left"/>
          <w:tblBorders>
            <w:top w:val="none" w:sz="0" w:space="0" w:color="auto"/>
          </w:tblBorders>
        </w:tblPrEx>
        <w:tc>
          <w:tcPr>
            <w:tcW w:w="504" w:type="dxa"/>
            <w:vMerge/>
            <w:shd w:val="clear" w:color="auto" w:fill="auto"/>
          </w:tcPr>
          <w:p w14:paraId="33F39D87"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
        </w:tc>
        <w:tc>
          <w:tcPr>
            <w:tcW w:w="2196" w:type="dxa"/>
            <w:gridSpan w:val="4"/>
            <w:vMerge w:val="restart"/>
            <w:shd w:val="clear" w:color="auto" w:fill="auto"/>
            <w:vAlign w:val="center"/>
          </w:tcPr>
          <w:p w14:paraId="23EF21C8" w14:textId="77777777" w:rsidR="00CA69A0" w:rsidRPr="00CC3E8C" w:rsidRDefault="00CA69A0" w:rsidP="00E15BA0">
            <w:pPr>
              <w:tabs>
                <w:tab w:val="center" w:pos="4153"/>
                <w:tab w:val="right" w:pos="8306"/>
              </w:tabs>
              <w:snapToGrid w:val="0"/>
              <w:spacing w:line="0" w:lineRule="atLeast"/>
              <w:ind w:rightChars="-58" w:right="-139"/>
              <w:jc w:val="center"/>
              <w:rPr>
                <w:rFonts w:ascii="標楷體" w:eastAsia="標楷體" w:hAnsi="標楷體"/>
                <w:color w:val="000000" w:themeColor="text1"/>
              </w:rPr>
            </w:pPr>
            <w:r w:rsidRPr="00CC3E8C">
              <w:rPr>
                <w:rFonts w:ascii="標楷體" w:eastAsia="標楷體" w:hAnsi="標楷體" w:hint="eastAsia"/>
                <w:color w:val="000000" w:themeColor="text1"/>
              </w:rPr>
              <w:t>提要表</w:t>
            </w:r>
          </w:p>
        </w:tc>
        <w:tc>
          <w:tcPr>
            <w:tcW w:w="3403" w:type="dxa"/>
            <w:gridSpan w:val="2"/>
            <w:shd w:val="clear" w:color="auto" w:fill="auto"/>
          </w:tcPr>
          <w:p w14:paraId="27EFB20D" w14:textId="5066B14A" w:rsidR="00CA69A0" w:rsidRPr="00CC3E8C" w:rsidRDefault="00CA69A0" w:rsidP="00E15BA0">
            <w:pPr>
              <w:tabs>
                <w:tab w:val="center" w:pos="4153"/>
                <w:tab w:val="right" w:pos="8306"/>
              </w:tabs>
              <w:snapToGrid w:val="0"/>
              <w:spacing w:line="0" w:lineRule="atLeast"/>
              <w:jc w:val="both"/>
              <w:rPr>
                <w:rFonts w:ascii="標楷體" w:eastAsia="標楷體" w:hAnsi="標楷體"/>
                <w:color w:val="000000" w:themeColor="text1"/>
              </w:rPr>
            </w:pPr>
            <w:r w:rsidRPr="00CC3E8C">
              <w:rPr>
                <w:rFonts w:ascii="標楷體" w:eastAsia="標楷體" w:hAnsi="標楷體" w:hint="eastAsia"/>
                <w:color w:val="000000" w:themeColor="text1"/>
              </w:rPr>
              <w:t>使用最新格式（7欄式如第</w:t>
            </w:r>
            <w:r w:rsidRPr="00CC3E8C">
              <w:fldChar w:fldCharType="begin"/>
            </w:r>
            <w:r w:rsidRPr="00CC3E8C">
              <w:rPr>
                <w:color w:val="000000" w:themeColor="text1"/>
              </w:rPr>
              <w:instrText>HYPERLINK \l "</w:instrText>
            </w:r>
            <w:r w:rsidRPr="00CC3E8C">
              <w:rPr>
                <w:color w:val="000000" w:themeColor="text1"/>
              </w:rPr>
              <w:instrText>提要表</w:instrText>
            </w:r>
            <w:r w:rsidRPr="00CC3E8C">
              <w:rPr>
                <w:color w:val="000000" w:themeColor="text1"/>
              </w:rPr>
              <w:instrText>"</w:instrText>
            </w:r>
            <w:r w:rsidRPr="00CC3E8C">
              <w:fldChar w:fldCharType="separate"/>
            </w:r>
            <w:r w:rsidR="007326F5" w:rsidRPr="00CC3E8C">
              <w:rPr>
                <w:rStyle w:val="aff"/>
                <w:rFonts w:ascii="標楷體" w:eastAsia="標楷體" w:hAnsi="標楷體" w:hint="eastAsia"/>
                <w:color w:val="000000" w:themeColor="text1"/>
              </w:rPr>
              <w:t>218</w:t>
            </w:r>
            <w:r w:rsidRPr="00CC3E8C">
              <w:rPr>
                <w:rStyle w:val="aff"/>
                <w:rFonts w:ascii="標楷體" w:eastAsia="標楷體" w:hAnsi="標楷體"/>
                <w:color w:val="000000" w:themeColor="text1"/>
              </w:rPr>
              <w:fldChar w:fldCharType="end"/>
            </w:r>
            <w:r w:rsidR="007326F5" w:rsidRPr="00CC3E8C">
              <w:rPr>
                <w:rFonts w:ascii="標楷體" w:eastAsia="標楷體" w:hAnsi="標楷體" w:hint="eastAsia"/>
                <w:color w:val="000000" w:themeColor="text1"/>
              </w:rPr>
              <w:t>頁</w:t>
            </w:r>
            <w:r w:rsidRPr="00CC3E8C">
              <w:rPr>
                <w:rFonts w:ascii="標楷體" w:eastAsia="標楷體" w:hAnsi="標楷體" w:hint="eastAsia"/>
                <w:color w:val="000000" w:themeColor="text1"/>
              </w:rPr>
              <w:t>）。</w:t>
            </w:r>
          </w:p>
        </w:tc>
        <w:tc>
          <w:tcPr>
            <w:tcW w:w="2226" w:type="dxa"/>
            <w:shd w:val="clear" w:color="auto" w:fill="auto"/>
          </w:tcPr>
          <w:p w14:paraId="318E5FA3"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3DF7AB8F"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74" w:type="dxa"/>
            <w:gridSpan w:val="2"/>
            <w:shd w:val="clear" w:color="auto" w:fill="auto"/>
          </w:tcPr>
          <w:p w14:paraId="617D6164" w14:textId="77777777" w:rsidR="002861E8"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220E2E5E" w14:textId="77777777" w:rsidR="00CA69A0"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003F8CCC" w14:textId="77777777" w:rsidTr="00541D54">
        <w:tblPrEx>
          <w:jc w:val="left"/>
          <w:tblBorders>
            <w:top w:val="none" w:sz="0" w:space="0" w:color="auto"/>
          </w:tblBorders>
        </w:tblPrEx>
        <w:tc>
          <w:tcPr>
            <w:tcW w:w="504" w:type="dxa"/>
            <w:vMerge/>
            <w:shd w:val="clear" w:color="auto" w:fill="auto"/>
          </w:tcPr>
          <w:p w14:paraId="78F57EF1"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
        </w:tc>
        <w:tc>
          <w:tcPr>
            <w:tcW w:w="2196" w:type="dxa"/>
            <w:gridSpan w:val="4"/>
            <w:vMerge/>
            <w:shd w:val="clear" w:color="auto" w:fill="auto"/>
          </w:tcPr>
          <w:p w14:paraId="7D13ED0A" w14:textId="77777777" w:rsidR="00CA69A0" w:rsidRPr="00CC3E8C" w:rsidRDefault="00CA69A0" w:rsidP="00E15BA0">
            <w:pPr>
              <w:tabs>
                <w:tab w:val="center" w:pos="4153"/>
                <w:tab w:val="right" w:pos="8306"/>
              </w:tabs>
              <w:snapToGrid w:val="0"/>
              <w:spacing w:line="0" w:lineRule="atLeast"/>
              <w:ind w:rightChars="-58" w:right="-139"/>
              <w:rPr>
                <w:rFonts w:ascii="標楷體" w:eastAsia="標楷體" w:hAnsi="標楷體"/>
                <w:color w:val="000000" w:themeColor="text1"/>
              </w:rPr>
            </w:pPr>
          </w:p>
        </w:tc>
        <w:tc>
          <w:tcPr>
            <w:tcW w:w="3403" w:type="dxa"/>
            <w:gridSpan w:val="2"/>
            <w:shd w:val="clear" w:color="auto" w:fill="auto"/>
          </w:tcPr>
          <w:p w14:paraId="0079A4D4" w14:textId="77777777" w:rsidR="00CA69A0" w:rsidRPr="00CC3E8C" w:rsidRDefault="00CA69A0" w:rsidP="00E15BA0">
            <w:pPr>
              <w:tabs>
                <w:tab w:val="center" w:pos="4153"/>
                <w:tab w:val="right" w:pos="8306"/>
              </w:tabs>
              <w:kinsoku w:val="0"/>
              <w:snapToGrid w:val="0"/>
              <w:spacing w:line="0" w:lineRule="atLeast"/>
              <w:ind w:rightChars="-7" w:right="-17"/>
              <w:jc w:val="both"/>
              <w:rPr>
                <w:rFonts w:ascii="標楷體" w:eastAsia="標楷體" w:hAnsi="標楷體"/>
                <w:color w:val="000000" w:themeColor="text1"/>
              </w:rPr>
            </w:pPr>
            <w:r w:rsidRPr="00CC3E8C">
              <w:rPr>
                <w:rFonts w:ascii="標楷體" w:eastAsia="標楷體" w:hAnsi="標楷體" w:hint="eastAsia"/>
                <w:color w:val="000000" w:themeColor="text1"/>
              </w:rPr>
              <w:t>中文名稱無誤（法規或行政規則修正名稱者，預告時應填舊名稱，正式發布時應填新名稱</w:t>
            </w:r>
            <w:r w:rsidRPr="00CC3E8C">
              <w:rPr>
                <w:rFonts w:ascii="標楷體" w:eastAsia="標楷體" w:hAnsi="標楷體"/>
                <w:color w:val="000000" w:themeColor="text1"/>
              </w:rPr>
              <w:t>）</w:t>
            </w:r>
            <w:r w:rsidRPr="00CC3E8C">
              <w:rPr>
                <w:rFonts w:ascii="標楷體" w:eastAsia="標楷體" w:hAnsi="標楷體" w:hint="eastAsia"/>
                <w:color w:val="000000" w:themeColor="text1"/>
              </w:rPr>
              <w:t>；資料類別屬「法規命令草案預告」有修正名稱時，因尚未正式發布修正，應填寫舊名稱。</w:t>
            </w:r>
          </w:p>
        </w:tc>
        <w:tc>
          <w:tcPr>
            <w:tcW w:w="2226" w:type="dxa"/>
            <w:shd w:val="clear" w:color="auto" w:fill="auto"/>
          </w:tcPr>
          <w:p w14:paraId="55B506CC"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1CD29947"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74" w:type="dxa"/>
            <w:gridSpan w:val="2"/>
            <w:shd w:val="clear" w:color="auto" w:fill="auto"/>
          </w:tcPr>
          <w:p w14:paraId="564EFD93" w14:textId="77777777" w:rsidR="002861E8"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2F62E6DE" w14:textId="77777777" w:rsidR="00CA69A0"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7BE807F5" w14:textId="77777777" w:rsidTr="00541D54">
        <w:tblPrEx>
          <w:jc w:val="left"/>
          <w:tblBorders>
            <w:top w:val="none" w:sz="0" w:space="0" w:color="auto"/>
          </w:tblBorders>
        </w:tblPrEx>
        <w:tc>
          <w:tcPr>
            <w:tcW w:w="504" w:type="dxa"/>
            <w:vMerge/>
            <w:shd w:val="clear" w:color="auto" w:fill="auto"/>
          </w:tcPr>
          <w:p w14:paraId="21091FCA"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
        </w:tc>
        <w:tc>
          <w:tcPr>
            <w:tcW w:w="2196" w:type="dxa"/>
            <w:gridSpan w:val="4"/>
            <w:vMerge/>
            <w:shd w:val="clear" w:color="auto" w:fill="auto"/>
          </w:tcPr>
          <w:p w14:paraId="76154C44" w14:textId="77777777" w:rsidR="00CA69A0" w:rsidRPr="00CC3E8C" w:rsidRDefault="00CA69A0" w:rsidP="00E15BA0">
            <w:pPr>
              <w:tabs>
                <w:tab w:val="center" w:pos="4153"/>
                <w:tab w:val="right" w:pos="8306"/>
              </w:tabs>
              <w:snapToGrid w:val="0"/>
              <w:spacing w:line="0" w:lineRule="atLeast"/>
              <w:ind w:rightChars="-58" w:right="-139"/>
              <w:rPr>
                <w:rFonts w:ascii="標楷體" w:eastAsia="標楷體" w:hAnsi="標楷體"/>
                <w:color w:val="000000" w:themeColor="text1"/>
              </w:rPr>
            </w:pPr>
          </w:p>
        </w:tc>
        <w:tc>
          <w:tcPr>
            <w:tcW w:w="3403" w:type="dxa"/>
            <w:gridSpan w:val="2"/>
            <w:shd w:val="clear" w:color="auto" w:fill="auto"/>
          </w:tcPr>
          <w:p w14:paraId="2A1BCAA9" w14:textId="77777777" w:rsidR="00CA69A0" w:rsidRPr="00CC3E8C" w:rsidRDefault="00CA69A0" w:rsidP="00E15BA0">
            <w:pPr>
              <w:tabs>
                <w:tab w:val="center" w:pos="4153"/>
                <w:tab w:val="right" w:pos="8306"/>
              </w:tabs>
              <w:snapToGrid w:val="0"/>
              <w:spacing w:line="0" w:lineRule="atLeast"/>
              <w:jc w:val="both"/>
              <w:rPr>
                <w:rFonts w:ascii="標楷體" w:eastAsia="標楷體" w:hAnsi="標楷體"/>
                <w:color w:val="000000" w:themeColor="text1"/>
              </w:rPr>
            </w:pPr>
            <w:r w:rsidRPr="00CC3E8C">
              <w:rPr>
                <w:rFonts w:ascii="標楷體" w:eastAsia="標楷體" w:hAnsi="標楷體" w:hint="eastAsia"/>
                <w:color w:val="000000" w:themeColor="text1"/>
              </w:rPr>
              <w:t>名稱英譯符合統一標準（如第</w:t>
            </w:r>
            <w:r w:rsidRPr="00CC3E8C">
              <w:fldChar w:fldCharType="begin"/>
            </w:r>
            <w:r w:rsidRPr="00CC3E8C">
              <w:rPr>
                <w:color w:val="000000" w:themeColor="text1"/>
              </w:rPr>
              <w:instrText>HYPERLINK \l "</w:instrText>
            </w:r>
            <w:r w:rsidRPr="00CC3E8C">
              <w:rPr>
                <w:color w:val="000000" w:themeColor="text1"/>
              </w:rPr>
              <w:instrText>英譯統一標準表</w:instrText>
            </w:r>
            <w:r w:rsidRPr="00CC3E8C">
              <w:rPr>
                <w:color w:val="000000" w:themeColor="text1"/>
              </w:rPr>
              <w:instrText>"</w:instrText>
            </w:r>
            <w:r w:rsidRPr="00CC3E8C">
              <w:fldChar w:fldCharType="separate"/>
            </w:r>
            <w:r w:rsidR="00466808" w:rsidRPr="00CC3E8C">
              <w:rPr>
                <w:rStyle w:val="aff"/>
                <w:rFonts w:ascii="標楷體" w:eastAsia="標楷體" w:hAnsi="標楷體" w:hint="eastAsia"/>
                <w:color w:val="000000" w:themeColor="text1"/>
              </w:rPr>
              <w:t>21</w:t>
            </w:r>
            <w:r w:rsidRPr="00CC3E8C">
              <w:rPr>
                <w:rStyle w:val="aff"/>
                <w:rFonts w:ascii="標楷體" w:eastAsia="標楷體" w:hAnsi="標楷體"/>
                <w:color w:val="000000" w:themeColor="text1"/>
              </w:rPr>
              <w:fldChar w:fldCharType="end"/>
            </w:r>
            <w:r w:rsidR="00273423" w:rsidRPr="00CC3E8C">
              <w:rPr>
                <w:rStyle w:val="aff"/>
                <w:rFonts w:ascii="標楷體" w:eastAsia="標楷體" w:hAnsi="標楷體" w:hint="eastAsia"/>
                <w:color w:val="000000" w:themeColor="text1"/>
              </w:rPr>
              <w:t>4</w:t>
            </w:r>
            <w:r w:rsidRPr="00CC3E8C">
              <w:rPr>
                <w:rFonts w:ascii="標楷體" w:eastAsia="標楷體" w:hAnsi="標楷體" w:hint="eastAsia"/>
                <w:color w:val="000000" w:themeColor="text1"/>
              </w:rPr>
              <w:t>頁至2</w:t>
            </w:r>
            <w:r w:rsidR="00273423" w:rsidRPr="00CC3E8C">
              <w:rPr>
                <w:rFonts w:ascii="標楷體" w:eastAsia="標楷體" w:hAnsi="標楷體" w:hint="eastAsia"/>
                <w:color w:val="000000" w:themeColor="text1"/>
              </w:rPr>
              <w:t>17</w:t>
            </w:r>
            <w:r w:rsidRPr="00CC3E8C">
              <w:rPr>
                <w:rFonts w:ascii="標楷體" w:eastAsia="標楷體" w:hAnsi="標楷體" w:hint="eastAsia"/>
                <w:color w:val="000000" w:themeColor="text1"/>
              </w:rPr>
              <w:t>頁所示）。</w:t>
            </w:r>
          </w:p>
        </w:tc>
        <w:tc>
          <w:tcPr>
            <w:tcW w:w="2226" w:type="dxa"/>
            <w:shd w:val="clear" w:color="auto" w:fill="auto"/>
          </w:tcPr>
          <w:p w14:paraId="073A75E9"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68CA2E2E"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74" w:type="dxa"/>
            <w:gridSpan w:val="2"/>
            <w:shd w:val="clear" w:color="auto" w:fill="auto"/>
          </w:tcPr>
          <w:p w14:paraId="2F5A7FF1" w14:textId="77777777" w:rsidR="002861E8"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3DEB033D" w14:textId="77777777" w:rsidR="00CA69A0"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6A93C89A" w14:textId="77777777" w:rsidTr="00541D54">
        <w:tblPrEx>
          <w:jc w:val="left"/>
          <w:tblBorders>
            <w:top w:val="none" w:sz="0" w:space="0" w:color="auto"/>
          </w:tblBorders>
        </w:tblPrEx>
        <w:tc>
          <w:tcPr>
            <w:tcW w:w="504" w:type="dxa"/>
            <w:vMerge/>
            <w:shd w:val="clear" w:color="auto" w:fill="auto"/>
          </w:tcPr>
          <w:p w14:paraId="0F86492E"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
        </w:tc>
        <w:tc>
          <w:tcPr>
            <w:tcW w:w="2196" w:type="dxa"/>
            <w:gridSpan w:val="4"/>
            <w:vMerge/>
            <w:shd w:val="clear" w:color="auto" w:fill="auto"/>
          </w:tcPr>
          <w:p w14:paraId="2DB210E6" w14:textId="77777777" w:rsidR="00CA69A0" w:rsidRPr="00CC3E8C" w:rsidRDefault="00CA69A0" w:rsidP="00E15BA0">
            <w:pPr>
              <w:tabs>
                <w:tab w:val="center" w:pos="4153"/>
                <w:tab w:val="right" w:pos="8306"/>
              </w:tabs>
              <w:snapToGrid w:val="0"/>
              <w:spacing w:line="0" w:lineRule="atLeast"/>
              <w:ind w:rightChars="-58" w:right="-139"/>
              <w:rPr>
                <w:rFonts w:ascii="標楷體" w:eastAsia="標楷體" w:hAnsi="標楷體"/>
                <w:color w:val="000000" w:themeColor="text1"/>
              </w:rPr>
            </w:pPr>
          </w:p>
        </w:tc>
        <w:tc>
          <w:tcPr>
            <w:tcW w:w="3403" w:type="dxa"/>
            <w:gridSpan w:val="2"/>
            <w:shd w:val="clear" w:color="auto" w:fill="auto"/>
          </w:tcPr>
          <w:p w14:paraId="233F2152" w14:textId="77777777" w:rsidR="00CA69A0" w:rsidRPr="00CC3E8C" w:rsidRDefault="00CA69A0" w:rsidP="00E15BA0">
            <w:pPr>
              <w:tabs>
                <w:tab w:val="center" w:pos="4153"/>
                <w:tab w:val="right" w:pos="8306"/>
              </w:tabs>
              <w:snapToGrid w:val="0"/>
              <w:spacing w:line="0" w:lineRule="atLeast"/>
              <w:jc w:val="both"/>
              <w:rPr>
                <w:rFonts w:ascii="標楷體" w:eastAsia="標楷體" w:hAnsi="標楷體"/>
                <w:color w:val="000000" w:themeColor="text1"/>
              </w:rPr>
            </w:pPr>
            <w:r w:rsidRPr="00CC3E8C">
              <w:rPr>
                <w:rFonts w:ascii="標楷體" w:eastAsia="標楷體" w:hAnsi="標楷體" w:hint="eastAsia"/>
                <w:color w:val="000000" w:themeColor="text1"/>
              </w:rPr>
              <w:t>是否均勾選無誤。</w:t>
            </w:r>
          </w:p>
        </w:tc>
        <w:tc>
          <w:tcPr>
            <w:tcW w:w="2226" w:type="dxa"/>
            <w:shd w:val="clear" w:color="auto" w:fill="auto"/>
          </w:tcPr>
          <w:p w14:paraId="47EE117E"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1321EC49"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74" w:type="dxa"/>
            <w:gridSpan w:val="2"/>
            <w:shd w:val="clear" w:color="auto" w:fill="auto"/>
          </w:tcPr>
          <w:p w14:paraId="17727A5F" w14:textId="77777777" w:rsidR="002861E8"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1DCD5DCA" w14:textId="77777777" w:rsidR="00CA69A0"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3AAE19BD" w14:textId="77777777" w:rsidTr="00541D54">
        <w:tblPrEx>
          <w:jc w:val="left"/>
          <w:tblBorders>
            <w:top w:val="none" w:sz="0" w:space="0" w:color="auto"/>
          </w:tblBorders>
        </w:tblPrEx>
        <w:tc>
          <w:tcPr>
            <w:tcW w:w="504" w:type="dxa"/>
            <w:vMerge/>
            <w:shd w:val="clear" w:color="auto" w:fill="auto"/>
          </w:tcPr>
          <w:p w14:paraId="42839AF4"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
        </w:tc>
        <w:tc>
          <w:tcPr>
            <w:tcW w:w="2196" w:type="dxa"/>
            <w:gridSpan w:val="4"/>
            <w:vMerge/>
            <w:shd w:val="clear" w:color="auto" w:fill="auto"/>
          </w:tcPr>
          <w:p w14:paraId="4DDC68C4" w14:textId="77777777" w:rsidR="00CA69A0" w:rsidRPr="00CC3E8C" w:rsidRDefault="00CA69A0" w:rsidP="00E15BA0">
            <w:pPr>
              <w:tabs>
                <w:tab w:val="center" w:pos="4153"/>
                <w:tab w:val="right" w:pos="8306"/>
              </w:tabs>
              <w:snapToGrid w:val="0"/>
              <w:spacing w:line="0" w:lineRule="atLeast"/>
              <w:ind w:rightChars="-58" w:right="-139"/>
              <w:rPr>
                <w:rFonts w:ascii="標楷體" w:eastAsia="標楷體" w:hAnsi="標楷體"/>
                <w:color w:val="000000" w:themeColor="text1"/>
              </w:rPr>
            </w:pPr>
          </w:p>
        </w:tc>
        <w:tc>
          <w:tcPr>
            <w:tcW w:w="3403" w:type="dxa"/>
            <w:gridSpan w:val="2"/>
            <w:shd w:val="clear" w:color="auto" w:fill="auto"/>
          </w:tcPr>
          <w:p w14:paraId="1BAC1726" w14:textId="77777777" w:rsidR="00CA69A0" w:rsidRPr="00CC3E8C" w:rsidRDefault="00CA69A0" w:rsidP="00E15BA0">
            <w:pPr>
              <w:tabs>
                <w:tab w:val="center" w:pos="4153"/>
                <w:tab w:val="right" w:pos="8306"/>
              </w:tabs>
              <w:snapToGrid w:val="0"/>
              <w:spacing w:line="0" w:lineRule="atLeast"/>
              <w:jc w:val="both"/>
              <w:rPr>
                <w:rFonts w:ascii="標楷體" w:eastAsia="標楷體" w:hAnsi="標楷體"/>
                <w:color w:val="000000" w:themeColor="text1"/>
              </w:rPr>
            </w:pPr>
            <w:r w:rsidRPr="00CC3E8C">
              <w:rPr>
                <w:rFonts w:ascii="標楷體" w:eastAsia="標楷體" w:hAnsi="標楷體" w:hint="eastAsia"/>
                <w:color w:val="000000" w:themeColor="text1"/>
              </w:rPr>
              <w:t>張數正確（參照第</w:t>
            </w:r>
            <w:r w:rsidRPr="00CC3E8C">
              <w:fldChar w:fldCharType="begin"/>
            </w:r>
            <w:r w:rsidRPr="00CC3E8C">
              <w:rPr>
                <w:color w:val="000000" w:themeColor="text1"/>
              </w:rPr>
              <w:instrText>HYPERLINK \l "</w:instrText>
            </w:r>
            <w:r w:rsidRPr="00CC3E8C">
              <w:rPr>
                <w:color w:val="000000" w:themeColor="text1"/>
              </w:rPr>
              <w:instrText>提要表</w:instrText>
            </w:r>
            <w:r w:rsidRPr="00CC3E8C">
              <w:rPr>
                <w:color w:val="000000" w:themeColor="text1"/>
              </w:rPr>
              <w:instrText>"</w:instrText>
            </w:r>
            <w:r w:rsidRPr="00CC3E8C">
              <w:fldChar w:fldCharType="separate"/>
            </w:r>
            <w:r w:rsidR="00466808" w:rsidRPr="00CC3E8C">
              <w:rPr>
                <w:rStyle w:val="aff"/>
                <w:rFonts w:ascii="標楷體" w:eastAsia="標楷體" w:hAnsi="標楷體" w:hint="eastAsia"/>
                <w:color w:val="000000" w:themeColor="text1"/>
              </w:rPr>
              <w:t>2</w:t>
            </w:r>
            <w:r w:rsidR="00273423" w:rsidRPr="00CC3E8C">
              <w:rPr>
                <w:rStyle w:val="aff"/>
                <w:rFonts w:ascii="標楷體" w:eastAsia="標楷體" w:hAnsi="標楷體" w:hint="eastAsia"/>
                <w:color w:val="000000" w:themeColor="text1"/>
              </w:rPr>
              <w:t>18</w:t>
            </w:r>
            <w:r w:rsidRPr="00CC3E8C">
              <w:rPr>
                <w:rStyle w:val="aff"/>
                <w:rFonts w:ascii="標楷體" w:eastAsia="標楷體" w:hAnsi="標楷體"/>
                <w:color w:val="000000" w:themeColor="text1"/>
              </w:rPr>
              <w:fldChar w:fldCharType="end"/>
            </w:r>
            <w:r w:rsidRPr="00CC3E8C">
              <w:rPr>
                <w:rFonts w:ascii="標楷體" w:eastAsia="標楷體" w:hAnsi="標楷體" w:hint="eastAsia"/>
                <w:color w:val="000000" w:themeColor="text1"/>
              </w:rPr>
              <w:t>頁提要表填表說明</w:t>
            </w:r>
            <w:proofErr w:type="gramStart"/>
            <w:r w:rsidRPr="00CC3E8C">
              <w:rPr>
                <w:rFonts w:ascii="標楷體" w:eastAsia="標楷體" w:hAnsi="標楷體" w:hint="eastAsia"/>
                <w:color w:val="000000" w:themeColor="text1"/>
              </w:rPr>
              <w:t>一</w:t>
            </w:r>
            <w:proofErr w:type="gramEnd"/>
            <w:r w:rsidRPr="00CC3E8C">
              <w:rPr>
                <w:rStyle w:val="a7"/>
                <w:rFonts w:ascii="標楷體" w:eastAsia="標楷體" w:hAnsi="標楷體"/>
                <w:color w:val="000000" w:themeColor="text1"/>
              </w:rPr>
              <w:footnoteReference w:id="3"/>
            </w:r>
            <w:r w:rsidRPr="00CC3E8C">
              <w:rPr>
                <w:rFonts w:ascii="標楷體" w:eastAsia="標楷體" w:hAnsi="標楷體" w:hint="eastAsia"/>
                <w:color w:val="000000" w:themeColor="text1"/>
              </w:rPr>
              <w:t>）。</w:t>
            </w:r>
          </w:p>
        </w:tc>
        <w:tc>
          <w:tcPr>
            <w:tcW w:w="2226" w:type="dxa"/>
            <w:shd w:val="clear" w:color="auto" w:fill="auto"/>
          </w:tcPr>
          <w:p w14:paraId="3400CE85"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1DFF8342"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74" w:type="dxa"/>
            <w:gridSpan w:val="2"/>
            <w:shd w:val="clear" w:color="auto" w:fill="auto"/>
          </w:tcPr>
          <w:p w14:paraId="6E5B44A1" w14:textId="77777777" w:rsidR="002861E8"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3E64C388" w14:textId="77777777" w:rsidR="00CA69A0"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0EA6FD9D" w14:textId="77777777" w:rsidTr="00541D54">
        <w:tblPrEx>
          <w:jc w:val="left"/>
          <w:tblBorders>
            <w:top w:val="none" w:sz="0" w:space="0" w:color="auto"/>
          </w:tblBorders>
        </w:tblPrEx>
        <w:tc>
          <w:tcPr>
            <w:tcW w:w="504" w:type="dxa"/>
            <w:vMerge/>
            <w:shd w:val="clear" w:color="auto" w:fill="auto"/>
          </w:tcPr>
          <w:p w14:paraId="441E3FA0"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
        </w:tc>
        <w:tc>
          <w:tcPr>
            <w:tcW w:w="2196" w:type="dxa"/>
            <w:gridSpan w:val="4"/>
            <w:vMerge/>
            <w:shd w:val="clear" w:color="auto" w:fill="auto"/>
          </w:tcPr>
          <w:p w14:paraId="577BC067" w14:textId="77777777" w:rsidR="00CA69A0" w:rsidRPr="00CC3E8C" w:rsidRDefault="00CA69A0" w:rsidP="00E15BA0">
            <w:pPr>
              <w:tabs>
                <w:tab w:val="center" w:pos="4153"/>
                <w:tab w:val="right" w:pos="8306"/>
              </w:tabs>
              <w:snapToGrid w:val="0"/>
              <w:spacing w:line="0" w:lineRule="atLeast"/>
              <w:ind w:rightChars="-58" w:right="-139"/>
              <w:rPr>
                <w:rFonts w:ascii="標楷體" w:eastAsia="標楷體" w:hAnsi="標楷體"/>
                <w:color w:val="000000" w:themeColor="text1"/>
              </w:rPr>
            </w:pPr>
          </w:p>
        </w:tc>
        <w:tc>
          <w:tcPr>
            <w:tcW w:w="3403" w:type="dxa"/>
            <w:gridSpan w:val="2"/>
            <w:shd w:val="clear" w:color="auto" w:fill="auto"/>
          </w:tcPr>
          <w:p w14:paraId="4191231C"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施行日期欄勾選正確（如尚未定施行日期，則年月日欄暫免填）。</w:t>
            </w:r>
          </w:p>
        </w:tc>
        <w:tc>
          <w:tcPr>
            <w:tcW w:w="2226" w:type="dxa"/>
            <w:shd w:val="clear" w:color="auto" w:fill="auto"/>
          </w:tcPr>
          <w:p w14:paraId="77FCAE07"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33AD3FF9"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74" w:type="dxa"/>
            <w:gridSpan w:val="2"/>
            <w:shd w:val="clear" w:color="auto" w:fill="auto"/>
          </w:tcPr>
          <w:p w14:paraId="187C0FFF" w14:textId="77777777" w:rsidR="002861E8"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6A7E69A0" w14:textId="77777777" w:rsidR="00CA69A0"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647C673A" w14:textId="77777777" w:rsidTr="00541D54">
        <w:tblPrEx>
          <w:jc w:val="left"/>
          <w:tblBorders>
            <w:top w:val="none" w:sz="0" w:space="0" w:color="auto"/>
          </w:tblBorders>
        </w:tblPrEx>
        <w:tc>
          <w:tcPr>
            <w:tcW w:w="504" w:type="dxa"/>
            <w:vMerge/>
            <w:shd w:val="clear" w:color="auto" w:fill="auto"/>
          </w:tcPr>
          <w:p w14:paraId="375C2563"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
        </w:tc>
        <w:tc>
          <w:tcPr>
            <w:tcW w:w="2196" w:type="dxa"/>
            <w:gridSpan w:val="4"/>
            <w:vMerge w:val="restart"/>
            <w:shd w:val="clear" w:color="auto" w:fill="auto"/>
          </w:tcPr>
          <w:p w14:paraId="65130707" w14:textId="77777777" w:rsidR="00CA69A0" w:rsidRPr="00CC3E8C" w:rsidRDefault="00CA69A0" w:rsidP="00420E86">
            <w:pPr>
              <w:tabs>
                <w:tab w:val="center" w:pos="4153"/>
                <w:tab w:val="right" w:pos="8306"/>
              </w:tabs>
              <w:kinsoku w:val="0"/>
              <w:snapToGrid w:val="0"/>
              <w:spacing w:line="0" w:lineRule="atLeast"/>
              <w:ind w:rightChars="-11" w:right="-26"/>
              <w:rPr>
                <w:rFonts w:ascii="標楷體" w:eastAsia="標楷體" w:hAnsi="標楷體"/>
                <w:color w:val="000000" w:themeColor="text1"/>
              </w:rPr>
            </w:pPr>
            <w:r w:rsidRPr="00CC3E8C">
              <w:rPr>
                <w:rFonts w:ascii="標楷體" w:eastAsia="標楷體" w:hAnsi="標楷體" w:hint="eastAsia"/>
                <w:color w:val="000000" w:themeColor="text1"/>
              </w:rPr>
              <w:t>發文之附件與附件格式有無正確（請參考「公文電子交</w:t>
            </w:r>
            <w:r w:rsidRPr="00CC3E8C">
              <w:rPr>
                <w:rFonts w:ascii="標楷體" w:eastAsia="標楷體" w:hAnsi="標楷體" w:hint="eastAsia"/>
                <w:color w:val="000000" w:themeColor="text1"/>
              </w:rPr>
              <w:lastRenderedPageBreak/>
              <w:t>換需備之文件」表）</w:t>
            </w:r>
          </w:p>
        </w:tc>
        <w:tc>
          <w:tcPr>
            <w:tcW w:w="3403" w:type="dxa"/>
            <w:gridSpan w:val="2"/>
            <w:shd w:val="clear" w:color="auto" w:fill="auto"/>
          </w:tcPr>
          <w:p w14:paraId="26017CFF" w14:textId="7CD2EDED" w:rsidR="00CA69A0" w:rsidRPr="00CC3E8C" w:rsidRDefault="008E728E" w:rsidP="00E15BA0">
            <w:pPr>
              <w:tabs>
                <w:tab w:val="center" w:pos="4153"/>
                <w:tab w:val="right" w:pos="8306"/>
              </w:tabs>
              <w:snapToGrid w:val="0"/>
              <w:spacing w:line="0" w:lineRule="atLeast"/>
              <w:jc w:val="both"/>
              <w:rPr>
                <w:rFonts w:ascii="標楷體" w:eastAsia="標楷體" w:hAnsi="標楷體"/>
                <w:color w:val="000000" w:themeColor="text1"/>
              </w:rPr>
            </w:pPr>
            <w:r w:rsidRPr="00CC3E8C">
              <w:rPr>
                <w:rFonts w:ascii="標楷體" w:eastAsia="標楷體" w:hAnsi="標楷體" w:hint="eastAsia"/>
                <w:color w:val="000000" w:themeColor="text1"/>
              </w:rPr>
              <w:lastRenderedPageBreak/>
              <w:t>法規命令之</w:t>
            </w:r>
            <w:r w:rsidR="00CA69A0" w:rsidRPr="00CC3E8C">
              <w:rPr>
                <w:rFonts w:ascii="標楷體" w:eastAsia="標楷體" w:hAnsi="標楷體" w:hint="eastAsia"/>
                <w:color w:val="000000" w:themeColor="text1"/>
              </w:rPr>
              <w:t>總說明與對照表應為不含頁碼之PDF檔（且應為文字檔轉成，非掃描</w:t>
            </w:r>
            <w:r w:rsidR="00DF3247" w:rsidRPr="00CC3E8C">
              <w:rPr>
                <w:rFonts w:ascii="標楷體" w:eastAsia="標楷體" w:hAnsi="標楷體" w:hint="eastAsia"/>
                <w:color w:val="000000" w:themeColor="text1"/>
              </w:rPr>
              <w:t>檔</w:t>
            </w:r>
            <w:r w:rsidR="00CA69A0" w:rsidRPr="00CC3E8C">
              <w:rPr>
                <w:rFonts w:ascii="標楷體" w:eastAsia="標楷體" w:hAnsi="標楷體" w:hint="eastAsia"/>
                <w:color w:val="000000" w:themeColor="text1"/>
              </w:rPr>
              <w:t>）。</w:t>
            </w:r>
          </w:p>
        </w:tc>
        <w:tc>
          <w:tcPr>
            <w:tcW w:w="2226" w:type="dxa"/>
            <w:shd w:val="clear" w:color="auto" w:fill="auto"/>
          </w:tcPr>
          <w:p w14:paraId="22251A3B"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046C09E0"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74" w:type="dxa"/>
            <w:gridSpan w:val="2"/>
            <w:shd w:val="clear" w:color="auto" w:fill="auto"/>
          </w:tcPr>
          <w:p w14:paraId="3FC391F1" w14:textId="77777777" w:rsidR="002861E8"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4CC2B3E6" w14:textId="77777777" w:rsidR="00CA69A0"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58CD2FC9" w14:textId="77777777" w:rsidTr="00541D54">
        <w:tblPrEx>
          <w:jc w:val="left"/>
          <w:tblBorders>
            <w:top w:val="none" w:sz="0" w:space="0" w:color="auto"/>
          </w:tblBorders>
        </w:tblPrEx>
        <w:tc>
          <w:tcPr>
            <w:tcW w:w="504" w:type="dxa"/>
            <w:vMerge/>
            <w:shd w:val="clear" w:color="auto" w:fill="auto"/>
          </w:tcPr>
          <w:p w14:paraId="139112C2"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
        </w:tc>
        <w:tc>
          <w:tcPr>
            <w:tcW w:w="2196" w:type="dxa"/>
            <w:gridSpan w:val="4"/>
            <w:vMerge/>
            <w:shd w:val="clear" w:color="auto" w:fill="auto"/>
          </w:tcPr>
          <w:p w14:paraId="3F896B87"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
        </w:tc>
        <w:tc>
          <w:tcPr>
            <w:tcW w:w="3403" w:type="dxa"/>
            <w:gridSpan w:val="2"/>
            <w:shd w:val="clear" w:color="auto" w:fill="auto"/>
          </w:tcPr>
          <w:p w14:paraId="15EEE5B9" w14:textId="77777777" w:rsidR="00CA69A0" w:rsidRPr="00CC3E8C" w:rsidRDefault="00CA69A0" w:rsidP="00E15BA0">
            <w:pPr>
              <w:tabs>
                <w:tab w:val="center" w:pos="4153"/>
                <w:tab w:val="right" w:pos="8306"/>
              </w:tabs>
              <w:snapToGrid w:val="0"/>
              <w:spacing w:line="0" w:lineRule="atLeast"/>
              <w:jc w:val="both"/>
              <w:rPr>
                <w:rFonts w:ascii="標楷體" w:eastAsia="標楷體" w:hAnsi="標楷體"/>
                <w:color w:val="000000" w:themeColor="text1"/>
              </w:rPr>
            </w:pPr>
            <w:r w:rsidRPr="00CC3E8C">
              <w:rPr>
                <w:rFonts w:ascii="標楷體" w:eastAsia="標楷體" w:hAnsi="標楷體" w:hint="eastAsia"/>
                <w:color w:val="000000" w:themeColor="text1"/>
              </w:rPr>
              <w:t>行政規則是否檢附對照表為附件。</w:t>
            </w:r>
          </w:p>
        </w:tc>
        <w:tc>
          <w:tcPr>
            <w:tcW w:w="2226" w:type="dxa"/>
            <w:shd w:val="clear" w:color="auto" w:fill="auto"/>
          </w:tcPr>
          <w:p w14:paraId="08EFAF38"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6E21B5FB"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74" w:type="dxa"/>
            <w:gridSpan w:val="2"/>
            <w:shd w:val="clear" w:color="auto" w:fill="auto"/>
          </w:tcPr>
          <w:p w14:paraId="1E4F58B2" w14:textId="77777777" w:rsidR="002861E8"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650A578A" w14:textId="77777777" w:rsidR="00CA69A0"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722E5A73" w14:textId="77777777" w:rsidTr="00541D54">
        <w:tblPrEx>
          <w:jc w:val="left"/>
          <w:tblBorders>
            <w:top w:val="none" w:sz="0" w:space="0" w:color="auto"/>
          </w:tblBorders>
        </w:tblPrEx>
        <w:tc>
          <w:tcPr>
            <w:tcW w:w="504" w:type="dxa"/>
            <w:vMerge/>
            <w:shd w:val="clear" w:color="auto" w:fill="auto"/>
          </w:tcPr>
          <w:p w14:paraId="52AF0603"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
        </w:tc>
        <w:tc>
          <w:tcPr>
            <w:tcW w:w="2196" w:type="dxa"/>
            <w:gridSpan w:val="4"/>
            <w:vMerge/>
            <w:shd w:val="clear" w:color="auto" w:fill="auto"/>
          </w:tcPr>
          <w:p w14:paraId="1F8692AF"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
        </w:tc>
        <w:tc>
          <w:tcPr>
            <w:tcW w:w="3403" w:type="dxa"/>
            <w:gridSpan w:val="2"/>
            <w:shd w:val="clear" w:color="auto" w:fill="auto"/>
          </w:tcPr>
          <w:p w14:paraId="08B60524" w14:textId="77777777" w:rsidR="00CA69A0" w:rsidRPr="00CC3E8C" w:rsidRDefault="00CA69A0" w:rsidP="00E15BA0">
            <w:pPr>
              <w:tabs>
                <w:tab w:val="center" w:pos="4153"/>
                <w:tab w:val="right" w:pos="8306"/>
              </w:tabs>
              <w:snapToGrid w:val="0"/>
              <w:spacing w:line="0" w:lineRule="atLeast"/>
              <w:jc w:val="both"/>
              <w:rPr>
                <w:rFonts w:ascii="標楷體" w:eastAsia="標楷體" w:hAnsi="標楷體"/>
                <w:color w:val="000000" w:themeColor="text1"/>
              </w:rPr>
            </w:pPr>
            <w:proofErr w:type="gramStart"/>
            <w:r w:rsidRPr="00CC3E8C">
              <w:rPr>
                <w:rFonts w:ascii="標楷體" w:eastAsia="標楷體" w:hAnsi="標楷體" w:hint="eastAsia"/>
                <w:color w:val="000000" w:themeColor="text1"/>
              </w:rPr>
              <w:t>送刊書函應附令或</w:t>
            </w:r>
            <w:proofErr w:type="gramEnd"/>
            <w:r w:rsidRPr="00CC3E8C">
              <w:rPr>
                <w:rFonts w:ascii="標楷體" w:eastAsia="標楷體" w:hAnsi="標楷體" w:hint="eastAsia"/>
                <w:color w:val="000000" w:themeColor="text1"/>
              </w:rPr>
              <w:t>公告之PDF檔（關防及首長職銜簽字章）。</w:t>
            </w:r>
          </w:p>
        </w:tc>
        <w:tc>
          <w:tcPr>
            <w:tcW w:w="2226" w:type="dxa"/>
            <w:shd w:val="clear" w:color="auto" w:fill="auto"/>
          </w:tcPr>
          <w:p w14:paraId="49EFE715"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1380E287"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74" w:type="dxa"/>
            <w:gridSpan w:val="2"/>
            <w:shd w:val="clear" w:color="auto" w:fill="auto"/>
          </w:tcPr>
          <w:p w14:paraId="527F1CF9" w14:textId="77777777" w:rsidR="002861E8"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718764AE" w14:textId="77777777" w:rsidR="00CA69A0" w:rsidRPr="00CC3E8C" w:rsidRDefault="002861E8" w:rsidP="002861E8">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17CC0737" w14:textId="77777777" w:rsidTr="00541D54">
        <w:tblPrEx>
          <w:jc w:val="left"/>
          <w:tblBorders>
            <w:top w:val="none" w:sz="0" w:space="0" w:color="auto"/>
          </w:tblBorders>
        </w:tblPrEx>
        <w:tc>
          <w:tcPr>
            <w:tcW w:w="504" w:type="dxa"/>
            <w:vMerge/>
            <w:shd w:val="clear" w:color="auto" w:fill="auto"/>
          </w:tcPr>
          <w:p w14:paraId="7750D5B3"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
        </w:tc>
        <w:tc>
          <w:tcPr>
            <w:tcW w:w="2196" w:type="dxa"/>
            <w:gridSpan w:val="4"/>
            <w:vMerge/>
            <w:shd w:val="clear" w:color="auto" w:fill="auto"/>
          </w:tcPr>
          <w:p w14:paraId="732331D4"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
        </w:tc>
        <w:tc>
          <w:tcPr>
            <w:tcW w:w="3403" w:type="dxa"/>
            <w:gridSpan w:val="2"/>
            <w:shd w:val="clear" w:color="auto" w:fill="auto"/>
          </w:tcPr>
          <w:p w14:paraId="283B9152" w14:textId="77777777" w:rsidR="00CA69A0" w:rsidRPr="00CC3E8C" w:rsidRDefault="00CA69A0" w:rsidP="00E15BA0">
            <w:pPr>
              <w:tabs>
                <w:tab w:val="center" w:pos="4153"/>
                <w:tab w:val="right" w:pos="8306"/>
              </w:tabs>
              <w:snapToGrid w:val="0"/>
              <w:spacing w:line="0" w:lineRule="atLeast"/>
              <w:jc w:val="both"/>
              <w:rPr>
                <w:rFonts w:ascii="標楷體" w:eastAsia="標楷體" w:hAnsi="標楷體"/>
                <w:color w:val="000000" w:themeColor="text1"/>
              </w:rPr>
            </w:pPr>
            <w:r w:rsidRPr="00CC3E8C">
              <w:rPr>
                <w:rFonts w:ascii="標楷體" w:eastAsia="標楷體" w:hAnsi="標楷體" w:hint="eastAsia"/>
                <w:color w:val="000000" w:themeColor="text1"/>
              </w:rPr>
              <w:t>發文時附件檔案上傳完成（如檔案無法上傳時，另以電郵傳送附件至行政院公報編印中心，並主動聯繫行政院公報編印中心</w:t>
            </w:r>
            <w:r w:rsidRPr="00CC3E8C">
              <w:rPr>
                <w:rStyle w:val="a7"/>
                <w:rFonts w:ascii="標楷體" w:eastAsia="標楷體" w:hAnsi="標楷體"/>
                <w:color w:val="000000" w:themeColor="text1"/>
              </w:rPr>
              <w:footnoteReference w:id="4"/>
            </w:r>
            <w:r w:rsidRPr="00CC3E8C">
              <w:rPr>
                <w:rFonts w:ascii="標楷體" w:eastAsia="標楷體" w:hAnsi="標楷體" w:hint="eastAsia"/>
                <w:color w:val="000000" w:themeColor="text1"/>
              </w:rPr>
              <w:t>）。</w:t>
            </w:r>
          </w:p>
        </w:tc>
        <w:tc>
          <w:tcPr>
            <w:tcW w:w="2226" w:type="dxa"/>
            <w:shd w:val="clear" w:color="auto" w:fill="auto"/>
          </w:tcPr>
          <w:p w14:paraId="1042C1A5"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□是</w:t>
            </w:r>
          </w:p>
          <w:p w14:paraId="6C0B9C06"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roofErr w:type="gramStart"/>
            <w:r w:rsidRPr="00CC3E8C">
              <w:rPr>
                <w:rFonts w:ascii="標楷體" w:eastAsia="標楷體" w:hAnsi="標楷體" w:hint="eastAsia"/>
                <w:color w:val="000000" w:themeColor="text1"/>
              </w:rPr>
              <w:t>□否</w:t>
            </w:r>
            <w:proofErr w:type="gramEnd"/>
            <w:r w:rsidRPr="00CC3E8C">
              <w:rPr>
                <w:rFonts w:ascii="標楷體" w:eastAsia="標楷體" w:hAnsi="標楷體" w:hint="eastAsia"/>
                <w:color w:val="000000" w:themeColor="text1"/>
              </w:rPr>
              <w:t>(          )</w:t>
            </w:r>
          </w:p>
        </w:tc>
        <w:tc>
          <w:tcPr>
            <w:tcW w:w="1274" w:type="dxa"/>
            <w:gridSpan w:val="2"/>
            <w:shd w:val="clear" w:color="auto" w:fill="auto"/>
          </w:tcPr>
          <w:p w14:paraId="146D7E28" w14:textId="77777777" w:rsidR="00F6529D" w:rsidRPr="00CC3E8C" w:rsidRDefault="00F6529D" w:rsidP="00F6529D">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□符合</w:t>
            </w:r>
          </w:p>
          <w:p w14:paraId="478D6E44" w14:textId="77777777" w:rsidR="00CA69A0" w:rsidRPr="00CC3E8C" w:rsidRDefault="00F6529D" w:rsidP="00F6529D">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□不符合</w:t>
            </w:r>
          </w:p>
        </w:tc>
      </w:tr>
      <w:tr w:rsidR="00CC3E8C" w:rsidRPr="00CC3E8C" w14:paraId="159DD392" w14:textId="77777777" w:rsidTr="00273423">
        <w:tblPrEx>
          <w:jc w:val="left"/>
          <w:tblBorders>
            <w:top w:val="none" w:sz="0" w:space="0" w:color="auto"/>
          </w:tblBorders>
        </w:tblPrEx>
        <w:tc>
          <w:tcPr>
            <w:tcW w:w="504" w:type="dxa"/>
            <w:vMerge/>
            <w:shd w:val="clear" w:color="auto" w:fill="auto"/>
          </w:tcPr>
          <w:p w14:paraId="093D7AA9"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
        </w:tc>
        <w:tc>
          <w:tcPr>
            <w:tcW w:w="753" w:type="dxa"/>
            <w:vMerge w:val="restart"/>
            <w:shd w:val="clear" w:color="auto" w:fill="auto"/>
            <w:vAlign w:val="center"/>
          </w:tcPr>
          <w:p w14:paraId="16976948" w14:textId="77777777" w:rsidR="00CA69A0" w:rsidRPr="00CC3E8C" w:rsidRDefault="00CA69A0" w:rsidP="00E15BA0">
            <w:pPr>
              <w:tabs>
                <w:tab w:val="center" w:pos="4153"/>
                <w:tab w:val="right" w:pos="8306"/>
              </w:tabs>
              <w:snapToGrid w:val="0"/>
              <w:spacing w:line="0" w:lineRule="atLeast"/>
              <w:jc w:val="center"/>
              <w:rPr>
                <w:rFonts w:ascii="標楷體" w:eastAsia="標楷體" w:hAnsi="標楷體"/>
                <w:color w:val="000000" w:themeColor="text1"/>
              </w:rPr>
            </w:pPr>
            <w:r w:rsidRPr="00CC3E8C">
              <w:rPr>
                <w:rFonts w:ascii="標楷體" w:eastAsia="標楷體" w:hAnsi="標楷體" w:hint="eastAsia"/>
                <w:color w:val="000000" w:themeColor="text1"/>
              </w:rPr>
              <w:t>時程</w:t>
            </w:r>
          </w:p>
        </w:tc>
        <w:tc>
          <w:tcPr>
            <w:tcW w:w="1443" w:type="dxa"/>
            <w:gridSpan w:val="3"/>
            <w:vMerge w:val="restart"/>
            <w:shd w:val="clear" w:color="auto" w:fill="auto"/>
            <w:vAlign w:val="center"/>
          </w:tcPr>
          <w:p w14:paraId="49AEB85C" w14:textId="77777777" w:rsidR="00CA69A0" w:rsidRPr="00CC3E8C" w:rsidRDefault="00CA69A0" w:rsidP="00E15BA0">
            <w:pPr>
              <w:tabs>
                <w:tab w:val="center" w:pos="4153"/>
                <w:tab w:val="right" w:pos="8306"/>
              </w:tabs>
              <w:snapToGrid w:val="0"/>
              <w:spacing w:line="0" w:lineRule="atLeast"/>
              <w:jc w:val="center"/>
              <w:rPr>
                <w:rFonts w:ascii="標楷體" w:eastAsia="標楷體" w:hAnsi="標楷體"/>
                <w:color w:val="000000" w:themeColor="text1"/>
              </w:rPr>
            </w:pPr>
            <w:proofErr w:type="gramStart"/>
            <w:r w:rsidRPr="00CC3E8C">
              <w:rPr>
                <w:rFonts w:ascii="標楷體" w:eastAsia="標楷體" w:hAnsi="標楷體" w:hint="eastAsia"/>
                <w:color w:val="000000" w:themeColor="text1"/>
              </w:rPr>
              <w:t>送刊</w:t>
            </w:r>
            <w:proofErr w:type="gramEnd"/>
          </w:p>
        </w:tc>
        <w:tc>
          <w:tcPr>
            <w:tcW w:w="5629" w:type="dxa"/>
            <w:gridSpan w:val="3"/>
            <w:shd w:val="clear" w:color="auto" w:fill="auto"/>
          </w:tcPr>
          <w:p w14:paraId="4EE38D05" w14:textId="77777777" w:rsidR="00CA69A0" w:rsidRPr="00CC3E8C" w:rsidRDefault="00CA69A0" w:rsidP="00E15BA0">
            <w:pPr>
              <w:spacing w:line="0" w:lineRule="atLeast"/>
              <w:ind w:left="17" w:rightChars="-76" w:right="-182" w:hanging="17"/>
              <w:rPr>
                <w:rFonts w:ascii="標楷體" w:eastAsia="標楷體" w:hAnsi="標楷體"/>
                <w:color w:val="000000" w:themeColor="text1"/>
              </w:rPr>
            </w:pPr>
            <w:r w:rsidRPr="00CC3E8C">
              <w:rPr>
                <w:rFonts w:ascii="標楷體" w:eastAsia="標楷體" w:hAnsi="標楷體"/>
                <w:color w:val="000000" w:themeColor="text1"/>
                <w:u w:val="single"/>
              </w:rPr>
              <w:t>當日送</w:t>
            </w:r>
            <w:proofErr w:type="gramStart"/>
            <w:r w:rsidRPr="00CC3E8C">
              <w:rPr>
                <w:rFonts w:ascii="標楷體" w:eastAsia="標楷體" w:hAnsi="標楷體"/>
                <w:color w:val="000000" w:themeColor="text1"/>
                <w:u w:val="single"/>
              </w:rPr>
              <w:t>繕</w:t>
            </w:r>
            <w:proofErr w:type="gramEnd"/>
            <w:r w:rsidRPr="00CC3E8C">
              <w:rPr>
                <w:rFonts w:ascii="標楷體" w:eastAsia="標楷體" w:hAnsi="標楷體"/>
                <w:color w:val="000000" w:themeColor="text1"/>
                <w:u w:val="single"/>
              </w:rPr>
              <w:t>發之</w:t>
            </w:r>
            <w:r w:rsidRPr="00CC3E8C">
              <w:rPr>
                <w:rFonts w:ascii="標楷體" w:eastAsia="標楷體" w:hAnsi="標楷體" w:hint="eastAsia"/>
                <w:color w:val="000000" w:themeColor="text1"/>
                <w:u w:val="single"/>
              </w:rPr>
              <w:t>文稿等資料</w:t>
            </w:r>
            <w:r w:rsidRPr="00CC3E8C">
              <w:rPr>
                <w:rFonts w:ascii="標楷體" w:eastAsia="標楷體" w:hAnsi="標楷體"/>
                <w:color w:val="000000" w:themeColor="text1"/>
                <w:u w:val="single"/>
              </w:rPr>
              <w:t>，</w:t>
            </w:r>
            <w:r w:rsidRPr="00CC3E8C">
              <w:rPr>
                <w:rFonts w:ascii="標楷體" w:eastAsia="標楷體" w:hAnsi="標楷體" w:hint="eastAsia"/>
                <w:color w:val="000000" w:themeColor="text1"/>
                <w:u w:val="single"/>
              </w:rPr>
              <w:t>請業務單位</w:t>
            </w:r>
            <w:r w:rsidRPr="00CC3E8C">
              <w:rPr>
                <w:rFonts w:ascii="標楷體" w:eastAsia="標楷體" w:hAnsi="標楷體"/>
                <w:color w:val="000000" w:themeColor="text1"/>
                <w:u w:val="single"/>
              </w:rPr>
              <w:t>務必</w:t>
            </w:r>
            <w:r w:rsidRPr="00CC3E8C">
              <w:rPr>
                <w:rFonts w:ascii="標楷體" w:eastAsia="標楷體" w:hAnsi="標楷體" w:hint="eastAsia"/>
                <w:color w:val="000000" w:themeColor="text1"/>
                <w:u w:val="single"/>
              </w:rPr>
              <w:t>提前</w:t>
            </w:r>
            <w:r w:rsidRPr="00CC3E8C">
              <w:rPr>
                <w:rFonts w:ascii="標楷體" w:eastAsia="標楷體" w:hAnsi="標楷體"/>
                <w:color w:val="000000" w:themeColor="text1"/>
                <w:u w:val="single"/>
              </w:rPr>
              <w:t>一日送交</w:t>
            </w:r>
            <w:proofErr w:type="gramStart"/>
            <w:r w:rsidRPr="00CC3E8C">
              <w:rPr>
                <w:rFonts w:ascii="標楷體" w:eastAsia="標楷體" w:hAnsi="標楷體"/>
                <w:color w:val="000000" w:themeColor="text1"/>
                <w:u w:val="single"/>
              </w:rPr>
              <w:t>文檔科</w:t>
            </w:r>
            <w:proofErr w:type="gramEnd"/>
            <w:r w:rsidRPr="00CC3E8C">
              <w:rPr>
                <w:rFonts w:ascii="標楷體" w:eastAsia="標楷體" w:hAnsi="標楷體" w:hint="eastAsia"/>
                <w:color w:val="000000" w:themeColor="text1"/>
              </w:rPr>
              <w:t>。</w:t>
            </w:r>
          </w:p>
        </w:tc>
        <w:tc>
          <w:tcPr>
            <w:tcW w:w="1274" w:type="dxa"/>
            <w:gridSpan w:val="2"/>
            <w:shd w:val="clear" w:color="auto" w:fill="auto"/>
          </w:tcPr>
          <w:p w14:paraId="0AA5CC5D"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請</w:t>
            </w:r>
            <w:proofErr w:type="gramStart"/>
            <w:r w:rsidRPr="00CC3E8C">
              <w:rPr>
                <w:rFonts w:ascii="標楷體" w:eastAsia="標楷體" w:hAnsi="標楷體" w:hint="eastAsia"/>
                <w:color w:val="000000" w:themeColor="text1"/>
              </w:rPr>
              <w:t>文檔科</w:t>
            </w:r>
            <w:proofErr w:type="gramEnd"/>
            <w:r w:rsidRPr="00CC3E8C">
              <w:rPr>
                <w:rFonts w:ascii="標楷體" w:eastAsia="標楷體" w:hAnsi="標楷體" w:hint="eastAsia"/>
                <w:color w:val="000000" w:themeColor="text1"/>
              </w:rPr>
              <w:t>確認</w:t>
            </w:r>
          </w:p>
        </w:tc>
      </w:tr>
      <w:tr w:rsidR="00CC3E8C" w:rsidRPr="00CC3E8C" w14:paraId="00678FA7" w14:textId="77777777" w:rsidTr="00273423">
        <w:tblPrEx>
          <w:jc w:val="left"/>
          <w:tblBorders>
            <w:top w:val="none" w:sz="0" w:space="0" w:color="auto"/>
          </w:tblBorders>
        </w:tblPrEx>
        <w:tc>
          <w:tcPr>
            <w:tcW w:w="504" w:type="dxa"/>
            <w:vMerge/>
            <w:shd w:val="clear" w:color="auto" w:fill="auto"/>
          </w:tcPr>
          <w:p w14:paraId="62CA3BF6"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
        </w:tc>
        <w:tc>
          <w:tcPr>
            <w:tcW w:w="753" w:type="dxa"/>
            <w:vMerge/>
            <w:shd w:val="clear" w:color="auto" w:fill="auto"/>
          </w:tcPr>
          <w:p w14:paraId="036B47DA"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
        </w:tc>
        <w:tc>
          <w:tcPr>
            <w:tcW w:w="1443" w:type="dxa"/>
            <w:gridSpan w:val="3"/>
            <w:vMerge/>
            <w:shd w:val="clear" w:color="auto" w:fill="auto"/>
          </w:tcPr>
          <w:p w14:paraId="45B036DC"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p>
        </w:tc>
        <w:tc>
          <w:tcPr>
            <w:tcW w:w="5629" w:type="dxa"/>
            <w:gridSpan w:val="3"/>
            <w:shd w:val="clear" w:color="auto" w:fill="auto"/>
          </w:tcPr>
          <w:p w14:paraId="14356666" w14:textId="77777777" w:rsidR="00CA69A0" w:rsidRPr="00CC3E8C" w:rsidRDefault="00CA69A0" w:rsidP="00AD7BE1">
            <w:pPr>
              <w:widowControl/>
              <w:spacing w:line="0" w:lineRule="atLeast"/>
              <w:ind w:left="17" w:hanging="17"/>
              <w:rPr>
                <w:rFonts w:ascii="標楷體" w:eastAsia="標楷體" w:hAnsi="標楷體"/>
                <w:color w:val="000000" w:themeColor="text1"/>
              </w:rPr>
            </w:pPr>
            <w:r w:rsidRPr="00CC3E8C">
              <w:rPr>
                <w:rFonts w:ascii="標楷體" w:eastAsia="標楷體" w:hAnsi="標楷體" w:hint="eastAsia"/>
                <w:color w:val="000000" w:themeColor="text1"/>
              </w:rPr>
              <w:t>上午11時前，請</w:t>
            </w:r>
            <w:proofErr w:type="gramStart"/>
            <w:r w:rsidRPr="00CC3E8C">
              <w:rPr>
                <w:rFonts w:ascii="標楷體" w:eastAsia="標楷體" w:hAnsi="標楷體" w:hint="eastAsia"/>
                <w:color w:val="000000" w:themeColor="text1"/>
              </w:rPr>
              <w:t>文檔科</w:t>
            </w:r>
            <w:proofErr w:type="gramEnd"/>
            <w:r w:rsidRPr="00CC3E8C">
              <w:rPr>
                <w:rFonts w:ascii="標楷體" w:eastAsia="標楷體" w:hAnsi="標楷體" w:hint="eastAsia"/>
                <w:color w:val="000000" w:themeColor="text1"/>
              </w:rPr>
              <w:t>將「</w:t>
            </w:r>
            <w:proofErr w:type="gramStart"/>
            <w:r w:rsidRPr="00CC3E8C">
              <w:rPr>
                <w:rFonts w:ascii="標楷體" w:eastAsia="標楷體" w:hAnsi="標楷體" w:hint="eastAsia"/>
                <w:color w:val="000000" w:themeColor="text1"/>
              </w:rPr>
              <w:t>送刊公報</w:t>
            </w:r>
            <w:proofErr w:type="gramEnd"/>
            <w:r w:rsidRPr="00CC3E8C">
              <w:rPr>
                <w:rFonts w:ascii="標楷體" w:eastAsia="標楷體" w:hAnsi="標楷體" w:hint="eastAsia"/>
                <w:color w:val="000000" w:themeColor="text1"/>
              </w:rPr>
              <w:t>書函」附發布令傳送至行政院公報編印中心。</w:t>
            </w:r>
          </w:p>
        </w:tc>
        <w:tc>
          <w:tcPr>
            <w:tcW w:w="1274" w:type="dxa"/>
            <w:gridSpan w:val="2"/>
            <w:shd w:val="clear" w:color="auto" w:fill="auto"/>
          </w:tcPr>
          <w:p w14:paraId="5FA60DAD" w14:textId="77777777" w:rsidR="00CA69A0" w:rsidRPr="00CC3E8C" w:rsidRDefault="00CA69A0" w:rsidP="00E15BA0">
            <w:pPr>
              <w:tabs>
                <w:tab w:val="center" w:pos="4153"/>
                <w:tab w:val="right" w:pos="8306"/>
              </w:tabs>
              <w:snapToGrid w:val="0"/>
              <w:spacing w:line="0" w:lineRule="atLeast"/>
              <w:rPr>
                <w:rFonts w:ascii="標楷體" w:eastAsia="標楷體" w:hAnsi="標楷體"/>
                <w:color w:val="000000" w:themeColor="text1"/>
              </w:rPr>
            </w:pPr>
            <w:r w:rsidRPr="00CC3E8C">
              <w:rPr>
                <w:rFonts w:ascii="標楷體" w:eastAsia="標楷體" w:hAnsi="標楷體" w:hint="eastAsia"/>
                <w:color w:val="000000" w:themeColor="text1"/>
              </w:rPr>
              <w:t>請</w:t>
            </w:r>
            <w:proofErr w:type="gramStart"/>
            <w:r w:rsidRPr="00CC3E8C">
              <w:rPr>
                <w:rFonts w:ascii="標楷體" w:eastAsia="標楷體" w:hAnsi="標楷體" w:hint="eastAsia"/>
                <w:color w:val="000000" w:themeColor="text1"/>
              </w:rPr>
              <w:t>文檔科</w:t>
            </w:r>
            <w:proofErr w:type="gramEnd"/>
            <w:r w:rsidRPr="00CC3E8C">
              <w:rPr>
                <w:rFonts w:ascii="標楷體" w:eastAsia="標楷體" w:hAnsi="標楷體" w:hint="eastAsia"/>
                <w:color w:val="000000" w:themeColor="text1"/>
              </w:rPr>
              <w:t>確認</w:t>
            </w:r>
          </w:p>
        </w:tc>
      </w:tr>
      <w:tr w:rsidR="00CC3E8C" w:rsidRPr="00CC3E8C" w14:paraId="6D2E7626" w14:textId="77777777" w:rsidTr="00541D54">
        <w:tblPrEx>
          <w:jc w:val="left"/>
          <w:tblBorders>
            <w:top w:val="none" w:sz="0" w:space="0" w:color="auto"/>
          </w:tblBorders>
        </w:tblPrEx>
        <w:tc>
          <w:tcPr>
            <w:tcW w:w="9603" w:type="dxa"/>
            <w:gridSpan w:val="10"/>
            <w:shd w:val="clear" w:color="auto" w:fill="auto"/>
          </w:tcPr>
          <w:p w14:paraId="1FFE9911" w14:textId="77777777" w:rsidR="001527E5" w:rsidRPr="00CC3E8C" w:rsidRDefault="001527E5" w:rsidP="001527E5">
            <w:pPr>
              <w:spacing w:line="440" w:lineRule="exact"/>
              <w:ind w:left="20" w:hanging="20"/>
              <w:jc w:val="both"/>
              <w:rPr>
                <w:rFonts w:ascii="標楷體" w:eastAsia="標楷體" w:hAnsi="標楷體"/>
                <w:b/>
                <w:color w:val="000000" w:themeColor="text1"/>
                <w:sz w:val="26"/>
                <w:szCs w:val="26"/>
              </w:rPr>
            </w:pPr>
            <w:r w:rsidRPr="00CC3E8C">
              <w:rPr>
                <w:rFonts w:ascii="標楷體" w:eastAsia="標楷體" w:hAnsi="標楷體" w:hint="eastAsia"/>
                <w:b/>
                <w:color w:val="000000" w:themeColor="text1"/>
                <w:sz w:val="26"/>
                <w:szCs w:val="26"/>
              </w:rPr>
              <w:t>※備註</w:t>
            </w:r>
          </w:p>
          <w:p w14:paraId="0542D8C7" w14:textId="77777777" w:rsidR="001527E5" w:rsidRPr="00CC3E8C" w:rsidRDefault="001527E5" w:rsidP="000F4B81">
            <w:pPr>
              <w:spacing w:line="360" w:lineRule="exact"/>
              <w:ind w:left="260" w:hangingChars="100" w:hanging="260"/>
              <w:jc w:val="both"/>
              <w:rPr>
                <w:rFonts w:ascii="標楷體" w:eastAsia="標楷體" w:hAnsi="標楷體"/>
                <w:b/>
                <w:color w:val="000000" w:themeColor="text1"/>
                <w:sz w:val="26"/>
                <w:szCs w:val="26"/>
              </w:rPr>
            </w:pPr>
            <w:r w:rsidRPr="00CC3E8C">
              <w:rPr>
                <w:rFonts w:ascii="標楷體" w:eastAsia="標楷體" w:hAnsi="標楷體" w:hint="eastAsia"/>
                <w:b/>
                <w:color w:val="000000" w:themeColor="text1"/>
                <w:sz w:val="26"/>
                <w:szCs w:val="26"/>
              </w:rPr>
              <w:t>1.法規命令預告及發布（含第2類行政規則）時，請業務</w:t>
            </w:r>
            <w:proofErr w:type="gramStart"/>
            <w:r w:rsidRPr="00CC3E8C">
              <w:rPr>
                <w:rFonts w:ascii="標楷體" w:eastAsia="標楷體" w:hAnsi="標楷體" w:hint="eastAsia"/>
                <w:b/>
                <w:color w:val="000000" w:themeColor="text1"/>
                <w:sz w:val="26"/>
                <w:szCs w:val="26"/>
              </w:rPr>
              <w:t>單位均應附上</w:t>
            </w:r>
            <w:proofErr w:type="gramEnd"/>
            <w:r w:rsidRPr="00CC3E8C">
              <w:rPr>
                <w:rFonts w:ascii="標楷體" w:eastAsia="標楷體" w:hAnsi="標楷體" w:hint="eastAsia"/>
                <w:b/>
                <w:color w:val="000000" w:themeColor="text1"/>
                <w:sz w:val="26"/>
                <w:szCs w:val="26"/>
              </w:rPr>
              <w:t>本表；</w:t>
            </w:r>
            <w:proofErr w:type="gramStart"/>
            <w:r w:rsidRPr="00CC3E8C">
              <w:rPr>
                <w:rFonts w:ascii="標楷體" w:eastAsia="標楷體" w:hAnsi="標楷體" w:hint="eastAsia"/>
                <w:b/>
                <w:color w:val="000000" w:themeColor="text1"/>
                <w:sz w:val="26"/>
                <w:szCs w:val="26"/>
              </w:rPr>
              <w:t>惟</w:t>
            </w:r>
            <w:proofErr w:type="gramEnd"/>
            <w:r w:rsidRPr="00CC3E8C">
              <w:rPr>
                <w:rFonts w:ascii="標楷體" w:eastAsia="標楷體" w:hAnsi="標楷體" w:hint="eastAsia"/>
                <w:b/>
                <w:color w:val="000000" w:themeColor="text1"/>
                <w:sz w:val="26"/>
                <w:szCs w:val="26"/>
              </w:rPr>
              <w:t>修正條文（規定）</w:t>
            </w:r>
            <w:proofErr w:type="gramStart"/>
            <w:r w:rsidRPr="00CC3E8C">
              <w:rPr>
                <w:rFonts w:ascii="標楷體" w:eastAsia="標楷體" w:hAnsi="標楷體" w:hint="eastAsia"/>
                <w:b/>
                <w:color w:val="000000" w:themeColor="text1"/>
                <w:sz w:val="26"/>
                <w:szCs w:val="26"/>
              </w:rPr>
              <w:t>倘未超過</w:t>
            </w:r>
            <w:proofErr w:type="gramEnd"/>
            <w:r w:rsidRPr="00CC3E8C">
              <w:rPr>
                <w:rFonts w:ascii="標楷體" w:eastAsia="標楷體" w:hAnsi="標楷體" w:hint="eastAsia"/>
                <w:b/>
                <w:color w:val="000000" w:themeColor="text1"/>
                <w:sz w:val="26"/>
                <w:szCs w:val="26"/>
              </w:rPr>
              <w:t>3條（點），得</w:t>
            </w:r>
            <w:proofErr w:type="gramStart"/>
            <w:r w:rsidRPr="00CC3E8C">
              <w:rPr>
                <w:rFonts w:ascii="標楷體" w:eastAsia="標楷體" w:hAnsi="標楷體" w:hint="eastAsia"/>
                <w:b/>
                <w:color w:val="000000" w:themeColor="text1"/>
                <w:sz w:val="26"/>
                <w:szCs w:val="26"/>
              </w:rPr>
              <w:t>免附本表</w:t>
            </w:r>
            <w:proofErr w:type="gramEnd"/>
            <w:r w:rsidRPr="00CC3E8C">
              <w:rPr>
                <w:rFonts w:ascii="標楷體" w:eastAsia="標楷體" w:hAnsi="標楷體" w:hint="eastAsia"/>
                <w:b/>
                <w:color w:val="000000" w:themeColor="text1"/>
                <w:sz w:val="26"/>
                <w:szCs w:val="26"/>
              </w:rPr>
              <w:t>。</w:t>
            </w:r>
          </w:p>
          <w:p w14:paraId="7C001481" w14:textId="77777777" w:rsidR="001527E5" w:rsidRPr="00CC3E8C" w:rsidRDefault="001527E5" w:rsidP="000F4B81">
            <w:pPr>
              <w:tabs>
                <w:tab w:val="center" w:pos="4153"/>
                <w:tab w:val="right" w:pos="8306"/>
              </w:tabs>
              <w:snapToGrid w:val="0"/>
              <w:spacing w:line="360" w:lineRule="exact"/>
              <w:ind w:left="260" w:hangingChars="100" w:hanging="260"/>
              <w:jc w:val="both"/>
              <w:rPr>
                <w:rFonts w:ascii="標楷體" w:eastAsia="標楷體" w:hAnsi="標楷體"/>
                <w:b/>
                <w:color w:val="000000" w:themeColor="text1"/>
                <w:sz w:val="26"/>
                <w:szCs w:val="26"/>
              </w:rPr>
            </w:pPr>
            <w:r w:rsidRPr="00CC3E8C">
              <w:rPr>
                <w:rFonts w:ascii="標楷體" w:eastAsia="標楷體" w:hAnsi="標楷體" w:hint="eastAsia"/>
                <w:b/>
                <w:color w:val="000000" w:themeColor="text1"/>
                <w:sz w:val="26"/>
                <w:szCs w:val="26"/>
              </w:rPr>
              <w:t>2.如</w:t>
            </w:r>
            <w:r w:rsidRPr="00CC3E8C">
              <w:rPr>
                <w:rFonts w:ascii="標楷體" w:eastAsia="標楷體" w:hAnsi="標楷體"/>
                <w:noProof/>
                <w:color w:val="000000" w:themeColor="text1"/>
                <w:sz w:val="26"/>
                <w:szCs w:val="26"/>
              </w:rPr>
              <mc:AlternateContent>
                <mc:Choice Requires="wps">
                  <w:drawing>
                    <wp:anchor distT="4294967295" distB="4294967295" distL="114299" distR="114299" simplePos="0" relativeHeight="251693056" behindDoc="0" locked="0" layoutInCell="1" allowOverlap="1" wp14:anchorId="0B4635EE" wp14:editId="1F8FA6CE">
                      <wp:simplePos x="0" y="0"/>
                      <wp:positionH relativeFrom="column">
                        <wp:posOffset>5518784</wp:posOffset>
                      </wp:positionH>
                      <wp:positionV relativeFrom="paragraph">
                        <wp:posOffset>34289</wp:posOffset>
                      </wp:positionV>
                      <wp:extent cx="0" cy="0"/>
                      <wp:effectExtent l="0" t="0" r="0" b="0"/>
                      <wp:wrapNone/>
                      <wp:docPr id="1" name="直線單箭頭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E638B2" id="_x0000_t32" coordsize="21600,21600" o:spt="32" o:oned="t" path="m,l21600,21600e" filled="f">
                      <v:path arrowok="t" fillok="f" o:connecttype="none"/>
                      <o:lock v:ext="edit" shapetype="t"/>
                    </v:shapetype>
                    <v:shape id="直線單箭頭接點 1" o:spid="_x0000_s1026" type="#_x0000_t32" style="position:absolute;margin-left:434.55pt;margin-top:2.7pt;width:0;height:0;z-index:25169305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"/>
                  </w:pict>
                </mc:Fallback>
              </mc:AlternateContent>
            </w:r>
            <w:r w:rsidRPr="00CC3E8C">
              <w:rPr>
                <w:rFonts w:ascii="標楷體" w:eastAsia="標楷體" w:hAnsi="標楷體" w:hint="eastAsia"/>
                <w:b/>
                <w:color w:val="000000" w:themeColor="text1"/>
                <w:sz w:val="26"/>
                <w:szCs w:val="26"/>
              </w:rPr>
              <w:t>O</w:t>
            </w:r>
            <w:r w:rsidRPr="00CC3E8C">
              <w:rPr>
                <w:rFonts w:ascii="標楷體" w:eastAsia="標楷體" w:hAnsi="標楷體"/>
                <w:b/>
                <w:color w:val="000000" w:themeColor="text1"/>
                <w:sz w:val="26"/>
                <w:szCs w:val="26"/>
              </w:rPr>
              <w:t>DF</w:t>
            </w:r>
            <w:proofErr w:type="gramStart"/>
            <w:r w:rsidRPr="00CC3E8C">
              <w:rPr>
                <w:rFonts w:ascii="標楷體" w:eastAsia="標楷體" w:hAnsi="標楷體" w:hint="eastAsia"/>
                <w:b/>
                <w:color w:val="000000" w:themeColor="text1"/>
                <w:sz w:val="26"/>
                <w:szCs w:val="26"/>
              </w:rPr>
              <w:t>格式檔係以</w:t>
            </w:r>
            <w:proofErr w:type="gramEnd"/>
            <w:r w:rsidRPr="00CC3E8C">
              <w:rPr>
                <w:rFonts w:ascii="標楷體" w:eastAsia="標楷體" w:hAnsi="標楷體" w:hint="eastAsia"/>
                <w:b/>
                <w:color w:val="000000" w:themeColor="text1"/>
                <w:sz w:val="26"/>
                <w:szCs w:val="26"/>
              </w:rPr>
              <w:t>W</w:t>
            </w:r>
            <w:r w:rsidRPr="00CC3E8C">
              <w:rPr>
                <w:rFonts w:ascii="標楷體" w:eastAsia="標楷體" w:hAnsi="標楷體"/>
                <w:b/>
                <w:color w:val="000000" w:themeColor="text1"/>
                <w:sz w:val="26"/>
                <w:szCs w:val="26"/>
              </w:rPr>
              <w:t>ORD</w:t>
            </w:r>
            <w:r w:rsidRPr="00CC3E8C">
              <w:rPr>
                <w:rFonts w:ascii="標楷體" w:eastAsia="標楷體" w:hAnsi="標楷體" w:hint="eastAsia"/>
                <w:b/>
                <w:color w:val="000000" w:themeColor="text1"/>
                <w:sz w:val="26"/>
                <w:szCs w:val="26"/>
              </w:rPr>
              <w:t>檔直接轉檔而成</w:t>
            </w:r>
            <w:proofErr w:type="gramStart"/>
            <w:r w:rsidRPr="00CC3E8C">
              <w:rPr>
                <w:rFonts w:ascii="標楷體" w:eastAsia="標楷體" w:hAnsi="標楷體" w:hint="eastAsia"/>
                <w:b/>
                <w:color w:val="000000" w:themeColor="text1"/>
                <w:sz w:val="26"/>
                <w:szCs w:val="26"/>
              </w:rPr>
              <w:t>（</w:t>
            </w:r>
            <w:proofErr w:type="gramEnd"/>
            <w:r w:rsidRPr="00CC3E8C">
              <w:rPr>
                <w:rFonts w:ascii="標楷體" w:eastAsia="標楷體" w:hAnsi="標楷體" w:hint="eastAsia"/>
                <w:b/>
                <w:color w:val="000000" w:themeColor="text1"/>
                <w:sz w:val="26"/>
                <w:szCs w:val="26"/>
              </w:rPr>
              <w:t>例如：直接開啟W</w:t>
            </w:r>
            <w:r w:rsidRPr="00CC3E8C">
              <w:rPr>
                <w:rFonts w:ascii="標楷體" w:eastAsia="標楷體" w:hAnsi="標楷體"/>
                <w:b/>
                <w:color w:val="000000" w:themeColor="text1"/>
                <w:sz w:val="26"/>
                <w:szCs w:val="26"/>
              </w:rPr>
              <w:t>ORD</w:t>
            </w:r>
            <w:proofErr w:type="gramStart"/>
            <w:r w:rsidRPr="00CC3E8C">
              <w:rPr>
                <w:rFonts w:ascii="標楷體" w:eastAsia="標楷體" w:hAnsi="標楷體" w:hint="eastAsia"/>
                <w:b/>
                <w:color w:val="000000" w:themeColor="text1"/>
                <w:sz w:val="26"/>
                <w:szCs w:val="26"/>
              </w:rPr>
              <w:t>檔另存</w:t>
            </w:r>
            <w:proofErr w:type="gramEnd"/>
            <w:r w:rsidRPr="00CC3E8C">
              <w:rPr>
                <w:rFonts w:ascii="標楷體" w:eastAsia="標楷體" w:hAnsi="標楷體" w:hint="eastAsia"/>
                <w:b/>
                <w:color w:val="000000" w:themeColor="text1"/>
                <w:sz w:val="26"/>
                <w:szCs w:val="26"/>
              </w:rPr>
              <w:t>或直接變更檔名為W</w:t>
            </w:r>
            <w:r w:rsidRPr="00CC3E8C">
              <w:rPr>
                <w:rFonts w:ascii="標楷體" w:eastAsia="標楷體" w:hAnsi="標楷體"/>
                <w:b/>
                <w:color w:val="000000" w:themeColor="text1"/>
                <w:sz w:val="26"/>
                <w:szCs w:val="26"/>
              </w:rPr>
              <w:t>ORD</w:t>
            </w:r>
            <w:r w:rsidRPr="00CC3E8C">
              <w:rPr>
                <w:rFonts w:ascii="標楷體" w:eastAsia="標楷體" w:hAnsi="標楷體" w:hint="eastAsia"/>
                <w:b/>
                <w:color w:val="000000" w:themeColor="text1"/>
                <w:sz w:val="26"/>
                <w:szCs w:val="26"/>
              </w:rPr>
              <w:t>檔等方式</w:t>
            </w:r>
            <w:proofErr w:type="gramStart"/>
            <w:r w:rsidRPr="00CC3E8C">
              <w:rPr>
                <w:rFonts w:ascii="標楷體" w:eastAsia="標楷體" w:hAnsi="標楷體" w:hint="eastAsia"/>
                <w:b/>
                <w:color w:val="000000" w:themeColor="text1"/>
                <w:sz w:val="26"/>
                <w:szCs w:val="26"/>
              </w:rPr>
              <w:t>）</w:t>
            </w:r>
            <w:proofErr w:type="gramEnd"/>
            <w:r w:rsidRPr="00CC3E8C">
              <w:rPr>
                <w:rFonts w:ascii="標楷體" w:eastAsia="標楷體" w:hAnsi="標楷體" w:hint="eastAsia"/>
                <w:b/>
                <w:color w:val="000000" w:themeColor="text1"/>
                <w:sz w:val="26"/>
                <w:szCs w:val="26"/>
              </w:rPr>
              <w:t>，請務必確認該O</w:t>
            </w:r>
            <w:r w:rsidRPr="00CC3E8C">
              <w:rPr>
                <w:rFonts w:ascii="標楷體" w:eastAsia="標楷體" w:hAnsi="標楷體"/>
                <w:b/>
                <w:color w:val="000000" w:themeColor="text1"/>
                <w:sz w:val="26"/>
                <w:szCs w:val="26"/>
              </w:rPr>
              <w:t>DF</w:t>
            </w:r>
            <w:r w:rsidRPr="00CC3E8C">
              <w:rPr>
                <w:rFonts w:ascii="標楷體" w:eastAsia="標楷體" w:hAnsi="標楷體" w:hint="eastAsia"/>
                <w:b/>
                <w:color w:val="000000" w:themeColor="text1"/>
                <w:sz w:val="26"/>
                <w:szCs w:val="26"/>
              </w:rPr>
              <w:t>格式</w:t>
            </w:r>
            <w:proofErr w:type="gramStart"/>
            <w:r w:rsidRPr="00CC3E8C">
              <w:rPr>
                <w:rFonts w:ascii="標楷體" w:eastAsia="標楷體" w:hAnsi="標楷體" w:hint="eastAsia"/>
                <w:b/>
                <w:color w:val="000000" w:themeColor="text1"/>
                <w:sz w:val="26"/>
                <w:szCs w:val="26"/>
              </w:rPr>
              <w:t>檔</w:t>
            </w:r>
            <w:proofErr w:type="gramEnd"/>
            <w:r w:rsidRPr="00CC3E8C">
              <w:rPr>
                <w:rFonts w:ascii="標楷體" w:eastAsia="標楷體" w:hAnsi="標楷體" w:hint="eastAsia"/>
                <w:b/>
                <w:color w:val="000000" w:themeColor="text1"/>
                <w:sz w:val="26"/>
                <w:szCs w:val="26"/>
              </w:rPr>
              <w:t>內容之文字、體例、邊線、格式間距等均符合本部法制作業實務手冊之要求</w:t>
            </w:r>
            <w:proofErr w:type="gramStart"/>
            <w:r w:rsidRPr="00CC3E8C">
              <w:rPr>
                <w:rFonts w:ascii="標楷體" w:eastAsia="標楷體" w:hAnsi="標楷體" w:hint="eastAsia"/>
                <w:b/>
                <w:color w:val="000000" w:themeColor="text1"/>
                <w:sz w:val="26"/>
                <w:szCs w:val="26"/>
              </w:rPr>
              <w:t>（</w:t>
            </w:r>
            <w:proofErr w:type="gramEnd"/>
            <w:r w:rsidRPr="00CC3E8C">
              <w:rPr>
                <w:rFonts w:ascii="標楷體" w:eastAsia="標楷體" w:hAnsi="標楷體" w:hint="eastAsia"/>
                <w:b/>
                <w:color w:val="000000" w:themeColor="text1"/>
                <w:sz w:val="26"/>
                <w:szCs w:val="26"/>
              </w:rPr>
              <w:t>例如：法制作業相關文件之O</w:t>
            </w:r>
            <w:r w:rsidRPr="00CC3E8C">
              <w:rPr>
                <w:rFonts w:ascii="標楷體" w:eastAsia="標楷體" w:hAnsi="標楷體"/>
                <w:b/>
                <w:color w:val="000000" w:themeColor="text1"/>
                <w:sz w:val="26"/>
                <w:szCs w:val="26"/>
              </w:rPr>
              <w:t>DF</w:t>
            </w:r>
            <w:r w:rsidRPr="00CC3E8C">
              <w:rPr>
                <w:rFonts w:ascii="標楷體" w:eastAsia="標楷體" w:hAnsi="標楷體" w:hint="eastAsia"/>
                <w:b/>
                <w:color w:val="000000" w:themeColor="text1"/>
                <w:sz w:val="26"/>
                <w:szCs w:val="26"/>
              </w:rPr>
              <w:t>格式</w:t>
            </w:r>
            <w:proofErr w:type="gramStart"/>
            <w:r w:rsidRPr="00CC3E8C">
              <w:rPr>
                <w:rFonts w:ascii="標楷體" w:eastAsia="標楷體" w:hAnsi="標楷體" w:hint="eastAsia"/>
                <w:b/>
                <w:color w:val="000000" w:themeColor="text1"/>
                <w:sz w:val="26"/>
                <w:szCs w:val="26"/>
              </w:rPr>
              <w:t>檔</w:t>
            </w:r>
            <w:proofErr w:type="gramEnd"/>
            <w:r w:rsidRPr="00CC3E8C">
              <w:rPr>
                <w:rFonts w:ascii="標楷體" w:eastAsia="標楷體" w:hAnsi="標楷體" w:hint="eastAsia"/>
                <w:b/>
                <w:color w:val="000000" w:themeColor="text1"/>
                <w:sz w:val="26"/>
                <w:szCs w:val="26"/>
              </w:rPr>
              <w:t>內容之數字均應以中文數字呈現，不得使用阿拉伯數字等</w:t>
            </w:r>
            <w:proofErr w:type="gramStart"/>
            <w:r w:rsidRPr="00CC3E8C">
              <w:rPr>
                <w:rFonts w:ascii="標楷體" w:eastAsia="標楷體" w:hAnsi="標楷體" w:hint="eastAsia"/>
                <w:b/>
                <w:color w:val="000000" w:themeColor="text1"/>
                <w:sz w:val="26"/>
                <w:szCs w:val="26"/>
              </w:rPr>
              <w:t>）</w:t>
            </w:r>
            <w:proofErr w:type="gramEnd"/>
            <w:r w:rsidRPr="00CC3E8C">
              <w:rPr>
                <w:rFonts w:ascii="標楷體" w:eastAsia="標楷體" w:hAnsi="標楷體" w:hint="eastAsia"/>
                <w:b/>
                <w:color w:val="000000" w:themeColor="text1"/>
                <w:sz w:val="26"/>
                <w:szCs w:val="26"/>
              </w:rPr>
              <w:t>。</w:t>
            </w:r>
          </w:p>
          <w:p w14:paraId="7083039C" w14:textId="11A71B29" w:rsidR="00634C14" w:rsidRPr="00CC3E8C" w:rsidRDefault="00634C14" w:rsidP="00634C14">
            <w:pPr>
              <w:tabs>
                <w:tab w:val="center" w:pos="4153"/>
                <w:tab w:val="right" w:pos="8306"/>
              </w:tabs>
              <w:snapToGrid w:val="0"/>
              <w:spacing w:line="360" w:lineRule="exact"/>
              <w:ind w:left="260" w:hangingChars="100" w:hanging="260"/>
              <w:jc w:val="both"/>
              <w:rPr>
                <w:rFonts w:ascii="標楷體" w:eastAsia="標楷體" w:hAnsi="標楷體"/>
                <w:color w:val="000000" w:themeColor="text1"/>
              </w:rPr>
            </w:pPr>
            <w:r w:rsidRPr="00CC3E8C">
              <w:rPr>
                <w:rFonts w:ascii="標楷體" w:eastAsia="標楷體" w:hAnsi="標楷體" w:hint="eastAsia"/>
                <w:b/>
                <w:color w:val="000000" w:themeColor="text1"/>
                <w:sz w:val="26"/>
                <w:szCs w:val="26"/>
              </w:rPr>
              <w:t>3.</w:t>
            </w:r>
            <w:r w:rsidRPr="00CC3E8C">
              <w:rPr>
                <w:rFonts w:ascii="標楷體" w:eastAsia="標楷體" w:hAnsi="標楷體"/>
                <w:b/>
                <w:color w:val="000000" w:themeColor="text1"/>
                <w:sz w:val="26"/>
                <w:szCs w:val="26"/>
              </w:rPr>
              <w:t>本部所屬機關須報</w:t>
            </w:r>
            <w:r w:rsidRPr="00CC3E8C">
              <w:rPr>
                <w:rFonts w:ascii="標楷體" w:eastAsia="標楷體" w:hAnsi="標楷體" w:hint="eastAsia"/>
                <w:b/>
                <w:color w:val="000000" w:themeColor="text1"/>
                <w:sz w:val="26"/>
                <w:szCs w:val="26"/>
              </w:rPr>
              <w:t>本</w:t>
            </w:r>
            <w:r w:rsidRPr="00CC3E8C">
              <w:rPr>
                <w:rFonts w:ascii="標楷體" w:eastAsia="標楷體" w:hAnsi="標楷體"/>
                <w:b/>
                <w:color w:val="000000" w:themeColor="text1"/>
                <w:sz w:val="26"/>
                <w:szCs w:val="26"/>
              </w:rPr>
              <w:t>部核定之第</w:t>
            </w:r>
            <w:r w:rsidR="00233DB7" w:rsidRPr="00CC3E8C">
              <w:rPr>
                <w:rFonts w:ascii="標楷體" w:eastAsia="標楷體" w:hAnsi="標楷體" w:hint="eastAsia"/>
                <w:b/>
                <w:color w:val="000000" w:themeColor="text1"/>
                <w:sz w:val="26"/>
                <w:szCs w:val="26"/>
              </w:rPr>
              <w:t>2</w:t>
            </w:r>
            <w:r w:rsidRPr="00CC3E8C">
              <w:rPr>
                <w:rFonts w:ascii="標楷體" w:eastAsia="標楷體" w:hAnsi="標楷體"/>
                <w:b/>
                <w:color w:val="000000" w:themeColor="text1"/>
                <w:sz w:val="26"/>
                <w:szCs w:val="26"/>
              </w:rPr>
              <w:t>類行政規則，</w:t>
            </w:r>
            <w:proofErr w:type="gramStart"/>
            <w:r w:rsidR="00233DB7" w:rsidRPr="00CC3E8C">
              <w:rPr>
                <w:rFonts w:ascii="標楷體" w:eastAsia="標楷體" w:hAnsi="標楷體" w:hint="eastAsia"/>
                <w:b/>
                <w:color w:val="000000" w:themeColor="text1"/>
                <w:sz w:val="26"/>
                <w:szCs w:val="26"/>
              </w:rPr>
              <w:t>均</w:t>
            </w:r>
            <w:r w:rsidRPr="00CC3E8C">
              <w:rPr>
                <w:rFonts w:ascii="標楷體" w:eastAsia="標楷體" w:hAnsi="標楷體"/>
                <w:b/>
                <w:color w:val="000000" w:themeColor="text1"/>
                <w:sz w:val="26"/>
                <w:szCs w:val="26"/>
              </w:rPr>
              <w:t>應請</w:t>
            </w:r>
            <w:proofErr w:type="gramEnd"/>
            <w:r w:rsidRPr="00CC3E8C">
              <w:rPr>
                <w:rFonts w:ascii="標楷體" w:eastAsia="標楷體" w:hAnsi="標楷體"/>
                <w:b/>
                <w:color w:val="000000" w:themeColor="text1"/>
                <w:sz w:val="26"/>
                <w:szCs w:val="26"/>
              </w:rPr>
              <w:t>法制單位協助檢視內容，並</w:t>
            </w:r>
            <w:proofErr w:type="gramStart"/>
            <w:r w:rsidRPr="00CC3E8C">
              <w:rPr>
                <w:rFonts w:ascii="標楷體" w:eastAsia="標楷體" w:hAnsi="標楷體"/>
                <w:b/>
                <w:color w:val="000000" w:themeColor="text1"/>
                <w:sz w:val="26"/>
                <w:szCs w:val="26"/>
              </w:rPr>
              <w:t>檢附</w:t>
            </w:r>
            <w:r w:rsidRPr="00CC3E8C">
              <w:rPr>
                <w:rFonts w:ascii="標楷體" w:eastAsia="標楷體" w:hAnsi="標楷體" w:hint="eastAsia"/>
                <w:b/>
                <w:color w:val="000000" w:themeColor="text1"/>
                <w:sz w:val="26"/>
                <w:szCs w:val="26"/>
              </w:rPr>
              <w:t>本表</w:t>
            </w:r>
            <w:proofErr w:type="gramEnd"/>
            <w:r w:rsidRPr="00CC3E8C">
              <w:rPr>
                <w:rFonts w:ascii="標楷體" w:eastAsia="標楷體" w:hAnsi="標楷體" w:hint="eastAsia"/>
                <w:b/>
                <w:color w:val="000000" w:themeColor="text1"/>
                <w:sz w:val="26"/>
                <w:szCs w:val="26"/>
              </w:rPr>
              <w:t>。</w:t>
            </w:r>
          </w:p>
        </w:tc>
      </w:tr>
    </w:tbl>
    <w:p w14:paraId="2A778106" w14:textId="77777777" w:rsidR="001527E5" w:rsidRPr="00CC3E8C" w:rsidRDefault="001527E5" w:rsidP="008E3611">
      <w:pPr>
        <w:spacing w:beforeLines="800" w:before="2880"/>
        <w:jc w:val="center"/>
        <w:rPr>
          <w:color w:val="000000" w:themeColor="text1"/>
        </w:rPr>
        <w:sectPr w:rsidR="001527E5" w:rsidRPr="00CC3E8C" w:rsidSect="004348D8">
          <w:headerReference w:type="even" r:id="rId15"/>
          <w:headerReference w:type="default" r:id="rId16"/>
          <w:pgSz w:w="11907" w:h="16840" w:code="9"/>
          <w:pgMar w:top="1418" w:right="1418" w:bottom="1418" w:left="1701" w:header="567" w:footer="284" w:gutter="0"/>
          <w:cols w:space="425"/>
          <w:docGrid w:type="lines" w:linePitch="360"/>
        </w:sectPr>
      </w:pPr>
    </w:p>
    <w:p w14:paraId="459D8857" w14:textId="77777777" w:rsidR="001527E5" w:rsidRPr="00CC3E8C" w:rsidRDefault="00983184" w:rsidP="00983184">
      <w:pPr>
        <w:pStyle w:val="affa"/>
        <w:tabs>
          <w:tab w:val="left" w:pos="2320"/>
          <w:tab w:val="left" w:pos="4240"/>
          <w:tab w:val="left" w:pos="6220"/>
          <w:tab w:val="left" w:pos="8140"/>
          <w:tab w:val="left" w:pos="10320"/>
          <w:tab w:val="left" w:pos="11535"/>
          <w:tab w:val="left" w:pos="13280"/>
          <w:tab w:val="left" w:pos="15120"/>
          <w:tab w:val="left" w:pos="16960"/>
          <w:tab w:val="left" w:pos="17700"/>
          <w:tab w:val="left" w:pos="19120"/>
        </w:tabs>
        <w:snapToGrid w:val="0"/>
        <w:spacing w:afterLines="20" w:after="72" w:line="240" w:lineRule="exact"/>
        <w:jc w:val="center"/>
        <w:rPr>
          <w:color w:val="000000" w:themeColor="text1"/>
        </w:rPr>
      </w:pPr>
      <w:r w:rsidRPr="00CC3E8C">
        <w:rPr>
          <w:noProof/>
          <w:color w:val="000000" w:themeColor="text1"/>
        </w:rPr>
        <w:lastRenderedPageBreak/>
        <mc:AlternateContent>
          <mc:Choice Requires="wps">
            <w:drawing>
              <wp:anchor distT="45720" distB="45720" distL="114300" distR="114300" simplePos="0" relativeHeight="251695104" behindDoc="0" locked="0" layoutInCell="1" allowOverlap="1" wp14:anchorId="64FF0147" wp14:editId="25E0F5D5">
                <wp:simplePos x="0" y="0"/>
                <wp:positionH relativeFrom="column">
                  <wp:posOffset>8303252</wp:posOffset>
                </wp:positionH>
                <wp:positionV relativeFrom="paragraph">
                  <wp:posOffset>0</wp:posOffset>
                </wp:positionV>
                <wp:extent cx="787400" cy="249555"/>
                <wp:effectExtent l="3810" t="0" r="0" b="0"/>
                <wp:wrapSquare wrapText="bothSides"/>
                <wp:docPr id="78" name="文字方塊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249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573969" w14:textId="77777777" w:rsidR="007D538F" w:rsidRPr="00F345F1" w:rsidRDefault="007D538F" w:rsidP="00983184">
                            <w:pPr>
                              <w:spacing w:line="180" w:lineRule="exact"/>
                              <w:rPr>
                                <w:rFonts w:ascii="標楷體" w:eastAsia="標楷體" w:hAnsi="標楷體"/>
                                <w:sz w:val="16"/>
                                <w:szCs w:val="16"/>
                              </w:rPr>
                            </w:pPr>
                            <w:r w:rsidRPr="00F345F1">
                              <w:rPr>
                                <w:rFonts w:ascii="標楷體" w:eastAsia="標楷體" w:hAnsi="標楷體" w:hint="eastAsia"/>
                                <w:sz w:val="16"/>
                                <w:szCs w:val="16"/>
                              </w:rPr>
                              <w:t>113.12.25修正</w:t>
                            </w:r>
                          </w:p>
                        </w:txbxContent>
                      </wps:txbx>
                      <wps:bodyPr rot="0" vert="horz" wrap="square" lIns="18000" tIns="10800" rIns="54000" bIns="10800" anchor="b"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4FF0147" id="_x0000_t202" coordsize="21600,21600" o:spt="202" path="m,l,21600r21600,l21600,xe">
                <v:stroke joinstyle="miter"/>
                <v:path gradientshapeok="t" o:connecttype="rect"/>
              </v:shapetype>
              <v:shape id="文字方塊 78" o:spid="_x0000_s1026" type="#_x0000_t202" style="position:absolute;left:0;text-align:left;margin-left:653.8pt;margin-top:0;width:62pt;height:19.6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" filled="f" stroked="f">
                <v:textbox inset=".5mm,.3mm,1.5mm,.3mm">
                  <w:txbxContent>
                    <w:p w14:paraId="3B573969" w14:textId="77777777" w:rsidR="007D538F" w:rsidRPr="00F345F1" w:rsidRDefault="007D538F" w:rsidP="00983184">
                      <w:pPr>
                        <w:spacing w:line="180" w:lineRule="exact"/>
                        <w:rPr>
                          <w:rFonts w:ascii="標楷體" w:eastAsia="標楷體" w:hAnsi="標楷體"/>
                          <w:sz w:val="16"/>
                          <w:szCs w:val="16"/>
                        </w:rPr>
                      </w:pPr>
                      <w:r w:rsidRPr="00F345F1">
                        <w:rPr>
                          <w:rFonts w:ascii="標楷體" w:eastAsia="標楷體" w:hAnsi="標楷體" w:hint="eastAsia"/>
                          <w:sz w:val="16"/>
                          <w:szCs w:val="16"/>
                        </w:rPr>
                        <w:t>113.12.25修正</w:t>
                      </w:r>
                    </w:p>
                  </w:txbxContent>
                </v:textbox>
                <w10:wrap type="square"/>
              </v:shape>
            </w:pict>
          </mc:Fallback>
        </mc:AlternateContent>
      </w:r>
      <w:r w:rsidRPr="00CC3E8C">
        <w:rPr>
          <w:rFonts w:ascii="標楷體" w:eastAsia="標楷體" w:hAnsi="標楷體" w:cs="Arial Unicode MS"/>
          <w:color w:val="000000" w:themeColor="text1"/>
        </w:rPr>
        <w:t>公文電子</w:t>
      </w:r>
      <w:proofErr w:type="gramStart"/>
      <w:r w:rsidRPr="00CC3E8C">
        <w:rPr>
          <w:rFonts w:ascii="標楷體" w:eastAsia="標楷體" w:hAnsi="標楷體" w:cs="Arial Unicode MS"/>
          <w:color w:val="000000" w:themeColor="text1"/>
        </w:rPr>
        <w:t>交換需備之</w:t>
      </w:r>
      <w:proofErr w:type="gramEnd"/>
      <w:r w:rsidRPr="00CC3E8C">
        <w:rPr>
          <w:rFonts w:ascii="標楷體" w:eastAsia="標楷體" w:hAnsi="標楷體" w:cs="Arial Unicode MS"/>
          <w:color w:val="000000" w:themeColor="text1"/>
        </w:rPr>
        <w:t>文件</w:t>
      </w:r>
    </w:p>
    <w:tbl>
      <w:tblPr>
        <w:tblW w:w="15036" w:type="dxa"/>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0" w:type="dxa"/>
          <w:right w:w="0" w:type="dxa"/>
        </w:tblCellMar>
        <w:tblLook w:val="04A0" w:firstRow="1" w:lastRow="0" w:firstColumn="1" w:lastColumn="0" w:noHBand="0" w:noVBand="1"/>
      </w:tblPr>
      <w:tblGrid>
        <w:gridCol w:w="648"/>
        <w:gridCol w:w="1095"/>
        <w:gridCol w:w="1224"/>
        <w:gridCol w:w="873"/>
        <w:gridCol w:w="930"/>
        <w:gridCol w:w="815"/>
        <w:gridCol w:w="523"/>
        <w:gridCol w:w="815"/>
        <w:gridCol w:w="523"/>
        <w:gridCol w:w="989"/>
        <w:gridCol w:w="723"/>
        <w:gridCol w:w="815"/>
        <w:gridCol w:w="989"/>
        <w:gridCol w:w="989"/>
        <w:gridCol w:w="466"/>
        <w:gridCol w:w="815"/>
        <w:gridCol w:w="989"/>
        <w:gridCol w:w="815"/>
      </w:tblGrid>
      <w:tr w:rsidR="00CC3E8C" w:rsidRPr="00CC3E8C" w14:paraId="0F515FC8" w14:textId="77777777" w:rsidTr="00983184">
        <w:tc>
          <w:tcPr>
            <w:tcW w:w="648" w:type="dxa"/>
            <w:tcBorders>
              <w:top w:val="single" w:sz="4" w:space="0" w:color="000000"/>
              <w:left w:val="single" w:sz="4" w:space="0" w:color="000000"/>
              <w:bottom w:val="single" w:sz="4" w:space="0" w:color="000000"/>
              <w:right w:val="single" w:sz="4" w:space="0" w:color="000000"/>
            </w:tcBorders>
            <w:shd w:val="clear" w:color="auto" w:fill="auto"/>
            <w:tcMar>
              <w:left w:w="10" w:type="dxa"/>
            </w:tcMar>
            <w:vAlign w:val="center"/>
          </w:tcPr>
          <w:p w14:paraId="47843E2F" w14:textId="77777777" w:rsidR="001527E5" w:rsidRPr="00CC3E8C" w:rsidRDefault="001527E5" w:rsidP="001527E5">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時間</w:t>
            </w:r>
          </w:p>
        </w:tc>
        <w:tc>
          <w:tcPr>
            <w:tcW w:w="2319" w:type="dxa"/>
            <w:gridSpan w:val="2"/>
            <w:tcBorders>
              <w:top w:val="single" w:sz="4" w:space="0" w:color="000000"/>
              <w:bottom w:val="single" w:sz="4" w:space="0" w:color="000000"/>
              <w:right w:val="single" w:sz="4" w:space="0" w:color="000000"/>
            </w:tcBorders>
            <w:shd w:val="clear" w:color="auto" w:fill="auto"/>
            <w:vAlign w:val="center"/>
          </w:tcPr>
          <w:p w14:paraId="37525CFA" w14:textId="77777777" w:rsidR="001527E5" w:rsidRPr="00CC3E8C" w:rsidRDefault="001527E5" w:rsidP="001527E5">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公報類型</w:t>
            </w:r>
          </w:p>
        </w:tc>
        <w:tc>
          <w:tcPr>
            <w:tcW w:w="873" w:type="dxa"/>
            <w:tcBorders>
              <w:top w:val="single" w:sz="4" w:space="0" w:color="000000"/>
              <w:bottom w:val="single" w:sz="4" w:space="0" w:color="000000"/>
              <w:right w:val="single" w:sz="4" w:space="0" w:color="000000"/>
            </w:tcBorders>
            <w:shd w:val="clear" w:color="auto" w:fill="auto"/>
            <w:vAlign w:val="center"/>
          </w:tcPr>
          <w:p w14:paraId="6DC5BCBB" w14:textId="77777777" w:rsidR="001527E5" w:rsidRPr="00CC3E8C" w:rsidRDefault="001527E5" w:rsidP="001527E5">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(書)函稿</w:t>
            </w:r>
          </w:p>
          <w:p w14:paraId="55E650F0" w14:textId="77777777" w:rsidR="001527E5" w:rsidRPr="00CC3E8C" w:rsidRDefault="001527E5" w:rsidP="001527E5">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(電子交換章)</w:t>
            </w:r>
          </w:p>
        </w:tc>
        <w:tc>
          <w:tcPr>
            <w:tcW w:w="930" w:type="dxa"/>
            <w:tcBorders>
              <w:top w:val="single" w:sz="4" w:space="0" w:color="000000"/>
              <w:bottom w:val="single" w:sz="4" w:space="0" w:color="000000"/>
              <w:right w:val="single" w:sz="4" w:space="0" w:color="000000"/>
            </w:tcBorders>
            <w:shd w:val="clear" w:color="auto" w:fill="auto"/>
            <w:vAlign w:val="center"/>
          </w:tcPr>
          <w:p w14:paraId="7FBBDC87"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(書)函pdf檔</w:t>
            </w:r>
          </w:p>
          <w:p w14:paraId="650822F9"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w:t>
            </w:r>
            <w:proofErr w:type="gramStart"/>
            <w:r w:rsidRPr="00CC3E8C">
              <w:rPr>
                <w:rFonts w:ascii="新細明體" w:hAnsi="新細明體"/>
                <w:color w:val="000000" w:themeColor="text1"/>
                <w:sz w:val="14"/>
                <w:szCs w:val="14"/>
              </w:rPr>
              <w:t>條戳或</w:t>
            </w:r>
            <w:proofErr w:type="gramEnd"/>
            <w:r w:rsidRPr="00CC3E8C">
              <w:rPr>
                <w:rFonts w:ascii="新細明體" w:hAnsi="新細明體"/>
                <w:color w:val="000000" w:themeColor="text1"/>
                <w:sz w:val="14"/>
                <w:szCs w:val="14"/>
              </w:rPr>
              <w:t>首長職銜簽字章)</w:t>
            </w:r>
          </w:p>
        </w:tc>
        <w:tc>
          <w:tcPr>
            <w:tcW w:w="815" w:type="dxa"/>
            <w:tcBorders>
              <w:top w:val="single" w:sz="4" w:space="0" w:color="000000"/>
              <w:bottom w:val="single" w:sz="4" w:space="0" w:color="000000"/>
              <w:right w:val="single" w:sz="4" w:space="0" w:color="000000"/>
            </w:tcBorders>
            <w:shd w:val="clear" w:color="auto" w:fill="auto"/>
            <w:vAlign w:val="center"/>
          </w:tcPr>
          <w:p w14:paraId="04329515"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令pdf檔</w:t>
            </w:r>
          </w:p>
          <w:p w14:paraId="238E0C50"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(關防及首長職銜簽字章)</w:t>
            </w:r>
          </w:p>
        </w:tc>
        <w:tc>
          <w:tcPr>
            <w:tcW w:w="523" w:type="dxa"/>
            <w:tcBorders>
              <w:top w:val="single" w:sz="4" w:space="0" w:color="000000"/>
              <w:bottom w:val="single" w:sz="4" w:space="0" w:color="000000"/>
              <w:right w:val="single" w:sz="4" w:space="0" w:color="000000"/>
            </w:tcBorders>
            <w:shd w:val="clear" w:color="auto" w:fill="auto"/>
            <w:vAlign w:val="center"/>
          </w:tcPr>
          <w:p w14:paraId="1B7B300F"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令稿</w:t>
            </w:r>
          </w:p>
          <w:p w14:paraId="5FEF5E81"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文字檔</w:t>
            </w:r>
          </w:p>
        </w:tc>
        <w:tc>
          <w:tcPr>
            <w:tcW w:w="815" w:type="dxa"/>
            <w:tcBorders>
              <w:top w:val="single" w:sz="4" w:space="0" w:color="000000"/>
              <w:bottom w:val="single" w:sz="4" w:space="0" w:color="000000"/>
              <w:right w:val="single" w:sz="4" w:space="0" w:color="000000"/>
            </w:tcBorders>
            <w:shd w:val="clear" w:color="auto" w:fill="auto"/>
            <w:vAlign w:val="center"/>
          </w:tcPr>
          <w:p w14:paraId="7D095765"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公告pdf檔</w:t>
            </w:r>
          </w:p>
          <w:p w14:paraId="6A6ACA68"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(關防及首長職銜簽字章)</w:t>
            </w:r>
          </w:p>
        </w:tc>
        <w:tc>
          <w:tcPr>
            <w:tcW w:w="523" w:type="dxa"/>
            <w:tcBorders>
              <w:top w:val="single" w:sz="4" w:space="0" w:color="000000"/>
              <w:bottom w:val="single" w:sz="4" w:space="0" w:color="000000"/>
              <w:right w:val="single" w:sz="4" w:space="0" w:color="000000"/>
            </w:tcBorders>
            <w:shd w:val="clear" w:color="auto" w:fill="auto"/>
            <w:vAlign w:val="center"/>
          </w:tcPr>
          <w:p w14:paraId="1DE3D66B"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公告稿</w:t>
            </w:r>
          </w:p>
          <w:p w14:paraId="48A58A28"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文字檔</w:t>
            </w:r>
          </w:p>
        </w:tc>
        <w:tc>
          <w:tcPr>
            <w:tcW w:w="989" w:type="dxa"/>
            <w:tcBorders>
              <w:top w:val="single" w:sz="4" w:space="0" w:color="000000"/>
              <w:bottom w:val="single" w:sz="4" w:space="0" w:color="000000"/>
              <w:right w:val="single" w:sz="4" w:space="0" w:color="000000"/>
            </w:tcBorders>
            <w:shd w:val="clear" w:color="auto" w:fill="auto"/>
            <w:vAlign w:val="center"/>
          </w:tcPr>
          <w:p w14:paraId="11B1FEB8" w14:textId="77777777" w:rsidR="001527E5" w:rsidRPr="00CC3E8C" w:rsidRDefault="001527E5" w:rsidP="00E22FAF">
            <w:pPr>
              <w:pStyle w:val="affa"/>
              <w:snapToGrid w:val="0"/>
              <w:spacing w:after="0" w:line="200" w:lineRule="exact"/>
              <w:ind w:right="34"/>
              <w:jc w:val="center"/>
              <w:rPr>
                <w:rFonts w:ascii="新細明體" w:hAnsi="新細明體"/>
                <w:color w:val="000000" w:themeColor="text1"/>
                <w:sz w:val="14"/>
                <w:szCs w:val="14"/>
              </w:rPr>
            </w:pPr>
            <w:r w:rsidRPr="00CC3E8C">
              <w:rPr>
                <w:rFonts w:ascii="新細明體" w:hAnsi="新細明體"/>
                <w:color w:val="000000" w:themeColor="text1"/>
                <w:sz w:val="14"/>
                <w:szCs w:val="14"/>
              </w:rPr>
              <w:t>條列式法規、行政規則文字檔</w:t>
            </w:r>
          </w:p>
        </w:tc>
        <w:tc>
          <w:tcPr>
            <w:tcW w:w="723" w:type="dxa"/>
            <w:tcBorders>
              <w:top w:val="single" w:sz="4" w:space="0" w:color="000000"/>
              <w:bottom w:val="single" w:sz="4" w:space="0" w:color="000000"/>
              <w:right w:val="single" w:sz="4" w:space="0" w:color="000000"/>
            </w:tcBorders>
            <w:shd w:val="clear" w:color="auto" w:fill="auto"/>
            <w:vAlign w:val="center"/>
          </w:tcPr>
          <w:p w14:paraId="748598AE" w14:textId="77777777" w:rsidR="001527E5" w:rsidRPr="00CC3E8C" w:rsidRDefault="001527E5" w:rsidP="00E22FAF">
            <w:pPr>
              <w:pStyle w:val="affa"/>
              <w:snapToGrid w:val="0"/>
              <w:spacing w:after="0" w:line="200" w:lineRule="exact"/>
              <w:jc w:val="center"/>
              <w:rPr>
                <w:rFonts w:ascii="新細明體" w:hAnsi="新細明體"/>
                <w:b/>
                <w:color w:val="000000" w:themeColor="text1"/>
                <w:sz w:val="14"/>
                <w:szCs w:val="14"/>
              </w:rPr>
            </w:pPr>
            <w:r w:rsidRPr="00CC3E8C">
              <w:rPr>
                <w:rFonts w:ascii="新細明體" w:hAnsi="新細明體"/>
                <w:color w:val="000000" w:themeColor="text1"/>
                <w:sz w:val="14"/>
                <w:szCs w:val="14"/>
              </w:rPr>
              <w:t>附件pdf檔</w:t>
            </w:r>
          </w:p>
          <w:p w14:paraId="443F421F"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(以文字檔轉成)</w:t>
            </w:r>
          </w:p>
        </w:tc>
        <w:tc>
          <w:tcPr>
            <w:tcW w:w="815" w:type="dxa"/>
            <w:tcBorders>
              <w:top w:val="single" w:sz="4" w:space="0" w:color="000000"/>
              <w:bottom w:val="single" w:sz="4" w:space="0" w:color="000000"/>
              <w:right w:val="single" w:sz="4" w:space="0" w:color="000000"/>
            </w:tcBorders>
            <w:shd w:val="clear" w:color="auto" w:fill="auto"/>
            <w:vAlign w:val="center"/>
          </w:tcPr>
          <w:p w14:paraId="49D8834A" w14:textId="77777777" w:rsidR="001527E5" w:rsidRPr="00CC3E8C" w:rsidRDefault="001527E5" w:rsidP="00E22FAF">
            <w:pPr>
              <w:pStyle w:val="affa"/>
              <w:snapToGrid w:val="0"/>
              <w:spacing w:after="0" w:line="200" w:lineRule="exact"/>
              <w:ind w:right="50"/>
              <w:jc w:val="center"/>
              <w:rPr>
                <w:rFonts w:ascii="新細明體" w:hAnsi="新細明體"/>
                <w:b/>
                <w:color w:val="000000" w:themeColor="text1"/>
                <w:sz w:val="14"/>
                <w:szCs w:val="14"/>
              </w:rPr>
            </w:pPr>
            <w:r w:rsidRPr="00CC3E8C">
              <w:rPr>
                <w:rFonts w:ascii="新細明體" w:hAnsi="新細明體"/>
                <w:color w:val="000000" w:themeColor="text1"/>
                <w:sz w:val="14"/>
                <w:szCs w:val="14"/>
              </w:rPr>
              <w:t>更正對照表</w:t>
            </w:r>
          </w:p>
          <w:p w14:paraId="12319A88" w14:textId="77777777" w:rsidR="001527E5" w:rsidRPr="00CC3E8C" w:rsidRDefault="001527E5" w:rsidP="00E22FAF">
            <w:pPr>
              <w:pStyle w:val="affa"/>
              <w:snapToGrid w:val="0"/>
              <w:spacing w:after="0" w:line="200" w:lineRule="exact"/>
              <w:ind w:right="50"/>
              <w:jc w:val="center"/>
              <w:rPr>
                <w:rFonts w:ascii="新細明體" w:hAnsi="新細明體"/>
                <w:color w:val="000000" w:themeColor="text1"/>
                <w:sz w:val="14"/>
                <w:szCs w:val="14"/>
              </w:rPr>
            </w:pPr>
            <w:r w:rsidRPr="00CC3E8C">
              <w:rPr>
                <w:rFonts w:ascii="新細明體" w:hAnsi="新細明體"/>
                <w:color w:val="000000" w:themeColor="text1"/>
                <w:sz w:val="14"/>
                <w:szCs w:val="14"/>
              </w:rPr>
              <w:t>文字檔</w:t>
            </w:r>
          </w:p>
        </w:tc>
        <w:tc>
          <w:tcPr>
            <w:tcW w:w="989" w:type="dxa"/>
            <w:tcBorders>
              <w:top w:val="single" w:sz="4" w:space="0" w:color="000000"/>
              <w:bottom w:val="single" w:sz="4" w:space="0" w:color="000000"/>
              <w:right w:val="single" w:sz="4" w:space="0" w:color="000000"/>
            </w:tcBorders>
            <w:shd w:val="clear" w:color="auto" w:fill="auto"/>
            <w:vAlign w:val="center"/>
          </w:tcPr>
          <w:p w14:paraId="1402156C" w14:textId="77777777" w:rsidR="001527E5" w:rsidRPr="00CC3E8C" w:rsidRDefault="001527E5" w:rsidP="00E22FAF">
            <w:pPr>
              <w:pStyle w:val="affa"/>
              <w:snapToGrid w:val="0"/>
              <w:spacing w:after="0" w:line="200" w:lineRule="exact"/>
              <w:jc w:val="center"/>
              <w:rPr>
                <w:rFonts w:ascii="新細明體" w:hAnsi="新細明體"/>
                <w:b/>
                <w:color w:val="000000" w:themeColor="text1"/>
                <w:sz w:val="14"/>
                <w:szCs w:val="14"/>
              </w:rPr>
            </w:pPr>
            <w:r w:rsidRPr="00CC3E8C">
              <w:rPr>
                <w:rFonts w:ascii="新細明體" w:hAnsi="新細明體"/>
                <w:color w:val="000000" w:themeColor="text1"/>
                <w:sz w:val="14"/>
                <w:szCs w:val="14"/>
              </w:rPr>
              <w:t>總說明pdf檔</w:t>
            </w:r>
          </w:p>
          <w:p w14:paraId="2EFC84B0"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(以文字檔轉成)</w:t>
            </w:r>
          </w:p>
        </w:tc>
        <w:tc>
          <w:tcPr>
            <w:tcW w:w="989" w:type="dxa"/>
            <w:tcBorders>
              <w:top w:val="single" w:sz="4" w:space="0" w:color="000000"/>
              <w:bottom w:val="single" w:sz="4" w:space="0" w:color="000000"/>
              <w:right w:val="single" w:sz="4" w:space="0" w:color="000000"/>
            </w:tcBorders>
            <w:shd w:val="clear" w:color="auto" w:fill="auto"/>
            <w:vAlign w:val="center"/>
          </w:tcPr>
          <w:p w14:paraId="287B0D1C" w14:textId="77777777" w:rsidR="001527E5" w:rsidRPr="00CC3E8C" w:rsidRDefault="001527E5" w:rsidP="00E22FAF">
            <w:pPr>
              <w:pStyle w:val="affa"/>
              <w:snapToGrid w:val="0"/>
              <w:spacing w:after="0" w:line="200" w:lineRule="exact"/>
              <w:jc w:val="center"/>
              <w:rPr>
                <w:rFonts w:ascii="新細明體" w:hAnsi="新細明體"/>
                <w:b/>
                <w:color w:val="000000" w:themeColor="text1"/>
                <w:sz w:val="14"/>
                <w:szCs w:val="14"/>
              </w:rPr>
            </w:pPr>
            <w:r w:rsidRPr="00CC3E8C">
              <w:rPr>
                <w:rFonts w:ascii="新細明體" w:hAnsi="新細明體"/>
                <w:color w:val="000000" w:themeColor="text1"/>
                <w:sz w:val="14"/>
                <w:szCs w:val="14"/>
              </w:rPr>
              <w:t>對照表pdf檔</w:t>
            </w:r>
          </w:p>
          <w:p w14:paraId="13B2B55B"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(以文字檔轉成)</w:t>
            </w:r>
          </w:p>
        </w:tc>
        <w:tc>
          <w:tcPr>
            <w:tcW w:w="466" w:type="dxa"/>
            <w:tcBorders>
              <w:top w:val="single" w:sz="4" w:space="0" w:color="000000"/>
              <w:bottom w:val="single" w:sz="4" w:space="0" w:color="000000"/>
              <w:right w:val="single" w:sz="4" w:space="0" w:color="000000"/>
            </w:tcBorders>
            <w:shd w:val="clear" w:color="auto" w:fill="auto"/>
            <w:vAlign w:val="center"/>
          </w:tcPr>
          <w:p w14:paraId="49E410CA"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提要表</w:t>
            </w:r>
          </w:p>
          <w:p w14:paraId="4D650015"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文字檔</w:t>
            </w:r>
          </w:p>
        </w:tc>
        <w:tc>
          <w:tcPr>
            <w:tcW w:w="815" w:type="dxa"/>
            <w:tcBorders>
              <w:top w:val="single" w:sz="4" w:space="0" w:color="000000"/>
              <w:bottom w:val="single" w:sz="4" w:space="0" w:color="000000"/>
              <w:right w:val="single" w:sz="4" w:space="0" w:color="000000"/>
            </w:tcBorders>
            <w:shd w:val="clear" w:color="auto" w:fill="auto"/>
            <w:tcMar>
              <w:top w:w="0" w:type="dxa"/>
              <w:left w:w="10" w:type="dxa"/>
              <w:right w:w="10" w:type="dxa"/>
            </w:tcMar>
            <w:vAlign w:val="center"/>
          </w:tcPr>
          <w:p w14:paraId="36C0F248"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英文摘要50字(含以下)</w:t>
            </w:r>
          </w:p>
          <w:p w14:paraId="231B8707"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文字檔</w:t>
            </w:r>
          </w:p>
        </w:tc>
        <w:tc>
          <w:tcPr>
            <w:tcW w:w="989" w:type="dxa"/>
            <w:tcBorders>
              <w:top w:val="single" w:sz="4" w:space="0" w:color="000000"/>
              <w:bottom w:val="single" w:sz="4" w:space="0" w:color="000000"/>
              <w:right w:val="single" w:sz="4" w:space="0" w:color="000000"/>
            </w:tcBorders>
            <w:vAlign w:val="center"/>
          </w:tcPr>
          <w:p w14:paraId="7217ED55"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hint="eastAsia"/>
                <w:color w:val="000000" w:themeColor="text1"/>
                <w:sz w:val="14"/>
                <w:szCs w:val="14"/>
              </w:rPr>
              <w:t>英文翻譯pdf檔</w:t>
            </w:r>
          </w:p>
          <w:p w14:paraId="1AF8D542"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hint="eastAsia"/>
                <w:color w:val="000000" w:themeColor="text1"/>
                <w:sz w:val="14"/>
                <w:szCs w:val="14"/>
              </w:rPr>
              <w:t>(以文字檔轉成</w:t>
            </w:r>
            <w:r w:rsidR="00E22FAF" w:rsidRPr="00CC3E8C">
              <w:rPr>
                <w:rFonts w:ascii="新細明體" w:hAnsi="新細明體" w:hint="eastAsia"/>
                <w:color w:val="000000" w:themeColor="text1"/>
                <w:sz w:val="14"/>
                <w:szCs w:val="14"/>
              </w:rPr>
              <w:t>)</w:t>
            </w:r>
          </w:p>
        </w:tc>
        <w:tc>
          <w:tcPr>
            <w:tcW w:w="815" w:type="dxa"/>
            <w:tcBorders>
              <w:top w:val="single" w:sz="4" w:space="0" w:color="000000"/>
              <w:bottom w:val="single" w:sz="4" w:space="0" w:color="000000"/>
              <w:right w:val="single" w:sz="4" w:space="0" w:color="000000"/>
            </w:tcBorders>
            <w:vAlign w:val="center"/>
          </w:tcPr>
          <w:p w14:paraId="571A16B9"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hint="eastAsia"/>
                <w:color w:val="000000" w:themeColor="text1"/>
                <w:sz w:val="14"/>
                <w:szCs w:val="14"/>
              </w:rPr>
              <w:t>其他事項說明pdf檔</w:t>
            </w:r>
          </w:p>
          <w:p w14:paraId="1EE69791"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hint="eastAsia"/>
                <w:color w:val="000000" w:themeColor="text1"/>
                <w:sz w:val="14"/>
                <w:szCs w:val="14"/>
              </w:rPr>
              <w:t>(以文字檔轉成)</w:t>
            </w:r>
          </w:p>
        </w:tc>
      </w:tr>
      <w:tr w:rsidR="00CC3E8C" w:rsidRPr="00CC3E8C" w14:paraId="07F4B855" w14:textId="77777777" w:rsidTr="00983184">
        <w:tc>
          <w:tcPr>
            <w:tcW w:w="648" w:type="dxa"/>
            <w:vMerge w:val="restart"/>
            <w:tcBorders>
              <w:left w:val="single" w:sz="4" w:space="0" w:color="000000"/>
              <w:bottom w:val="single" w:sz="4" w:space="0" w:color="000000"/>
              <w:right w:val="single" w:sz="4" w:space="0" w:color="000000"/>
            </w:tcBorders>
            <w:shd w:val="clear" w:color="auto" w:fill="auto"/>
            <w:tcMar>
              <w:left w:w="10" w:type="dxa"/>
            </w:tcMar>
            <w:vAlign w:val="center"/>
          </w:tcPr>
          <w:p w14:paraId="3FD447C9" w14:textId="77777777" w:rsidR="001527E5" w:rsidRPr="00CC3E8C" w:rsidRDefault="001527E5" w:rsidP="001527E5">
            <w:pPr>
              <w:pStyle w:val="affa"/>
              <w:snapToGrid w:val="0"/>
              <w:spacing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 xml:space="preserve">       (最晚於刊登當日上午11點前電子交換)</w:t>
            </w:r>
          </w:p>
        </w:tc>
        <w:tc>
          <w:tcPr>
            <w:tcW w:w="1095" w:type="dxa"/>
            <w:vMerge w:val="restart"/>
            <w:tcBorders>
              <w:left w:val="single" w:sz="4" w:space="0" w:color="000000"/>
              <w:bottom w:val="single" w:sz="4" w:space="0" w:color="000000"/>
              <w:right w:val="single" w:sz="4" w:space="0" w:color="000000"/>
            </w:tcBorders>
            <w:shd w:val="clear" w:color="auto" w:fill="auto"/>
            <w:tcMar>
              <w:left w:w="10" w:type="dxa"/>
            </w:tcMar>
            <w:vAlign w:val="center"/>
          </w:tcPr>
          <w:p w14:paraId="4DD2B27A" w14:textId="77777777" w:rsidR="001527E5" w:rsidRPr="00CC3E8C" w:rsidRDefault="001527E5" w:rsidP="001527E5">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法規</w:t>
            </w:r>
          </w:p>
          <w:p w14:paraId="2715BE99" w14:textId="77777777" w:rsidR="001527E5" w:rsidRPr="00CC3E8C" w:rsidRDefault="001527E5" w:rsidP="001527E5">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(訂定或修正)</w:t>
            </w:r>
          </w:p>
        </w:tc>
        <w:tc>
          <w:tcPr>
            <w:tcW w:w="1224" w:type="dxa"/>
            <w:tcBorders>
              <w:bottom w:val="single" w:sz="4" w:space="0" w:color="000000"/>
              <w:right w:val="single" w:sz="4" w:space="0" w:color="000000"/>
            </w:tcBorders>
            <w:shd w:val="clear" w:color="auto" w:fill="auto"/>
            <w:vAlign w:val="center"/>
          </w:tcPr>
          <w:p w14:paraId="083DC9FA" w14:textId="77777777" w:rsidR="001527E5" w:rsidRPr="00CC3E8C" w:rsidRDefault="001527E5" w:rsidP="001527E5">
            <w:pPr>
              <w:pStyle w:val="affa"/>
              <w:snapToGrid w:val="0"/>
              <w:spacing w:after="0" w:line="200" w:lineRule="exact"/>
              <w:ind w:right="70"/>
              <w:jc w:val="both"/>
              <w:rPr>
                <w:rFonts w:ascii="新細明體" w:hAnsi="新細明體"/>
                <w:color w:val="000000" w:themeColor="text1"/>
                <w:sz w:val="14"/>
                <w:szCs w:val="14"/>
              </w:rPr>
            </w:pPr>
            <w:r w:rsidRPr="00CC3E8C">
              <w:rPr>
                <w:rFonts w:ascii="新細明體" w:hAnsi="新細明體"/>
                <w:color w:val="000000" w:themeColor="text1"/>
                <w:sz w:val="14"/>
                <w:szCs w:val="14"/>
              </w:rPr>
              <w:t>中央法規標準法第3條之7種命令</w:t>
            </w:r>
          </w:p>
        </w:tc>
        <w:tc>
          <w:tcPr>
            <w:tcW w:w="873" w:type="dxa"/>
            <w:tcBorders>
              <w:bottom w:val="single" w:sz="4" w:space="0" w:color="000000"/>
              <w:right w:val="single" w:sz="4" w:space="0" w:color="000000"/>
            </w:tcBorders>
            <w:shd w:val="clear" w:color="auto" w:fill="auto"/>
            <w:vAlign w:val="center"/>
          </w:tcPr>
          <w:p w14:paraId="457A3FDB"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b/>
                <w:color w:val="000000" w:themeColor="text1"/>
                <w:sz w:val="14"/>
                <w:szCs w:val="14"/>
              </w:rPr>
              <w:sym w:font="Wingdings" w:char="F0FC"/>
            </w:r>
          </w:p>
        </w:tc>
        <w:tc>
          <w:tcPr>
            <w:tcW w:w="930" w:type="dxa"/>
            <w:tcBorders>
              <w:bottom w:val="single" w:sz="4" w:space="0" w:color="000000"/>
              <w:right w:val="single" w:sz="4" w:space="0" w:color="000000"/>
            </w:tcBorders>
            <w:shd w:val="clear" w:color="auto" w:fill="auto"/>
            <w:vAlign w:val="center"/>
          </w:tcPr>
          <w:p w14:paraId="7DF08BB2"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815" w:type="dxa"/>
            <w:tcBorders>
              <w:right w:val="single" w:sz="4" w:space="0" w:color="000000"/>
            </w:tcBorders>
            <w:shd w:val="clear" w:color="auto" w:fill="auto"/>
            <w:vAlign w:val="center"/>
          </w:tcPr>
          <w:p w14:paraId="102C3563" w14:textId="77777777" w:rsidR="001527E5" w:rsidRPr="00CC3E8C" w:rsidRDefault="001527E5" w:rsidP="00983184">
            <w:pPr>
              <w:pStyle w:val="affa"/>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523" w:type="dxa"/>
            <w:tcBorders>
              <w:bottom w:val="single" w:sz="4" w:space="0" w:color="000000"/>
              <w:right w:val="single" w:sz="4" w:space="0" w:color="000000"/>
            </w:tcBorders>
            <w:shd w:val="clear" w:color="auto" w:fill="auto"/>
            <w:vAlign w:val="center"/>
          </w:tcPr>
          <w:p w14:paraId="0B08C50D" w14:textId="77777777" w:rsidR="001527E5" w:rsidRPr="00CC3E8C" w:rsidRDefault="001527E5" w:rsidP="00983184">
            <w:pPr>
              <w:pStyle w:val="affa"/>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815" w:type="dxa"/>
            <w:tcBorders>
              <w:bottom w:val="single" w:sz="4" w:space="0" w:color="000000"/>
              <w:right w:val="single" w:sz="4" w:space="0" w:color="000000"/>
            </w:tcBorders>
            <w:shd w:val="clear" w:color="auto" w:fill="auto"/>
            <w:vAlign w:val="center"/>
          </w:tcPr>
          <w:p w14:paraId="6A7C2C08"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523" w:type="dxa"/>
            <w:tcBorders>
              <w:bottom w:val="single" w:sz="4" w:space="0" w:color="000000"/>
              <w:right w:val="single" w:sz="4" w:space="0" w:color="000000"/>
            </w:tcBorders>
            <w:shd w:val="clear" w:color="auto" w:fill="auto"/>
            <w:vAlign w:val="center"/>
          </w:tcPr>
          <w:p w14:paraId="38B22478"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252DE936"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723" w:type="dxa"/>
            <w:tcBorders>
              <w:bottom w:val="single" w:sz="4" w:space="0" w:color="000000"/>
              <w:right w:val="single" w:sz="4" w:space="0" w:color="000000"/>
            </w:tcBorders>
            <w:shd w:val="clear" w:color="auto" w:fill="auto"/>
            <w:vAlign w:val="center"/>
          </w:tcPr>
          <w:p w14:paraId="6D587962"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76358A5A"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7F09924E"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989" w:type="dxa"/>
            <w:tcBorders>
              <w:bottom w:val="single" w:sz="4" w:space="0" w:color="000000"/>
              <w:right w:val="single" w:sz="4" w:space="0" w:color="000000"/>
            </w:tcBorders>
            <w:shd w:val="clear" w:color="auto" w:fill="auto"/>
            <w:vAlign w:val="center"/>
          </w:tcPr>
          <w:p w14:paraId="2D3EC508"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466" w:type="dxa"/>
            <w:tcBorders>
              <w:bottom w:val="single" w:sz="4" w:space="0" w:color="000000"/>
              <w:right w:val="single" w:sz="4" w:space="0" w:color="000000"/>
            </w:tcBorders>
            <w:shd w:val="clear" w:color="auto" w:fill="auto"/>
            <w:vAlign w:val="center"/>
          </w:tcPr>
          <w:p w14:paraId="5C197FC6"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815" w:type="dxa"/>
            <w:tcBorders>
              <w:bottom w:val="single" w:sz="4" w:space="0" w:color="000000"/>
              <w:right w:val="single" w:sz="4" w:space="0" w:color="000000"/>
            </w:tcBorders>
            <w:shd w:val="clear" w:color="auto" w:fill="auto"/>
            <w:tcMar>
              <w:top w:w="0" w:type="dxa"/>
              <w:left w:w="10" w:type="dxa"/>
              <w:right w:w="10" w:type="dxa"/>
            </w:tcMar>
            <w:vAlign w:val="center"/>
          </w:tcPr>
          <w:p w14:paraId="5947ADCA"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vAlign w:val="center"/>
          </w:tcPr>
          <w:p w14:paraId="2DE2F693" w14:textId="77777777" w:rsidR="001527E5" w:rsidRPr="00CC3E8C" w:rsidRDefault="001527E5" w:rsidP="00983184">
            <w:pPr>
              <w:pStyle w:val="affa"/>
              <w:snapToGrid w:val="0"/>
              <w:spacing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tcPr>
          <w:p w14:paraId="771A3739"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p w14:paraId="43C56D09" w14:textId="77777777" w:rsidR="001527E5" w:rsidRPr="00CC3E8C" w:rsidRDefault="001527E5"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hint="eastAsia"/>
                <w:color w:val="000000" w:themeColor="text1"/>
                <w:sz w:val="14"/>
                <w:szCs w:val="14"/>
              </w:rPr>
              <w:t>(</w:t>
            </w:r>
            <w:proofErr w:type="gramStart"/>
            <w:r w:rsidR="00FE4162" w:rsidRPr="00CC3E8C">
              <w:rPr>
                <w:rFonts w:ascii="新細明體" w:hAnsi="新細明體" w:hint="eastAsia"/>
                <w:color w:val="000000" w:themeColor="text1"/>
                <w:sz w:val="14"/>
                <w:szCs w:val="14"/>
              </w:rPr>
              <w:t>詳</w:t>
            </w:r>
            <w:r w:rsidRPr="00CC3E8C">
              <w:rPr>
                <w:rFonts w:ascii="新細明體" w:hAnsi="新細明體" w:hint="eastAsia"/>
                <w:color w:val="000000" w:themeColor="text1"/>
                <w:sz w:val="14"/>
                <w:szCs w:val="14"/>
              </w:rPr>
              <w:t>本表</w:t>
            </w:r>
            <w:proofErr w:type="gramEnd"/>
            <w:r w:rsidRPr="00CC3E8C">
              <w:rPr>
                <w:rFonts w:ascii="新細明體" w:hAnsi="新細明體" w:hint="eastAsia"/>
                <w:color w:val="000000" w:themeColor="text1"/>
                <w:sz w:val="14"/>
                <w:szCs w:val="14"/>
              </w:rPr>
              <w:t>注意原則第4點</w:t>
            </w:r>
            <w:r w:rsidR="00E22FAF" w:rsidRPr="00CC3E8C">
              <w:rPr>
                <w:rFonts w:ascii="新細明體" w:hAnsi="新細明體" w:hint="eastAsia"/>
                <w:color w:val="000000" w:themeColor="text1"/>
                <w:sz w:val="14"/>
                <w:szCs w:val="14"/>
              </w:rPr>
              <w:t>)</w:t>
            </w:r>
          </w:p>
        </w:tc>
      </w:tr>
      <w:tr w:rsidR="00CC3E8C" w:rsidRPr="00CC3E8C" w14:paraId="1C010C88" w14:textId="77777777" w:rsidTr="00983184">
        <w:trPr>
          <w:trHeight w:val="332"/>
        </w:trPr>
        <w:tc>
          <w:tcPr>
            <w:tcW w:w="648" w:type="dxa"/>
            <w:vMerge/>
            <w:tcBorders>
              <w:left w:val="single" w:sz="4" w:space="0" w:color="000000"/>
              <w:bottom w:val="single" w:sz="4" w:space="0" w:color="000000"/>
              <w:right w:val="single" w:sz="4" w:space="0" w:color="000000"/>
            </w:tcBorders>
            <w:shd w:val="clear" w:color="auto" w:fill="auto"/>
            <w:tcMar>
              <w:left w:w="10" w:type="dxa"/>
            </w:tcMar>
            <w:vAlign w:val="center"/>
          </w:tcPr>
          <w:p w14:paraId="525041FC" w14:textId="77777777" w:rsidR="001527E5" w:rsidRPr="00CC3E8C" w:rsidRDefault="001527E5" w:rsidP="001527E5">
            <w:pPr>
              <w:spacing w:line="200" w:lineRule="exact"/>
              <w:rPr>
                <w:rFonts w:ascii="新細明體" w:hAnsi="新細明體"/>
                <w:color w:val="000000" w:themeColor="text1"/>
                <w:sz w:val="14"/>
                <w:szCs w:val="14"/>
              </w:rPr>
            </w:pPr>
          </w:p>
        </w:tc>
        <w:tc>
          <w:tcPr>
            <w:tcW w:w="1095" w:type="dxa"/>
            <w:vMerge/>
            <w:tcBorders>
              <w:left w:val="single" w:sz="4" w:space="0" w:color="000000"/>
              <w:bottom w:val="single" w:sz="4" w:space="0" w:color="000000"/>
              <w:right w:val="single" w:sz="4" w:space="0" w:color="000000"/>
            </w:tcBorders>
            <w:shd w:val="clear" w:color="auto" w:fill="auto"/>
            <w:tcMar>
              <w:left w:w="10" w:type="dxa"/>
            </w:tcMar>
            <w:vAlign w:val="center"/>
          </w:tcPr>
          <w:p w14:paraId="6C0047B9" w14:textId="77777777" w:rsidR="001527E5" w:rsidRPr="00CC3E8C" w:rsidRDefault="001527E5" w:rsidP="001527E5">
            <w:pPr>
              <w:spacing w:line="200" w:lineRule="exact"/>
              <w:rPr>
                <w:rFonts w:ascii="新細明體" w:hAnsi="新細明體"/>
                <w:color w:val="000000" w:themeColor="text1"/>
                <w:sz w:val="14"/>
                <w:szCs w:val="14"/>
              </w:rPr>
            </w:pPr>
          </w:p>
        </w:tc>
        <w:tc>
          <w:tcPr>
            <w:tcW w:w="1224" w:type="dxa"/>
            <w:tcBorders>
              <w:bottom w:val="single" w:sz="4" w:space="0" w:color="000000"/>
              <w:right w:val="single" w:sz="4" w:space="0" w:color="000000"/>
            </w:tcBorders>
            <w:shd w:val="clear" w:color="auto" w:fill="auto"/>
            <w:vAlign w:val="center"/>
          </w:tcPr>
          <w:p w14:paraId="61CC629D" w14:textId="77777777" w:rsidR="001527E5" w:rsidRPr="00CC3E8C" w:rsidRDefault="001527E5" w:rsidP="001527E5">
            <w:pPr>
              <w:pStyle w:val="affa"/>
              <w:snapToGrid w:val="0"/>
              <w:spacing w:after="0" w:line="200" w:lineRule="exact"/>
              <w:ind w:right="70"/>
              <w:jc w:val="both"/>
              <w:rPr>
                <w:rFonts w:ascii="新細明體" w:hAnsi="新細明體"/>
                <w:color w:val="000000" w:themeColor="text1"/>
                <w:sz w:val="14"/>
                <w:szCs w:val="14"/>
              </w:rPr>
            </w:pPr>
            <w:r w:rsidRPr="00CC3E8C">
              <w:rPr>
                <w:rFonts w:ascii="新細明體" w:hAnsi="新細明體"/>
                <w:color w:val="000000" w:themeColor="text1"/>
                <w:sz w:val="14"/>
                <w:szCs w:val="14"/>
              </w:rPr>
              <w:t>指定法規施行日期之令</w:t>
            </w:r>
          </w:p>
        </w:tc>
        <w:tc>
          <w:tcPr>
            <w:tcW w:w="873" w:type="dxa"/>
            <w:tcBorders>
              <w:bottom w:val="single" w:sz="4" w:space="0" w:color="000000"/>
              <w:right w:val="single" w:sz="4" w:space="0" w:color="000000"/>
            </w:tcBorders>
            <w:shd w:val="clear" w:color="auto" w:fill="auto"/>
            <w:vAlign w:val="center"/>
          </w:tcPr>
          <w:p w14:paraId="78F01C24" w14:textId="77777777" w:rsidR="001527E5" w:rsidRPr="00CC3E8C" w:rsidRDefault="001527E5" w:rsidP="00983184">
            <w:pPr>
              <w:pStyle w:val="affa"/>
              <w:spacing w:after="0" w:line="200" w:lineRule="exact"/>
              <w:jc w:val="center"/>
              <w:rPr>
                <w:rFonts w:ascii="新細明體" w:hAnsi="新細明體"/>
                <w:color w:val="000000" w:themeColor="text1"/>
                <w:sz w:val="14"/>
                <w:szCs w:val="14"/>
              </w:rPr>
            </w:pPr>
            <w:r w:rsidRPr="00CC3E8C">
              <w:rPr>
                <w:rFonts w:ascii="新細明體" w:hAnsi="新細明體"/>
                <w:b/>
                <w:color w:val="000000" w:themeColor="text1"/>
                <w:sz w:val="14"/>
                <w:szCs w:val="14"/>
              </w:rPr>
              <w:sym w:font="Wingdings" w:char="F0FC"/>
            </w:r>
          </w:p>
        </w:tc>
        <w:tc>
          <w:tcPr>
            <w:tcW w:w="930" w:type="dxa"/>
            <w:tcBorders>
              <w:bottom w:val="single" w:sz="4" w:space="0" w:color="000000"/>
              <w:right w:val="single" w:sz="4" w:space="0" w:color="000000"/>
            </w:tcBorders>
            <w:shd w:val="clear" w:color="auto" w:fill="auto"/>
            <w:vAlign w:val="center"/>
          </w:tcPr>
          <w:p w14:paraId="2E747BA1"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815" w:type="dxa"/>
            <w:tcBorders>
              <w:top w:val="single" w:sz="4" w:space="0" w:color="000000"/>
              <w:bottom w:val="single" w:sz="4" w:space="0" w:color="000000"/>
              <w:right w:val="single" w:sz="4" w:space="0" w:color="000000"/>
            </w:tcBorders>
            <w:shd w:val="clear" w:color="auto" w:fill="auto"/>
            <w:vAlign w:val="center"/>
          </w:tcPr>
          <w:p w14:paraId="45B78E5A" w14:textId="77777777" w:rsidR="001527E5" w:rsidRPr="00CC3E8C" w:rsidRDefault="009B505B" w:rsidP="00983184">
            <w:pPr>
              <w:pStyle w:val="affa"/>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523" w:type="dxa"/>
            <w:tcBorders>
              <w:bottom w:val="single" w:sz="4" w:space="0" w:color="000000"/>
              <w:right w:val="single" w:sz="4" w:space="0" w:color="000000"/>
            </w:tcBorders>
            <w:shd w:val="clear" w:color="auto" w:fill="auto"/>
            <w:vAlign w:val="center"/>
          </w:tcPr>
          <w:p w14:paraId="2DDCFBBF" w14:textId="77777777" w:rsidR="001527E5" w:rsidRPr="00CC3E8C" w:rsidRDefault="009B505B" w:rsidP="00983184">
            <w:pPr>
              <w:pStyle w:val="affa"/>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815" w:type="dxa"/>
            <w:tcBorders>
              <w:bottom w:val="single" w:sz="4" w:space="0" w:color="000000"/>
              <w:right w:val="single" w:sz="4" w:space="0" w:color="000000"/>
            </w:tcBorders>
            <w:shd w:val="clear" w:color="auto" w:fill="auto"/>
            <w:vAlign w:val="center"/>
          </w:tcPr>
          <w:p w14:paraId="11B29B31"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523" w:type="dxa"/>
            <w:tcBorders>
              <w:bottom w:val="single" w:sz="4" w:space="0" w:color="000000"/>
              <w:right w:val="single" w:sz="4" w:space="0" w:color="000000"/>
            </w:tcBorders>
            <w:shd w:val="clear" w:color="auto" w:fill="auto"/>
            <w:vAlign w:val="center"/>
          </w:tcPr>
          <w:p w14:paraId="0BF86140"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52B77B70"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723" w:type="dxa"/>
            <w:tcBorders>
              <w:bottom w:val="single" w:sz="4" w:space="0" w:color="000000"/>
              <w:right w:val="single" w:sz="4" w:space="0" w:color="000000"/>
            </w:tcBorders>
            <w:shd w:val="clear" w:color="auto" w:fill="auto"/>
            <w:vAlign w:val="center"/>
          </w:tcPr>
          <w:p w14:paraId="64075173"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07CC99D9"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4F36D0FB"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04FBFB0A"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466" w:type="dxa"/>
            <w:tcBorders>
              <w:bottom w:val="single" w:sz="4" w:space="0" w:color="000000"/>
              <w:right w:val="single" w:sz="4" w:space="0" w:color="000000"/>
            </w:tcBorders>
            <w:shd w:val="clear" w:color="auto" w:fill="auto"/>
            <w:vAlign w:val="center"/>
          </w:tcPr>
          <w:p w14:paraId="51DA578B" w14:textId="77777777" w:rsidR="001527E5" w:rsidRPr="00CC3E8C" w:rsidRDefault="009B505B" w:rsidP="00983184">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815" w:type="dxa"/>
            <w:tcBorders>
              <w:bottom w:val="single" w:sz="4" w:space="0" w:color="000000"/>
              <w:right w:val="single" w:sz="4" w:space="0" w:color="000000"/>
            </w:tcBorders>
            <w:shd w:val="clear" w:color="auto" w:fill="auto"/>
            <w:tcMar>
              <w:top w:w="0" w:type="dxa"/>
              <w:left w:w="10" w:type="dxa"/>
              <w:right w:w="10" w:type="dxa"/>
            </w:tcMar>
            <w:vAlign w:val="center"/>
          </w:tcPr>
          <w:p w14:paraId="405D5014"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vAlign w:val="center"/>
          </w:tcPr>
          <w:p w14:paraId="56D5EE46" w14:textId="77777777" w:rsidR="001527E5" w:rsidRPr="00CC3E8C" w:rsidRDefault="001527E5" w:rsidP="00983184">
            <w:pPr>
              <w:pStyle w:val="affa"/>
              <w:snapToGrid w:val="0"/>
              <w:spacing w:line="200" w:lineRule="exact"/>
              <w:jc w:val="center"/>
              <w:rPr>
                <w:rFonts w:ascii="新細明體" w:hAnsi="新細明體"/>
                <w:b/>
                <w:color w:val="000000" w:themeColor="text1"/>
                <w:sz w:val="14"/>
                <w:szCs w:val="14"/>
              </w:rPr>
            </w:pPr>
          </w:p>
        </w:tc>
        <w:tc>
          <w:tcPr>
            <w:tcW w:w="815" w:type="dxa"/>
            <w:tcBorders>
              <w:bottom w:val="single" w:sz="4" w:space="0" w:color="000000"/>
              <w:right w:val="single" w:sz="4" w:space="0" w:color="000000"/>
            </w:tcBorders>
          </w:tcPr>
          <w:p w14:paraId="6822D98E" w14:textId="77777777" w:rsidR="001527E5" w:rsidRPr="00CC3E8C" w:rsidRDefault="001527E5" w:rsidP="00E22FAF">
            <w:pPr>
              <w:pStyle w:val="affa"/>
              <w:snapToGrid w:val="0"/>
              <w:spacing w:after="0" w:line="200" w:lineRule="exact"/>
              <w:jc w:val="center"/>
              <w:rPr>
                <w:rFonts w:ascii="新細明體" w:hAnsi="新細明體"/>
                <w:b/>
                <w:color w:val="000000" w:themeColor="text1"/>
                <w:sz w:val="14"/>
                <w:szCs w:val="14"/>
              </w:rPr>
            </w:pPr>
          </w:p>
        </w:tc>
      </w:tr>
      <w:tr w:rsidR="00CC3E8C" w:rsidRPr="00CC3E8C" w14:paraId="3F408673" w14:textId="77777777" w:rsidTr="009B505B">
        <w:tc>
          <w:tcPr>
            <w:tcW w:w="648" w:type="dxa"/>
            <w:vMerge/>
            <w:tcBorders>
              <w:left w:val="single" w:sz="4" w:space="0" w:color="000000"/>
              <w:bottom w:val="single" w:sz="4" w:space="0" w:color="000000"/>
              <w:right w:val="single" w:sz="4" w:space="0" w:color="000000"/>
            </w:tcBorders>
            <w:shd w:val="clear" w:color="auto" w:fill="auto"/>
            <w:tcMar>
              <w:left w:w="10" w:type="dxa"/>
            </w:tcMar>
            <w:vAlign w:val="center"/>
          </w:tcPr>
          <w:p w14:paraId="6F4A7F1E" w14:textId="77777777" w:rsidR="001527E5" w:rsidRPr="00CC3E8C" w:rsidRDefault="001527E5" w:rsidP="001527E5">
            <w:pPr>
              <w:spacing w:line="200" w:lineRule="exact"/>
              <w:rPr>
                <w:rFonts w:ascii="新細明體" w:hAnsi="新細明體"/>
                <w:color w:val="000000" w:themeColor="text1"/>
                <w:sz w:val="14"/>
                <w:szCs w:val="14"/>
              </w:rPr>
            </w:pPr>
          </w:p>
        </w:tc>
        <w:tc>
          <w:tcPr>
            <w:tcW w:w="1095" w:type="dxa"/>
            <w:vMerge/>
            <w:tcBorders>
              <w:left w:val="single" w:sz="4" w:space="0" w:color="000000"/>
              <w:bottom w:val="single" w:sz="4" w:space="0" w:color="000000"/>
              <w:right w:val="single" w:sz="4" w:space="0" w:color="000000"/>
            </w:tcBorders>
            <w:shd w:val="clear" w:color="auto" w:fill="auto"/>
            <w:tcMar>
              <w:left w:w="10" w:type="dxa"/>
            </w:tcMar>
            <w:vAlign w:val="center"/>
          </w:tcPr>
          <w:p w14:paraId="17FB8734" w14:textId="77777777" w:rsidR="001527E5" w:rsidRPr="00CC3E8C" w:rsidRDefault="001527E5" w:rsidP="001527E5">
            <w:pPr>
              <w:spacing w:line="200" w:lineRule="exact"/>
              <w:rPr>
                <w:rFonts w:ascii="新細明體" w:hAnsi="新細明體"/>
                <w:color w:val="000000" w:themeColor="text1"/>
                <w:sz w:val="14"/>
                <w:szCs w:val="14"/>
              </w:rPr>
            </w:pPr>
          </w:p>
        </w:tc>
        <w:tc>
          <w:tcPr>
            <w:tcW w:w="1224" w:type="dxa"/>
            <w:tcBorders>
              <w:bottom w:val="single" w:sz="4" w:space="0" w:color="000000"/>
              <w:right w:val="single" w:sz="4" w:space="0" w:color="000000"/>
            </w:tcBorders>
            <w:shd w:val="clear" w:color="auto" w:fill="auto"/>
            <w:vAlign w:val="center"/>
          </w:tcPr>
          <w:p w14:paraId="277E9F8C" w14:textId="77777777" w:rsidR="001527E5" w:rsidRPr="00CC3E8C" w:rsidRDefault="001527E5" w:rsidP="00983184">
            <w:pPr>
              <w:pStyle w:val="affa"/>
              <w:snapToGrid w:val="0"/>
              <w:spacing w:after="0" w:line="200" w:lineRule="exact"/>
              <w:ind w:right="68"/>
              <w:jc w:val="both"/>
              <w:rPr>
                <w:rFonts w:ascii="新細明體" w:hAnsi="新細明體"/>
                <w:color w:val="000000" w:themeColor="text1"/>
                <w:sz w:val="14"/>
                <w:szCs w:val="14"/>
              </w:rPr>
            </w:pPr>
            <w:r w:rsidRPr="00CC3E8C">
              <w:rPr>
                <w:rFonts w:ascii="新細明體" w:hAnsi="新細明體"/>
                <w:color w:val="000000" w:themeColor="text1"/>
                <w:sz w:val="14"/>
                <w:szCs w:val="14"/>
              </w:rPr>
              <w:t>有法律授權依據，具對外效力，需</w:t>
            </w:r>
            <w:proofErr w:type="gramStart"/>
            <w:r w:rsidRPr="00CC3E8C">
              <w:rPr>
                <w:rFonts w:ascii="新細明體" w:hAnsi="新細明體"/>
                <w:color w:val="000000" w:themeColor="text1"/>
                <w:sz w:val="14"/>
                <w:szCs w:val="14"/>
              </w:rPr>
              <w:t>踐行</w:t>
            </w:r>
            <w:proofErr w:type="gramEnd"/>
            <w:r w:rsidRPr="00CC3E8C">
              <w:rPr>
                <w:rFonts w:ascii="新細明體" w:hAnsi="新細明體"/>
                <w:color w:val="000000" w:themeColor="text1"/>
                <w:sz w:val="14"/>
                <w:szCs w:val="14"/>
              </w:rPr>
              <w:t>預告程序及送立法院查照之非屬中央法規標準法第3條所列7種名稱之法規命令</w:t>
            </w:r>
          </w:p>
        </w:tc>
        <w:tc>
          <w:tcPr>
            <w:tcW w:w="873" w:type="dxa"/>
            <w:tcBorders>
              <w:bottom w:val="single" w:sz="4" w:space="0" w:color="000000"/>
              <w:right w:val="single" w:sz="4" w:space="0" w:color="000000"/>
            </w:tcBorders>
            <w:shd w:val="clear" w:color="auto" w:fill="auto"/>
            <w:vAlign w:val="center"/>
          </w:tcPr>
          <w:p w14:paraId="3FBB868A" w14:textId="77777777" w:rsidR="001527E5" w:rsidRPr="00CC3E8C" w:rsidRDefault="009B505B" w:rsidP="00983184">
            <w:pPr>
              <w:pStyle w:val="affa"/>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930" w:type="dxa"/>
            <w:tcBorders>
              <w:bottom w:val="single" w:sz="4" w:space="0" w:color="000000"/>
              <w:right w:val="single" w:sz="4" w:space="0" w:color="000000"/>
            </w:tcBorders>
            <w:shd w:val="clear" w:color="auto" w:fill="auto"/>
            <w:vAlign w:val="center"/>
          </w:tcPr>
          <w:p w14:paraId="18253D51"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67AE1674"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523" w:type="dxa"/>
            <w:tcBorders>
              <w:bottom w:val="single" w:sz="4" w:space="0" w:color="000000"/>
              <w:right w:val="single" w:sz="4" w:space="0" w:color="000000"/>
            </w:tcBorders>
            <w:shd w:val="clear" w:color="auto" w:fill="auto"/>
            <w:vAlign w:val="center"/>
          </w:tcPr>
          <w:p w14:paraId="1CA04BAA"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4C838556" w14:textId="77777777" w:rsidR="001527E5" w:rsidRPr="00CC3E8C" w:rsidRDefault="009B505B" w:rsidP="00983184">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523" w:type="dxa"/>
            <w:tcBorders>
              <w:bottom w:val="single" w:sz="4" w:space="0" w:color="000000"/>
              <w:right w:val="single" w:sz="4" w:space="0" w:color="000000"/>
            </w:tcBorders>
            <w:shd w:val="clear" w:color="auto" w:fill="auto"/>
            <w:vAlign w:val="center"/>
          </w:tcPr>
          <w:p w14:paraId="6C9F0024" w14:textId="77777777" w:rsidR="001527E5" w:rsidRPr="00CC3E8C" w:rsidRDefault="009B505B" w:rsidP="00983184">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989" w:type="dxa"/>
            <w:tcBorders>
              <w:bottom w:val="single" w:sz="4" w:space="0" w:color="000000"/>
              <w:right w:val="single" w:sz="4" w:space="0" w:color="000000"/>
            </w:tcBorders>
            <w:shd w:val="clear" w:color="auto" w:fill="auto"/>
            <w:vAlign w:val="center"/>
          </w:tcPr>
          <w:p w14:paraId="2AD5655B" w14:textId="77777777" w:rsidR="001527E5" w:rsidRPr="00CC3E8C" w:rsidRDefault="009B505B" w:rsidP="00983184">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723" w:type="dxa"/>
            <w:tcBorders>
              <w:bottom w:val="single" w:sz="4" w:space="0" w:color="000000"/>
              <w:right w:val="single" w:sz="4" w:space="0" w:color="000000"/>
            </w:tcBorders>
            <w:shd w:val="clear" w:color="auto" w:fill="auto"/>
            <w:vAlign w:val="center"/>
          </w:tcPr>
          <w:p w14:paraId="579E2CB3"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6A25A44B"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411CC636"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07ECCDDA"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466" w:type="dxa"/>
            <w:tcBorders>
              <w:bottom w:val="single" w:sz="4" w:space="0" w:color="000000"/>
              <w:right w:val="single" w:sz="4" w:space="0" w:color="000000"/>
            </w:tcBorders>
            <w:shd w:val="clear" w:color="auto" w:fill="auto"/>
            <w:vAlign w:val="center"/>
          </w:tcPr>
          <w:p w14:paraId="22A1DB92" w14:textId="77777777" w:rsidR="001527E5" w:rsidRPr="00CC3E8C" w:rsidRDefault="009B505B" w:rsidP="00983184">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815" w:type="dxa"/>
            <w:tcBorders>
              <w:bottom w:val="single" w:sz="4" w:space="0" w:color="000000"/>
              <w:right w:val="single" w:sz="4" w:space="0" w:color="000000"/>
            </w:tcBorders>
            <w:shd w:val="clear" w:color="auto" w:fill="auto"/>
            <w:tcMar>
              <w:top w:w="0" w:type="dxa"/>
              <w:left w:w="10" w:type="dxa"/>
              <w:right w:w="10" w:type="dxa"/>
            </w:tcMar>
            <w:vAlign w:val="center"/>
          </w:tcPr>
          <w:p w14:paraId="36712C6F"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vAlign w:val="center"/>
          </w:tcPr>
          <w:p w14:paraId="2EC2613D" w14:textId="77777777" w:rsidR="001527E5" w:rsidRPr="00CC3E8C" w:rsidRDefault="001527E5" w:rsidP="00983184">
            <w:pPr>
              <w:pStyle w:val="affa"/>
              <w:snapToGrid w:val="0"/>
              <w:spacing w:line="200" w:lineRule="exact"/>
              <w:jc w:val="center"/>
              <w:rPr>
                <w:rFonts w:ascii="新細明體" w:hAnsi="新細明體"/>
                <w:b/>
                <w:color w:val="000000" w:themeColor="text1"/>
                <w:sz w:val="14"/>
                <w:szCs w:val="14"/>
              </w:rPr>
            </w:pPr>
          </w:p>
        </w:tc>
        <w:tc>
          <w:tcPr>
            <w:tcW w:w="815" w:type="dxa"/>
            <w:tcBorders>
              <w:bottom w:val="single" w:sz="4" w:space="0" w:color="000000"/>
              <w:right w:val="single" w:sz="4" w:space="0" w:color="000000"/>
            </w:tcBorders>
            <w:vAlign w:val="center"/>
          </w:tcPr>
          <w:p w14:paraId="72191C80" w14:textId="77777777" w:rsidR="00E22FAF" w:rsidRPr="00CC3E8C" w:rsidRDefault="00E22FAF"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p w14:paraId="4867554F" w14:textId="77777777" w:rsidR="001527E5" w:rsidRPr="00CC3E8C" w:rsidRDefault="00E22FAF" w:rsidP="00E22FAF">
            <w:pPr>
              <w:pStyle w:val="affa"/>
              <w:snapToGrid w:val="0"/>
              <w:spacing w:after="0" w:line="200" w:lineRule="exact"/>
              <w:jc w:val="center"/>
              <w:rPr>
                <w:rFonts w:ascii="新細明體" w:hAnsi="新細明體"/>
                <w:b/>
                <w:color w:val="000000" w:themeColor="text1"/>
                <w:sz w:val="14"/>
                <w:szCs w:val="14"/>
              </w:rPr>
            </w:pPr>
            <w:r w:rsidRPr="00CC3E8C">
              <w:rPr>
                <w:rFonts w:ascii="新細明體" w:hAnsi="新細明體" w:hint="eastAsia"/>
                <w:color w:val="000000" w:themeColor="text1"/>
                <w:sz w:val="14"/>
                <w:szCs w:val="14"/>
              </w:rPr>
              <w:t>(</w:t>
            </w:r>
            <w:proofErr w:type="gramStart"/>
            <w:r w:rsidR="00FE4162" w:rsidRPr="00CC3E8C">
              <w:rPr>
                <w:rFonts w:ascii="新細明體" w:hAnsi="新細明體" w:hint="eastAsia"/>
                <w:color w:val="000000" w:themeColor="text1"/>
                <w:sz w:val="14"/>
                <w:szCs w:val="14"/>
              </w:rPr>
              <w:t>詳</w:t>
            </w:r>
            <w:r w:rsidRPr="00CC3E8C">
              <w:rPr>
                <w:rFonts w:ascii="新細明體" w:hAnsi="新細明體" w:hint="eastAsia"/>
                <w:color w:val="000000" w:themeColor="text1"/>
                <w:sz w:val="14"/>
                <w:szCs w:val="14"/>
              </w:rPr>
              <w:t>本表</w:t>
            </w:r>
            <w:proofErr w:type="gramEnd"/>
            <w:r w:rsidRPr="00CC3E8C">
              <w:rPr>
                <w:rFonts w:ascii="新細明體" w:hAnsi="新細明體" w:hint="eastAsia"/>
                <w:color w:val="000000" w:themeColor="text1"/>
                <w:sz w:val="14"/>
                <w:szCs w:val="14"/>
              </w:rPr>
              <w:t>注意原則第4點)</w:t>
            </w:r>
          </w:p>
        </w:tc>
      </w:tr>
      <w:tr w:rsidR="00CC3E8C" w:rsidRPr="00CC3E8C" w14:paraId="33B1752D" w14:textId="77777777" w:rsidTr="00983184">
        <w:trPr>
          <w:trHeight w:val="280"/>
        </w:trPr>
        <w:tc>
          <w:tcPr>
            <w:tcW w:w="648" w:type="dxa"/>
            <w:vMerge/>
            <w:tcBorders>
              <w:left w:val="single" w:sz="4" w:space="0" w:color="000000"/>
              <w:bottom w:val="single" w:sz="4" w:space="0" w:color="000000"/>
              <w:right w:val="single" w:sz="4" w:space="0" w:color="000000"/>
            </w:tcBorders>
            <w:shd w:val="clear" w:color="auto" w:fill="auto"/>
            <w:tcMar>
              <w:left w:w="10" w:type="dxa"/>
            </w:tcMar>
            <w:vAlign w:val="center"/>
          </w:tcPr>
          <w:p w14:paraId="2972BFF2" w14:textId="77777777" w:rsidR="001527E5" w:rsidRPr="00CC3E8C" w:rsidRDefault="001527E5" w:rsidP="001527E5">
            <w:pPr>
              <w:spacing w:line="200" w:lineRule="exact"/>
              <w:rPr>
                <w:rFonts w:ascii="新細明體" w:hAnsi="新細明體"/>
                <w:color w:val="000000" w:themeColor="text1"/>
                <w:sz w:val="14"/>
                <w:szCs w:val="14"/>
              </w:rPr>
            </w:pPr>
          </w:p>
        </w:tc>
        <w:tc>
          <w:tcPr>
            <w:tcW w:w="1095" w:type="dxa"/>
            <w:tcBorders>
              <w:bottom w:val="single" w:sz="4" w:space="0" w:color="000000"/>
              <w:right w:val="single" w:sz="4" w:space="0" w:color="000000"/>
            </w:tcBorders>
            <w:shd w:val="clear" w:color="auto" w:fill="auto"/>
            <w:vAlign w:val="center"/>
          </w:tcPr>
          <w:p w14:paraId="323A7C69" w14:textId="77777777" w:rsidR="001527E5" w:rsidRPr="00CC3E8C" w:rsidRDefault="001527E5" w:rsidP="001527E5">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行政規則</w:t>
            </w:r>
          </w:p>
          <w:p w14:paraId="08C3854A" w14:textId="77777777" w:rsidR="001527E5" w:rsidRPr="00CC3E8C" w:rsidRDefault="001527E5" w:rsidP="001527E5">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(訂定或修正)</w:t>
            </w:r>
          </w:p>
        </w:tc>
        <w:tc>
          <w:tcPr>
            <w:tcW w:w="1224" w:type="dxa"/>
            <w:tcBorders>
              <w:bottom w:val="single" w:sz="4" w:space="0" w:color="000000"/>
              <w:right w:val="single" w:sz="4" w:space="0" w:color="000000"/>
            </w:tcBorders>
            <w:shd w:val="clear" w:color="auto" w:fill="auto"/>
            <w:vAlign w:val="center"/>
          </w:tcPr>
          <w:p w14:paraId="4FDD23C0" w14:textId="77777777" w:rsidR="001527E5" w:rsidRPr="00CC3E8C" w:rsidRDefault="001527E5" w:rsidP="001527E5">
            <w:pPr>
              <w:pStyle w:val="affa"/>
              <w:snapToGrid w:val="0"/>
              <w:spacing w:after="0" w:line="200" w:lineRule="exact"/>
              <w:ind w:right="70"/>
              <w:jc w:val="both"/>
              <w:rPr>
                <w:rFonts w:ascii="新細明體" w:hAnsi="新細明體"/>
                <w:color w:val="000000" w:themeColor="text1"/>
                <w:sz w:val="14"/>
                <w:szCs w:val="14"/>
              </w:rPr>
            </w:pPr>
            <w:r w:rsidRPr="00CC3E8C">
              <w:rPr>
                <w:rFonts w:ascii="新細明體" w:hAnsi="新細明體"/>
                <w:color w:val="000000" w:themeColor="text1"/>
                <w:sz w:val="14"/>
                <w:szCs w:val="14"/>
              </w:rPr>
              <w:t xml:space="preserve">　</w:t>
            </w:r>
          </w:p>
        </w:tc>
        <w:tc>
          <w:tcPr>
            <w:tcW w:w="873" w:type="dxa"/>
            <w:tcBorders>
              <w:bottom w:val="single" w:sz="4" w:space="0" w:color="000000"/>
              <w:right w:val="single" w:sz="4" w:space="0" w:color="000000"/>
            </w:tcBorders>
            <w:shd w:val="clear" w:color="auto" w:fill="auto"/>
            <w:vAlign w:val="center"/>
          </w:tcPr>
          <w:p w14:paraId="71B15B9B" w14:textId="77777777" w:rsidR="001527E5" w:rsidRPr="00CC3E8C" w:rsidRDefault="009B505B" w:rsidP="00983184">
            <w:pPr>
              <w:pStyle w:val="affa"/>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930" w:type="dxa"/>
            <w:tcBorders>
              <w:bottom w:val="single" w:sz="4" w:space="0" w:color="000000"/>
              <w:right w:val="single" w:sz="4" w:space="0" w:color="000000"/>
            </w:tcBorders>
            <w:shd w:val="clear" w:color="auto" w:fill="auto"/>
            <w:vAlign w:val="center"/>
          </w:tcPr>
          <w:p w14:paraId="3C1447DD"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7115BB2E" w14:textId="77777777" w:rsidR="001527E5" w:rsidRPr="00CC3E8C" w:rsidRDefault="009B505B" w:rsidP="00983184">
            <w:pPr>
              <w:pStyle w:val="affa"/>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523" w:type="dxa"/>
            <w:tcBorders>
              <w:bottom w:val="single" w:sz="4" w:space="0" w:color="000000"/>
              <w:right w:val="single" w:sz="4" w:space="0" w:color="000000"/>
            </w:tcBorders>
            <w:shd w:val="clear" w:color="auto" w:fill="auto"/>
            <w:vAlign w:val="center"/>
          </w:tcPr>
          <w:p w14:paraId="69BAC201" w14:textId="77777777" w:rsidR="001527E5" w:rsidRPr="00CC3E8C" w:rsidRDefault="009B505B" w:rsidP="00983184">
            <w:pPr>
              <w:pStyle w:val="affa"/>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815" w:type="dxa"/>
            <w:tcBorders>
              <w:bottom w:val="single" w:sz="4" w:space="0" w:color="000000"/>
              <w:right w:val="single" w:sz="4" w:space="0" w:color="000000"/>
            </w:tcBorders>
            <w:shd w:val="clear" w:color="auto" w:fill="auto"/>
            <w:vAlign w:val="center"/>
          </w:tcPr>
          <w:p w14:paraId="3CB18897"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523" w:type="dxa"/>
            <w:tcBorders>
              <w:bottom w:val="single" w:sz="4" w:space="0" w:color="000000"/>
              <w:right w:val="single" w:sz="4" w:space="0" w:color="000000"/>
            </w:tcBorders>
            <w:shd w:val="clear" w:color="auto" w:fill="auto"/>
            <w:vAlign w:val="center"/>
          </w:tcPr>
          <w:p w14:paraId="01D1D5BC"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6A014EB5" w14:textId="77777777" w:rsidR="001527E5" w:rsidRPr="00CC3E8C" w:rsidRDefault="009B505B" w:rsidP="00983184">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723" w:type="dxa"/>
            <w:tcBorders>
              <w:bottom w:val="single" w:sz="4" w:space="0" w:color="000000"/>
              <w:right w:val="single" w:sz="4" w:space="0" w:color="000000"/>
            </w:tcBorders>
            <w:shd w:val="clear" w:color="auto" w:fill="auto"/>
            <w:vAlign w:val="center"/>
          </w:tcPr>
          <w:p w14:paraId="4F35658C"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4E859D00"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76E4ED7A"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4777516A"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466" w:type="dxa"/>
            <w:tcBorders>
              <w:bottom w:val="single" w:sz="4" w:space="0" w:color="000000"/>
              <w:right w:val="single" w:sz="4" w:space="0" w:color="000000"/>
            </w:tcBorders>
            <w:shd w:val="clear" w:color="auto" w:fill="auto"/>
            <w:vAlign w:val="center"/>
          </w:tcPr>
          <w:p w14:paraId="477B1F28" w14:textId="77777777" w:rsidR="001527E5" w:rsidRPr="00CC3E8C" w:rsidRDefault="009B505B" w:rsidP="00983184">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815" w:type="dxa"/>
            <w:tcBorders>
              <w:bottom w:val="single" w:sz="4" w:space="0" w:color="000000"/>
              <w:right w:val="single" w:sz="4" w:space="0" w:color="000000"/>
            </w:tcBorders>
            <w:shd w:val="clear" w:color="auto" w:fill="auto"/>
            <w:tcMar>
              <w:top w:w="0" w:type="dxa"/>
              <w:left w:w="10" w:type="dxa"/>
              <w:right w:w="10" w:type="dxa"/>
            </w:tcMar>
            <w:vAlign w:val="center"/>
          </w:tcPr>
          <w:p w14:paraId="59671E97"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vAlign w:val="center"/>
          </w:tcPr>
          <w:p w14:paraId="640D779F" w14:textId="77777777" w:rsidR="001527E5" w:rsidRPr="00CC3E8C" w:rsidRDefault="001527E5" w:rsidP="00983184">
            <w:pPr>
              <w:pStyle w:val="affa"/>
              <w:snapToGrid w:val="0"/>
              <w:spacing w:line="200" w:lineRule="exact"/>
              <w:jc w:val="center"/>
              <w:rPr>
                <w:rFonts w:ascii="新細明體" w:hAnsi="新細明體"/>
                <w:b/>
                <w:color w:val="000000" w:themeColor="text1"/>
                <w:sz w:val="14"/>
                <w:szCs w:val="14"/>
              </w:rPr>
            </w:pPr>
          </w:p>
        </w:tc>
        <w:tc>
          <w:tcPr>
            <w:tcW w:w="815" w:type="dxa"/>
            <w:tcBorders>
              <w:bottom w:val="single" w:sz="4" w:space="0" w:color="000000"/>
              <w:right w:val="single" w:sz="4" w:space="0" w:color="000000"/>
            </w:tcBorders>
          </w:tcPr>
          <w:p w14:paraId="73B2F6C2" w14:textId="77777777" w:rsidR="001527E5" w:rsidRPr="00CC3E8C" w:rsidRDefault="001527E5" w:rsidP="00E22FAF">
            <w:pPr>
              <w:pStyle w:val="affa"/>
              <w:snapToGrid w:val="0"/>
              <w:spacing w:after="0" w:line="200" w:lineRule="exact"/>
              <w:jc w:val="center"/>
              <w:rPr>
                <w:rFonts w:ascii="新細明體" w:hAnsi="新細明體"/>
                <w:b/>
                <w:color w:val="000000" w:themeColor="text1"/>
                <w:sz w:val="14"/>
                <w:szCs w:val="14"/>
              </w:rPr>
            </w:pPr>
          </w:p>
        </w:tc>
      </w:tr>
      <w:tr w:rsidR="00CC3E8C" w:rsidRPr="00CC3E8C" w14:paraId="0B0EE72C" w14:textId="77777777" w:rsidTr="00CB37D7">
        <w:tc>
          <w:tcPr>
            <w:tcW w:w="648" w:type="dxa"/>
            <w:vMerge/>
            <w:tcBorders>
              <w:left w:val="single" w:sz="4" w:space="0" w:color="000000"/>
              <w:bottom w:val="single" w:sz="4" w:space="0" w:color="000000"/>
              <w:right w:val="single" w:sz="4" w:space="0" w:color="000000"/>
            </w:tcBorders>
            <w:shd w:val="clear" w:color="auto" w:fill="auto"/>
            <w:tcMar>
              <w:left w:w="10" w:type="dxa"/>
            </w:tcMar>
            <w:vAlign w:val="center"/>
          </w:tcPr>
          <w:p w14:paraId="39E90D33" w14:textId="77777777" w:rsidR="001527E5" w:rsidRPr="00CC3E8C" w:rsidRDefault="001527E5" w:rsidP="001527E5">
            <w:pPr>
              <w:spacing w:line="200" w:lineRule="exact"/>
              <w:rPr>
                <w:rFonts w:ascii="新細明體" w:hAnsi="新細明體"/>
                <w:color w:val="000000" w:themeColor="text1"/>
                <w:sz w:val="14"/>
                <w:szCs w:val="14"/>
              </w:rPr>
            </w:pPr>
          </w:p>
        </w:tc>
        <w:tc>
          <w:tcPr>
            <w:tcW w:w="1095" w:type="dxa"/>
            <w:tcBorders>
              <w:bottom w:val="single" w:sz="8" w:space="0" w:color="000000"/>
              <w:right w:val="single" w:sz="4" w:space="0" w:color="000000"/>
            </w:tcBorders>
            <w:shd w:val="clear" w:color="auto" w:fill="auto"/>
            <w:vAlign w:val="center"/>
          </w:tcPr>
          <w:p w14:paraId="3CAC2CCD" w14:textId="77777777" w:rsidR="001527E5" w:rsidRPr="00CC3E8C" w:rsidRDefault="001527E5" w:rsidP="001527E5">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法規、行政規則</w:t>
            </w:r>
          </w:p>
        </w:tc>
        <w:tc>
          <w:tcPr>
            <w:tcW w:w="1224" w:type="dxa"/>
            <w:tcBorders>
              <w:bottom w:val="single" w:sz="8" w:space="0" w:color="000000"/>
              <w:right w:val="single" w:sz="4" w:space="0" w:color="000000"/>
            </w:tcBorders>
            <w:shd w:val="clear" w:color="auto" w:fill="auto"/>
            <w:vAlign w:val="center"/>
          </w:tcPr>
          <w:p w14:paraId="343F950E" w14:textId="77777777" w:rsidR="001527E5" w:rsidRPr="00CC3E8C" w:rsidRDefault="001527E5" w:rsidP="001527E5">
            <w:pPr>
              <w:pStyle w:val="affa"/>
              <w:snapToGrid w:val="0"/>
              <w:spacing w:after="0" w:line="200" w:lineRule="exact"/>
              <w:ind w:right="70"/>
              <w:jc w:val="both"/>
              <w:rPr>
                <w:rFonts w:ascii="新細明體" w:hAnsi="新細明體"/>
                <w:color w:val="000000" w:themeColor="text1"/>
                <w:sz w:val="14"/>
                <w:szCs w:val="14"/>
              </w:rPr>
            </w:pPr>
            <w:r w:rsidRPr="00CC3E8C">
              <w:rPr>
                <w:rFonts w:ascii="新細明體" w:hAnsi="新細明體"/>
                <w:color w:val="000000" w:themeColor="text1"/>
                <w:sz w:val="14"/>
                <w:szCs w:val="14"/>
              </w:rPr>
              <w:t>廢止</w:t>
            </w:r>
          </w:p>
        </w:tc>
        <w:tc>
          <w:tcPr>
            <w:tcW w:w="873" w:type="dxa"/>
            <w:tcBorders>
              <w:bottom w:val="single" w:sz="8" w:space="0" w:color="000000"/>
              <w:right w:val="single" w:sz="4" w:space="0" w:color="000000"/>
            </w:tcBorders>
            <w:shd w:val="clear" w:color="auto" w:fill="auto"/>
            <w:vAlign w:val="center"/>
          </w:tcPr>
          <w:p w14:paraId="06461919" w14:textId="77777777" w:rsidR="001527E5" w:rsidRPr="00CC3E8C" w:rsidRDefault="009B505B" w:rsidP="00983184">
            <w:pPr>
              <w:pStyle w:val="affa"/>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930" w:type="dxa"/>
            <w:tcBorders>
              <w:bottom w:val="single" w:sz="8" w:space="0" w:color="000000"/>
              <w:right w:val="single" w:sz="4" w:space="0" w:color="000000"/>
            </w:tcBorders>
            <w:shd w:val="clear" w:color="auto" w:fill="auto"/>
            <w:vAlign w:val="center"/>
          </w:tcPr>
          <w:p w14:paraId="4A3D93D9"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8" w:space="0" w:color="000000"/>
              <w:right w:val="single" w:sz="4" w:space="0" w:color="000000"/>
            </w:tcBorders>
            <w:shd w:val="clear" w:color="auto" w:fill="auto"/>
            <w:vAlign w:val="center"/>
          </w:tcPr>
          <w:p w14:paraId="375DB56A" w14:textId="77777777" w:rsidR="001527E5" w:rsidRPr="00CC3E8C" w:rsidRDefault="009B505B" w:rsidP="00983184">
            <w:pPr>
              <w:pStyle w:val="affa"/>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523" w:type="dxa"/>
            <w:tcBorders>
              <w:bottom w:val="single" w:sz="8" w:space="0" w:color="000000"/>
              <w:right w:val="single" w:sz="4" w:space="0" w:color="000000"/>
            </w:tcBorders>
            <w:shd w:val="clear" w:color="auto" w:fill="auto"/>
            <w:vAlign w:val="center"/>
          </w:tcPr>
          <w:p w14:paraId="21056539" w14:textId="77777777" w:rsidR="001527E5" w:rsidRPr="00CC3E8C" w:rsidRDefault="009B505B" w:rsidP="00983184">
            <w:pPr>
              <w:pStyle w:val="affa"/>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815" w:type="dxa"/>
            <w:tcBorders>
              <w:bottom w:val="single" w:sz="8" w:space="0" w:color="000000"/>
              <w:right w:val="single" w:sz="4" w:space="0" w:color="000000"/>
            </w:tcBorders>
            <w:shd w:val="clear" w:color="auto" w:fill="auto"/>
            <w:vAlign w:val="center"/>
          </w:tcPr>
          <w:p w14:paraId="6708FAA5"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523" w:type="dxa"/>
            <w:tcBorders>
              <w:bottom w:val="single" w:sz="8" w:space="0" w:color="000000"/>
              <w:right w:val="single" w:sz="4" w:space="0" w:color="000000"/>
            </w:tcBorders>
            <w:shd w:val="clear" w:color="auto" w:fill="auto"/>
            <w:vAlign w:val="center"/>
          </w:tcPr>
          <w:p w14:paraId="5E847BF5"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8" w:space="0" w:color="000000"/>
              <w:right w:val="single" w:sz="4" w:space="0" w:color="000000"/>
            </w:tcBorders>
            <w:shd w:val="clear" w:color="auto" w:fill="auto"/>
            <w:vAlign w:val="center"/>
          </w:tcPr>
          <w:p w14:paraId="1B94550D"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723" w:type="dxa"/>
            <w:tcBorders>
              <w:bottom w:val="single" w:sz="8" w:space="0" w:color="000000"/>
              <w:right w:val="single" w:sz="4" w:space="0" w:color="000000"/>
            </w:tcBorders>
            <w:shd w:val="clear" w:color="auto" w:fill="auto"/>
            <w:vAlign w:val="center"/>
          </w:tcPr>
          <w:p w14:paraId="248F8E8B"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8" w:space="0" w:color="000000"/>
              <w:right w:val="single" w:sz="4" w:space="0" w:color="000000"/>
            </w:tcBorders>
            <w:shd w:val="clear" w:color="auto" w:fill="auto"/>
            <w:vAlign w:val="center"/>
          </w:tcPr>
          <w:p w14:paraId="325C3487"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8" w:space="0" w:color="000000"/>
              <w:right w:val="single" w:sz="4" w:space="0" w:color="000000"/>
            </w:tcBorders>
            <w:shd w:val="clear" w:color="auto" w:fill="auto"/>
            <w:vAlign w:val="center"/>
          </w:tcPr>
          <w:p w14:paraId="1657E434"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8" w:space="0" w:color="000000"/>
              <w:right w:val="single" w:sz="4" w:space="0" w:color="000000"/>
            </w:tcBorders>
            <w:shd w:val="clear" w:color="auto" w:fill="auto"/>
            <w:vAlign w:val="center"/>
          </w:tcPr>
          <w:p w14:paraId="44DA6B78"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466" w:type="dxa"/>
            <w:tcBorders>
              <w:bottom w:val="single" w:sz="8" w:space="0" w:color="000000"/>
              <w:right w:val="single" w:sz="4" w:space="0" w:color="000000"/>
            </w:tcBorders>
            <w:shd w:val="clear" w:color="auto" w:fill="auto"/>
            <w:vAlign w:val="center"/>
          </w:tcPr>
          <w:p w14:paraId="0A59A680" w14:textId="77777777" w:rsidR="001527E5" w:rsidRPr="00CC3E8C" w:rsidRDefault="009B505B" w:rsidP="00983184">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815" w:type="dxa"/>
            <w:tcBorders>
              <w:bottom w:val="single" w:sz="8" w:space="0" w:color="000000"/>
              <w:right w:val="single" w:sz="4" w:space="0" w:color="000000"/>
            </w:tcBorders>
            <w:shd w:val="clear" w:color="auto" w:fill="auto"/>
            <w:tcMar>
              <w:top w:w="0" w:type="dxa"/>
              <w:left w:w="10" w:type="dxa"/>
              <w:right w:w="10" w:type="dxa"/>
            </w:tcMar>
            <w:vAlign w:val="center"/>
          </w:tcPr>
          <w:p w14:paraId="2C55300D" w14:textId="77777777" w:rsidR="001527E5" w:rsidRPr="00CC3E8C" w:rsidRDefault="001527E5" w:rsidP="00983184">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8" w:space="0" w:color="000000"/>
              <w:right w:val="single" w:sz="4" w:space="0" w:color="000000"/>
            </w:tcBorders>
            <w:vAlign w:val="center"/>
          </w:tcPr>
          <w:p w14:paraId="5B213B5D" w14:textId="77777777" w:rsidR="001527E5" w:rsidRPr="00CC3E8C" w:rsidRDefault="001527E5" w:rsidP="00983184">
            <w:pPr>
              <w:pStyle w:val="affa"/>
              <w:snapToGrid w:val="0"/>
              <w:spacing w:line="200" w:lineRule="exact"/>
              <w:jc w:val="center"/>
              <w:rPr>
                <w:rFonts w:ascii="新細明體" w:hAnsi="新細明體"/>
                <w:b/>
                <w:color w:val="000000" w:themeColor="text1"/>
                <w:sz w:val="14"/>
                <w:szCs w:val="14"/>
              </w:rPr>
            </w:pPr>
          </w:p>
        </w:tc>
        <w:tc>
          <w:tcPr>
            <w:tcW w:w="815" w:type="dxa"/>
            <w:tcBorders>
              <w:bottom w:val="single" w:sz="8" w:space="0" w:color="000000"/>
              <w:right w:val="single" w:sz="4" w:space="0" w:color="000000"/>
            </w:tcBorders>
          </w:tcPr>
          <w:p w14:paraId="24EF340E" w14:textId="77777777" w:rsidR="00E22FAF" w:rsidRPr="00CC3E8C" w:rsidRDefault="00E22FAF" w:rsidP="00E22FAF">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hint="eastAsia"/>
                <w:color w:val="000000" w:themeColor="text1"/>
                <w:sz w:val="14"/>
                <w:szCs w:val="14"/>
              </w:rPr>
              <w:t>法規</w:t>
            </w:r>
            <w:r w:rsidRPr="00CC3E8C">
              <w:rPr>
                <w:rFonts w:ascii="新細明體" w:hAnsi="新細明體"/>
                <w:color w:val="000000" w:themeColor="text1"/>
                <w:sz w:val="14"/>
                <w:szCs w:val="14"/>
              </w:rPr>
              <w:sym w:font="Wingdings" w:char="F0FC"/>
            </w:r>
          </w:p>
          <w:p w14:paraId="07ACCBB1" w14:textId="77777777" w:rsidR="001527E5" w:rsidRPr="00CC3E8C" w:rsidRDefault="00E22FAF" w:rsidP="00E22FAF">
            <w:pPr>
              <w:pStyle w:val="affa"/>
              <w:snapToGrid w:val="0"/>
              <w:spacing w:after="0" w:line="200" w:lineRule="exact"/>
              <w:jc w:val="center"/>
              <w:rPr>
                <w:rFonts w:ascii="新細明體" w:hAnsi="新細明體"/>
                <w:b/>
                <w:color w:val="000000" w:themeColor="text1"/>
                <w:sz w:val="14"/>
                <w:szCs w:val="14"/>
              </w:rPr>
            </w:pPr>
            <w:r w:rsidRPr="00CC3E8C">
              <w:rPr>
                <w:rFonts w:ascii="新細明體" w:hAnsi="新細明體" w:hint="eastAsia"/>
                <w:color w:val="000000" w:themeColor="text1"/>
                <w:sz w:val="14"/>
                <w:szCs w:val="14"/>
              </w:rPr>
              <w:t>(</w:t>
            </w:r>
            <w:proofErr w:type="gramStart"/>
            <w:r w:rsidR="00FE4162" w:rsidRPr="00CC3E8C">
              <w:rPr>
                <w:rFonts w:ascii="新細明體" w:hAnsi="新細明體" w:hint="eastAsia"/>
                <w:color w:val="000000" w:themeColor="text1"/>
                <w:sz w:val="14"/>
                <w:szCs w:val="14"/>
              </w:rPr>
              <w:t>詳</w:t>
            </w:r>
            <w:r w:rsidRPr="00CC3E8C">
              <w:rPr>
                <w:rFonts w:ascii="新細明體" w:hAnsi="新細明體" w:hint="eastAsia"/>
                <w:color w:val="000000" w:themeColor="text1"/>
                <w:sz w:val="14"/>
                <w:szCs w:val="14"/>
              </w:rPr>
              <w:t>本表</w:t>
            </w:r>
            <w:proofErr w:type="gramEnd"/>
            <w:r w:rsidRPr="00CC3E8C">
              <w:rPr>
                <w:rFonts w:ascii="新細明體" w:hAnsi="新細明體" w:hint="eastAsia"/>
                <w:color w:val="000000" w:themeColor="text1"/>
                <w:sz w:val="14"/>
                <w:szCs w:val="14"/>
              </w:rPr>
              <w:t>注意原則第4點)</w:t>
            </w:r>
          </w:p>
        </w:tc>
      </w:tr>
      <w:tr w:rsidR="00CC3E8C" w:rsidRPr="00CC3E8C" w14:paraId="2E5EF15A" w14:textId="77777777" w:rsidTr="00CB37D7">
        <w:tc>
          <w:tcPr>
            <w:tcW w:w="648" w:type="dxa"/>
            <w:vMerge/>
            <w:tcBorders>
              <w:left w:val="single" w:sz="4" w:space="0" w:color="000000"/>
              <w:bottom w:val="single" w:sz="4" w:space="0" w:color="000000"/>
              <w:right w:val="single" w:sz="4" w:space="0" w:color="000000"/>
            </w:tcBorders>
            <w:shd w:val="clear" w:color="auto" w:fill="auto"/>
            <w:tcMar>
              <w:left w:w="10" w:type="dxa"/>
            </w:tcMar>
            <w:vAlign w:val="center"/>
          </w:tcPr>
          <w:p w14:paraId="55C73A5B" w14:textId="77777777" w:rsidR="00F030D2" w:rsidRPr="00CC3E8C" w:rsidRDefault="00F030D2" w:rsidP="00F030D2">
            <w:pPr>
              <w:spacing w:line="200" w:lineRule="exact"/>
              <w:rPr>
                <w:rFonts w:ascii="新細明體" w:hAnsi="新細明體"/>
                <w:color w:val="000000" w:themeColor="text1"/>
                <w:sz w:val="14"/>
                <w:szCs w:val="14"/>
              </w:rPr>
            </w:pPr>
          </w:p>
        </w:tc>
        <w:tc>
          <w:tcPr>
            <w:tcW w:w="1095" w:type="dxa"/>
            <w:vMerge w:val="restart"/>
            <w:tcBorders>
              <w:left w:val="single" w:sz="4" w:space="0" w:color="000000"/>
              <w:bottom w:val="single" w:sz="4" w:space="0" w:color="000000"/>
              <w:right w:val="single" w:sz="4" w:space="0" w:color="000000"/>
            </w:tcBorders>
            <w:shd w:val="clear" w:color="auto" w:fill="auto"/>
            <w:tcMar>
              <w:left w:w="10" w:type="dxa"/>
            </w:tcMar>
            <w:vAlign w:val="center"/>
          </w:tcPr>
          <w:p w14:paraId="571697D0"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公告</w:t>
            </w:r>
          </w:p>
        </w:tc>
        <w:tc>
          <w:tcPr>
            <w:tcW w:w="1224" w:type="dxa"/>
            <w:tcBorders>
              <w:bottom w:val="single" w:sz="4" w:space="0" w:color="000000"/>
              <w:right w:val="single" w:sz="4" w:space="0" w:color="000000"/>
            </w:tcBorders>
            <w:shd w:val="clear" w:color="auto" w:fill="auto"/>
            <w:vAlign w:val="center"/>
          </w:tcPr>
          <w:p w14:paraId="18CAEFD7" w14:textId="77777777" w:rsidR="00F030D2" w:rsidRPr="00CC3E8C" w:rsidRDefault="00F030D2" w:rsidP="00F030D2">
            <w:pPr>
              <w:pStyle w:val="affa"/>
              <w:snapToGrid w:val="0"/>
              <w:spacing w:after="0" w:line="200" w:lineRule="exact"/>
              <w:ind w:right="70"/>
              <w:jc w:val="both"/>
              <w:rPr>
                <w:rFonts w:ascii="新細明體" w:hAnsi="新細明體"/>
                <w:color w:val="000000" w:themeColor="text1"/>
                <w:sz w:val="14"/>
                <w:szCs w:val="14"/>
              </w:rPr>
            </w:pPr>
            <w:r w:rsidRPr="00CC3E8C">
              <w:rPr>
                <w:rFonts w:ascii="新細明體" w:hAnsi="新細明體"/>
                <w:color w:val="000000" w:themeColor="text1"/>
                <w:sz w:val="14"/>
                <w:szCs w:val="14"/>
              </w:rPr>
              <w:t>草案預告</w:t>
            </w:r>
          </w:p>
        </w:tc>
        <w:tc>
          <w:tcPr>
            <w:tcW w:w="873" w:type="dxa"/>
            <w:tcBorders>
              <w:bottom w:val="single" w:sz="4" w:space="0" w:color="000000"/>
              <w:right w:val="single" w:sz="4" w:space="0" w:color="000000"/>
            </w:tcBorders>
            <w:shd w:val="clear" w:color="auto" w:fill="auto"/>
            <w:vAlign w:val="center"/>
          </w:tcPr>
          <w:p w14:paraId="3C5FC673" w14:textId="77777777" w:rsidR="00F030D2" w:rsidRPr="00CC3E8C" w:rsidRDefault="00F030D2" w:rsidP="00F030D2">
            <w:pPr>
              <w:pStyle w:val="affa"/>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930" w:type="dxa"/>
            <w:tcBorders>
              <w:bottom w:val="single" w:sz="4" w:space="0" w:color="000000"/>
              <w:right w:val="single" w:sz="4" w:space="0" w:color="000000"/>
            </w:tcBorders>
            <w:shd w:val="clear" w:color="auto" w:fill="auto"/>
            <w:vAlign w:val="center"/>
          </w:tcPr>
          <w:p w14:paraId="414CFE39"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41C19F62"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523" w:type="dxa"/>
            <w:tcBorders>
              <w:bottom w:val="single" w:sz="4" w:space="0" w:color="000000"/>
              <w:right w:val="single" w:sz="4" w:space="0" w:color="000000"/>
            </w:tcBorders>
            <w:shd w:val="clear" w:color="auto" w:fill="auto"/>
            <w:vAlign w:val="center"/>
          </w:tcPr>
          <w:p w14:paraId="3C0C41CD"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3D452F16"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523" w:type="dxa"/>
            <w:tcBorders>
              <w:bottom w:val="single" w:sz="4" w:space="0" w:color="000000"/>
              <w:right w:val="single" w:sz="4" w:space="0" w:color="000000"/>
            </w:tcBorders>
            <w:shd w:val="clear" w:color="auto" w:fill="auto"/>
            <w:vAlign w:val="center"/>
          </w:tcPr>
          <w:p w14:paraId="222C4220"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989" w:type="dxa"/>
            <w:tcBorders>
              <w:bottom w:val="single" w:sz="4" w:space="0" w:color="000000"/>
              <w:right w:val="single" w:sz="4" w:space="0" w:color="000000"/>
            </w:tcBorders>
            <w:shd w:val="clear" w:color="auto" w:fill="auto"/>
            <w:vAlign w:val="center"/>
          </w:tcPr>
          <w:p w14:paraId="16F18504"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723" w:type="dxa"/>
            <w:tcBorders>
              <w:top w:val="single" w:sz="4" w:space="0" w:color="000000"/>
              <w:bottom w:val="single" w:sz="4" w:space="0" w:color="000000"/>
              <w:right w:val="single" w:sz="4" w:space="0" w:color="000000"/>
            </w:tcBorders>
            <w:shd w:val="clear" w:color="auto" w:fill="auto"/>
            <w:vAlign w:val="center"/>
          </w:tcPr>
          <w:p w14:paraId="4A88B78E"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79F698E6"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0454B95A"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989" w:type="dxa"/>
            <w:tcBorders>
              <w:bottom w:val="single" w:sz="4" w:space="0" w:color="000000"/>
              <w:right w:val="single" w:sz="4" w:space="0" w:color="000000"/>
            </w:tcBorders>
            <w:shd w:val="clear" w:color="auto" w:fill="auto"/>
            <w:vAlign w:val="center"/>
          </w:tcPr>
          <w:p w14:paraId="415766AB"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466" w:type="dxa"/>
            <w:tcBorders>
              <w:bottom w:val="single" w:sz="4" w:space="0" w:color="000000"/>
              <w:right w:val="single" w:sz="4" w:space="0" w:color="000000"/>
            </w:tcBorders>
            <w:shd w:val="clear" w:color="auto" w:fill="auto"/>
            <w:vAlign w:val="center"/>
          </w:tcPr>
          <w:p w14:paraId="510A9812"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815" w:type="dxa"/>
            <w:tcBorders>
              <w:bottom w:val="single" w:sz="4" w:space="0" w:color="000000"/>
              <w:right w:val="single" w:sz="4" w:space="0" w:color="000000"/>
            </w:tcBorders>
            <w:shd w:val="clear" w:color="auto" w:fill="auto"/>
            <w:tcMar>
              <w:top w:w="0" w:type="dxa"/>
              <w:left w:w="10" w:type="dxa"/>
              <w:right w:w="10" w:type="dxa"/>
            </w:tcMar>
            <w:vAlign w:val="center"/>
          </w:tcPr>
          <w:p w14:paraId="1E78BE3D"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r w:rsidRPr="00CC3E8C">
              <w:rPr>
                <w:rFonts w:ascii="新細明體" w:hAnsi="新細明體"/>
                <w:color w:val="000000" w:themeColor="text1"/>
                <w:sz w:val="14"/>
                <w:szCs w:val="14"/>
              </w:rPr>
              <w:t xml:space="preserve"> </w:t>
            </w:r>
          </w:p>
          <w:p w14:paraId="1926D984"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(與涉外有關者須附此文件)</w:t>
            </w:r>
          </w:p>
        </w:tc>
        <w:tc>
          <w:tcPr>
            <w:tcW w:w="989" w:type="dxa"/>
            <w:tcBorders>
              <w:bottom w:val="single" w:sz="4" w:space="0" w:color="000000"/>
              <w:right w:val="single" w:sz="4" w:space="0" w:color="000000"/>
            </w:tcBorders>
            <w:vAlign w:val="center"/>
          </w:tcPr>
          <w:p w14:paraId="02736F01" w14:textId="77777777" w:rsidR="00F030D2" w:rsidRPr="00CC3E8C" w:rsidRDefault="00CB37D7" w:rsidP="00CB37D7">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p w14:paraId="217628DF" w14:textId="77777777" w:rsidR="00CB37D7" w:rsidRPr="00CC3E8C" w:rsidRDefault="00CB37D7" w:rsidP="00CB37D7">
            <w:pPr>
              <w:pStyle w:val="affa"/>
              <w:snapToGrid w:val="0"/>
              <w:spacing w:after="0" w:line="200" w:lineRule="exact"/>
              <w:jc w:val="center"/>
              <w:rPr>
                <w:rFonts w:ascii="新細明體" w:hAnsi="新細明體"/>
                <w:b/>
                <w:color w:val="000000" w:themeColor="text1"/>
                <w:sz w:val="14"/>
                <w:szCs w:val="14"/>
              </w:rPr>
            </w:pPr>
            <w:r w:rsidRPr="00CC3E8C">
              <w:rPr>
                <w:rFonts w:ascii="新細明體" w:hAnsi="新細明體" w:hint="eastAsia"/>
                <w:color w:val="000000" w:themeColor="text1"/>
                <w:sz w:val="14"/>
                <w:szCs w:val="14"/>
              </w:rPr>
              <w:t>(草案內容有英譯者得附此文件)</w:t>
            </w:r>
          </w:p>
        </w:tc>
        <w:tc>
          <w:tcPr>
            <w:tcW w:w="815" w:type="dxa"/>
            <w:tcBorders>
              <w:bottom w:val="single" w:sz="4" w:space="0" w:color="000000"/>
              <w:right w:val="single" w:sz="4" w:space="0" w:color="000000"/>
            </w:tcBorders>
          </w:tcPr>
          <w:p w14:paraId="4D0AACA2" w14:textId="77777777" w:rsidR="00CB37D7" w:rsidRPr="00CC3E8C" w:rsidRDefault="00CB37D7" w:rsidP="00CB37D7">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p w14:paraId="2D8DA77B" w14:textId="77777777" w:rsidR="00F030D2" w:rsidRPr="00CC3E8C" w:rsidRDefault="00CB37D7" w:rsidP="00CB37D7">
            <w:pPr>
              <w:pStyle w:val="affa"/>
              <w:snapToGrid w:val="0"/>
              <w:spacing w:line="200" w:lineRule="exact"/>
              <w:jc w:val="center"/>
              <w:rPr>
                <w:rFonts w:ascii="新細明體" w:hAnsi="新細明體"/>
                <w:b/>
                <w:color w:val="000000" w:themeColor="text1"/>
                <w:sz w:val="14"/>
                <w:szCs w:val="14"/>
              </w:rPr>
            </w:pPr>
            <w:r w:rsidRPr="00CC3E8C">
              <w:rPr>
                <w:rFonts w:ascii="新細明體" w:hAnsi="新細明體" w:hint="eastAsia"/>
                <w:color w:val="000000" w:themeColor="text1"/>
                <w:sz w:val="14"/>
                <w:szCs w:val="14"/>
              </w:rPr>
              <w:t>(</w:t>
            </w:r>
            <w:proofErr w:type="gramStart"/>
            <w:r w:rsidR="00FE4162" w:rsidRPr="00CC3E8C">
              <w:rPr>
                <w:rFonts w:ascii="新細明體" w:hAnsi="新細明體" w:hint="eastAsia"/>
                <w:color w:val="000000" w:themeColor="text1"/>
                <w:sz w:val="14"/>
                <w:szCs w:val="14"/>
              </w:rPr>
              <w:t>詳</w:t>
            </w:r>
            <w:r w:rsidRPr="00CC3E8C">
              <w:rPr>
                <w:rFonts w:ascii="新細明體" w:hAnsi="新細明體" w:hint="eastAsia"/>
                <w:color w:val="000000" w:themeColor="text1"/>
                <w:sz w:val="14"/>
                <w:szCs w:val="14"/>
              </w:rPr>
              <w:t>本表</w:t>
            </w:r>
            <w:proofErr w:type="gramEnd"/>
            <w:r w:rsidRPr="00CC3E8C">
              <w:rPr>
                <w:rFonts w:ascii="新細明體" w:hAnsi="新細明體" w:hint="eastAsia"/>
                <w:color w:val="000000" w:themeColor="text1"/>
                <w:sz w:val="14"/>
                <w:szCs w:val="14"/>
              </w:rPr>
              <w:t>注意原則第4點</w:t>
            </w:r>
          </w:p>
        </w:tc>
      </w:tr>
      <w:tr w:rsidR="00CC3E8C" w:rsidRPr="00CC3E8C" w14:paraId="702599C8" w14:textId="77777777" w:rsidTr="00CB37D7">
        <w:tc>
          <w:tcPr>
            <w:tcW w:w="648" w:type="dxa"/>
            <w:vMerge/>
            <w:tcBorders>
              <w:left w:val="single" w:sz="4" w:space="0" w:color="000000"/>
              <w:bottom w:val="single" w:sz="4" w:space="0" w:color="000000"/>
              <w:right w:val="single" w:sz="4" w:space="0" w:color="000000"/>
            </w:tcBorders>
            <w:shd w:val="clear" w:color="auto" w:fill="auto"/>
            <w:tcMar>
              <w:left w:w="10" w:type="dxa"/>
            </w:tcMar>
            <w:vAlign w:val="center"/>
          </w:tcPr>
          <w:p w14:paraId="0B5DD11B" w14:textId="77777777" w:rsidR="00F030D2" w:rsidRPr="00CC3E8C" w:rsidRDefault="00F030D2" w:rsidP="00F030D2">
            <w:pPr>
              <w:spacing w:line="200" w:lineRule="exact"/>
              <w:rPr>
                <w:rFonts w:ascii="新細明體" w:hAnsi="新細明體"/>
                <w:color w:val="000000" w:themeColor="text1"/>
                <w:sz w:val="14"/>
                <w:szCs w:val="14"/>
              </w:rPr>
            </w:pPr>
          </w:p>
        </w:tc>
        <w:tc>
          <w:tcPr>
            <w:tcW w:w="1095" w:type="dxa"/>
            <w:vMerge/>
            <w:tcBorders>
              <w:left w:val="single" w:sz="4" w:space="0" w:color="000000"/>
              <w:bottom w:val="single" w:sz="4" w:space="0" w:color="000000"/>
              <w:right w:val="single" w:sz="4" w:space="0" w:color="000000"/>
            </w:tcBorders>
            <w:shd w:val="clear" w:color="auto" w:fill="auto"/>
            <w:tcMar>
              <w:left w:w="10" w:type="dxa"/>
            </w:tcMar>
            <w:vAlign w:val="center"/>
          </w:tcPr>
          <w:p w14:paraId="292BB042" w14:textId="77777777" w:rsidR="00F030D2" w:rsidRPr="00CC3E8C" w:rsidRDefault="00F030D2" w:rsidP="00F030D2">
            <w:pPr>
              <w:spacing w:line="200" w:lineRule="exact"/>
              <w:rPr>
                <w:rFonts w:ascii="新細明體" w:hAnsi="新細明體"/>
                <w:color w:val="000000" w:themeColor="text1"/>
                <w:sz w:val="14"/>
                <w:szCs w:val="14"/>
              </w:rPr>
            </w:pPr>
          </w:p>
        </w:tc>
        <w:tc>
          <w:tcPr>
            <w:tcW w:w="1224" w:type="dxa"/>
            <w:tcBorders>
              <w:bottom w:val="single" w:sz="4" w:space="0" w:color="000000"/>
              <w:right w:val="single" w:sz="4" w:space="0" w:color="000000"/>
            </w:tcBorders>
            <w:shd w:val="clear" w:color="auto" w:fill="auto"/>
            <w:vAlign w:val="center"/>
          </w:tcPr>
          <w:p w14:paraId="0C159757" w14:textId="77777777" w:rsidR="00F030D2" w:rsidRPr="00CC3E8C" w:rsidRDefault="00F030D2" w:rsidP="00F030D2">
            <w:pPr>
              <w:pStyle w:val="affa"/>
              <w:snapToGrid w:val="0"/>
              <w:spacing w:after="0" w:line="200" w:lineRule="exact"/>
              <w:ind w:right="70"/>
              <w:jc w:val="both"/>
              <w:rPr>
                <w:rFonts w:ascii="新細明體" w:hAnsi="新細明體"/>
                <w:color w:val="000000" w:themeColor="text1"/>
                <w:sz w:val="14"/>
                <w:szCs w:val="14"/>
              </w:rPr>
            </w:pPr>
            <w:r w:rsidRPr="00CC3E8C">
              <w:rPr>
                <w:rFonts w:ascii="新細明體" w:hAnsi="新細明體"/>
                <w:color w:val="000000" w:themeColor="text1"/>
                <w:sz w:val="14"/>
                <w:szCs w:val="14"/>
              </w:rPr>
              <w:t>草案預告廢止</w:t>
            </w:r>
          </w:p>
        </w:tc>
        <w:tc>
          <w:tcPr>
            <w:tcW w:w="873" w:type="dxa"/>
            <w:tcBorders>
              <w:bottom w:val="single" w:sz="4" w:space="0" w:color="000000"/>
              <w:right w:val="single" w:sz="4" w:space="0" w:color="000000"/>
            </w:tcBorders>
            <w:shd w:val="clear" w:color="auto" w:fill="auto"/>
            <w:vAlign w:val="center"/>
          </w:tcPr>
          <w:p w14:paraId="335BA365"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930" w:type="dxa"/>
            <w:tcBorders>
              <w:bottom w:val="single" w:sz="4" w:space="0" w:color="000000"/>
              <w:right w:val="single" w:sz="4" w:space="0" w:color="000000"/>
            </w:tcBorders>
            <w:shd w:val="clear" w:color="auto" w:fill="auto"/>
            <w:vAlign w:val="center"/>
          </w:tcPr>
          <w:p w14:paraId="5D983BC5"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3439EBDA"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523" w:type="dxa"/>
            <w:tcBorders>
              <w:bottom w:val="single" w:sz="4" w:space="0" w:color="000000"/>
              <w:right w:val="single" w:sz="4" w:space="0" w:color="000000"/>
            </w:tcBorders>
            <w:shd w:val="clear" w:color="auto" w:fill="auto"/>
            <w:vAlign w:val="center"/>
          </w:tcPr>
          <w:p w14:paraId="2D19EAA1"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564AF38F"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523" w:type="dxa"/>
            <w:tcBorders>
              <w:bottom w:val="single" w:sz="4" w:space="0" w:color="000000"/>
              <w:right w:val="single" w:sz="4" w:space="0" w:color="000000"/>
            </w:tcBorders>
            <w:shd w:val="clear" w:color="auto" w:fill="auto"/>
            <w:vAlign w:val="center"/>
          </w:tcPr>
          <w:p w14:paraId="146EA352"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989" w:type="dxa"/>
            <w:tcBorders>
              <w:bottom w:val="single" w:sz="4" w:space="0" w:color="000000"/>
              <w:right w:val="single" w:sz="4" w:space="0" w:color="000000"/>
            </w:tcBorders>
            <w:shd w:val="clear" w:color="auto" w:fill="auto"/>
            <w:vAlign w:val="center"/>
          </w:tcPr>
          <w:p w14:paraId="737C499E"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723" w:type="dxa"/>
            <w:tcBorders>
              <w:bottom w:val="single" w:sz="4" w:space="0" w:color="000000"/>
              <w:right w:val="single" w:sz="4" w:space="0" w:color="000000"/>
            </w:tcBorders>
            <w:shd w:val="clear" w:color="auto" w:fill="auto"/>
            <w:vAlign w:val="center"/>
          </w:tcPr>
          <w:p w14:paraId="02212185"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4C0FAD2E"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10738A98"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989" w:type="dxa"/>
            <w:tcBorders>
              <w:bottom w:val="single" w:sz="4" w:space="0" w:color="000000"/>
              <w:right w:val="single" w:sz="4" w:space="0" w:color="000000"/>
            </w:tcBorders>
            <w:shd w:val="clear" w:color="auto" w:fill="auto"/>
            <w:vAlign w:val="center"/>
          </w:tcPr>
          <w:p w14:paraId="3B989B45" w14:textId="77777777" w:rsidR="00F030D2" w:rsidRPr="00CC3E8C" w:rsidRDefault="00F030D2" w:rsidP="00F030D2">
            <w:pPr>
              <w:jc w:val="center"/>
              <w:rPr>
                <w:color w:val="000000" w:themeColor="text1"/>
              </w:rPr>
            </w:pPr>
          </w:p>
        </w:tc>
        <w:tc>
          <w:tcPr>
            <w:tcW w:w="466" w:type="dxa"/>
            <w:tcBorders>
              <w:bottom w:val="single" w:sz="4" w:space="0" w:color="000000"/>
              <w:right w:val="single" w:sz="4" w:space="0" w:color="000000"/>
            </w:tcBorders>
            <w:shd w:val="clear" w:color="auto" w:fill="auto"/>
            <w:vAlign w:val="center"/>
          </w:tcPr>
          <w:p w14:paraId="68898CCA"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815" w:type="dxa"/>
            <w:tcBorders>
              <w:bottom w:val="single" w:sz="4" w:space="0" w:color="000000"/>
              <w:right w:val="single" w:sz="4" w:space="0" w:color="000000"/>
            </w:tcBorders>
            <w:shd w:val="clear" w:color="auto" w:fill="auto"/>
            <w:tcMar>
              <w:top w:w="0" w:type="dxa"/>
              <w:left w:w="10" w:type="dxa"/>
              <w:right w:w="10" w:type="dxa"/>
            </w:tcMar>
            <w:vAlign w:val="center"/>
          </w:tcPr>
          <w:p w14:paraId="7FEB22B5"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p w14:paraId="7A9F6739"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(與涉外有關者須附此文件)</w:t>
            </w:r>
          </w:p>
        </w:tc>
        <w:tc>
          <w:tcPr>
            <w:tcW w:w="989" w:type="dxa"/>
            <w:tcBorders>
              <w:bottom w:val="single" w:sz="4" w:space="0" w:color="000000"/>
              <w:right w:val="single" w:sz="4" w:space="0" w:color="000000"/>
            </w:tcBorders>
            <w:vAlign w:val="center"/>
          </w:tcPr>
          <w:p w14:paraId="5047DE15" w14:textId="77777777" w:rsidR="00CB37D7" w:rsidRPr="00CC3E8C" w:rsidRDefault="00CB37D7" w:rsidP="00CB37D7">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p w14:paraId="701FA684" w14:textId="77777777" w:rsidR="00F030D2" w:rsidRPr="00CC3E8C" w:rsidRDefault="00CB37D7" w:rsidP="00CB37D7">
            <w:pPr>
              <w:pStyle w:val="affa"/>
              <w:snapToGrid w:val="0"/>
              <w:spacing w:line="200" w:lineRule="exact"/>
              <w:jc w:val="center"/>
              <w:rPr>
                <w:rFonts w:ascii="新細明體" w:hAnsi="新細明體"/>
                <w:b/>
                <w:color w:val="000000" w:themeColor="text1"/>
                <w:sz w:val="14"/>
                <w:szCs w:val="14"/>
              </w:rPr>
            </w:pPr>
            <w:r w:rsidRPr="00CC3E8C">
              <w:rPr>
                <w:rFonts w:ascii="新細明體" w:hAnsi="新細明體" w:hint="eastAsia"/>
                <w:color w:val="000000" w:themeColor="text1"/>
                <w:sz w:val="14"/>
                <w:szCs w:val="14"/>
              </w:rPr>
              <w:t>(草案內容有英譯者得附此文件)</w:t>
            </w:r>
          </w:p>
        </w:tc>
        <w:tc>
          <w:tcPr>
            <w:tcW w:w="815" w:type="dxa"/>
            <w:tcBorders>
              <w:bottom w:val="single" w:sz="4" w:space="0" w:color="000000"/>
              <w:right w:val="single" w:sz="4" w:space="0" w:color="000000"/>
            </w:tcBorders>
          </w:tcPr>
          <w:p w14:paraId="0943FC75" w14:textId="77777777" w:rsidR="00CB37D7" w:rsidRPr="00CC3E8C" w:rsidRDefault="00CB37D7" w:rsidP="00CB37D7">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p w14:paraId="1038DA91" w14:textId="77777777" w:rsidR="00F030D2" w:rsidRPr="00CC3E8C" w:rsidRDefault="00CB37D7" w:rsidP="00CB37D7">
            <w:pPr>
              <w:pStyle w:val="affa"/>
              <w:snapToGrid w:val="0"/>
              <w:spacing w:line="200" w:lineRule="exact"/>
              <w:jc w:val="center"/>
              <w:rPr>
                <w:rFonts w:ascii="新細明體" w:hAnsi="新細明體"/>
                <w:b/>
                <w:color w:val="000000" w:themeColor="text1"/>
                <w:sz w:val="14"/>
                <w:szCs w:val="14"/>
              </w:rPr>
            </w:pPr>
            <w:r w:rsidRPr="00CC3E8C">
              <w:rPr>
                <w:rFonts w:ascii="新細明體" w:hAnsi="新細明體" w:hint="eastAsia"/>
                <w:color w:val="000000" w:themeColor="text1"/>
                <w:sz w:val="14"/>
                <w:szCs w:val="14"/>
              </w:rPr>
              <w:t>(</w:t>
            </w:r>
            <w:proofErr w:type="gramStart"/>
            <w:r w:rsidR="00FE4162" w:rsidRPr="00CC3E8C">
              <w:rPr>
                <w:rFonts w:ascii="新細明體" w:hAnsi="新細明體" w:hint="eastAsia"/>
                <w:color w:val="000000" w:themeColor="text1"/>
                <w:sz w:val="14"/>
                <w:szCs w:val="14"/>
              </w:rPr>
              <w:t>詳</w:t>
            </w:r>
            <w:r w:rsidRPr="00CC3E8C">
              <w:rPr>
                <w:rFonts w:ascii="新細明體" w:hAnsi="新細明體" w:hint="eastAsia"/>
                <w:color w:val="000000" w:themeColor="text1"/>
                <w:sz w:val="14"/>
                <w:szCs w:val="14"/>
              </w:rPr>
              <w:t>本表</w:t>
            </w:r>
            <w:proofErr w:type="gramEnd"/>
            <w:r w:rsidRPr="00CC3E8C">
              <w:rPr>
                <w:rFonts w:ascii="新細明體" w:hAnsi="新細明體" w:hint="eastAsia"/>
                <w:color w:val="000000" w:themeColor="text1"/>
                <w:sz w:val="14"/>
                <w:szCs w:val="14"/>
              </w:rPr>
              <w:t>注意原則第4點</w:t>
            </w:r>
          </w:p>
        </w:tc>
      </w:tr>
      <w:tr w:rsidR="00CC3E8C" w:rsidRPr="00CC3E8C" w14:paraId="58A74871" w14:textId="77777777" w:rsidTr="00CB37D7">
        <w:tc>
          <w:tcPr>
            <w:tcW w:w="648" w:type="dxa"/>
            <w:vMerge/>
            <w:tcBorders>
              <w:left w:val="single" w:sz="4" w:space="0" w:color="000000"/>
              <w:bottom w:val="single" w:sz="4" w:space="0" w:color="000000"/>
              <w:right w:val="single" w:sz="4" w:space="0" w:color="000000"/>
            </w:tcBorders>
            <w:shd w:val="clear" w:color="auto" w:fill="auto"/>
            <w:tcMar>
              <w:left w:w="10" w:type="dxa"/>
            </w:tcMar>
            <w:vAlign w:val="center"/>
          </w:tcPr>
          <w:p w14:paraId="6D8974D4" w14:textId="77777777" w:rsidR="00F030D2" w:rsidRPr="00CC3E8C" w:rsidRDefault="00F030D2" w:rsidP="00F030D2">
            <w:pPr>
              <w:spacing w:line="200" w:lineRule="exact"/>
              <w:rPr>
                <w:rFonts w:ascii="新細明體" w:hAnsi="新細明體"/>
                <w:color w:val="000000" w:themeColor="text1"/>
                <w:sz w:val="14"/>
                <w:szCs w:val="14"/>
              </w:rPr>
            </w:pPr>
          </w:p>
        </w:tc>
        <w:tc>
          <w:tcPr>
            <w:tcW w:w="1095" w:type="dxa"/>
            <w:vMerge/>
            <w:tcBorders>
              <w:left w:val="single" w:sz="4" w:space="0" w:color="000000"/>
              <w:bottom w:val="single" w:sz="4" w:space="0" w:color="000000"/>
              <w:right w:val="single" w:sz="4" w:space="0" w:color="000000"/>
            </w:tcBorders>
            <w:shd w:val="clear" w:color="auto" w:fill="auto"/>
            <w:tcMar>
              <w:left w:w="10" w:type="dxa"/>
            </w:tcMar>
            <w:vAlign w:val="center"/>
          </w:tcPr>
          <w:p w14:paraId="4D53EDDD" w14:textId="77777777" w:rsidR="00F030D2" w:rsidRPr="00CC3E8C" w:rsidRDefault="00F030D2" w:rsidP="00F030D2">
            <w:pPr>
              <w:spacing w:line="200" w:lineRule="exact"/>
              <w:rPr>
                <w:rFonts w:ascii="新細明體" w:hAnsi="新細明體"/>
                <w:color w:val="000000" w:themeColor="text1"/>
                <w:sz w:val="14"/>
                <w:szCs w:val="14"/>
              </w:rPr>
            </w:pPr>
          </w:p>
        </w:tc>
        <w:tc>
          <w:tcPr>
            <w:tcW w:w="1224" w:type="dxa"/>
            <w:tcBorders>
              <w:bottom w:val="single" w:sz="4" w:space="0" w:color="000000"/>
              <w:right w:val="single" w:sz="4" w:space="0" w:color="000000"/>
            </w:tcBorders>
            <w:shd w:val="clear" w:color="auto" w:fill="auto"/>
            <w:vAlign w:val="center"/>
          </w:tcPr>
          <w:p w14:paraId="27D91313" w14:textId="77777777" w:rsidR="00F030D2" w:rsidRPr="00CC3E8C" w:rsidRDefault="00F030D2" w:rsidP="00F030D2">
            <w:pPr>
              <w:pStyle w:val="affa"/>
              <w:snapToGrid w:val="0"/>
              <w:spacing w:after="0" w:line="200" w:lineRule="exact"/>
              <w:ind w:right="70"/>
              <w:jc w:val="both"/>
              <w:rPr>
                <w:rFonts w:ascii="新細明體" w:hAnsi="新細明體"/>
                <w:color w:val="000000" w:themeColor="text1"/>
                <w:sz w:val="14"/>
                <w:szCs w:val="14"/>
              </w:rPr>
            </w:pPr>
            <w:r w:rsidRPr="00CC3E8C">
              <w:rPr>
                <w:rFonts w:ascii="新細明體" w:hAnsi="新細明體"/>
                <w:color w:val="000000" w:themeColor="text1"/>
                <w:sz w:val="14"/>
                <w:szCs w:val="14"/>
              </w:rPr>
              <w:t>權限委任委託</w:t>
            </w:r>
          </w:p>
        </w:tc>
        <w:tc>
          <w:tcPr>
            <w:tcW w:w="873" w:type="dxa"/>
            <w:tcBorders>
              <w:bottom w:val="single" w:sz="4" w:space="0" w:color="000000"/>
              <w:right w:val="single" w:sz="4" w:space="0" w:color="000000"/>
            </w:tcBorders>
            <w:shd w:val="clear" w:color="auto" w:fill="auto"/>
            <w:vAlign w:val="center"/>
          </w:tcPr>
          <w:p w14:paraId="4DBD86EF"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930" w:type="dxa"/>
            <w:tcBorders>
              <w:bottom w:val="single" w:sz="4" w:space="0" w:color="000000"/>
              <w:right w:val="single" w:sz="4" w:space="0" w:color="000000"/>
            </w:tcBorders>
            <w:shd w:val="clear" w:color="auto" w:fill="auto"/>
            <w:vAlign w:val="center"/>
          </w:tcPr>
          <w:p w14:paraId="7AEE6027"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25EBB680"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523" w:type="dxa"/>
            <w:tcBorders>
              <w:bottom w:val="single" w:sz="4" w:space="0" w:color="000000"/>
              <w:right w:val="single" w:sz="4" w:space="0" w:color="000000"/>
            </w:tcBorders>
            <w:shd w:val="clear" w:color="auto" w:fill="auto"/>
            <w:vAlign w:val="center"/>
          </w:tcPr>
          <w:p w14:paraId="5EC50991"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480CDAF0"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523" w:type="dxa"/>
            <w:tcBorders>
              <w:bottom w:val="single" w:sz="4" w:space="0" w:color="000000"/>
              <w:right w:val="single" w:sz="4" w:space="0" w:color="000000"/>
            </w:tcBorders>
            <w:shd w:val="clear" w:color="auto" w:fill="auto"/>
            <w:vAlign w:val="center"/>
          </w:tcPr>
          <w:p w14:paraId="30380C2B"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989" w:type="dxa"/>
            <w:tcBorders>
              <w:bottom w:val="single" w:sz="4" w:space="0" w:color="000000"/>
              <w:right w:val="single" w:sz="4" w:space="0" w:color="000000"/>
            </w:tcBorders>
            <w:shd w:val="clear" w:color="auto" w:fill="auto"/>
            <w:vAlign w:val="center"/>
          </w:tcPr>
          <w:p w14:paraId="7137A56F"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723" w:type="dxa"/>
            <w:tcBorders>
              <w:bottom w:val="single" w:sz="4" w:space="0" w:color="000000"/>
              <w:right w:val="single" w:sz="4" w:space="0" w:color="000000"/>
            </w:tcBorders>
            <w:shd w:val="clear" w:color="auto" w:fill="auto"/>
            <w:vAlign w:val="center"/>
          </w:tcPr>
          <w:p w14:paraId="7ED28F07"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815" w:type="dxa"/>
            <w:tcBorders>
              <w:bottom w:val="single" w:sz="4" w:space="0" w:color="000000"/>
              <w:right w:val="single" w:sz="4" w:space="0" w:color="000000"/>
            </w:tcBorders>
            <w:shd w:val="clear" w:color="auto" w:fill="auto"/>
            <w:vAlign w:val="center"/>
          </w:tcPr>
          <w:p w14:paraId="6EC5FB8C"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3C501B60"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683712E8"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466" w:type="dxa"/>
            <w:tcBorders>
              <w:bottom w:val="single" w:sz="4" w:space="0" w:color="000000"/>
              <w:right w:val="single" w:sz="4" w:space="0" w:color="000000"/>
            </w:tcBorders>
            <w:shd w:val="clear" w:color="auto" w:fill="auto"/>
            <w:vAlign w:val="center"/>
          </w:tcPr>
          <w:p w14:paraId="23DD30BD"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tcMar>
              <w:top w:w="0" w:type="dxa"/>
              <w:left w:w="10" w:type="dxa"/>
              <w:right w:w="10" w:type="dxa"/>
            </w:tcMar>
            <w:vAlign w:val="center"/>
          </w:tcPr>
          <w:p w14:paraId="77A3900F"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vAlign w:val="center"/>
          </w:tcPr>
          <w:p w14:paraId="58DA81A4" w14:textId="77777777" w:rsidR="00F030D2" w:rsidRPr="00CC3E8C" w:rsidRDefault="00F030D2" w:rsidP="00F030D2">
            <w:pPr>
              <w:pStyle w:val="affa"/>
              <w:snapToGrid w:val="0"/>
              <w:spacing w:line="200" w:lineRule="exact"/>
              <w:jc w:val="center"/>
              <w:rPr>
                <w:rFonts w:ascii="新細明體" w:hAnsi="新細明體"/>
                <w:b/>
                <w:color w:val="000000" w:themeColor="text1"/>
                <w:sz w:val="14"/>
                <w:szCs w:val="14"/>
              </w:rPr>
            </w:pPr>
          </w:p>
        </w:tc>
        <w:tc>
          <w:tcPr>
            <w:tcW w:w="815" w:type="dxa"/>
            <w:tcBorders>
              <w:bottom w:val="single" w:sz="4" w:space="0" w:color="000000"/>
              <w:right w:val="single" w:sz="4" w:space="0" w:color="000000"/>
            </w:tcBorders>
          </w:tcPr>
          <w:p w14:paraId="51AC4386" w14:textId="77777777" w:rsidR="00F030D2" w:rsidRPr="00CC3E8C" w:rsidRDefault="00F030D2" w:rsidP="00F030D2">
            <w:pPr>
              <w:pStyle w:val="affa"/>
              <w:snapToGrid w:val="0"/>
              <w:spacing w:line="200" w:lineRule="exact"/>
              <w:jc w:val="center"/>
              <w:rPr>
                <w:rFonts w:ascii="新細明體" w:hAnsi="新細明體"/>
                <w:b/>
                <w:color w:val="000000" w:themeColor="text1"/>
                <w:sz w:val="14"/>
                <w:szCs w:val="14"/>
              </w:rPr>
            </w:pPr>
          </w:p>
        </w:tc>
      </w:tr>
      <w:tr w:rsidR="00CC3E8C" w:rsidRPr="00CC3E8C" w14:paraId="32296686" w14:textId="77777777" w:rsidTr="00CB37D7">
        <w:tc>
          <w:tcPr>
            <w:tcW w:w="648" w:type="dxa"/>
            <w:vMerge/>
            <w:tcBorders>
              <w:left w:val="single" w:sz="4" w:space="0" w:color="000000"/>
              <w:bottom w:val="single" w:sz="4" w:space="0" w:color="000000"/>
              <w:right w:val="single" w:sz="4" w:space="0" w:color="000000"/>
            </w:tcBorders>
            <w:shd w:val="clear" w:color="auto" w:fill="auto"/>
            <w:tcMar>
              <w:left w:w="10" w:type="dxa"/>
            </w:tcMar>
            <w:vAlign w:val="center"/>
          </w:tcPr>
          <w:p w14:paraId="2492EBF2" w14:textId="77777777" w:rsidR="00F030D2" w:rsidRPr="00CC3E8C" w:rsidRDefault="00F030D2" w:rsidP="00F030D2">
            <w:pPr>
              <w:spacing w:line="200" w:lineRule="exact"/>
              <w:rPr>
                <w:rFonts w:ascii="新細明體" w:hAnsi="新細明體"/>
                <w:color w:val="000000" w:themeColor="text1"/>
                <w:sz w:val="14"/>
                <w:szCs w:val="14"/>
              </w:rPr>
            </w:pPr>
          </w:p>
        </w:tc>
        <w:tc>
          <w:tcPr>
            <w:tcW w:w="1095" w:type="dxa"/>
            <w:vMerge/>
            <w:tcBorders>
              <w:left w:val="single" w:sz="4" w:space="0" w:color="000000"/>
              <w:bottom w:val="single" w:sz="4" w:space="0" w:color="000000"/>
              <w:right w:val="single" w:sz="4" w:space="0" w:color="000000"/>
            </w:tcBorders>
            <w:shd w:val="clear" w:color="auto" w:fill="auto"/>
            <w:tcMar>
              <w:left w:w="10" w:type="dxa"/>
            </w:tcMar>
            <w:vAlign w:val="center"/>
          </w:tcPr>
          <w:p w14:paraId="33727509" w14:textId="77777777" w:rsidR="00F030D2" w:rsidRPr="00CC3E8C" w:rsidRDefault="00F030D2" w:rsidP="00F030D2">
            <w:pPr>
              <w:spacing w:line="200" w:lineRule="exact"/>
              <w:rPr>
                <w:rFonts w:ascii="新細明體" w:hAnsi="新細明體"/>
                <w:color w:val="000000" w:themeColor="text1"/>
                <w:sz w:val="14"/>
                <w:szCs w:val="14"/>
              </w:rPr>
            </w:pPr>
          </w:p>
        </w:tc>
        <w:tc>
          <w:tcPr>
            <w:tcW w:w="1224" w:type="dxa"/>
            <w:tcBorders>
              <w:bottom w:val="single" w:sz="4" w:space="0" w:color="000000"/>
              <w:right w:val="single" w:sz="4" w:space="0" w:color="000000"/>
            </w:tcBorders>
            <w:shd w:val="clear" w:color="auto" w:fill="auto"/>
            <w:vAlign w:val="center"/>
          </w:tcPr>
          <w:p w14:paraId="4900B71B" w14:textId="77777777" w:rsidR="00F030D2" w:rsidRPr="00CC3E8C" w:rsidRDefault="00F030D2" w:rsidP="00F030D2">
            <w:pPr>
              <w:pStyle w:val="affa"/>
              <w:snapToGrid w:val="0"/>
              <w:spacing w:after="0" w:line="200" w:lineRule="exact"/>
              <w:ind w:right="70"/>
              <w:jc w:val="both"/>
              <w:rPr>
                <w:rFonts w:ascii="新細明體" w:hAnsi="新細明體"/>
                <w:color w:val="000000" w:themeColor="text1"/>
                <w:sz w:val="14"/>
                <w:szCs w:val="14"/>
              </w:rPr>
            </w:pPr>
            <w:r w:rsidRPr="00CC3E8C">
              <w:rPr>
                <w:rFonts w:ascii="新細明體" w:hAnsi="新細明體"/>
                <w:color w:val="000000" w:themeColor="text1"/>
                <w:sz w:val="14"/>
                <w:szCs w:val="14"/>
              </w:rPr>
              <w:t>舉行聽證</w:t>
            </w:r>
          </w:p>
        </w:tc>
        <w:tc>
          <w:tcPr>
            <w:tcW w:w="873" w:type="dxa"/>
            <w:tcBorders>
              <w:bottom w:val="single" w:sz="4" w:space="0" w:color="000000"/>
              <w:right w:val="single" w:sz="4" w:space="0" w:color="000000"/>
            </w:tcBorders>
            <w:shd w:val="clear" w:color="auto" w:fill="auto"/>
            <w:vAlign w:val="center"/>
          </w:tcPr>
          <w:p w14:paraId="3B7D62AC"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930" w:type="dxa"/>
            <w:tcBorders>
              <w:bottom w:val="single" w:sz="4" w:space="0" w:color="000000"/>
              <w:right w:val="single" w:sz="4" w:space="0" w:color="000000"/>
            </w:tcBorders>
            <w:shd w:val="clear" w:color="auto" w:fill="auto"/>
            <w:vAlign w:val="center"/>
          </w:tcPr>
          <w:p w14:paraId="543F2E7C"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16E72843"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523" w:type="dxa"/>
            <w:tcBorders>
              <w:bottom w:val="single" w:sz="4" w:space="0" w:color="000000"/>
              <w:right w:val="single" w:sz="4" w:space="0" w:color="000000"/>
            </w:tcBorders>
            <w:shd w:val="clear" w:color="auto" w:fill="auto"/>
            <w:vAlign w:val="center"/>
          </w:tcPr>
          <w:p w14:paraId="3D004451"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4E49B72F"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523" w:type="dxa"/>
            <w:tcBorders>
              <w:bottom w:val="single" w:sz="4" w:space="0" w:color="000000"/>
              <w:right w:val="single" w:sz="4" w:space="0" w:color="000000"/>
            </w:tcBorders>
            <w:shd w:val="clear" w:color="auto" w:fill="auto"/>
            <w:vAlign w:val="center"/>
          </w:tcPr>
          <w:p w14:paraId="7D056528"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989" w:type="dxa"/>
            <w:tcBorders>
              <w:bottom w:val="single" w:sz="4" w:space="0" w:color="000000"/>
              <w:right w:val="single" w:sz="4" w:space="0" w:color="000000"/>
            </w:tcBorders>
            <w:shd w:val="clear" w:color="auto" w:fill="auto"/>
            <w:vAlign w:val="center"/>
          </w:tcPr>
          <w:p w14:paraId="53069CA0"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723" w:type="dxa"/>
            <w:tcBorders>
              <w:bottom w:val="single" w:sz="4" w:space="0" w:color="000000"/>
              <w:right w:val="single" w:sz="4" w:space="0" w:color="000000"/>
            </w:tcBorders>
            <w:shd w:val="clear" w:color="auto" w:fill="auto"/>
            <w:vAlign w:val="center"/>
          </w:tcPr>
          <w:p w14:paraId="3FB391F2"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815" w:type="dxa"/>
            <w:tcBorders>
              <w:bottom w:val="single" w:sz="4" w:space="0" w:color="000000"/>
              <w:right w:val="single" w:sz="4" w:space="0" w:color="000000"/>
            </w:tcBorders>
            <w:shd w:val="clear" w:color="auto" w:fill="auto"/>
            <w:vAlign w:val="center"/>
          </w:tcPr>
          <w:p w14:paraId="66F2D95D"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0D89A692"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74C7E416"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466" w:type="dxa"/>
            <w:tcBorders>
              <w:bottom w:val="single" w:sz="4" w:space="0" w:color="000000"/>
              <w:right w:val="single" w:sz="4" w:space="0" w:color="000000"/>
            </w:tcBorders>
            <w:shd w:val="clear" w:color="auto" w:fill="auto"/>
            <w:vAlign w:val="center"/>
          </w:tcPr>
          <w:p w14:paraId="338610E9"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tcMar>
              <w:top w:w="0" w:type="dxa"/>
              <w:left w:w="10" w:type="dxa"/>
              <w:right w:w="10" w:type="dxa"/>
            </w:tcMar>
            <w:vAlign w:val="center"/>
          </w:tcPr>
          <w:p w14:paraId="39438A4B"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vAlign w:val="center"/>
          </w:tcPr>
          <w:p w14:paraId="6F1D3C4E" w14:textId="77777777" w:rsidR="00F030D2" w:rsidRPr="00CC3E8C" w:rsidRDefault="00F030D2" w:rsidP="00F030D2">
            <w:pPr>
              <w:pStyle w:val="affa"/>
              <w:snapToGrid w:val="0"/>
              <w:spacing w:line="200" w:lineRule="exact"/>
              <w:jc w:val="center"/>
              <w:rPr>
                <w:rFonts w:ascii="新細明體" w:hAnsi="新細明體"/>
                <w:b/>
                <w:color w:val="000000" w:themeColor="text1"/>
                <w:sz w:val="14"/>
                <w:szCs w:val="14"/>
              </w:rPr>
            </w:pPr>
          </w:p>
        </w:tc>
        <w:tc>
          <w:tcPr>
            <w:tcW w:w="815" w:type="dxa"/>
            <w:tcBorders>
              <w:bottom w:val="single" w:sz="4" w:space="0" w:color="000000"/>
              <w:right w:val="single" w:sz="4" w:space="0" w:color="000000"/>
            </w:tcBorders>
          </w:tcPr>
          <w:p w14:paraId="4F9F6D1A" w14:textId="77777777" w:rsidR="00F030D2" w:rsidRPr="00CC3E8C" w:rsidRDefault="00F030D2" w:rsidP="00F030D2">
            <w:pPr>
              <w:pStyle w:val="affa"/>
              <w:snapToGrid w:val="0"/>
              <w:spacing w:line="200" w:lineRule="exact"/>
              <w:jc w:val="center"/>
              <w:rPr>
                <w:rFonts w:ascii="新細明體" w:hAnsi="新細明體"/>
                <w:b/>
                <w:color w:val="000000" w:themeColor="text1"/>
                <w:sz w:val="14"/>
                <w:szCs w:val="14"/>
              </w:rPr>
            </w:pPr>
          </w:p>
        </w:tc>
      </w:tr>
      <w:tr w:rsidR="00CC3E8C" w:rsidRPr="00CC3E8C" w14:paraId="1F195ABB" w14:textId="77777777" w:rsidTr="00CB37D7">
        <w:tc>
          <w:tcPr>
            <w:tcW w:w="648" w:type="dxa"/>
            <w:vMerge/>
            <w:tcBorders>
              <w:left w:val="single" w:sz="4" w:space="0" w:color="000000"/>
              <w:bottom w:val="single" w:sz="4" w:space="0" w:color="000000"/>
              <w:right w:val="single" w:sz="4" w:space="0" w:color="000000"/>
            </w:tcBorders>
            <w:shd w:val="clear" w:color="auto" w:fill="auto"/>
            <w:tcMar>
              <w:left w:w="10" w:type="dxa"/>
            </w:tcMar>
            <w:vAlign w:val="center"/>
          </w:tcPr>
          <w:p w14:paraId="794EE19E" w14:textId="77777777" w:rsidR="00F030D2" w:rsidRPr="00CC3E8C" w:rsidRDefault="00F030D2" w:rsidP="00F030D2">
            <w:pPr>
              <w:spacing w:line="200" w:lineRule="exact"/>
              <w:rPr>
                <w:rFonts w:ascii="新細明體" w:hAnsi="新細明體"/>
                <w:color w:val="000000" w:themeColor="text1"/>
                <w:sz w:val="14"/>
                <w:szCs w:val="14"/>
              </w:rPr>
            </w:pPr>
          </w:p>
        </w:tc>
        <w:tc>
          <w:tcPr>
            <w:tcW w:w="1095" w:type="dxa"/>
            <w:vMerge/>
            <w:tcBorders>
              <w:left w:val="single" w:sz="4" w:space="0" w:color="000000"/>
              <w:bottom w:val="single" w:sz="4" w:space="0" w:color="000000"/>
              <w:right w:val="single" w:sz="4" w:space="0" w:color="000000"/>
            </w:tcBorders>
            <w:shd w:val="clear" w:color="auto" w:fill="auto"/>
            <w:tcMar>
              <w:left w:w="10" w:type="dxa"/>
            </w:tcMar>
            <w:vAlign w:val="center"/>
          </w:tcPr>
          <w:p w14:paraId="62325A6A" w14:textId="77777777" w:rsidR="00F030D2" w:rsidRPr="00CC3E8C" w:rsidRDefault="00F030D2" w:rsidP="00F030D2">
            <w:pPr>
              <w:spacing w:line="200" w:lineRule="exact"/>
              <w:rPr>
                <w:rFonts w:ascii="新細明體" w:hAnsi="新細明體"/>
                <w:color w:val="000000" w:themeColor="text1"/>
                <w:sz w:val="14"/>
                <w:szCs w:val="14"/>
              </w:rPr>
            </w:pPr>
          </w:p>
        </w:tc>
        <w:tc>
          <w:tcPr>
            <w:tcW w:w="1224" w:type="dxa"/>
            <w:tcBorders>
              <w:bottom w:val="single" w:sz="4" w:space="0" w:color="000000"/>
              <w:right w:val="single" w:sz="4" w:space="0" w:color="000000"/>
            </w:tcBorders>
            <w:shd w:val="clear" w:color="auto" w:fill="auto"/>
            <w:vAlign w:val="center"/>
          </w:tcPr>
          <w:p w14:paraId="40C383A0" w14:textId="77777777" w:rsidR="00F030D2" w:rsidRPr="00CC3E8C" w:rsidRDefault="00F030D2" w:rsidP="00F030D2">
            <w:pPr>
              <w:pStyle w:val="affa"/>
              <w:snapToGrid w:val="0"/>
              <w:spacing w:after="0" w:line="200" w:lineRule="exact"/>
              <w:ind w:right="70"/>
              <w:jc w:val="both"/>
              <w:rPr>
                <w:rFonts w:ascii="新細明體" w:hAnsi="新細明體"/>
                <w:color w:val="000000" w:themeColor="text1"/>
                <w:sz w:val="14"/>
                <w:szCs w:val="14"/>
              </w:rPr>
            </w:pPr>
            <w:r w:rsidRPr="00CC3E8C">
              <w:rPr>
                <w:rFonts w:ascii="新細明體" w:hAnsi="新細明體"/>
                <w:color w:val="000000" w:themeColor="text1"/>
                <w:sz w:val="14"/>
                <w:szCs w:val="14"/>
              </w:rPr>
              <w:t>依法規應刊登公報之公告</w:t>
            </w:r>
          </w:p>
        </w:tc>
        <w:tc>
          <w:tcPr>
            <w:tcW w:w="873" w:type="dxa"/>
            <w:tcBorders>
              <w:bottom w:val="single" w:sz="4" w:space="0" w:color="000000"/>
              <w:right w:val="single" w:sz="4" w:space="0" w:color="000000"/>
            </w:tcBorders>
            <w:shd w:val="clear" w:color="auto" w:fill="auto"/>
            <w:vAlign w:val="center"/>
          </w:tcPr>
          <w:p w14:paraId="279D7947"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930" w:type="dxa"/>
            <w:tcBorders>
              <w:bottom w:val="single" w:sz="4" w:space="0" w:color="000000"/>
              <w:right w:val="single" w:sz="4" w:space="0" w:color="000000"/>
            </w:tcBorders>
            <w:shd w:val="clear" w:color="auto" w:fill="auto"/>
            <w:vAlign w:val="center"/>
          </w:tcPr>
          <w:p w14:paraId="5F425EB3"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1037E4ED"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523" w:type="dxa"/>
            <w:tcBorders>
              <w:bottom w:val="single" w:sz="4" w:space="0" w:color="000000"/>
              <w:right w:val="single" w:sz="4" w:space="0" w:color="000000"/>
            </w:tcBorders>
            <w:shd w:val="clear" w:color="auto" w:fill="auto"/>
            <w:vAlign w:val="center"/>
          </w:tcPr>
          <w:p w14:paraId="4B562127"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4242B2D4"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523" w:type="dxa"/>
            <w:tcBorders>
              <w:bottom w:val="single" w:sz="4" w:space="0" w:color="000000"/>
              <w:right w:val="single" w:sz="4" w:space="0" w:color="000000"/>
            </w:tcBorders>
            <w:shd w:val="clear" w:color="auto" w:fill="auto"/>
            <w:vAlign w:val="center"/>
          </w:tcPr>
          <w:p w14:paraId="13D34ACE"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989" w:type="dxa"/>
            <w:tcBorders>
              <w:bottom w:val="single" w:sz="4" w:space="0" w:color="000000"/>
              <w:right w:val="single" w:sz="4" w:space="0" w:color="000000"/>
            </w:tcBorders>
            <w:shd w:val="clear" w:color="auto" w:fill="auto"/>
            <w:vAlign w:val="center"/>
          </w:tcPr>
          <w:p w14:paraId="2BE987DF"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723" w:type="dxa"/>
            <w:tcBorders>
              <w:bottom w:val="single" w:sz="4" w:space="0" w:color="000000"/>
              <w:right w:val="single" w:sz="4" w:space="0" w:color="000000"/>
            </w:tcBorders>
            <w:shd w:val="clear" w:color="auto" w:fill="auto"/>
            <w:vAlign w:val="center"/>
          </w:tcPr>
          <w:p w14:paraId="390E30FB"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815" w:type="dxa"/>
            <w:tcBorders>
              <w:bottom w:val="single" w:sz="4" w:space="0" w:color="000000"/>
              <w:right w:val="single" w:sz="4" w:space="0" w:color="000000"/>
            </w:tcBorders>
            <w:shd w:val="clear" w:color="auto" w:fill="auto"/>
            <w:vAlign w:val="center"/>
          </w:tcPr>
          <w:p w14:paraId="7079E526"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0F58C617"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5BB40764"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466" w:type="dxa"/>
            <w:tcBorders>
              <w:bottom w:val="single" w:sz="4" w:space="0" w:color="000000"/>
              <w:right w:val="single" w:sz="4" w:space="0" w:color="000000"/>
            </w:tcBorders>
            <w:shd w:val="clear" w:color="auto" w:fill="auto"/>
            <w:vAlign w:val="center"/>
          </w:tcPr>
          <w:p w14:paraId="248C7985"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tcMar>
              <w:top w:w="0" w:type="dxa"/>
              <w:left w:w="10" w:type="dxa"/>
              <w:right w:w="10" w:type="dxa"/>
            </w:tcMar>
            <w:vAlign w:val="center"/>
          </w:tcPr>
          <w:p w14:paraId="3C1EB643"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vAlign w:val="center"/>
          </w:tcPr>
          <w:p w14:paraId="0143051B" w14:textId="77777777" w:rsidR="00F030D2" w:rsidRPr="00CC3E8C" w:rsidRDefault="00F030D2" w:rsidP="00F030D2">
            <w:pPr>
              <w:pStyle w:val="affa"/>
              <w:snapToGrid w:val="0"/>
              <w:spacing w:line="200" w:lineRule="exact"/>
              <w:jc w:val="center"/>
              <w:rPr>
                <w:rFonts w:ascii="新細明體" w:hAnsi="新細明體"/>
                <w:b/>
                <w:color w:val="000000" w:themeColor="text1"/>
                <w:sz w:val="14"/>
                <w:szCs w:val="14"/>
              </w:rPr>
            </w:pPr>
          </w:p>
        </w:tc>
        <w:tc>
          <w:tcPr>
            <w:tcW w:w="815" w:type="dxa"/>
            <w:tcBorders>
              <w:bottom w:val="single" w:sz="4" w:space="0" w:color="000000"/>
              <w:right w:val="single" w:sz="4" w:space="0" w:color="000000"/>
            </w:tcBorders>
          </w:tcPr>
          <w:p w14:paraId="03278B58" w14:textId="77777777" w:rsidR="00F030D2" w:rsidRPr="00CC3E8C" w:rsidRDefault="00F030D2" w:rsidP="00F030D2">
            <w:pPr>
              <w:pStyle w:val="affa"/>
              <w:snapToGrid w:val="0"/>
              <w:spacing w:line="200" w:lineRule="exact"/>
              <w:jc w:val="center"/>
              <w:rPr>
                <w:rFonts w:ascii="新細明體" w:hAnsi="新細明體"/>
                <w:b/>
                <w:color w:val="000000" w:themeColor="text1"/>
                <w:sz w:val="14"/>
                <w:szCs w:val="14"/>
              </w:rPr>
            </w:pPr>
          </w:p>
        </w:tc>
      </w:tr>
      <w:tr w:rsidR="00CC3E8C" w:rsidRPr="00CC3E8C" w14:paraId="2A04194C" w14:textId="77777777" w:rsidTr="00CB37D7">
        <w:tc>
          <w:tcPr>
            <w:tcW w:w="648" w:type="dxa"/>
            <w:vMerge/>
            <w:tcBorders>
              <w:left w:val="single" w:sz="4" w:space="0" w:color="000000"/>
              <w:bottom w:val="single" w:sz="4" w:space="0" w:color="000000"/>
              <w:right w:val="single" w:sz="4" w:space="0" w:color="000000"/>
            </w:tcBorders>
            <w:shd w:val="clear" w:color="auto" w:fill="auto"/>
            <w:tcMar>
              <w:left w:w="10" w:type="dxa"/>
            </w:tcMar>
            <w:vAlign w:val="center"/>
          </w:tcPr>
          <w:p w14:paraId="2ABA79E8" w14:textId="77777777" w:rsidR="00F030D2" w:rsidRPr="00CC3E8C" w:rsidRDefault="00F030D2" w:rsidP="00F030D2">
            <w:pPr>
              <w:spacing w:line="200" w:lineRule="exact"/>
              <w:rPr>
                <w:rFonts w:ascii="新細明體" w:hAnsi="新細明體"/>
                <w:color w:val="000000" w:themeColor="text1"/>
                <w:sz w:val="14"/>
                <w:szCs w:val="14"/>
              </w:rPr>
            </w:pPr>
          </w:p>
        </w:tc>
        <w:tc>
          <w:tcPr>
            <w:tcW w:w="1095" w:type="dxa"/>
            <w:vMerge w:val="restart"/>
            <w:tcBorders>
              <w:left w:val="single" w:sz="4" w:space="0" w:color="000000"/>
              <w:bottom w:val="single" w:sz="4" w:space="0" w:color="000000"/>
              <w:right w:val="single" w:sz="4" w:space="0" w:color="000000"/>
            </w:tcBorders>
            <w:shd w:val="clear" w:color="auto" w:fill="auto"/>
            <w:tcMar>
              <w:left w:w="10" w:type="dxa"/>
            </w:tcMar>
            <w:vAlign w:val="center"/>
          </w:tcPr>
          <w:p w14:paraId="4EE38CCA"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送達</w:t>
            </w:r>
          </w:p>
        </w:tc>
        <w:tc>
          <w:tcPr>
            <w:tcW w:w="1224" w:type="dxa"/>
            <w:tcBorders>
              <w:bottom w:val="single" w:sz="4" w:space="0" w:color="000000"/>
              <w:right w:val="single" w:sz="4" w:space="0" w:color="000000"/>
            </w:tcBorders>
            <w:shd w:val="clear" w:color="auto" w:fill="auto"/>
            <w:vAlign w:val="center"/>
          </w:tcPr>
          <w:p w14:paraId="0A9CF8DD" w14:textId="77777777" w:rsidR="00F030D2" w:rsidRPr="00CC3E8C" w:rsidRDefault="00F030D2" w:rsidP="00F030D2">
            <w:pPr>
              <w:pStyle w:val="affa"/>
              <w:snapToGrid w:val="0"/>
              <w:spacing w:after="0" w:line="200" w:lineRule="exact"/>
              <w:ind w:right="68"/>
              <w:jc w:val="both"/>
              <w:rPr>
                <w:rFonts w:ascii="新細明體" w:hAnsi="新細明體"/>
                <w:color w:val="000000" w:themeColor="text1"/>
                <w:sz w:val="14"/>
                <w:szCs w:val="14"/>
              </w:rPr>
            </w:pPr>
            <w:r w:rsidRPr="00CC3E8C">
              <w:rPr>
                <w:rFonts w:ascii="新細明體" w:hAnsi="新細明體"/>
                <w:color w:val="000000" w:themeColor="text1"/>
                <w:sz w:val="14"/>
                <w:szCs w:val="14"/>
              </w:rPr>
              <w:t>對不特定人之送達</w:t>
            </w:r>
          </w:p>
        </w:tc>
        <w:tc>
          <w:tcPr>
            <w:tcW w:w="873" w:type="dxa"/>
            <w:tcBorders>
              <w:bottom w:val="single" w:sz="4" w:space="0" w:color="000000"/>
              <w:right w:val="single" w:sz="4" w:space="0" w:color="000000"/>
            </w:tcBorders>
            <w:shd w:val="clear" w:color="auto" w:fill="auto"/>
            <w:vAlign w:val="center"/>
          </w:tcPr>
          <w:p w14:paraId="4303FF6A"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930" w:type="dxa"/>
            <w:tcBorders>
              <w:bottom w:val="single" w:sz="4" w:space="0" w:color="000000"/>
              <w:right w:val="single" w:sz="4" w:space="0" w:color="000000"/>
            </w:tcBorders>
            <w:shd w:val="clear" w:color="auto" w:fill="auto"/>
            <w:vAlign w:val="center"/>
          </w:tcPr>
          <w:p w14:paraId="0B6A6A24"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0C769862"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523" w:type="dxa"/>
            <w:tcBorders>
              <w:bottom w:val="single" w:sz="4" w:space="0" w:color="000000"/>
              <w:right w:val="single" w:sz="4" w:space="0" w:color="000000"/>
            </w:tcBorders>
            <w:shd w:val="clear" w:color="auto" w:fill="auto"/>
            <w:vAlign w:val="center"/>
          </w:tcPr>
          <w:p w14:paraId="3CC0AF02"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4706BD89"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523" w:type="dxa"/>
            <w:tcBorders>
              <w:bottom w:val="single" w:sz="4" w:space="0" w:color="000000"/>
              <w:right w:val="single" w:sz="4" w:space="0" w:color="000000"/>
            </w:tcBorders>
            <w:shd w:val="clear" w:color="auto" w:fill="auto"/>
            <w:vAlign w:val="center"/>
          </w:tcPr>
          <w:p w14:paraId="68A21A7E"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989" w:type="dxa"/>
            <w:tcBorders>
              <w:bottom w:val="single" w:sz="4" w:space="0" w:color="000000"/>
              <w:right w:val="single" w:sz="4" w:space="0" w:color="000000"/>
            </w:tcBorders>
            <w:shd w:val="clear" w:color="auto" w:fill="auto"/>
            <w:vAlign w:val="center"/>
          </w:tcPr>
          <w:p w14:paraId="2DDF38EE"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723" w:type="dxa"/>
            <w:tcBorders>
              <w:bottom w:val="single" w:sz="4" w:space="0" w:color="000000"/>
              <w:right w:val="single" w:sz="4" w:space="0" w:color="000000"/>
            </w:tcBorders>
            <w:shd w:val="clear" w:color="auto" w:fill="auto"/>
            <w:vAlign w:val="center"/>
          </w:tcPr>
          <w:p w14:paraId="6797BE2D"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815" w:type="dxa"/>
            <w:tcBorders>
              <w:bottom w:val="single" w:sz="4" w:space="0" w:color="000000"/>
              <w:right w:val="single" w:sz="4" w:space="0" w:color="000000"/>
            </w:tcBorders>
            <w:shd w:val="clear" w:color="auto" w:fill="auto"/>
            <w:vAlign w:val="center"/>
          </w:tcPr>
          <w:p w14:paraId="4367BBA2"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7D961648"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01E1BF99"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466" w:type="dxa"/>
            <w:tcBorders>
              <w:bottom w:val="single" w:sz="4" w:space="0" w:color="000000"/>
              <w:right w:val="single" w:sz="4" w:space="0" w:color="000000"/>
            </w:tcBorders>
            <w:shd w:val="clear" w:color="auto" w:fill="auto"/>
            <w:vAlign w:val="center"/>
          </w:tcPr>
          <w:p w14:paraId="4C7FF260"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tcMar>
              <w:top w:w="0" w:type="dxa"/>
              <w:left w:w="10" w:type="dxa"/>
              <w:right w:w="10" w:type="dxa"/>
            </w:tcMar>
            <w:vAlign w:val="center"/>
          </w:tcPr>
          <w:p w14:paraId="638223A4"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vAlign w:val="center"/>
          </w:tcPr>
          <w:p w14:paraId="129E4876" w14:textId="77777777" w:rsidR="00F030D2" w:rsidRPr="00CC3E8C" w:rsidRDefault="00F030D2" w:rsidP="00F030D2">
            <w:pPr>
              <w:pStyle w:val="affa"/>
              <w:snapToGrid w:val="0"/>
              <w:spacing w:line="200" w:lineRule="exact"/>
              <w:jc w:val="center"/>
              <w:rPr>
                <w:rFonts w:ascii="新細明體" w:hAnsi="新細明體"/>
                <w:b/>
                <w:color w:val="000000" w:themeColor="text1"/>
                <w:sz w:val="14"/>
                <w:szCs w:val="14"/>
              </w:rPr>
            </w:pPr>
          </w:p>
        </w:tc>
        <w:tc>
          <w:tcPr>
            <w:tcW w:w="815" w:type="dxa"/>
            <w:tcBorders>
              <w:bottom w:val="single" w:sz="4" w:space="0" w:color="000000"/>
              <w:right w:val="single" w:sz="4" w:space="0" w:color="000000"/>
            </w:tcBorders>
          </w:tcPr>
          <w:p w14:paraId="5D4E9056" w14:textId="77777777" w:rsidR="00F030D2" w:rsidRPr="00CC3E8C" w:rsidRDefault="00F030D2" w:rsidP="00F030D2">
            <w:pPr>
              <w:pStyle w:val="affa"/>
              <w:snapToGrid w:val="0"/>
              <w:spacing w:line="200" w:lineRule="exact"/>
              <w:jc w:val="center"/>
              <w:rPr>
                <w:rFonts w:ascii="新細明體" w:hAnsi="新細明體"/>
                <w:b/>
                <w:color w:val="000000" w:themeColor="text1"/>
                <w:sz w:val="14"/>
                <w:szCs w:val="14"/>
              </w:rPr>
            </w:pPr>
          </w:p>
        </w:tc>
      </w:tr>
      <w:tr w:rsidR="00CC3E8C" w:rsidRPr="00CC3E8C" w14:paraId="45A03630" w14:textId="77777777" w:rsidTr="00CB37D7">
        <w:tc>
          <w:tcPr>
            <w:tcW w:w="648" w:type="dxa"/>
            <w:vMerge/>
            <w:tcBorders>
              <w:left w:val="single" w:sz="4" w:space="0" w:color="000000"/>
              <w:bottom w:val="single" w:sz="4" w:space="0" w:color="000000"/>
              <w:right w:val="single" w:sz="4" w:space="0" w:color="000000"/>
            </w:tcBorders>
            <w:shd w:val="clear" w:color="auto" w:fill="auto"/>
            <w:tcMar>
              <w:left w:w="10" w:type="dxa"/>
            </w:tcMar>
            <w:vAlign w:val="center"/>
          </w:tcPr>
          <w:p w14:paraId="7A4B3B38" w14:textId="77777777" w:rsidR="00F030D2" w:rsidRPr="00CC3E8C" w:rsidRDefault="00F030D2" w:rsidP="00F030D2">
            <w:pPr>
              <w:spacing w:line="200" w:lineRule="exact"/>
              <w:rPr>
                <w:rFonts w:ascii="新細明體" w:hAnsi="新細明體"/>
                <w:color w:val="000000" w:themeColor="text1"/>
                <w:sz w:val="14"/>
                <w:szCs w:val="14"/>
              </w:rPr>
            </w:pPr>
          </w:p>
        </w:tc>
        <w:tc>
          <w:tcPr>
            <w:tcW w:w="1095" w:type="dxa"/>
            <w:vMerge/>
            <w:tcBorders>
              <w:left w:val="single" w:sz="4" w:space="0" w:color="000000"/>
              <w:bottom w:val="single" w:sz="4" w:space="0" w:color="000000"/>
              <w:right w:val="single" w:sz="4" w:space="0" w:color="000000"/>
            </w:tcBorders>
            <w:shd w:val="clear" w:color="auto" w:fill="auto"/>
            <w:tcMar>
              <w:left w:w="10" w:type="dxa"/>
            </w:tcMar>
            <w:vAlign w:val="center"/>
          </w:tcPr>
          <w:p w14:paraId="332BBF8B" w14:textId="77777777" w:rsidR="00F030D2" w:rsidRPr="00CC3E8C" w:rsidRDefault="00F030D2" w:rsidP="00F030D2">
            <w:pPr>
              <w:spacing w:line="200" w:lineRule="exact"/>
              <w:rPr>
                <w:rFonts w:ascii="新細明體" w:hAnsi="新細明體"/>
                <w:color w:val="000000" w:themeColor="text1"/>
                <w:sz w:val="14"/>
                <w:szCs w:val="14"/>
              </w:rPr>
            </w:pPr>
          </w:p>
        </w:tc>
        <w:tc>
          <w:tcPr>
            <w:tcW w:w="1224" w:type="dxa"/>
            <w:tcBorders>
              <w:bottom w:val="single" w:sz="4" w:space="0" w:color="000000"/>
              <w:right w:val="single" w:sz="4" w:space="0" w:color="000000"/>
            </w:tcBorders>
            <w:shd w:val="clear" w:color="auto" w:fill="auto"/>
            <w:vAlign w:val="center"/>
          </w:tcPr>
          <w:p w14:paraId="305FF610" w14:textId="77777777" w:rsidR="00F030D2" w:rsidRPr="00CC3E8C" w:rsidRDefault="00F030D2" w:rsidP="00F030D2">
            <w:pPr>
              <w:pStyle w:val="affa"/>
              <w:snapToGrid w:val="0"/>
              <w:spacing w:after="0" w:line="200" w:lineRule="exact"/>
              <w:ind w:right="70"/>
              <w:jc w:val="both"/>
              <w:rPr>
                <w:rFonts w:ascii="新細明體" w:hAnsi="新細明體"/>
                <w:color w:val="000000" w:themeColor="text1"/>
                <w:sz w:val="14"/>
                <w:szCs w:val="14"/>
              </w:rPr>
            </w:pPr>
            <w:r w:rsidRPr="00CC3E8C">
              <w:rPr>
                <w:rFonts w:ascii="新細明體" w:hAnsi="新細明體"/>
                <w:color w:val="000000" w:themeColor="text1"/>
                <w:sz w:val="14"/>
                <w:szCs w:val="14"/>
              </w:rPr>
              <w:t>公示送達</w:t>
            </w:r>
          </w:p>
        </w:tc>
        <w:tc>
          <w:tcPr>
            <w:tcW w:w="873" w:type="dxa"/>
            <w:tcBorders>
              <w:bottom w:val="single" w:sz="4" w:space="0" w:color="000000"/>
              <w:right w:val="single" w:sz="4" w:space="0" w:color="000000"/>
            </w:tcBorders>
            <w:shd w:val="clear" w:color="auto" w:fill="auto"/>
            <w:vAlign w:val="center"/>
          </w:tcPr>
          <w:p w14:paraId="6C6F90FC"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930" w:type="dxa"/>
            <w:tcBorders>
              <w:bottom w:val="single" w:sz="4" w:space="0" w:color="000000"/>
              <w:right w:val="single" w:sz="4" w:space="0" w:color="000000"/>
            </w:tcBorders>
            <w:shd w:val="clear" w:color="auto" w:fill="auto"/>
            <w:vAlign w:val="center"/>
          </w:tcPr>
          <w:p w14:paraId="0F1A1733"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76F8B88B"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523" w:type="dxa"/>
            <w:tcBorders>
              <w:bottom w:val="single" w:sz="4" w:space="0" w:color="000000"/>
              <w:right w:val="single" w:sz="4" w:space="0" w:color="000000"/>
            </w:tcBorders>
            <w:shd w:val="clear" w:color="auto" w:fill="auto"/>
            <w:vAlign w:val="center"/>
          </w:tcPr>
          <w:p w14:paraId="3ECCB577"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4E5A7191"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523" w:type="dxa"/>
            <w:tcBorders>
              <w:bottom w:val="single" w:sz="4" w:space="0" w:color="000000"/>
              <w:right w:val="single" w:sz="4" w:space="0" w:color="000000"/>
            </w:tcBorders>
            <w:shd w:val="clear" w:color="auto" w:fill="auto"/>
            <w:vAlign w:val="center"/>
          </w:tcPr>
          <w:p w14:paraId="7EC3B19F"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989" w:type="dxa"/>
            <w:tcBorders>
              <w:bottom w:val="single" w:sz="4" w:space="0" w:color="000000"/>
              <w:right w:val="single" w:sz="4" w:space="0" w:color="000000"/>
            </w:tcBorders>
            <w:shd w:val="clear" w:color="auto" w:fill="auto"/>
            <w:vAlign w:val="center"/>
          </w:tcPr>
          <w:p w14:paraId="34821AD2"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723" w:type="dxa"/>
            <w:tcBorders>
              <w:bottom w:val="single" w:sz="4" w:space="0" w:color="000000"/>
              <w:right w:val="single" w:sz="4" w:space="0" w:color="000000"/>
            </w:tcBorders>
            <w:shd w:val="clear" w:color="auto" w:fill="auto"/>
            <w:vAlign w:val="center"/>
          </w:tcPr>
          <w:p w14:paraId="7E4BC014"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815" w:type="dxa"/>
            <w:tcBorders>
              <w:bottom w:val="single" w:sz="4" w:space="0" w:color="000000"/>
              <w:right w:val="single" w:sz="4" w:space="0" w:color="000000"/>
            </w:tcBorders>
            <w:shd w:val="clear" w:color="auto" w:fill="auto"/>
            <w:vAlign w:val="center"/>
          </w:tcPr>
          <w:p w14:paraId="3B14BEA5"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25E291B1"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7FFBED4B"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466" w:type="dxa"/>
            <w:tcBorders>
              <w:bottom w:val="single" w:sz="4" w:space="0" w:color="000000"/>
              <w:right w:val="single" w:sz="4" w:space="0" w:color="000000"/>
            </w:tcBorders>
            <w:shd w:val="clear" w:color="auto" w:fill="auto"/>
            <w:vAlign w:val="center"/>
          </w:tcPr>
          <w:p w14:paraId="7ECB46B6"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tcMar>
              <w:top w:w="0" w:type="dxa"/>
              <w:left w:w="10" w:type="dxa"/>
              <w:right w:w="10" w:type="dxa"/>
            </w:tcMar>
            <w:vAlign w:val="center"/>
          </w:tcPr>
          <w:p w14:paraId="5764A6AE"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vAlign w:val="center"/>
          </w:tcPr>
          <w:p w14:paraId="4B5B5713" w14:textId="77777777" w:rsidR="00F030D2" w:rsidRPr="00CC3E8C" w:rsidRDefault="00F030D2" w:rsidP="00F030D2">
            <w:pPr>
              <w:pStyle w:val="affa"/>
              <w:snapToGrid w:val="0"/>
              <w:spacing w:line="200" w:lineRule="exact"/>
              <w:jc w:val="center"/>
              <w:rPr>
                <w:rFonts w:ascii="新細明體" w:hAnsi="新細明體"/>
                <w:b/>
                <w:color w:val="000000" w:themeColor="text1"/>
                <w:sz w:val="14"/>
                <w:szCs w:val="14"/>
              </w:rPr>
            </w:pPr>
          </w:p>
        </w:tc>
        <w:tc>
          <w:tcPr>
            <w:tcW w:w="815" w:type="dxa"/>
            <w:tcBorders>
              <w:bottom w:val="single" w:sz="4" w:space="0" w:color="000000"/>
              <w:right w:val="single" w:sz="4" w:space="0" w:color="000000"/>
            </w:tcBorders>
          </w:tcPr>
          <w:p w14:paraId="0A284308" w14:textId="77777777" w:rsidR="00F030D2" w:rsidRPr="00CC3E8C" w:rsidRDefault="00F030D2" w:rsidP="00F030D2">
            <w:pPr>
              <w:pStyle w:val="affa"/>
              <w:snapToGrid w:val="0"/>
              <w:spacing w:line="200" w:lineRule="exact"/>
              <w:jc w:val="center"/>
              <w:rPr>
                <w:rFonts w:ascii="新細明體" w:hAnsi="新細明體"/>
                <w:b/>
                <w:color w:val="000000" w:themeColor="text1"/>
                <w:sz w:val="14"/>
                <w:szCs w:val="14"/>
              </w:rPr>
            </w:pPr>
          </w:p>
        </w:tc>
      </w:tr>
      <w:tr w:rsidR="00CC3E8C" w:rsidRPr="00CC3E8C" w14:paraId="4F94BC15" w14:textId="77777777" w:rsidTr="007D01D4">
        <w:tc>
          <w:tcPr>
            <w:tcW w:w="648" w:type="dxa"/>
            <w:vMerge/>
            <w:tcBorders>
              <w:left w:val="single" w:sz="4" w:space="0" w:color="000000"/>
              <w:bottom w:val="single" w:sz="4" w:space="0" w:color="000000"/>
              <w:right w:val="single" w:sz="4" w:space="0" w:color="000000"/>
            </w:tcBorders>
            <w:shd w:val="clear" w:color="auto" w:fill="auto"/>
            <w:tcMar>
              <w:left w:w="10" w:type="dxa"/>
            </w:tcMar>
            <w:vAlign w:val="center"/>
          </w:tcPr>
          <w:p w14:paraId="2E4BB6B1" w14:textId="77777777" w:rsidR="00F030D2" w:rsidRPr="00CC3E8C" w:rsidRDefault="00F030D2" w:rsidP="00F030D2">
            <w:pPr>
              <w:spacing w:line="200" w:lineRule="exact"/>
              <w:rPr>
                <w:rFonts w:ascii="新細明體" w:hAnsi="新細明體"/>
                <w:color w:val="000000" w:themeColor="text1"/>
                <w:sz w:val="14"/>
                <w:szCs w:val="14"/>
              </w:rPr>
            </w:pPr>
          </w:p>
        </w:tc>
        <w:tc>
          <w:tcPr>
            <w:tcW w:w="1095" w:type="dxa"/>
            <w:vMerge/>
            <w:tcBorders>
              <w:left w:val="single" w:sz="4" w:space="0" w:color="000000"/>
              <w:bottom w:val="single" w:sz="4" w:space="0" w:color="000000"/>
              <w:right w:val="single" w:sz="4" w:space="0" w:color="000000"/>
            </w:tcBorders>
            <w:shd w:val="clear" w:color="auto" w:fill="auto"/>
            <w:tcMar>
              <w:left w:w="10" w:type="dxa"/>
            </w:tcMar>
            <w:vAlign w:val="center"/>
          </w:tcPr>
          <w:p w14:paraId="29AC6351" w14:textId="77777777" w:rsidR="00F030D2" w:rsidRPr="00CC3E8C" w:rsidRDefault="00F030D2" w:rsidP="00F030D2">
            <w:pPr>
              <w:spacing w:line="200" w:lineRule="exact"/>
              <w:rPr>
                <w:rFonts w:ascii="新細明體" w:hAnsi="新細明體"/>
                <w:color w:val="000000" w:themeColor="text1"/>
                <w:sz w:val="14"/>
                <w:szCs w:val="14"/>
              </w:rPr>
            </w:pPr>
          </w:p>
        </w:tc>
        <w:tc>
          <w:tcPr>
            <w:tcW w:w="1224" w:type="dxa"/>
            <w:tcBorders>
              <w:bottom w:val="single" w:sz="4" w:space="0" w:color="000000"/>
              <w:right w:val="single" w:sz="4" w:space="0" w:color="000000"/>
            </w:tcBorders>
            <w:shd w:val="clear" w:color="auto" w:fill="auto"/>
            <w:vAlign w:val="center"/>
          </w:tcPr>
          <w:p w14:paraId="556AEB0C" w14:textId="77777777" w:rsidR="00F030D2" w:rsidRPr="00CC3E8C" w:rsidRDefault="00F030D2" w:rsidP="00F030D2">
            <w:pPr>
              <w:pStyle w:val="affa"/>
              <w:snapToGrid w:val="0"/>
              <w:spacing w:after="0" w:line="200" w:lineRule="exact"/>
              <w:ind w:right="70"/>
              <w:jc w:val="both"/>
              <w:rPr>
                <w:rFonts w:ascii="新細明體" w:hAnsi="新細明體"/>
                <w:color w:val="000000" w:themeColor="text1"/>
                <w:sz w:val="14"/>
                <w:szCs w:val="14"/>
              </w:rPr>
            </w:pPr>
            <w:r w:rsidRPr="00CC3E8C">
              <w:rPr>
                <w:rFonts w:ascii="新細明體" w:hAnsi="新細明體"/>
                <w:color w:val="000000" w:themeColor="text1"/>
                <w:sz w:val="14"/>
                <w:szCs w:val="14"/>
              </w:rPr>
              <w:t>一般處分之送達</w:t>
            </w:r>
          </w:p>
        </w:tc>
        <w:tc>
          <w:tcPr>
            <w:tcW w:w="873" w:type="dxa"/>
            <w:tcBorders>
              <w:bottom w:val="single" w:sz="4" w:space="0" w:color="000000"/>
              <w:right w:val="single" w:sz="4" w:space="0" w:color="000000"/>
            </w:tcBorders>
            <w:shd w:val="clear" w:color="auto" w:fill="auto"/>
          </w:tcPr>
          <w:p w14:paraId="01C81649"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930" w:type="dxa"/>
            <w:tcBorders>
              <w:bottom w:val="single" w:sz="4" w:space="0" w:color="000000"/>
              <w:right w:val="single" w:sz="4" w:space="0" w:color="000000"/>
            </w:tcBorders>
            <w:shd w:val="clear" w:color="auto" w:fill="auto"/>
            <w:vAlign w:val="center"/>
          </w:tcPr>
          <w:p w14:paraId="740BA9B6"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vAlign w:val="center"/>
          </w:tcPr>
          <w:p w14:paraId="7E7A97FD"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523" w:type="dxa"/>
            <w:tcBorders>
              <w:bottom w:val="single" w:sz="4" w:space="0" w:color="000000"/>
              <w:right w:val="single" w:sz="4" w:space="0" w:color="000000"/>
            </w:tcBorders>
            <w:shd w:val="clear" w:color="auto" w:fill="auto"/>
            <w:vAlign w:val="center"/>
          </w:tcPr>
          <w:p w14:paraId="4025B2D5"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tcPr>
          <w:p w14:paraId="014A5AD7"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523" w:type="dxa"/>
            <w:tcBorders>
              <w:bottom w:val="single" w:sz="4" w:space="0" w:color="000000"/>
              <w:right w:val="single" w:sz="4" w:space="0" w:color="000000"/>
            </w:tcBorders>
            <w:shd w:val="clear" w:color="auto" w:fill="auto"/>
          </w:tcPr>
          <w:p w14:paraId="1C8BAC32"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989" w:type="dxa"/>
            <w:tcBorders>
              <w:bottom w:val="single" w:sz="4" w:space="0" w:color="000000"/>
              <w:right w:val="single" w:sz="4" w:space="0" w:color="000000"/>
            </w:tcBorders>
            <w:shd w:val="clear" w:color="auto" w:fill="auto"/>
            <w:vAlign w:val="center"/>
          </w:tcPr>
          <w:p w14:paraId="3559B596"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723" w:type="dxa"/>
            <w:tcBorders>
              <w:bottom w:val="single" w:sz="4" w:space="0" w:color="000000"/>
              <w:right w:val="single" w:sz="4" w:space="0" w:color="000000"/>
            </w:tcBorders>
            <w:shd w:val="clear" w:color="auto" w:fill="auto"/>
          </w:tcPr>
          <w:p w14:paraId="4D97FC0B"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815" w:type="dxa"/>
            <w:tcBorders>
              <w:bottom w:val="single" w:sz="4" w:space="0" w:color="000000"/>
              <w:right w:val="single" w:sz="4" w:space="0" w:color="000000"/>
            </w:tcBorders>
            <w:shd w:val="clear" w:color="auto" w:fill="auto"/>
            <w:vAlign w:val="center"/>
          </w:tcPr>
          <w:p w14:paraId="5AAD0B32"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3B93738D"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22C4C1C4"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466" w:type="dxa"/>
            <w:tcBorders>
              <w:bottom w:val="single" w:sz="4" w:space="0" w:color="000000"/>
              <w:right w:val="single" w:sz="4" w:space="0" w:color="000000"/>
            </w:tcBorders>
            <w:shd w:val="clear" w:color="auto" w:fill="auto"/>
            <w:vAlign w:val="center"/>
          </w:tcPr>
          <w:p w14:paraId="714A3200"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tcMar>
              <w:top w:w="0" w:type="dxa"/>
              <w:left w:w="10" w:type="dxa"/>
              <w:right w:w="10" w:type="dxa"/>
            </w:tcMar>
            <w:vAlign w:val="center"/>
          </w:tcPr>
          <w:p w14:paraId="466D13E0"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vAlign w:val="center"/>
          </w:tcPr>
          <w:p w14:paraId="61A0452D" w14:textId="77777777" w:rsidR="00F030D2" w:rsidRPr="00CC3E8C" w:rsidRDefault="00F030D2" w:rsidP="00F030D2">
            <w:pPr>
              <w:pStyle w:val="affa"/>
              <w:snapToGrid w:val="0"/>
              <w:spacing w:line="200" w:lineRule="exact"/>
              <w:jc w:val="center"/>
              <w:rPr>
                <w:rFonts w:ascii="新細明體" w:hAnsi="新細明體"/>
                <w:b/>
                <w:color w:val="000000" w:themeColor="text1"/>
                <w:sz w:val="14"/>
                <w:szCs w:val="14"/>
              </w:rPr>
            </w:pPr>
          </w:p>
        </w:tc>
        <w:tc>
          <w:tcPr>
            <w:tcW w:w="815" w:type="dxa"/>
            <w:tcBorders>
              <w:bottom w:val="single" w:sz="4" w:space="0" w:color="000000"/>
              <w:right w:val="single" w:sz="4" w:space="0" w:color="000000"/>
            </w:tcBorders>
            <w:vAlign w:val="center"/>
          </w:tcPr>
          <w:p w14:paraId="5C8AB027" w14:textId="77777777" w:rsidR="00F030D2" w:rsidRPr="00CC3E8C" w:rsidRDefault="00F030D2" w:rsidP="00F030D2">
            <w:pPr>
              <w:pStyle w:val="affa"/>
              <w:snapToGrid w:val="0"/>
              <w:spacing w:line="200" w:lineRule="exact"/>
              <w:jc w:val="center"/>
              <w:rPr>
                <w:rFonts w:ascii="新細明體" w:hAnsi="新細明體"/>
                <w:b/>
                <w:color w:val="000000" w:themeColor="text1"/>
                <w:sz w:val="14"/>
                <w:szCs w:val="14"/>
              </w:rPr>
            </w:pPr>
          </w:p>
        </w:tc>
      </w:tr>
      <w:tr w:rsidR="00CC3E8C" w:rsidRPr="00CC3E8C" w14:paraId="55CAFBDA" w14:textId="77777777" w:rsidTr="007D01D4">
        <w:trPr>
          <w:trHeight w:val="282"/>
        </w:trPr>
        <w:tc>
          <w:tcPr>
            <w:tcW w:w="648" w:type="dxa"/>
            <w:vMerge/>
            <w:tcBorders>
              <w:left w:val="single" w:sz="4" w:space="0" w:color="000000"/>
              <w:bottom w:val="single" w:sz="4" w:space="0" w:color="000000"/>
              <w:right w:val="single" w:sz="4" w:space="0" w:color="000000"/>
            </w:tcBorders>
            <w:shd w:val="clear" w:color="auto" w:fill="auto"/>
            <w:tcMar>
              <w:left w:w="10" w:type="dxa"/>
            </w:tcMar>
            <w:vAlign w:val="center"/>
          </w:tcPr>
          <w:p w14:paraId="18004B65" w14:textId="77777777" w:rsidR="00F030D2" w:rsidRPr="00CC3E8C" w:rsidRDefault="00F030D2" w:rsidP="00F030D2">
            <w:pPr>
              <w:spacing w:line="200" w:lineRule="exact"/>
              <w:rPr>
                <w:rFonts w:ascii="新細明體" w:hAnsi="新細明體"/>
                <w:color w:val="000000" w:themeColor="text1"/>
                <w:sz w:val="14"/>
                <w:szCs w:val="14"/>
              </w:rPr>
            </w:pPr>
          </w:p>
        </w:tc>
        <w:tc>
          <w:tcPr>
            <w:tcW w:w="1095" w:type="dxa"/>
            <w:tcBorders>
              <w:bottom w:val="single" w:sz="4" w:space="0" w:color="000000"/>
              <w:right w:val="single" w:sz="4" w:space="0" w:color="000000"/>
            </w:tcBorders>
            <w:shd w:val="clear" w:color="auto" w:fill="auto"/>
            <w:vAlign w:val="center"/>
          </w:tcPr>
          <w:p w14:paraId="5E592C65"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處分</w:t>
            </w:r>
          </w:p>
        </w:tc>
        <w:tc>
          <w:tcPr>
            <w:tcW w:w="1224" w:type="dxa"/>
            <w:tcBorders>
              <w:bottom w:val="single" w:sz="4" w:space="0" w:color="000000"/>
              <w:right w:val="single" w:sz="4" w:space="0" w:color="000000"/>
            </w:tcBorders>
            <w:shd w:val="clear" w:color="auto" w:fill="auto"/>
            <w:vAlign w:val="center"/>
          </w:tcPr>
          <w:p w14:paraId="1E08FC34" w14:textId="77777777" w:rsidR="00F030D2" w:rsidRPr="00CC3E8C" w:rsidRDefault="00F030D2" w:rsidP="00F030D2">
            <w:pPr>
              <w:pStyle w:val="affa"/>
              <w:snapToGrid w:val="0"/>
              <w:spacing w:after="0" w:line="200" w:lineRule="exact"/>
              <w:ind w:right="70"/>
              <w:jc w:val="both"/>
              <w:rPr>
                <w:rFonts w:ascii="新細明體" w:hAnsi="新細明體"/>
                <w:color w:val="000000" w:themeColor="text1"/>
                <w:sz w:val="14"/>
                <w:szCs w:val="14"/>
              </w:rPr>
            </w:pPr>
            <w:r w:rsidRPr="00CC3E8C">
              <w:rPr>
                <w:rFonts w:ascii="新細明體" w:hAnsi="新細明體"/>
                <w:color w:val="000000" w:themeColor="text1"/>
                <w:sz w:val="14"/>
                <w:szCs w:val="14"/>
              </w:rPr>
              <w:t xml:space="preserve">　</w:t>
            </w:r>
          </w:p>
        </w:tc>
        <w:tc>
          <w:tcPr>
            <w:tcW w:w="873" w:type="dxa"/>
            <w:tcBorders>
              <w:bottom w:val="single" w:sz="4" w:space="0" w:color="000000"/>
              <w:right w:val="single" w:sz="4" w:space="0" w:color="000000"/>
            </w:tcBorders>
            <w:shd w:val="clear" w:color="auto" w:fill="auto"/>
          </w:tcPr>
          <w:p w14:paraId="59C024BD"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930" w:type="dxa"/>
            <w:tcBorders>
              <w:bottom w:val="single" w:sz="4" w:space="0" w:color="000000"/>
              <w:right w:val="single" w:sz="4" w:space="0" w:color="000000"/>
            </w:tcBorders>
            <w:shd w:val="clear" w:color="auto" w:fill="auto"/>
            <w:vAlign w:val="center"/>
          </w:tcPr>
          <w:p w14:paraId="3B4E5C4C"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roofErr w:type="gramStart"/>
            <w:r w:rsidRPr="00CC3E8C">
              <w:rPr>
                <w:rFonts w:ascii="新細明體" w:hAnsi="新細明體"/>
                <w:color w:val="000000" w:themeColor="text1"/>
                <w:sz w:val="14"/>
                <w:szCs w:val="14"/>
              </w:rPr>
              <w:t>若無附公告</w:t>
            </w:r>
            <w:proofErr w:type="gramEnd"/>
            <w:r w:rsidRPr="00CC3E8C">
              <w:rPr>
                <w:rFonts w:ascii="新細明體" w:hAnsi="新細明體"/>
                <w:color w:val="000000" w:themeColor="text1"/>
                <w:sz w:val="14"/>
                <w:szCs w:val="14"/>
              </w:rPr>
              <w:t>者</w:t>
            </w:r>
          </w:p>
          <w:p w14:paraId="4837B031"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須附此文件</w:t>
            </w:r>
          </w:p>
        </w:tc>
        <w:tc>
          <w:tcPr>
            <w:tcW w:w="815" w:type="dxa"/>
            <w:tcBorders>
              <w:bottom w:val="single" w:sz="4" w:space="0" w:color="000000"/>
              <w:right w:val="single" w:sz="4" w:space="0" w:color="000000"/>
            </w:tcBorders>
            <w:shd w:val="clear" w:color="auto" w:fill="auto"/>
            <w:vAlign w:val="center"/>
          </w:tcPr>
          <w:p w14:paraId="1B6F26D0"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523" w:type="dxa"/>
            <w:tcBorders>
              <w:bottom w:val="single" w:sz="4" w:space="0" w:color="000000"/>
              <w:right w:val="single" w:sz="4" w:space="0" w:color="000000"/>
            </w:tcBorders>
            <w:shd w:val="clear" w:color="auto" w:fill="auto"/>
            <w:vAlign w:val="center"/>
          </w:tcPr>
          <w:p w14:paraId="1230B954"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tcPr>
          <w:p w14:paraId="72429518"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523" w:type="dxa"/>
            <w:tcBorders>
              <w:bottom w:val="single" w:sz="4" w:space="0" w:color="000000"/>
              <w:right w:val="single" w:sz="4" w:space="0" w:color="000000"/>
            </w:tcBorders>
            <w:shd w:val="clear" w:color="auto" w:fill="auto"/>
          </w:tcPr>
          <w:p w14:paraId="7F5EA1CA"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989" w:type="dxa"/>
            <w:tcBorders>
              <w:bottom w:val="single" w:sz="4" w:space="0" w:color="000000"/>
              <w:right w:val="single" w:sz="4" w:space="0" w:color="000000"/>
            </w:tcBorders>
            <w:shd w:val="clear" w:color="auto" w:fill="auto"/>
            <w:vAlign w:val="center"/>
          </w:tcPr>
          <w:p w14:paraId="6C71CE1F"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723" w:type="dxa"/>
            <w:tcBorders>
              <w:bottom w:val="single" w:sz="4" w:space="0" w:color="000000"/>
              <w:right w:val="single" w:sz="4" w:space="0" w:color="000000"/>
            </w:tcBorders>
            <w:shd w:val="clear" w:color="auto" w:fill="auto"/>
          </w:tcPr>
          <w:p w14:paraId="64FD7252"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815" w:type="dxa"/>
            <w:tcBorders>
              <w:bottom w:val="single" w:sz="4" w:space="0" w:color="000000"/>
              <w:right w:val="single" w:sz="4" w:space="0" w:color="000000"/>
            </w:tcBorders>
            <w:shd w:val="clear" w:color="auto" w:fill="auto"/>
            <w:vAlign w:val="center"/>
          </w:tcPr>
          <w:p w14:paraId="6A17A5C1"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283EC185"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shd w:val="clear" w:color="auto" w:fill="auto"/>
            <w:vAlign w:val="center"/>
          </w:tcPr>
          <w:p w14:paraId="0A92CE15"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466" w:type="dxa"/>
            <w:tcBorders>
              <w:bottom w:val="single" w:sz="4" w:space="0" w:color="000000"/>
              <w:right w:val="single" w:sz="4" w:space="0" w:color="000000"/>
            </w:tcBorders>
            <w:shd w:val="clear" w:color="auto" w:fill="auto"/>
            <w:vAlign w:val="center"/>
          </w:tcPr>
          <w:p w14:paraId="3CF8A909"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bottom w:val="single" w:sz="4" w:space="0" w:color="000000"/>
              <w:right w:val="single" w:sz="4" w:space="0" w:color="000000"/>
            </w:tcBorders>
            <w:shd w:val="clear" w:color="auto" w:fill="auto"/>
            <w:tcMar>
              <w:top w:w="0" w:type="dxa"/>
              <w:left w:w="10" w:type="dxa"/>
              <w:right w:w="10" w:type="dxa"/>
            </w:tcMar>
            <w:vAlign w:val="center"/>
          </w:tcPr>
          <w:p w14:paraId="2A799AF5"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bottom w:val="single" w:sz="4" w:space="0" w:color="000000"/>
              <w:right w:val="single" w:sz="4" w:space="0" w:color="000000"/>
            </w:tcBorders>
            <w:vAlign w:val="center"/>
          </w:tcPr>
          <w:p w14:paraId="163A76EF" w14:textId="77777777" w:rsidR="00F030D2" w:rsidRPr="00CC3E8C" w:rsidRDefault="00F030D2" w:rsidP="00F030D2">
            <w:pPr>
              <w:pStyle w:val="affa"/>
              <w:snapToGrid w:val="0"/>
              <w:spacing w:line="200" w:lineRule="exact"/>
              <w:jc w:val="center"/>
              <w:rPr>
                <w:rFonts w:ascii="新細明體" w:hAnsi="新細明體"/>
                <w:b/>
                <w:color w:val="000000" w:themeColor="text1"/>
                <w:sz w:val="14"/>
                <w:szCs w:val="14"/>
              </w:rPr>
            </w:pPr>
          </w:p>
        </w:tc>
        <w:tc>
          <w:tcPr>
            <w:tcW w:w="815" w:type="dxa"/>
            <w:tcBorders>
              <w:bottom w:val="single" w:sz="4" w:space="0" w:color="000000"/>
              <w:right w:val="single" w:sz="4" w:space="0" w:color="000000"/>
            </w:tcBorders>
            <w:vAlign w:val="center"/>
          </w:tcPr>
          <w:p w14:paraId="5BF15EB4" w14:textId="77777777" w:rsidR="00F030D2" w:rsidRPr="00CC3E8C" w:rsidRDefault="00F030D2" w:rsidP="00F030D2">
            <w:pPr>
              <w:pStyle w:val="affa"/>
              <w:snapToGrid w:val="0"/>
              <w:spacing w:line="200" w:lineRule="exact"/>
              <w:jc w:val="center"/>
              <w:rPr>
                <w:rFonts w:ascii="新細明體" w:hAnsi="新細明體"/>
                <w:b/>
                <w:color w:val="000000" w:themeColor="text1"/>
                <w:sz w:val="14"/>
                <w:szCs w:val="14"/>
              </w:rPr>
            </w:pPr>
          </w:p>
        </w:tc>
      </w:tr>
      <w:tr w:rsidR="00CC3E8C" w:rsidRPr="00CC3E8C" w14:paraId="03548B63" w14:textId="77777777" w:rsidTr="00983184">
        <w:tc>
          <w:tcPr>
            <w:tcW w:w="648" w:type="dxa"/>
            <w:vMerge/>
            <w:tcBorders>
              <w:left w:val="single" w:sz="4" w:space="0" w:color="000000"/>
              <w:right w:val="single" w:sz="4" w:space="0" w:color="000000"/>
            </w:tcBorders>
            <w:shd w:val="clear" w:color="auto" w:fill="auto"/>
            <w:tcMar>
              <w:left w:w="10" w:type="dxa"/>
            </w:tcMar>
            <w:vAlign w:val="center"/>
          </w:tcPr>
          <w:p w14:paraId="672CB994" w14:textId="77777777" w:rsidR="00F030D2" w:rsidRPr="00CC3E8C" w:rsidRDefault="00F030D2" w:rsidP="00F030D2">
            <w:pPr>
              <w:spacing w:line="200" w:lineRule="exact"/>
              <w:rPr>
                <w:rFonts w:ascii="新細明體" w:hAnsi="新細明體"/>
                <w:color w:val="000000" w:themeColor="text1"/>
                <w:sz w:val="14"/>
                <w:szCs w:val="14"/>
              </w:rPr>
            </w:pPr>
          </w:p>
        </w:tc>
        <w:tc>
          <w:tcPr>
            <w:tcW w:w="1095" w:type="dxa"/>
            <w:tcBorders>
              <w:right w:val="single" w:sz="4" w:space="0" w:color="000000"/>
            </w:tcBorders>
            <w:shd w:val="clear" w:color="auto" w:fill="auto"/>
            <w:vAlign w:val="center"/>
          </w:tcPr>
          <w:p w14:paraId="39D8455F"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t>其他</w:t>
            </w:r>
          </w:p>
        </w:tc>
        <w:tc>
          <w:tcPr>
            <w:tcW w:w="1224" w:type="dxa"/>
            <w:tcBorders>
              <w:right w:val="single" w:sz="4" w:space="0" w:color="000000"/>
            </w:tcBorders>
            <w:shd w:val="clear" w:color="auto" w:fill="auto"/>
            <w:vAlign w:val="center"/>
          </w:tcPr>
          <w:p w14:paraId="38EA28DA" w14:textId="77777777" w:rsidR="00F030D2" w:rsidRPr="00CC3E8C" w:rsidRDefault="00F030D2" w:rsidP="00F030D2">
            <w:pPr>
              <w:pStyle w:val="affa"/>
              <w:snapToGrid w:val="0"/>
              <w:spacing w:after="0" w:line="200" w:lineRule="exact"/>
              <w:ind w:right="70"/>
              <w:jc w:val="both"/>
              <w:rPr>
                <w:rFonts w:ascii="新細明體" w:hAnsi="新細明體"/>
                <w:color w:val="000000" w:themeColor="text1"/>
                <w:sz w:val="14"/>
                <w:szCs w:val="14"/>
              </w:rPr>
            </w:pPr>
            <w:r w:rsidRPr="00CC3E8C">
              <w:rPr>
                <w:rFonts w:ascii="新細明體" w:hAnsi="新細明體"/>
                <w:color w:val="000000" w:themeColor="text1"/>
                <w:sz w:val="14"/>
                <w:szCs w:val="14"/>
              </w:rPr>
              <w:t>更正</w:t>
            </w:r>
          </w:p>
        </w:tc>
        <w:tc>
          <w:tcPr>
            <w:tcW w:w="873" w:type="dxa"/>
            <w:tcBorders>
              <w:right w:val="single" w:sz="4" w:space="0" w:color="000000"/>
            </w:tcBorders>
            <w:shd w:val="clear" w:color="auto" w:fill="auto"/>
          </w:tcPr>
          <w:p w14:paraId="0A2DF6C9" w14:textId="77777777" w:rsidR="00F030D2" w:rsidRPr="00CC3E8C" w:rsidRDefault="00F030D2" w:rsidP="00F030D2">
            <w:pPr>
              <w:jc w:val="center"/>
              <w:rPr>
                <w:color w:val="000000" w:themeColor="text1"/>
              </w:rPr>
            </w:pPr>
            <w:r w:rsidRPr="00CC3E8C">
              <w:rPr>
                <w:rFonts w:ascii="新細明體" w:hAnsi="新細明體"/>
                <w:color w:val="000000" w:themeColor="text1"/>
                <w:sz w:val="14"/>
                <w:szCs w:val="14"/>
              </w:rPr>
              <w:sym w:font="Wingdings" w:char="F0FC"/>
            </w:r>
          </w:p>
        </w:tc>
        <w:tc>
          <w:tcPr>
            <w:tcW w:w="930" w:type="dxa"/>
            <w:tcBorders>
              <w:right w:val="single" w:sz="4" w:space="0" w:color="000000"/>
            </w:tcBorders>
            <w:shd w:val="clear" w:color="auto" w:fill="auto"/>
            <w:vAlign w:val="center"/>
          </w:tcPr>
          <w:p w14:paraId="20612A5A"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815" w:type="dxa"/>
            <w:tcBorders>
              <w:right w:val="single" w:sz="4" w:space="0" w:color="000000"/>
            </w:tcBorders>
            <w:shd w:val="clear" w:color="auto" w:fill="auto"/>
            <w:vAlign w:val="center"/>
          </w:tcPr>
          <w:p w14:paraId="4AA2946A"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523" w:type="dxa"/>
            <w:tcBorders>
              <w:right w:val="single" w:sz="4" w:space="0" w:color="000000"/>
            </w:tcBorders>
            <w:shd w:val="clear" w:color="auto" w:fill="auto"/>
            <w:vAlign w:val="center"/>
          </w:tcPr>
          <w:p w14:paraId="5A24788E"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right w:val="single" w:sz="4" w:space="0" w:color="000000"/>
            </w:tcBorders>
            <w:shd w:val="clear" w:color="auto" w:fill="auto"/>
            <w:vAlign w:val="center"/>
          </w:tcPr>
          <w:p w14:paraId="4431B574"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523" w:type="dxa"/>
            <w:tcBorders>
              <w:right w:val="single" w:sz="4" w:space="0" w:color="000000"/>
            </w:tcBorders>
            <w:shd w:val="clear" w:color="auto" w:fill="auto"/>
            <w:vAlign w:val="center"/>
          </w:tcPr>
          <w:p w14:paraId="420B0320"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right w:val="single" w:sz="4" w:space="0" w:color="000000"/>
            </w:tcBorders>
            <w:shd w:val="clear" w:color="auto" w:fill="auto"/>
            <w:vAlign w:val="center"/>
          </w:tcPr>
          <w:p w14:paraId="3B83B040"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723" w:type="dxa"/>
            <w:tcBorders>
              <w:right w:val="single" w:sz="4" w:space="0" w:color="000000"/>
            </w:tcBorders>
            <w:shd w:val="clear" w:color="auto" w:fill="auto"/>
            <w:vAlign w:val="center"/>
          </w:tcPr>
          <w:p w14:paraId="460D67FB"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right w:val="single" w:sz="4" w:space="0" w:color="000000"/>
            </w:tcBorders>
            <w:shd w:val="clear" w:color="auto" w:fill="auto"/>
            <w:vAlign w:val="center"/>
          </w:tcPr>
          <w:p w14:paraId="0B5AF522"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r w:rsidRPr="00CC3E8C">
              <w:rPr>
                <w:rFonts w:ascii="新細明體" w:hAnsi="新細明體"/>
                <w:color w:val="000000" w:themeColor="text1"/>
                <w:sz w:val="14"/>
                <w:szCs w:val="14"/>
              </w:rPr>
              <w:sym w:font="Wingdings" w:char="F0FC"/>
            </w:r>
          </w:p>
        </w:tc>
        <w:tc>
          <w:tcPr>
            <w:tcW w:w="989" w:type="dxa"/>
            <w:tcBorders>
              <w:right w:val="single" w:sz="4" w:space="0" w:color="000000"/>
            </w:tcBorders>
            <w:shd w:val="clear" w:color="auto" w:fill="auto"/>
            <w:vAlign w:val="center"/>
          </w:tcPr>
          <w:p w14:paraId="3B7AD0E0"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right w:val="single" w:sz="4" w:space="0" w:color="000000"/>
            </w:tcBorders>
            <w:shd w:val="clear" w:color="auto" w:fill="auto"/>
            <w:vAlign w:val="center"/>
          </w:tcPr>
          <w:p w14:paraId="71ABEBB3"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466" w:type="dxa"/>
            <w:tcBorders>
              <w:right w:val="single" w:sz="4" w:space="0" w:color="000000"/>
            </w:tcBorders>
            <w:shd w:val="clear" w:color="auto" w:fill="auto"/>
            <w:vAlign w:val="center"/>
          </w:tcPr>
          <w:p w14:paraId="6B7E396C"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815" w:type="dxa"/>
            <w:tcBorders>
              <w:right w:val="single" w:sz="4" w:space="0" w:color="000000"/>
            </w:tcBorders>
            <w:shd w:val="clear" w:color="auto" w:fill="auto"/>
            <w:tcMar>
              <w:top w:w="0" w:type="dxa"/>
              <w:left w:w="10" w:type="dxa"/>
              <w:right w:w="10" w:type="dxa"/>
            </w:tcMar>
            <w:vAlign w:val="center"/>
          </w:tcPr>
          <w:p w14:paraId="646DC6C3" w14:textId="77777777" w:rsidR="00F030D2" w:rsidRPr="00CC3E8C" w:rsidRDefault="00F030D2" w:rsidP="00F030D2">
            <w:pPr>
              <w:pStyle w:val="affa"/>
              <w:snapToGrid w:val="0"/>
              <w:spacing w:after="0" w:line="200" w:lineRule="exact"/>
              <w:jc w:val="center"/>
              <w:rPr>
                <w:rFonts w:ascii="新細明體" w:hAnsi="新細明體"/>
                <w:color w:val="000000" w:themeColor="text1"/>
                <w:sz w:val="14"/>
                <w:szCs w:val="14"/>
              </w:rPr>
            </w:pPr>
          </w:p>
        </w:tc>
        <w:tc>
          <w:tcPr>
            <w:tcW w:w="989" w:type="dxa"/>
            <w:tcBorders>
              <w:right w:val="single" w:sz="4" w:space="0" w:color="000000"/>
            </w:tcBorders>
            <w:vAlign w:val="center"/>
          </w:tcPr>
          <w:p w14:paraId="626F21A5" w14:textId="77777777" w:rsidR="00F030D2" w:rsidRPr="00CC3E8C" w:rsidRDefault="00F030D2" w:rsidP="00F030D2">
            <w:pPr>
              <w:pStyle w:val="affa"/>
              <w:snapToGrid w:val="0"/>
              <w:spacing w:line="200" w:lineRule="exact"/>
              <w:jc w:val="center"/>
              <w:rPr>
                <w:rFonts w:ascii="新細明體" w:hAnsi="新細明體"/>
                <w:b/>
                <w:color w:val="000000" w:themeColor="text1"/>
                <w:sz w:val="14"/>
                <w:szCs w:val="14"/>
              </w:rPr>
            </w:pPr>
          </w:p>
        </w:tc>
        <w:tc>
          <w:tcPr>
            <w:tcW w:w="815" w:type="dxa"/>
            <w:tcBorders>
              <w:right w:val="single" w:sz="4" w:space="0" w:color="000000"/>
            </w:tcBorders>
            <w:vAlign w:val="center"/>
          </w:tcPr>
          <w:p w14:paraId="5C6AABFA" w14:textId="77777777" w:rsidR="00F030D2" w:rsidRPr="00CC3E8C" w:rsidRDefault="00F030D2" w:rsidP="00F030D2">
            <w:pPr>
              <w:pStyle w:val="affa"/>
              <w:snapToGrid w:val="0"/>
              <w:spacing w:line="200" w:lineRule="exact"/>
              <w:jc w:val="center"/>
              <w:rPr>
                <w:rFonts w:ascii="新細明體" w:hAnsi="新細明體"/>
                <w:b/>
                <w:color w:val="000000" w:themeColor="text1"/>
                <w:sz w:val="14"/>
                <w:szCs w:val="14"/>
              </w:rPr>
            </w:pPr>
          </w:p>
        </w:tc>
      </w:tr>
      <w:tr w:rsidR="00CC3E8C" w:rsidRPr="00CC3E8C" w14:paraId="211A2726" w14:textId="77777777" w:rsidTr="00B9341E">
        <w:trPr>
          <w:trHeight w:val="1047"/>
        </w:trPr>
        <w:tc>
          <w:tcPr>
            <w:tcW w:w="2967" w:type="dxa"/>
            <w:gridSpan w:val="3"/>
            <w:tcBorders>
              <w:left w:val="single" w:sz="4" w:space="0" w:color="000000"/>
              <w:bottom w:val="single" w:sz="4" w:space="0" w:color="000000"/>
              <w:right w:val="single" w:sz="4" w:space="0" w:color="000000"/>
            </w:tcBorders>
            <w:shd w:val="clear" w:color="auto" w:fill="auto"/>
            <w:tcMar>
              <w:left w:w="10" w:type="dxa"/>
            </w:tcMar>
            <w:vAlign w:val="center"/>
          </w:tcPr>
          <w:p w14:paraId="5D740837" w14:textId="77777777" w:rsidR="00983184" w:rsidRPr="00CC3E8C" w:rsidRDefault="00983184" w:rsidP="00983184">
            <w:pPr>
              <w:pStyle w:val="affa"/>
              <w:snapToGrid w:val="0"/>
              <w:spacing w:after="0" w:line="200" w:lineRule="exact"/>
              <w:ind w:right="70"/>
              <w:jc w:val="center"/>
              <w:rPr>
                <w:rFonts w:ascii="新細明體" w:hAnsi="新細明體"/>
                <w:color w:val="000000" w:themeColor="text1"/>
                <w:sz w:val="14"/>
                <w:szCs w:val="14"/>
              </w:rPr>
            </w:pPr>
            <w:r w:rsidRPr="00CC3E8C">
              <w:rPr>
                <w:rFonts w:ascii="新細明體" w:hAnsi="新細明體"/>
                <w:color w:val="000000" w:themeColor="text1"/>
                <w:sz w:val="14"/>
                <w:szCs w:val="14"/>
              </w:rPr>
              <w:t>正確性注意原則</w:t>
            </w:r>
          </w:p>
        </w:tc>
        <w:tc>
          <w:tcPr>
            <w:tcW w:w="12069" w:type="dxa"/>
            <w:gridSpan w:val="15"/>
            <w:tcBorders>
              <w:bottom w:val="single" w:sz="4" w:space="0" w:color="000000"/>
              <w:right w:val="single" w:sz="4" w:space="0" w:color="000000"/>
            </w:tcBorders>
            <w:shd w:val="clear" w:color="auto" w:fill="auto"/>
          </w:tcPr>
          <w:p w14:paraId="476C091D" w14:textId="77777777" w:rsidR="00983184" w:rsidRPr="00CC3E8C" w:rsidRDefault="00983184" w:rsidP="00983184">
            <w:pPr>
              <w:pStyle w:val="affa"/>
              <w:snapToGrid w:val="0"/>
              <w:spacing w:after="0" w:line="240" w:lineRule="exact"/>
              <w:ind w:left="11"/>
              <w:rPr>
                <w:rFonts w:ascii="新細明體" w:hAnsi="新細明體"/>
                <w:color w:val="000000" w:themeColor="text1"/>
                <w:sz w:val="14"/>
                <w:szCs w:val="14"/>
              </w:rPr>
            </w:pPr>
            <w:r w:rsidRPr="00CC3E8C">
              <w:rPr>
                <w:rFonts w:ascii="新細明體" w:hAnsi="新細明體"/>
                <w:color w:val="000000" w:themeColor="text1"/>
                <w:sz w:val="14"/>
                <w:szCs w:val="14"/>
              </w:rPr>
              <w:t>1. 有關法制作業公文書橫式書寫數字使用原則，請依據行政院秘書處95年8月25日院</w:t>
            </w:r>
            <w:proofErr w:type="gramStart"/>
            <w:r w:rsidRPr="00CC3E8C">
              <w:rPr>
                <w:rFonts w:ascii="新細明體" w:hAnsi="新細明體"/>
                <w:color w:val="000000" w:themeColor="text1"/>
                <w:sz w:val="14"/>
                <w:szCs w:val="14"/>
              </w:rPr>
              <w:t>臺規</w:t>
            </w:r>
            <w:proofErr w:type="gramEnd"/>
            <w:r w:rsidRPr="00CC3E8C">
              <w:rPr>
                <w:rFonts w:ascii="新細明體" w:hAnsi="新細明體"/>
                <w:color w:val="000000" w:themeColor="text1"/>
                <w:sz w:val="14"/>
                <w:szCs w:val="14"/>
              </w:rPr>
              <w:t>字第0950039158號函及行政院93年9月17日院</w:t>
            </w:r>
            <w:proofErr w:type="gramStart"/>
            <w:r w:rsidRPr="00CC3E8C">
              <w:rPr>
                <w:rFonts w:ascii="新細明體" w:hAnsi="新細明體"/>
                <w:color w:val="000000" w:themeColor="text1"/>
                <w:sz w:val="14"/>
                <w:szCs w:val="14"/>
              </w:rPr>
              <w:t>臺</w:t>
            </w:r>
            <w:proofErr w:type="gramEnd"/>
            <w:r w:rsidRPr="00CC3E8C">
              <w:rPr>
                <w:rFonts w:ascii="新細明體" w:hAnsi="新細明體"/>
                <w:color w:val="000000" w:themeColor="text1"/>
                <w:sz w:val="14"/>
                <w:szCs w:val="14"/>
              </w:rPr>
              <w:t xml:space="preserve">秘字第0930089122號函辦理。 </w:t>
            </w:r>
          </w:p>
          <w:p w14:paraId="16A673EE" w14:textId="77777777" w:rsidR="00983184" w:rsidRPr="00CC3E8C" w:rsidRDefault="00983184" w:rsidP="00983184">
            <w:pPr>
              <w:pStyle w:val="affa"/>
              <w:snapToGrid w:val="0"/>
              <w:spacing w:after="0" w:line="240" w:lineRule="exact"/>
              <w:ind w:left="11"/>
              <w:rPr>
                <w:rFonts w:ascii="新細明體" w:hAnsi="新細明體"/>
                <w:color w:val="000000" w:themeColor="text1"/>
                <w:sz w:val="14"/>
                <w:szCs w:val="14"/>
              </w:rPr>
            </w:pPr>
            <w:r w:rsidRPr="00CC3E8C">
              <w:rPr>
                <w:rFonts w:ascii="新細明體" w:hAnsi="新細明體"/>
                <w:color w:val="000000" w:themeColor="text1"/>
                <w:sz w:val="14"/>
                <w:szCs w:val="14"/>
              </w:rPr>
              <w:t>2. 每1筆中央法規標準法第3條之7種命令刊登公報應附1個總說明及對照表 pdf 檔（本項 pdf 檔請以文字檔轉成，多筆命令請依個別名稱分開存檔）。</w:t>
            </w:r>
          </w:p>
          <w:p w14:paraId="0ABA3580" w14:textId="77777777" w:rsidR="00983184" w:rsidRPr="00CC3E8C" w:rsidRDefault="00983184" w:rsidP="00983184">
            <w:pPr>
              <w:pStyle w:val="affa"/>
              <w:snapToGrid w:val="0"/>
              <w:spacing w:after="0" w:line="240" w:lineRule="exact"/>
              <w:ind w:left="11"/>
              <w:rPr>
                <w:rFonts w:ascii="新細明體" w:hAnsi="新細明體"/>
                <w:color w:val="000000" w:themeColor="text1"/>
                <w:sz w:val="14"/>
                <w:szCs w:val="14"/>
              </w:rPr>
            </w:pPr>
            <w:r w:rsidRPr="00CC3E8C">
              <w:rPr>
                <w:rFonts w:ascii="新細明體" w:hAnsi="新細明體"/>
                <w:color w:val="000000" w:themeColor="text1"/>
                <w:sz w:val="14"/>
                <w:szCs w:val="14"/>
              </w:rPr>
              <w:t>3. 有關文字</w:t>
            </w:r>
            <w:proofErr w:type="gramStart"/>
            <w:r w:rsidRPr="00CC3E8C">
              <w:rPr>
                <w:rFonts w:ascii="新細明體" w:hAnsi="新細明體"/>
                <w:color w:val="000000" w:themeColor="text1"/>
                <w:sz w:val="14"/>
                <w:szCs w:val="14"/>
              </w:rPr>
              <w:t>檔</w:t>
            </w:r>
            <w:proofErr w:type="gramEnd"/>
            <w:r w:rsidRPr="00CC3E8C">
              <w:rPr>
                <w:rFonts w:ascii="新細明體" w:hAnsi="新細明體"/>
                <w:color w:val="000000" w:themeColor="text1"/>
                <w:sz w:val="14"/>
                <w:szCs w:val="14"/>
              </w:rPr>
              <w:t>格式請依據行政院104年6月5日</w:t>
            </w:r>
            <w:proofErr w:type="gramStart"/>
            <w:r w:rsidRPr="00CC3E8C">
              <w:rPr>
                <w:rFonts w:ascii="新細明體" w:hAnsi="新細明體"/>
                <w:color w:val="000000" w:themeColor="text1"/>
                <w:sz w:val="14"/>
                <w:szCs w:val="14"/>
              </w:rPr>
              <w:t>院授發資字</w:t>
            </w:r>
            <w:proofErr w:type="gramEnd"/>
            <w:r w:rsidRPr="00CC3E8C">
              <w:rPr>
                <w:rFonts w:ascii="新細明體" w:hAnsi="新細明體"/>
                <w:color w:val="000000" w:themeColor="text1"/>
                <w:sz w:val="14"/>
                <w:szCs w:val="14"/>
              </w:rPr>
              <w:t>第1041500700號函「推動 ODF-CNS15251為政府文件標準格式實施計畫」辦理。</w:t>
            </w:r>
          </w:p>
          <w:p w14:paraId="24A32048" w14:textId="77777777" w:rsidR="00983184" w:rsidRPr="00CC3E8C" w:rsidRDefault="00983184" w:rsidP="00983184">
            <w:pPr>
              <w:pStyle w:val="affa"/>
              <w:snapToGrid w:val="0"/>
              <w:spacing w:after="0" w:line="240" w:lineRule="exact"/>
              <w:rPr>
                <w:rFonts w:ascii="新細明體" w:hAnsi="新細明體"/>
                <w:b/>
                <w:color w:val="000000" w:themeColor="text1"/>
                <w:sz w:val="14"/>
                <w:szCs w:val="14"/>
              </w:rPr>
            </w:pPr>
            <w:r w:rsidRPr="00CC3E8C">
              <w:rPr>
                <w:rFonts w:ascii="新細明體" w:hAnsi="新細明體"/>
                <w:color w:val="000000" w:themeColor="text1"/>
                <w:sz w:val="14"/>
                <w:szCs w:val="14"/>
              </w:rPr>
              <w:t>4. 法規命令草案預告及發布階段，倘屬</w:t>
            </w:r>
            <w:proofErr w:type="gramStart"/>
            <w:r w:rsidRPr="00CC3E8C">
              <w:rPr>
                <w:rFonts w:ascii="新細明體" w:hAnsi="新細明體"/>
                <w:color w:val="000000" w:themeColor="text1"/>
                <w:sz w:val="14"/>
                <w:szCs w:val="14"/>
              </w:rPr>
              <w:t>臺</w:t>
            </w:r>
            <w:proofErr w:type="gramEnd"/>
            <w:r w:rsidRPr="00CC3E8C">
              <w:rPr>
                <w:rFonts w:ascii="新細明體" w:hAnsi="新細明體"/>
                <w:color w:val="000000" w:themeColor="text1"/>
                <w:sz w:val="14"/>
                <w:szCs w:val="14"/>
              </w:rPr>
              <w:t>美貿易協定第3章適用範圍者，須附「其他事項說明」pdf 檔（本項 pdf 檔請以文字檔轉成）。</w:t>
            </w:r>
          </w:p>
        </w:tc>
      </w:tr>
    </w:tbl>
    <w:p w14:paraId="035CB11A" w14:textId="77777777" w:rsidR="001527E5" w:rsidRPr="00CC3E8C" w:rsidRDefault="001527E5" w:rsidP="008E3611">
      <w:pPr>
        <w:spacing w:beforeLines="800" w:before="2880"/>
        <w:jc w:val="center"/>
        <w:rPr>
          <w:color w:val="000000" w:themeColor="text1"/>
        </w:rPr>
      </w:pPr>
    </w:p>
    <w:p w14:paraId="1602F330" w14:textId="77777777" w:rsidR="00CA69A0" w:rsidRPr="00CC3E8C" w:rsidRDefault="00CA69A0" w:rsidP="001527E5">
      <w:pPr>
        <w:rPr>
          <w:color w:val="000000" w:themeColor="text1"/>
        </w:rPr>
        <w:sectPr w:rsidR="00CA69A0" w:rsidRPr="00CC3E8C" w:rsidSect="005633D4">
          <w:headerReference w:type="even" r:id="rId17"/>
          <w:headerReference w:type="default" r:id="rId18"/>
          <w:pgSz w:w="16840" w:h="11907" w:orient="landscape" w:code="9"/>
          <w:pgMar w:top="1701" w:right="1418" w:bottom="1418" w:left="1418" w:header="1191" w:footer="284" w:gutter="0"/>
          <w:cols w:space="425"/>
          <w:docGrid w:type="lines" w:linePitch="360"/>
        </w:sectPr>
      </w:pPr>
    </w:p>
    <w:p w14:paraId="0A382985" w14:textId="77777777" w:rsidR="00310928" w:rsidRPr="00CC3E8C" w:rsidRDefault="002C7966" w:rsidP="00445EE0">
      <w:pPr>
        <w:pStyle w:val="a8"/>
        <w:outlineLvl w:val="0"/>
        <w:rPr>
          <w:color w:val="000000" w:themeColor="text1"/>
        </w:rPr>
      </w:pPr>
      <w:bookmarkStart w:id="1" w:name="_Toc206601184"/>
      <w:r w:rsidRPr="00CC3E8C">
        <w:rPr>
          <w:color w:val="000000" w:themeColor="text1"/>
        </w:rPr>
        <w:lastRenderedPageBreak/>
        <w:t>第貳編、法規與</w:t>
      </w:r>
      <w:r w:rsidRPr="00CC3E8C">
        <w:rPr>
          <w:rFonts w:hint="eastAsia"/>
          <w:color w:val="000000" w:themeColor="text1"/>
        </w:rPr>
        <w:t>行政</w:t>
      </w:r>
      <w:r w:rsidRPr="00CC3E8C">
        <w:rPr>
          <w:color w:val="000000" w:themeColor="text1"/>
        </w:rPr>
        <w:t>規則訂定及修正範例</w:t>
      </w:r>
      <w:bookmarkEnd w:id="1"/>
      <w:r w:rsidR="00310928" w:rsidRPr="00CC3E8C">
        <w:rPr>
          <w:color w:val="000000" w:themeColor="text1"/>
        </w:rPr>
        <w:br w:type="page"/>
      </w:r>
    </w:p>
    <w:p w14:paraId="279D85D2" w14:textId="77777777" w:rsidR="00310928" w:rsidRPr="00CC3E8C" w:rsidRDefault="00310928" w:rsidP="00445EE0">
      <w:pPr>
        <w:pStyle w:val="a8"/>
        <w:outlineLvl w:val="0"/>
        <w:rPr>
          <w:color w:val="000000" w:themeColor="text1"/>
        </w:rPr>
        <w:sectPr w:rsidR="00310928" w:rsidRPr="00CC3E8C" w:rsidSect="0006445F">
          <w:headerReference w:type="default" r:id="rId19"/>
          <w:pgSz w:w="11907" w:h="16840" w:code="9"/>
          <w:pgMar w:top="1418" w:right="1418" w:bottom="1418" w:left="1701" w:header="567" w:footer="284" w:gutter="0"/>
          <w:cols w:space="425"/>
          <w:docGrid w:type="lines" w:linePitch="360"/>
        </w:sectPr>
      </w:pPr>
    </w:p>
    <w:bookmarkStart w:id="2" w:name="_Toc206601185"/>
    <w:p w14:paraId="61238D19" w14:textId="77777777" w:rsidR="002C7966" w:rsidRPr="00CC3E8C" w:rsidRDefault="00665F34" w:rsidP="00AA4105">
      <w:pPr>
        <w:pStyle w:val="ae"/>
        <w:ind w:left="0" w:firstLineChars="0" w:firstLine="0"/>
        <w:outlineLvl w:val="1"/>
        <w:rPr>
          <w:color w:val="000000" w:themeColor="text1"/>
        </w:rPr>
      </w:pPr>
      <w:r w:rsidRPr="00CC3E8C">
        <w:rPr>
          <w:rFonts w:hint="eastAsia"/>
          <w:noProof/>
          <w:color w:val="000000" w:themeColor="text1"/>
          <w:shd w:val="clear" w:color="auto" w:fill="auto"/>
          <w:lang w:val="zh-TW"/>
        </w:rPr>
        <w:lastRenderedPageBreak/>
        <mc:AlternateContent>
          <mc:Choice Requires="wps">
            <w:drawing>
              <wp:anchor distT="0" distB="0" distL="114300" distR="114300" simplePos="0" relativeHeight="251670528" behindDoc="0" locked="0" layoutInCell="1" allowOverlap="1" wp14:anchorId="4243BB94" wp14:editId="3B7FF661">
                <wp:simplePos x="0" y="0"/>
                <wp:positionH relativeFrom="column">
                  <wp:posOffset>3121496</wp:posOffset>
                </wp:positionH>
                <wp:positionV relativeFrom="paragraph">
                  <wp:posOffset>13970</wp:posOffset>
                </wp:positionV>
                <wp:extent cx="2794571" cy="431515"/>
                <wp:effectExtent l="0" t="0" r="25400" b="26035"/>
                <wp:wrapNone/>
                <wp:docPr id="4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571" cy="431515"/>
                        </a:xfrm>
                        <a:prstGeom prst="wedgeRectCallout">
                          <a:avLst>
                            <a:gd name="adj1" fmla="val -24713"/>
                            <a:gd name="adj2" fmla="val 47931"/>
                          </a:avLst>
                        </a:prstGeom>
                        <a:solidFill>
                          <a:srgbClr val="FFFFFF"/>
                        </a:solidFill>
                        <a:ln w="9525">
                          <a:solidFill>
                            <a:srgbClr val="000000"/>
                          </a:solidFill>
                          <a:miter lim="800000"/>
                          <a:headEnd/>
                          <a:tailEnd/>
                        </a:ln>
                      </wps:spPr>
                      <wps:txbx>
                        <w:txbxContent>
                          <w:p w14:paraId="33F351DC" w14:textId="77777777" w:rsidR="007D538F" w:rsidRPr="00CC3E8C" w:rsidRDefault="007D538F" w:rsidP="00665F34">
                            <w:pPr>
                              <w:pStyle w:val="af0"/>
                              <w:rPr>
                                <w:color w:val="000000" w:themeColor="text1"/>
                              </w:rPr>
                            </w:pPr>
                            <w:proofErr w:type="gramStart"/>
                            <w:r w:rsidRPr="00CC3E8C">
                              <w:rPr>
                                <w:rFonts w:hint="eastAsia"/>
                                <w:color w:val="000000" w:themeColor="text1"/>
                              </w:rPr>
                              <w:t>採直式橫書</w:t>
                            </w:r>
                            <w:proofErr w:type="gramEnd"/>
                            <w:r w:rsidRPr="00CC3E8C">
                              <w:rPr>
                                <w:rFonts w:hint="eastAsia"/>
                                <w:color w:val="000000" w:themeColor="text1"/>
                              </w:rPr>
                              <w:t>方式製作，距離左邊線</w:t>
                            </w:r>
                            <w:r w:rsidRPr="00CC3E8C">
                              <w:rPr>
                                <w:color w:val="000000" w:themeColor="text1"/>
                              </w:rPr>
                              <w:t>3</w:t>
                            </w:r>
                            <w:r w:rsidRPr="00CC3E8C">
                              <w:rPr>
                                <w:rFonts w:hint="eastAsia"/>
                                <w:color w:val="000000" w:themeColor="text1"/>
                              </w:rPr>
                              <w:t>公分、右邊線</w:t>
                            </w:r>
                            <w:r w:rsidRPr="00CC3E8C">
                              <w:rPr>
                                <w:color w:val="000000" w:themeColor="text1"/>
                              </w:rPr>
                              <w:t>2.5</w:t>
                            </w:r>
                            <w:r w:rsidRPr="00CC3E8C">
                              <w:rPr>
                                <w:rFonts w:hint="eastAsia"/>
                                <w:color w:val="000000" w:themeColor="text1"/>
                              </w:rPr>
                              <w:t>公分、上邊線</w:t>
                            </w:r>
                            <w:r w:rsidRPr="00CC3E8C">
                              <w:rPr>
                                <w:color w:val="000000" w:themeColor="text1"/>
                              </w:rPr>
                              <w:t>2.5</w:t>
                            </w:r>
                            <w:r w:rsidRPr="00CC3E8C">
                              <w:rPr>
                                <w:rFonts w:hint="eastAsia"/>
                                <w:color w:val="000000" w:themeColor="text1"/>
                              </w:rPr>
                              <w:t>公分、下邊線</w:t>
                            </w:r>
                            <w:r w:rsidRPr="00CC3E8C">
                              <w:rPr>
                                <w:color w:val="000000" w:themeColor="text1"/>
                              </w:rPr>
                              <w:t>2.5</w:t>
                            </w:r>
                            <w:r w:rsidRPr="00CC3E8C">
                              <w:rPr>
                                <w:rFonts w:hint="eastAsia"/>
                                <w:color w:val="000000" w:themeColor="text1"/>
                              </w:rPr>
                              <w:t>公分。</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243BB9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10" o:spid="_x0000_s1027" type="#_x0000_t61" style="position:absolute;margin-left:245.8pt;margin-top:1.1pt;width:220.05pt;height:3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" adj="5462,21153">
                <v:textbox>
                  <w:txbxContent>
                    <w:p w14:paraId="33F351DC" w14:textId="77777777" w:rsidR="007D538F" w:rsidRPr="00CC3E8C" w:rsidRDefault="007D538F" w:rsidP="00665F34">
                      <w:pPr>
                        <w:pStyle w:val="af0"/>
                        <w:rPr>
                          <w:color w:val="000000" w:themeColor="text1"/>
                        </w:rPr>
                      </w:pPr>
                      <w:proofErr w:type="gramStart"/>
                      <w:r w:rsidRPr="00CC3E8C">
                        <w:rPr>
                          <w:rFonts w:hint="eastAsia"/>
                          <w:color w:val="000000" w:themeColor="text1"/>
                        </w:rPr>
                        <w:t>採直式橫書</w:t>
                      </w:r>
                      <w:proofErr w:type="gramEnd"/>
                      <w:r w:rsidRPr="00CC3E8C">
                        <w:rPr>
                          <w:rFonts w:hint="eastAsia"/>
                          <w:color w:val="000000" w:themeColor="text1"/>
                        </w:rPr>
                        <w:t>方式製作，距離左邊線</w:t>
                      </w:r>
                      <w:r w:rsidRPr="00CC3E8C">
                        <w:rPr>
                          <w:color w:val="000000" w:themeColor="text1"/>
                        </w:rPr>
                        <w:t>3</w:t>
                      </w:r>
                      <w:r w:rsidRPr="00CC3E8C">
                        <w:rPr>
                          <w:rFonts w:hint="eastAsia"/>
                          <w:color w:val="000000" w:themeColor="text1"/>
                        </w:rPr>
                        <w:t>公分、右邊線</w:t>
                      </w:r>
                      <w:r w:rsidRPr="00CC3E8C">
                        <w:rPr>
                          <w:color w:val="000000" w:themeColor="text1"/>
                        </w:rPr>
                        <w:t>2.5</w:t>
                      </w:r>
                      <w:r w:rsidRPr="00CC3E8C">
                        <w:rPr>
                          <w:rFonts w:hint="eastAsia"/>
                          <w:color w:val="000000" w:themeColor="text1"/>
                        </w:rPr>
                        <w:t>公分、上邊線</w:t>
                      </w:r>
                      <w:r w:rsidRPr="00CC3E8C">
                        <w:rPr>
                          <w:color w:val="000000" w:themeColor="text1"/>
                        </w:rPr>
                        <w:t>2.5</w:t>
                      </w:r>
                      <w:r w:rsidRPr="00CC3E8C">
                        <w:rPr>
                          <w:rFonts w:hint="eastAsia"/>
                          <w:color w:val="000000" w:themeColor="text1"/>
                        </w:rPr>
                        <w:t>公分、下邊線</w:t>
                      </w:r>
                      <w:r w:rsidRPr="00CC3E8C">
                        <w:rPr>
                          <w:color w:val="000000" w:themeColor="text1"/>
                        </w:rPr>
                        <w:t>2.5</w:t>
                      </w:r>
                      <w:r w:rsidRPr="00CC3E8C">
                        <w:rPr>
                          <w:rFonts w:hint="eastAsia"/>
                          <w:color w:val="000000" w:themeColor="text1"/>
                        </w:rPr>
                        <w:t>公分。</w:t>
                      </w:r>
                    </w:p>
                  </w:txbxContent>
                </v:textbox>
              </v:shape>
            </w:pict>
          </mc:Fallback>
        </mc:AlternateContent>
      </w:r>
      <w:r w:rsidR="00175604" w:rsidRPr="00CC3E8C">
        <w:rPr>
          <w:rFonts w:hint="eastAsia"/>
          <w:color w:val="000000" w:themeColor="text1"/>
        </w:rPr>
        <w:t>第一章、總說明範例</w:t>
      </w:r>
      <w:bookmarkEnd w:id="2"/>
    </w:p>
    <w:p w14:paraId="2BE8E0AF" w14:textId="77777777" w:rsidR="00665F34" w:rsidRPr="00CC3E8C" w:rsidRDefault="00665F34" w:rsidP="00665F34">
      <w:pPr>
        <w:pStyle w:val="ae"/>
        <w:ind w:left="0" w:firstLineChars="0" w:firstLine="0"/>
        <w:rPr>
          <w:color w:val="000000" w:themeColor="text1"/>
        </w:rPr>
      </w:pPr>
    </w:p>
    <w:p w14:paraId="200062EE" w14:textId="77777777" w:rsidR="00F65AED" w:rsidRPr="00CC3E8C" w:rsidRDefault="00F65AED" w:rsidP="005053B8">
      <w:pPr>
        <w:pStyle w:val="af5"/>
        <w:jc w:val="center"/>
        <w:rPr>
          <w:color w:val="000000" w:themeColor="text1"/>
        </w:rPr>
      </w:pPr>
      <w:r w:rsidRPr="00CC3E8C">
        <w:rPr>
          <w:rFonts w:hint="eastAsia"/>
          <w:color w:val="000000" w:themeColor="text1"/>
        </w:rPr>
        <w:t>導遊人員管理規則修正草案</w:t>
      </w:r>
      <w:r w:rsidRPr="00CC3E8C">
        <w:rPr>
          <w:rStyle w:val="a7"/>
          <w:color w:val="000000" w:themeColor="text1"/>
        </w:rPr>
        <w:footnoteReference w:id="5"/>
      </w:r>
      <w:r w:rsidRPr="00CC3E8C">
        <w:rPr>
          <w:rFonts w:hint="eastAsia"/>
          <w:color w:val="000000" w:themeColor="text1"/>
        </w:rPr>
        <w:t>總說明</w:t>
      </w:r>
    </w:p>
    <w:p w14:paraId="49E017A2" w14:textId="77777777" w:rsidR="00F65AED" w:rsidRPr="00CC3E8C" w:rsidRDefault="00F65AED" w:rsidP="00D84158">
      <w:pPr>
        <w:pStyle w:val="Default"/>
        <w:spacing w:line="460" w:lineRule="exact"/>
        <w:ind w:firstLineChars="200" w:firstLine="560"/>
        <w:jc w:val="both"/>
        <w:rPr>
          <w:color w:val="000000" w:themeColor="text1"/>
          <w:sz w:val="28"/>
          <w:szCs w:val="28"/>
        </w:rPr>
      </w:pPr>
      <w:r w:rsidRPr="00CC3E8C">
        <w:rPr>
          <w:rFonts w:hint="eastAsia"/>
          <w:color w:val="000000" w:themeColor="text1"/>
          <w:sz w:val="28"/>
          <w:szCs w:val="28"/>
        </w:rPr>
        <w:t>導遊人員管理規則(以下簡稱本規則)係依據發展觀光條例(以下簡稱本條例)第六十六條授權訂定，於五十七年訂定發布，期間歷經多次修正，最近一次修正係於一百十一年十一月二十二日。</w:t>
      </w:r>
    </w:p>
    <w:p w14:paraId="34F76D28" w14:textId="77777777" w:rsidR="00F65AED" w:rsidRPr="00CC3E8C" w:rsidRDefault="00F65AED" w:rsidP="00D84158">
      <w:pPr>
        <w:pStyle w:val="Default"/>
        <w:spacing w:line="460" w:lineRule="exact"/>
        <w:ind w:firstLineChars="200" w:firstLine="560"/>
        <w:jc w:val="both"/>
        <w:rPr>
          <w:color w:val="000000" w:themeColor="text1"/>
          <w:sz w:val="28"/>
          <w:szCs w:val="28"/>
        </w:rPr>
      </w:pPr>
      <w:r w:rsidRPr="00CC3E8C">
        <w:rPr>
          <w:rFonts w:hint="eastAsia"/>
          <w:color w:val="000000" w:themeColor="text1"/>
          <w:sz w:val="28"/>
          <w:szCs w:val="28"/>
        </w:rPr>
        <w:t>為促使現行導遊人員選才、育才機制更能符合市場導向，並彈性因應旅遊市場快速變遷趨勢滾動調整，一百十一年五月十八日公布修正之發展觀光條例第三十二條第一項及第五項規定：「導遊人員及領隊人員，應經中央主管機關或其委託之有關機關評量測驗及訓練合格。」、「第一項施行日期，由行政院會同考試院定之。」，而前揭條例第三十二條第一項之施行日期，行政院已會同考試院於一百十一年十月三日院</w:t>
      </w:r>
      <w:proofErr w:type="gramStart"/>
      <w:r w:rsidRPr="00CC3E8C">
        <w:rPr>
          <w:rFonts w:hint="eastAsia"/>
          <w:color w:val="000000" w:themeColor="text1"/>
          <w:sz w:val="28"/>
          <w:szCs w:val="28"/>
        </w:rPr>
        <w:t>臺交字</w:t>
      </w:r>
      <w:proofErr w:type="gramEnd"/>
      <w:r w:rsidRPr="00CC3E8C">
        <w:rPr>
          <w:rFonts w:hint="eastAsia"/>
          <w:color w:val="000000" w:themeColor="text1"/>
          <w:sz w:val="28"/>
          <w:szCs w:val="28"/>
        </w:rPr>
        <w:t>第一一一○○二三一六七號、考</w:t>
      </w:r>
      <w:proofErr w:type="gramStart"/>
      <w:r w:rsidRPr="00CC3E8C">
        <w:rPr>
          <w:rFonts w:hint="eastAsia"/>
          <w:color w:val="000000" w:themeColor="text1"/>
          <w:sz w:val="28"/>
          <w:szCs w:val="28"/>
        </w:rPr>
        <w:t>臺組壹</w:t>
      </w:r>
      <w:proofErr w:type="gramEnd"/>
      <w:r w:rsidRPr="00CC3E8C">
        <w:rPr>
          <w:rFonts w:hint="eastAsia"/>
          <w:color w:val="000000" w:themeColor="text1"/>
          <w:sz w:val="28"/>
          <w:szCs w:val="28"/>
        </w:rPr>
        <w:t>一字第一一一○六○○○三二一號令，定自一百十二年七月一日施行。故為配合導遊人員選才方式由考試主管機關辦理考試，改由中央主管機關辦理評量之制度性重大變革規定，並使新舊制</w:t>
      </w:r>
      <w:proofErr w:type="gramStart"/>
      <w:r w:rsidRPr="00CC3E8C">
        <w:rPr>
          <w:rFonts w:hint="eastAsia"/>
          <w:color w:val="000000" w:themeColor="text1"/>
          <w:sz w:val="28"/>
          <w:szCs w:val="28"/>
        </w:rPr>
        <w:t>無縫接軌</w:t>
      </w:r>
      <w:proofErr w:type="gramEnd"/>
      <w:r w:rsidRPr="00CC3E8C">
        <w:rPr>
          <w:rFonts w:hint="eastAsia"/>
          <w:color w:val="000000" w:themeColor="text1"/>
          <w:sz w:val="28"/>
          <w:szCs w:val="28"/>
        </w:rPr>
        <w:t>，及兼顧觀光旅遊產業界實務需求，進而提升導遊人員專業職能水準、培育人才之目的，</w:t>
      </w:r>
      <w:proofErr w:type="gramStart"/>
      <w:r w:rsidRPr="00CC3E8C">
        <w:rPr>
          <w:rFonts w:hint="eastAsia"/>
          <w:color w:val="000000" w:themeColor="text1"/>
          <w:sz w:val="28"/>
          <w:szCs w:val="28"/>
        </w:rPr>
        <w:t>經廣納並彙整產</w:t>
      </w:r>
      <w:proofErr w:type="gramEnd"/>
      <w:r w:rsidRPr="00CC3E8C">
        <w:rPr>
          <w:rFonts w:hint="eastAsia"/>
          <w:color w:val="000000" w:themeColor="text1"/>
          <w:sz w:val="28"/>
          <w:szCs w:val="28"/>
        </w:rPr>
        <w:t>、官、學各界意見後，就導遊人員評量測驗</w:t>
      </w:r>
      <w:proofErr w:type="gramStart"/>
      <w:r w:rsidRPr="00CC3E8C">
        <w:rPr>
          <w:rFonts w:hint="eastAsia"/>
          <w:color w:val="000000" w:themeColor="text1"/>
          <w:sz w:val="28"/>
          <w:szCs w:val="28"/>
        </w:rPr>
        <w:t>之類科</w:t>
      </w:r>
      <w:proofErr w:type="gramEnd"/>
      <w:r w:rsidRPr="00CC3E8C">
        <w:rPr>
          <w:rFonts w:hint="eastAsia"/>
          <w:color w:val="000000" w:themeColor="text1"/>
          <w:sz w:val="28"/>
          <w:szCs w:val="28"/>
        </w:rPr>
        <w:t>、辦理日程、報名資格、方式及收費基準、評量內容及方式、成績計算與及格基準等相關作業事項，擬具導遊人員管理規則修正草案，其修正要點如下：</w:t>
      </w:r>
    </w:p>
    <w:p w14:paraId="13236011" w14:textId="77777777" w:rsidR="00F65AED" w:rsidRPr="00CC3E8C" w:rsidRDefault="00F65AED" w:rsidP="00D84158">
      <w:pPr>
        <w:pStyle w:val="Default"/>
        <w:spacing w:line="460" w:lineRule="exact"/>
        <w:ind w:left="560" w:hangingChars="200" w:hanging="560"/>
        <w:jc w:val="both"/>
        <w:rPr>
          <w:color w:val="000000" w:themeColor="text1"/>
          <w:sz w:val="28"/>
          <w:szCs w:val="28"/>
        </w:rPr>
      </w:pPr>
      <w:r w:rsidRPr="00CC3E8C">
        <w:rPr>
          <w:rFonts w:hint="eastAsia"/>
          <w:color w:val="000000" w:themeColor="text1"/>
          <w:sz w:val="28"/>
          <w:szCs w:val="28"/>
        </w:rPr>
        <w:t>一、增訂導遊人員評量測驗由交通部委任交通部觀光局執行之。（修正條文第二條）</w:t>
      </w:r>
    </w:p>
    <w:p w14:paraId="4F29190F" w14:textId="77777777" w:rsidR="00F65AED" w:rsidRPr="00CC3E8C" w:rsidRDefault="00F65AED" w:rsidP="00D84158">
      <w:pPr>
        <w:pStyle w:val="Default"/>
        <w:spacing w:line="460" w:lineRule="exact"/>
        <w:ind w:left="560" w:hangingChars="200" w:hanging="560"/>
        <w:jc w:val="both"/>
        <w:rPr>
          <w:color w:val="000000" w:themeColor="text1"/>
          <w:sz w:val="28"/>
          <w:szCs w:val="28"/>
        </w:rPr>
      </w:pPr>
      <w:r w:rsidRPr="00CC3E8C">
        <w:rPr>
          <w:rFonts w:hint="eastAsia"/>
          <w:color w:val="000000" w:themeColor="text1"/>
          <w:sz w:val="28"/>
          <w:szCs w:val="28"/>
        </w:rPr>
        <w:t>二、配合本規則評量制度區分為通用制及專用制，兩者就導遊人員受</w:t>
      </w:r>
      <w:proofErr w:type="gramStart"/>
      <w:r w:rsidRPr="00CC3E8C">
        <w:rPr>
          <w:rFonts w:hint="eastAsia"/>
          <w:color w:val="000000" w:themeColor="text1"/>
          <w:sz w:val="28"/>
          <w:szCs w:val="28"/>
        </w:rPr>
        <w:t>僱</w:t>
      </w:r>
      <w:proofErr w:type="gramEnd"/>
      <w:r w:rsidRPr="00CC3E8C">
        <w:rPr>
          <w:rFonts w:hint="eastAsia"/>
          <w:color w:val="000000" w:themeColor="text1"/>
          <w:sz w:val="28"/>
          <w:szCs w:val="28"/>
        </w:rPr>
        <w:t>執行導遊業務之對象為不同之規定，</w:t>
      </w:r>
      <w:proofErr w:type="gramStart"/>
      <w:r w:rsidRPr="00CC3E8C">
        <w:rPr>
          <w:rFonts w:hint="eastAsia"/>
          <w:color w:val="000000" w:themeColor="text1"/>
          <w:sz w:val="28"/>
          <w:szCs w:val="28"/>
        </w:rPr>
        <w:t>爰</w:t>
      </w:r>
      <w:proofErr w:type="gramEnd"/>
      <w:r w:rsidRPr="00CC3E8C">
        <w:rPr>
          <w:rFonts w:hint="eastAsia"/>
          <w:color w:val="000000" w:themeColor="text1"/>
          <w:sz w:val="28"/>
          <w:szCs w:val="28"/>
        </w:rPr>
        <w:t>刪除現行條文第三條之規定，並移列至修正條文第二十二條第二項。</w:t>
      </w:r>
    </w:p>
    <w:p w14:paraId="76B326B8" w14:textId="77777777" w:rsidR="00F65AED" w:rsidRPr="00CC3E8C" w:rsidRDefault="00F65AED" w:rsidP="00D84158">
      <w:pPr>
        <w:pStyle w:val="Default"/>
        <w:spacing w:line="460" w:lineRule="exact"/>
        <w:ind w:left="560" w:hangingChars="200" w:hanging="560"/>
        <w:jc w:val="both"/>
        <w:rPr>
          <w:color w:val="000000" w:themeColor="text1"/>
          <w:sz w:val="28"/>
          <w:szCs w:val="28"/>
        </w:rPr>
      </w:pPr>
      <w:r w:rsidRPr="00CC3E8C">
        <w:rPr>
          <w:rFonts w:hint="eastAsia"/>
          <w:color w:val="000000" w:themeColor="text1"/>
          <w:sz w:val="28"/>
          <w:szCs w:val="28"/>
        </w:rPr>
        <w:t>三、導遊人員執業證有效期間為三年，且於執業證有效期間屆滿後不再加</w:t>
      </w:r>
      <w:proofErr w:type="gramStart"/>
      <w:r w:rsidRPr="00CC3E8C">
        <w:rPr>
          <w:rFonts w:hint="eastAsia"/>
          <w:color w:val="000000" w:themeColor="text1"/>
          <w:sz w:val="28"/>
          <w:szCs w:val="28"/>
        </w:rPr>
        <w:t>註</w:t>
      </w:r>
      <w:proofErr w:type="gramEnd"/>
      <w:r w:rsidRPr="00CC3E8C">
        <w:rPr>
          <w:rFonts w:hint="eastAsia"/>
          <w:color w:val="000000" w:themeColor="text1"/>
          <w:sz w:val="28"/>
          <w:szCs w:val="28"/>
        </w:rPr>
        <w:t>外語，現已無本規則一百零九年十月二十二日修正訂定過渡條款原所保障之情事，</w:t>
      </w:r>
      <w:proofErr w:type="gramStart"/>
      <w:r w:rsidRPr="00CC3E8C">
        <w:rPr>
          <w:rFonts w:hint="eastAsia"/>
          <w:color w:val="000000" w:themeColor="text1"/>
          <w:sz w:val="28"/>
          <w:szCs w:val="28"/>
        </w:rPr>
        <w:t>爰</w:t>
      </w:r>
      <w:proofErr w:type="gramEnd"/>
      <w:r w:rsidRPr="00CC3E8C">
        <w:rPr>
          <w:rFonts w:hint="eastAsia"/>
          <w:color w:val="000000" w:themeColor="text1"/>
          <w:sz w:val="28"/>
          <w:szCs w:val="28"/>
        </w:rPr>
        <w:t>刪除第五項之規定。(修正條文第四條)</w:t>
      </w:r>
    </w:p>
    <w:p w14:paraId="51E14B9E" w14:textId="77777777" w:rsidR="00F65AED" w:rsidRPr="00CC3E8C" w:rsidRDefault="00F65AED" w:rsidP="00D84158">
      <w:pPr>
        <w:pStyle w:val="Default"/>
        <w:spacing w:line="460" w:lineRule="exact"/>
        <w:ind w:left="560" w:hangingChars="200" w:hanging="560"/>
        <w:jc w:val="both"/>
        <w:rPr>
          <w:color w:val="000000" w:themeColor="text1"/>
          <w:sz w:val="28"/>
          <w:szCs w:val="28"/>
        </w:rPr>
      </w:pPr>
      <w:r w:rsidRPr="00CC3E8C">
        <w:rPr>
          <w:rFonts w:hint="eastAsia"/>
          <w:color w:val="000000" w:themeColor="text1"/>
          <w:sz w:val="28"/>
          <w:szCs w:val="28"/>
        </w:rPr>
        <w:lastRenderedPageBreak/>
        <w:t>四、因引導大陸地區旅客訓練目前已無辦理，</w:t>
      </w:r>
      <w:proofErr w:type="gramStart"/>
      <w:r w:rsidRPr="00CC3E8C">
        <w:rPr>
          <w:rFonts w:hint="eastAsia"/>
          <w:color w:val="000000" w:themeColor="text1"/>
          <w:sz w:val="28"/>
          <w:szCs w:val="28"/>
        </w:rPr>
        <w:t>爰</w:t>
      </w:r>
      <w:proofErr w:type="gramEnd"/>
      <w:r w:rsidRPr="00CC3E8C">
        <w:rPr>
          <w:rFonts w:hint="eastAsia"/>
          <w:color w:val="000000" w:themeColor="text1"/>
          <w:sz w:val="28"/>
          <w:szCs w:val="28"/>
        </w:rPr>
        <w:t>刪除現行條文第五條。</w:t>
      </w:r>
    </w:p>
    <w:p w14:paraId="4B1EC018" w14:textId="77777777" w:rsidR="00F65AED" w:rsidRPr="00CC3E8C" w:rsidRDefault="00F65AED" w:rsidP="00D84158">
      <w:pPr>
        <w:pStyle w:val="Default"/>
        <w:spacing w:line="460" w:lineRule="exact"/>
        <w:ind w:left="560" w:hangingChars="200" w:hanging="560"/>
        <w:jc w:val="both"/>
        <w:rPr>
          <w:color w:val="000000" w:themeColor="text1"/>
          <w:sz w:val="28"/>
          <w:szCs w:val="28"/>
        </w:rPr>
      </w:pPr>
      <w:r w:rsidRPr="00CC3E8C">
        <w:rPr>
          <w:rFonts w:hint="eastAsia"/>
          <w:color w:val="000000" w:themeColor="text1"/>
          <w:sz w:val="28"/>
          <w:szCs w:val="28"/>
        </w:rPr>
        <w:t>五、增訂導遊人員評量測驗類科分為外語導遊人員及華語導遊人員，並就外語導遊人員類科評量測驗類別分為通用制評量及專用制評量。（修正條文第五條）</w:t>
      </w:r>
    </w:p>
    <w:p w14:paraId="75BC2E6F" w14:textId="77777777" w:rsidR="00F65AED" w:rsidRPr="00CC3E8C" w:rsidRDefault="00F65AED" w:rsidP="00D84158">
      <w:pPr>
        <w:pStyle w:val="Default"/>
        <w:spacing w:line="460" w:lineRule="exact"/>
        <w:ind w:left="560" w:hangingChars="200" w:hanging="560"/>
        <w:jc w:val="both"/>
        <w:rPr>
          <w:color w:val="000000" w:themeColor="text1"/>
          <w:sz w:val="28"/>
          <w:szCs w:val="28"/>
        </w:rPr>
      </w:pPr>
      <w:r w:rsidRPr="00CC3E8C">
        <w:rPr>
          <w:rFonts w:hint="eastAsia"/>
          <w:color w:val="000000" w:themeColor="text1"/>
          <w:sz w:val="28"/>
          <w:szCs w:val="28"/>
        </w:rPr>
        <w:t>六、增訂報名參加導遊人員評量測驗之消極資格。（修正條文第六條）</w:t>
      </w:r>
    </w:p>
    <w:p w14:paraId="4F4E50BC" w14:textId="77777777" w:rsidR="00F65AED" w:rsidRPr="00CC3E8C" w:rsidRDefault="00F65AED" w:rsidP="00D84158">
      <w:pPr>
        <w:pStyle w:val="Default"/>
        <w:spacing w:line="460" w:lineRule="exact"/>
        <w:ind w:left="560" w:hangingChars="200" w:hanging="560"/>
        <w:jc w:val="both"/>
        <w:rPr>
          <w:color w:val="000000" w:themeColor="text1"/>
          <w:sz w:val="28"/>
          <w:szCs w:val="28"/>
        </w:rPr>
      </w:pPr>
      <w:r w:rsidRPr="00CC3E8C">
        <w:rPr>
          <w:rFonts w:hint="eastAsia"/>
          <w:color w:val="000000" w:themeColor="text1"/>
          <w:sz w:val="28"/>
          <w:szCs w:val="28"/>
        </w:rPr>
        <w:t>七、增訂導遊人員評量測驗每年辦理之次數、公告辦理導遊人員評量測驗之日程、類科、</w:t>
      </w:r>
      <w:proofErr w:type="gramStart"/>
      <w:r w:rsidRPr="00CC3E8C">
        <w:rPr>
          <w:rFonts w:hint="eastAsia"/>
          <w:color w:val="000000" w:themeColor="text1"/>
          <w:sz w:val="28"/>
          <w:szCs w:val="28"/>
        </w:rPr>
        <w:t>參測須知</w:t>
      </w:r>
      <w:proofErr w:type="gramEnd"/>
      <w:r w:rsidRPr="00CC3E8C">
        <w:rPr>
          <w:rFonts w:hint="eastAsia"/>
          <w:color w:val="000000" w:themeColor="text1"/>
          <w:sz w:val="28"/>
          <w:szCs w:val="28"/>
        </w:rPr>
        <w:t>及報名書表等事項，並建立保管參加導遊人員評量測驗之各項文件。（修正條文第七條、第八條）</w:t>
      </w:r>
    </w:p>
    <w:p w14:paraId="0A7C123E" w14:textId="77777777" w:rsidR="00F65AED" w:rsidRPr="00CC3E8C" w:rsidRDefault="00F65AED" w:rsidP="00D84158">
      <w:pPr>
        <w:pStyle w:val="Default"/>
        <w:spacing w:line="460" w:lineRule="exact"/>
        <w:ind w:left="560" w:hangingChars="200" w:hanging="560"/>
        <w:jc w:val="both"/>
        <w:rPr>
          <w:color w:val="000000" w:themeColor="text1"/>
          <w:sz w:val="28"/>
          <w:szCs w:val="28"/>
        </w:rPr>
      </w:pPr>
      <w:r w:rsidRPr="00CC3E8C">
        <w:rPr>
          <w:rFonts w:hint="eastAsia"/>
          <w:color w:val="000000" w:themeColor="text1"/>
          <w:sz w:val="28"/>
          <w:szCs w:val="28"/>
        </w:rPr>
        <w:t>八、增訂成立導遊人員評量作業小組，辦理監督導遊人員評量測驗之報名資格審查、</w:t>
      </w:r>
      <w:proofErr w:type="gramStart"/>
      <w:r w:rsidRPr="00CC3E8C">
        <w:rPr>
          <w:rFonts w:hint="eastAsia"/>
          <w:color w:val="000000" w:themeColor="text1"/>
          <w:sz w:val="28"/>
          <w:szCs w:val="28"/>
        </w:rPr>
        <w:t>題庫抽題</w:t>
      </w:r>
      <w:proofErr w:type="gramEnd"/>
      <w:r w:rsidRPr="00CC3E8C">
        <w:rPr>
          <w:rFonts w:hint="eastAsia"/>
          <w:color w:val="000000" w:themeColor="text1"/>
          <w:sz w:val="28"/>
          <w:szCs w:val="28"/>
        </w:rPr>
        <w:t>、評量成績審查、題目釋疑等相關事項。（修正條文第九條）</w:t>
      </w:r>
    </w:p>
    <w:p w14:paraId="54D4951C" w14:textId="77777777" w:rsidR="00F65AED" w:rsidRPr="00CC3E8C" w:rsidRDefault="00F65AED" w:rsidP="00D84158">
      <w:pPr>
        <w:pStyle w:val="Default"/>
        <w:spacing w:line="460" w:lineRule="exact"/>
        <w:ind w:left="560" w:hangingChars="200" w:hanging="560"/>
        <w:jc w:val="both"/>
        <w:rPr>
          <w:color w:val="000000" w:themeColor="text1"/>
          <w:sz w:val="28"/>
          <w:szCs w:val="28"/>
        </w:rPr>
      </w:pPr>
      <w:r w:rsidRPr="00CC3E8C">
        <w:rPr>
          <w:rFonts w:hint="eastAsia"/>
          <w:color w:val="000000" w:themeColor="text1"/>
          <w:sz w:val="28"/>
          <w:szCs w:val="28"/>
        </w:rPr>
        <w:t>九、增訂參加導遊人員評量測驗報名費之收費基準、應具備之資格及其報名應繳</w:t>
      </w:r>
      <w:proofErr w:type="gramStart"/>
      <w:r w:rsidRPr="00CC3E8C">
        <w:rPr>
          <w:rFonts w:hint="eastAsia"/>
          <w:color w:val="000000" w:themeColor="text1"/>
          <w:sz w:val="28"/>
          <w:szCs w:val="28"/>
        </w:rPr>
        <w:t>之費件及</w:t>
      </w:r>
      <w:proofErr w:type="gramEnd"/>
      <w:r w:rsidRPr="00CC3E8C">
        <w:rPr>
          <w:rFonts w:hint="eastAsia"/>
          <w:color w:val="000000" w:themeColor="text1"/>
          <w:sz w:val="28"/>
          <w:szCs w:val="28"/>
        </w:rPr>
        <w:t>方式。（修正條文第十條至第十二條</w:t>
      </w:r>
      <w:r w:rsidRPr="00CC3E8C">
        <w:rPr>
          <w:rFonts w:hAnsi="標楷體" w:hint="eastAsia"/>
          <w:color w:val="000000" w:themeColor="text1"/>
          <w:sz w:val="28"/>
          <w:szCs w:val="28"/>
        </w:rPr>
        <w:t>）</w:t>
      </w:r>
    </w:p>
    <w:p w14:paraId="7A694309" w14:textId="77777777" w:rsidR="00F65AED" w:rsidRPr="00CC3E8C" w:rsidRDefault="00F65AED" w:rsidP="00D84158">
      <w:pPr>
        <w:pStyle w:val="Default"/>
        <w:spacing w:line="460" w:lineRule="exact"/>
        <w:ind w:left="560" w:hangingChars="200" w:hanging="560"/>
        <w:jc w:val="both"/>
        <w:rPr>
          <w:color w:val="000000" w:themeColor="text1"/>
          <w:sz w:val="28"/>
          <w:szCs w:val="28"/>
        </w:rPr>
      </w:pPr>
      <w:r w:rsidRPr="00CC3E8C">
        <w:rPr>
          <w:rFonts w:hint="eastAsia"/>
          <w:color w:val="000000" w:themeColor="text1"/>
          <w:sz w:val="28"/>
          <w:szCs w:val="28"/>
        </w:rPr>
        <w:t>十、增訂報名導遊人員評量測驗繳驗外國畢業證書之認證方式。(修正條文第十三條)</w:t>
      </w:r>
    </w:p>
    <w:p w14:paraId="333DB7BE" w14:textId="77777777" w:rsidR="00F65AED" w:rsidRPr="00CC3E8C" w:rsidRDefault="00F65AED" w:rsidP="00D84158">
      <w:pPr>
        <w:pStyle w:val="Default"/>
        <w:spacing w:line="460" w:lineRule="exact"/>
        <w:ind w:left="840" w:hangingChars="300" w:hanging="840"/>
        <w:jc w:val="both"/>
        <w:rPr>
          <w:color w:val="000000" w:themeColor="text1"/>
          <w:sz w:val="28"/>
          <w:szCs w:val="28"/>
        </w:rPr>
      </w:pPr>
      <w:r w:rsidRPr="00CC3E8C">
        <w:rPr>
          <w:rFonts w:hint="eastAsia"/>
          <w:color w:val="000000" w:themeColor="text1"/>
          <w:sz w:val="28"/>
          <w:szCs w:val="28"/>
        </w:rPr>
        <w:t>十一、增訂外語導遊人員類科</w:t>
      </w:r>
      <w:proofErr w:type="gramStart"/>
      <w:r w:rsidRPr="00CC3E8C">
        <w:rPr>
          <w:rFonts w:hint="eastAsia"/>
          <w:color w:val="000000" w:themeColor="text1"/>
          <w:sz w:val="28"/>
          <w:szCs w:val="28"/>
        </w:rPr>
        <w:t>採</w:t>
      </w:r>
      <w:proofErr w:type="gramEnd"/>
      <w:r w:rsidRPr="00CC3E8C">
        <w:rPr>
          <w:rFonts w:hint="eastAsia"/>
          <w:color w:val="000000" w:themeColor="text1"/>
          <w:sz w:val="28"/>
          <w:szCs w:val="28"/>
        </w:rPr>
        <w:t>筆試及口試二種方式，第一試筆試及格者，始得應第二試口試；第一試及格資格不予保留。華語導遊人員類科則</w:t>
      </w:r>
      <w:proofErr w:type="gramStart"/>
      <w:r w:rsidRPr="00CC3E8C">
        <w:rPr>
          <w:rFonts w:hint="eastAsia"/>
          <w:color w:val="000000" w:themeColor="text1"/>
          <w:sz w:val="28"/>
          <w:szCs w:val="28"/>
        </w:rPr>
        <w:t>採</w:t>
      </w:r>
      <w:proofErr w:type="gramEnd"/>
      <w:r w:rsidRPr="00CC3E8C">
        <w:rPr>
          <w:rFonts w:hint="eastAsia"/>
          <w:color w:val="000000" w:themeColor="text1"/>
          <w:sz w:val="28"/>
          <w:szCs w:val="28"/>
        </w:rPr>
        <w:t>筆試方式。（修正條文第十四條）</w:t>
      </w:r>
    </w:p>
    <w:p w14:paraId="61BEB715" w14:textId="77777777" w:rsidR="00F65AED" w:rsidRPr="00CC3E8C" w:rsidRDefault="00F65AED" w:rsidP="00D84158">
      <w:pPr>
        <w:pStyle w:val="Default"/>
        <w:spacing w:line="460" w:lineRule="exact"/>
        <w:ind w:left="840" w:hangingChars="300" w:hanging="840"/>
        <w:jc w:val="both"/>
        <w:rPr>
          <w:color w:val="000000" w:themeColor="text1"/>
          <w:sz w:val="28"/>
          <w:szCs w:val="28"/>
        </w:rPr>
      </w:pPr>
      <w:r w:rsidRPr="00CC3E8C">
        <w:rPr>
          <w:rFonts w:hint="eastAsia"/>
          <w:color w:val="000000" w:themeColor="text1"/>
          <w:sz w:val="28"/>
          <w:szCs w:val="28"/>
        </w:rPr>
        <w:t>十二、增訂外語導遊人員類科通用制及專用制評量第一試</w:t>
      </w:r>
      <w:proofErr w:type="gramStart"/>
      <w:r w:rsidRPr="00CC3E8C">
        <w:rPr>
          <w:rFonts w:hint="eastAsia"/>
          <w:color w:val="000000" w:themeColor="text1"/>
          <w:sz w:val="28"/>
          <w:szCs w:val="28"/>
        </w:rPr>
        <w:t>筆試應測科目</w:t>
      </w:r>
      <w:proofErr w:type="gramEnd"/>
      <w:r w:rsidRPr="00CC3E8C">
        <w:rPr>
          <w:rFonts w:hint="eastAsia"/>
          <w:color w:val="000000" w:themeColor="text1"/>
          <w:sz w:val="28"/>
          <w:szCs w:val="28"/>
        </w:rPr>
        <w:t>、外國語</w:t>
      </w:r>
      <w:proofErr w:type="gramStart"/>
      <w:r w:rsidRPr="00CC3E8C">
        <w:rPr>
          <w:rFonts w:hint="eastAsia"/>
          <w:color w:val="000000" w:themeColor="text1"/>
          <w:sz w:val="28"/>
          <w:szCs w:val="28"/>
        </w:rPr>
        <w:t>科目免測認定</w:t>
      </w:r>
      <w:proofErr w:type="gramEnd"/>
      <w:r w:rsidRPr="00CC3E8C">
        <w:rPr>
          <w:rFonts w:hint="eastAsia"/>
          <w:color w:val="000000" w:themeColor="text1"/>
          <w:sz w:val="28"/>
          <w:szCs w:val="28"/>
        </w:rPr>
        <w:t>基準、第一試筆試</w:t>
      </w:r>
      <w:proofErr w:type="gramStart"/>
      <w:r w:rsidRPr="00CC3E8C">
        <w:rPr>
          <w:rFonts w:hint="eastAsia"/>
          <w:color w:val="000000" w:themeColor="text1"/>
          <w:sz w:val="28"/>
          <w:szCs w:val="28"/>
        </w:rPr>
        <w:t>科目免測基準</w:t>
      </w:r>
      <w:proofErr w:type="gramEnd"/>
      <w:r w:rsidRPr="00CC3E8C">
        <w:rPr>
          <w:rFonts w:hint="eastAsia"/>
          <w:color w:val="000000" w:themeColor="text1"/>
          <w:sz w:val="28"/>
          <w:szCs w:val="28"/>
        </w:rPr>
        <w:t>、外國語第二試口試方式及第一試筆試科目之測驗方式等事項。（修正條文第十五條、第十六條）</w:t>
      </w:r>
    </w:p>
    <w:p w14:paraId="6C829045" w14:textId="77777777" w:rsidR="00F65AED" w:rsidRPr="00CC3E8C" w:rsidRDefault="00F65AED" w:rsidP="00D84158">
      <w:pPr>
        <w:pStyle w:val="Default"/>
        <w:spacing w:line="460" w:lineRule="exact"/>
        <w:ind w:left="840" w:hangingChars="300" w:hanging="840"/>
        <w:jc w:val="both"/>
        <w:rPr>
          <w:color w:val="000000" w:themeColor="text1"/>
          <w:sz w:val="28"/>
          <w:szCs w:val="28"/>
        </w:rPr>
      </w:pPr>
      <w:r w:rsidRPr="00CC3E8C">
        <w:rPr>
          <w:rFonts w:hint="eastAsia"/>
          <w:color w:val="000000" w:themeColor="text1"/>
          <w:sz w:val="28"/>
          <w:szCs w:val="28"/>
        </w:rPr>
        <w:t>十三、增訂華語導遊人員類科</w:t>
      </w:r>
      <w:proofErr w:type="gramStart"/>
      <w:r w:rsidRPr="00CC3E8C">
        <w:rPr>
          <w:rFonts w:hint="eastAsia"/>
          <w:color w:val="000000" w:themeColor="text1"/>
          <w:sz w:val="28"/>
          <w:szCs w:val="28"/>
        </w:rPr>
        <w:t>評量應測科目</w:t>
      </w:r>
      <w:proofErr w:type="gramEnd"/>
      <w:r w:rsidRPr="00CC3E8C">
        <w:rPr>
          <w:rFonts w:hint="eastAsia"/>
          <w:color w:val="000000" w:themeColor="text1"/>
          <w:sz w:val="28"/>
          <w:szCs w:val="28"/>
        </w:rPr>
        <w:t>及測驗方式。（修正條文第十七條</w:t>
      </w:r>
      <w:r w:rsidRPr="00CC3E8C">
        <w:rPr>
          <w:rFonts w:hAnsi="標楷體" w:hint="eastAsia"/>
          <w:color w:val="000000" w:themeColor="text1"/>
          <w:sz w:val="28"/>
          <w:szCs w:val="28"/>
        </w:rPr>
        <w:t>）</w:t>
      </w:r>
    </w:p>
    <w:p w14:paraId="67E599A1" w14:textId="77777777" w:rsidR="00F65AED" w:rsidRPr="00CC3E8C" w:rsidRDefault="00F65AED" w:rsidP="00D84158">
      <w:pPr>
        <w:pStyle w:val="Default"/>
        <w:spacing w:line="460" w:lineRule="exact"/>
        <w:ind w:left="840" w:hangingChars="300" w:hanging="840"/>
        <w:jc w:val="both"/>
        <w:rPr>
          <w:color w:val="000000" w:themeColor="text1"/>
          <w:sz w:val="28"/>
          <w:szCs w:val="28"/>
        </w:rPr>
      </w:pPr>
      <w:r w:rsidRPr="00CC3E8C">
        <w:rPr>
          <w:rFonts w:hint="eastAsia"/>
          <w:color w:val="000000" w:themeColor="text1"/>
          <w:sz w:val="28"/>
          <w:szCs w:val="28"/>
        </w:rPr>
        <w:t>十四、增訂外語導遊人員類科通用制及專用制評量第一試筆試</w:t>
      </w:r>
      <w:proofErr w:type="gramStart"/>
      <w:r w:rsidRPr="00CC3E8C">
        <w:rPr>
          <w:rFonts w:hint="eastAsia"/>
          <w:color w:val="000000" w:themeColor="text1"/>
          <w:sz w:val="28"/>
          <w:szCs w:val="28"/>
        </w:rPr>
        <w:t>科目免測者</w:t>
      </w:r>
      <w:proofErr w:type="gramEnd"/>
      <w:r w:rsidRPr="00CC3E8C">
        <w:rPr>
          <w:rFonts w:hint="eastAsia"/>
          <w:color w:val="000000" w:themeColor="text1"/>
          <w:sz w:val="28"/>
          <w:szCs w:val="28"/>
        </w:rPr>
        <w:t>，其案件之審議由導遊人員評量作業小組為之。（修正條文第十八條）</w:t>
      </w:r>
    </w:p>
    <w:p w14:paraId="6E43AB59" w14:textId="77777777" w:rsidR="00F65AED" w:rsidRPr="00CC3E8C" w:rsidRDefault="00F65AED" w:rsidP="00D84158">
      <w:pPr>
        <w:pStyle w:val="Default"/>
        <w:spacing w:line="460" w:lineRule="exact"/>
        <w:ind w:left="840" w:hangingChars="300" w:hanging="840"/>
        <w:jc w:val="both"/>
        <w:rPr>
          <w:color w:val="000000" w:themeColor="text1"/>
          <w:sz w:val="28"/>
          <w:szCs w:val="28"/>
        </w:rPr>
      </w:pPr>
      <w:r w:rsidRPr="00CC3E8C">
        <w:rPr>
          <w:rFonts w:hint="eastAsia"/>
          <w:color w:val="000000" w:themeColor="text1"/>
          <w:sz w:val="28"/>
          <w:szCs w:val="28"/>
        </w:rPr>
        <w:t>十五</w:t>
      </w:r>
      <w:r w:rsidR="003E440D" w:rsidRPr="00CC3E8C">
        <w:rPr>
          <w:rFonts w:hint="eastAsia"/>
          <w:color w:val="000000" w:themeColor="text1"/>
          <w:sz w:val="28"/>
          <w:szCs w:val="28"/>
        </w:rPr>
        <w:t>、</w:t>
      </w:r>
      <w:r w:rsidRPr="00CC3E8C">
        <w:rPr>
          <w:rFonts w:hint="eastAsia"/>
          <w:color w:val="000000" w:themeColor="text1"/>
          <w:sz w:val="28"/>
          <w:szCs w:val="28"/>
        </w:rPr>
        <w:t>增訂華語導遊人員類科及外語導遊人員類科評量測驗成績計算方式與及格標準。（修正條文第十九條）</w:t>
      </w:r>
    </w:p>
    <w:p w14:paraId="35116AD2" w14:textId="77777777" w:rsidR="00F65AED" w:rsidRPr="00CC3E8C" w:rsidRDefault="00F65AED" w:rsidP="00D84158">
      <w:pPr>
        <w:pStyle w:val="Default"/>
        <w:spacing w:line="460" w:lineRule="exact"/>
        <w:ind w:left="840" w:hangingChars="300" w:hanging="840"/>
        <w:jc w:val="both"/>
        <w:rPr>
          <w:color w:val="000000" w:themeColor="text1"/>
          <w:sz w:val="28"/>
          <w:szCs w:val="28"/>
        </w:rPr>
      </w:pPr>
      <w:r w:rsidRPr="00CC3E8C">
        <w:rPr>
          <w:rFonts w:hint="eastAsia"/>
          <w:color w:val="000000" w:themeColor="text1"/>
          <w:sz w:val="28"/>
          <w:szCs w:val="28"/>
        </w:rPr>
        <w:t>十六</w:t>
      </w:r>
      <w:r w:rsidR="003E440D" w:rsidRPr="00CC3E8C">
        <w:rPr>
          <w:rFonts w:hint="eastAsia"/>
          <w:color w:val="000000" w:themeColor="text1"/>
          <w:sz w:val="28"/>
          <w:szCs w:val="28"/>
        </w:rPr>
        <w:t>、</w:t>
      </w:r>
      <w:r w:rsidRPr="00CC3E8C">
        <w:rPr>
          <w:rFonts w:hint="eastAsia"/>
          <w:color w:val="000000" w:themeColor="text1"/>
          <w:sz w:val="28"/>
          <w:szCs w:val="28"/>
        </w:rPr>
        <w:t>增訂參加導遊人員評量測驗者，違反試場規定之處理，及對試題答</w:t>
      </w:r>
      <w:r w:rsidRPr="00CC3E8C">
        <w:rPr>
          <w:rFonts w:hint="eastAsia"/>
          <w:color w:val="000000" w:themeColor="text1"/>
          <w:sz w:val="28"/>
          <w:szCs w:val="28"/>
        </w:rPr>
        <w:lastRenderedPageBreak/>
        <w:t>案疑義、成績複查等事項之申請及受理程序規定。（修正條文第二十條）</w:t>
      </w:r>
    </w:p>
    <w:p w14:paraId="783BCCEF" w14:textId="77777777" w:rsidR="00F65AED" w:rsidRPr="00CC3E8C" w:rsidRDefault="00F65AED" w:rsidP="003E440D">
      <w:pPr>
        <w:pStyle w:val="Default"/>
        <w:spacing w:line="460" w:lineRule="exact"/>
        <w:ind w:left="784" w:hangingChars="280" w:hanging="784"/>
        <w:jc w:val="both"/>
        <w:rPr>
          <w:color w:val="000000" w:themeColor="text1"/>
          <w:sz w:val="28"/>
          <w:szCs w:val="28"/>
        </w:rPr>
      </w:pPr>
      <w:r w:rsidRPr="00CC3E8C">
        <w:rPr>
          <w:rFonts w:hint="eastAsia"/>
          <w:color w:val="000000" w:themeColor="text1"/>
          <w:sz w:val="28"/>
          <w:szCs w:val="28"/>
        </w:rPr>
        <w:t>十七、增訂遇有颱風、地震、空襲、水災、火災、傳染病或其他重大事故，致不能進行評量測驗時之處理。（修正條文第二十一條）</w:t>
      </w:r>
    </w:p>
    <w:p w14:paraId="2931D414" w14:textId="77777777" w:rsidR="00F65AED" w:rsidRPr="00CC3E8C" w:rsidRDefault="00F65AED" w:rsidP="00D84158">
      <w:pPr>
        <w:pStyle w:val="Default"/>
        <w:spacing w:line="460" w:lineRule="exact"/>
        <w:ind w:left="840" w:hangingChars="300" w:hanging="840"/>
        <w:jc w:val="both"/>
        <w:rPr>
          <w:color w:val="000000" w:themeColor="text1"/>
          <w:sz w:val="28"/>
          <w:szCs w:val="28"/>
        </w:rPr>
      </w:pPr>
      <w:r w:rsidRPr="00CC3E8C">
        <w:rPr>
          <w:rFonts w:hint="eastAsia"/>
          <w:color w:val="000000" w:themeColor="text1"/>
          <w:sz w:val="28"/>
          <w:szCs w:val="28"/>
        </w:rPr>
        <w:t>十八、增訂參加外語導遊人員類科通用制評量測驗及華語導遊人員類科評量測驗及格人員，其參加職前訓練資格之保留年限為三年，逾期未參加職前訓練者，其評量測驗及格資格不予保留。（修正條文第二十二條）</w:t>
      </w:r>
    </w:p>
    <w:p w14:paraId="77A1C26D" w14:textId="77777777" w:rsidR="00F65AED" w:rsidRPr="00CC3E8C" w:rsidRDefault="00F65AED" w:rsidP="003E440D">
      <w:pPr>
        <w:pStyle w:val="Default"/>
        <w:spacing w:line="460" w:lineRule="exact"/>
        <w:ind w:left="784" w:hangingChars="280" w:hanging="784"/>
        <w:jc w:val="both"/>
        <w:rPr>
          <w:color w:val="000000" w:themeColor="text1"/>
          <w:sz w:val="28"/>
          <w:szCs w:val="28"/>
        </w:rPr>
      </w:pPr>
      <w:r w:rsidRPr="00CC3E8C">
        <w:rPr>
          <w:rFonts w:hint="eastAsia"/>
          <w:color w:val="000000" w:themeColor="text1"/>
          <w:sz w:val="28"/>
          <w:szCs w:val="28"/>
        </w:rPr>
        <w:t xml:space="preserve">十九、增訂外語導遊人員類科專用制評量測驗及格人員，其參加職前訓練資格之保留年限為一年及得展延之情事，並僅得為該推薦旅行業執行導遊業務。其於推薦旅行業離職時，或該推薦旅行業經撤銷、廢止旅行業執照或解散登記者，其執業證失效。（修正條文第二十三條）　　　　　　　　　　　　　</w:t>
      </w:r>
    </w:p>
    <w:p w14:paraId="13ACD486" w14:textId="77777777" w:rsidR="00F65AED" w:rsidRPr="00CC3E8C" w:rsidRDefault="00F65AED" w:rsidP="003E440D">
      <w:pPr>
        <w:pStyle w:val="Default"/>
        <w:spacing w:line="460" w:lineRule="exact"/>
        <w:ind w:left="770" w:hangingChars="275" w:hanging="770"/>
        <w:jc w:val="both"/>
        <w:rPr>
          <w:color w:val="000000" w:themeColor="text1"/>
          <w:sz w:val="28"/>
          <w:szCs w:val="28"/>
        </w:rPr>
      </w:pPr>
      <w:r w:rsidRPr="00CC3E8C">
        <w:rPr>
          <w:rFonts w:hint="eastAsia"/>
          <w:color w:val="000000" w:themeColor="text1"/>
          <w:sz w:val="28"/>
          <w:szCs w:val="28"/>
        </w:rPr>
        <w:t>二十、配合評量制度，增列評量測驗及格者應參加職前訓練。又為保障一百十二年七月一日前領有考試院導遊人員考試及格證書，但</w:t>
      </w:r>
      <w:proofErr w:type="gramStart"/>
      <w:r w:rsidRPr="00CC3E8C">
        <w:rPr>
          <w:rFonts w:hint="eastAsia"/>
          <w:color w:val="000000" w:themeColor="text1"/>
          <w:sz w:val="28"/>
          <w:szCs w:val="28"/>
        </w:rPr>
        <w:t>尚未受職前</w:t>
      </w:r>
      <w:proofErr w:type="gramEnd"/>
      <w:r w:rsidRPr="00CC3E8C">
        <w:rPr>
          <w:rFonts w:hint="eastAsia"/>
          <w:color w:val="000000" w:themeColor="text1"/>
          <w:sz w:val="28"/>
          <w:szCs w:val="28"/>
        </w:rPr>
        <w:t>訓練者之權益，使其仍於參加職前訓練合格領取結業證書後，請領執業證，</w:t>
      </w:r>
      <w:proofErr w:type="gramStart"/>
      <w:r w:rsidRPr="00CC3E8C">
        <w:rPr>
          <w:rFonts w:hint="eastAsia"/>
          <w:color w:val="000000" w:themeColor="text1"/>
          <w:sz w:val="28"/>
          <w:szCs w:val="28"/>
        </w:rPr>
        <w:t>爰</w:t>
      </w:r>
      <w:proofErr w:type="gramEnd"/>
      <w:r w:rsidRPr="00CC3E8C">
        <w:rPr>
          <w:rFonts w:hint="eastAsia"/>
          <w:color w:val="000000" w:themeColor="text1"/>
          <w:sz w:val="28"/>
          <w:szCs w:val="28"/>
        </w:rPr>
        <w:t>保留考試及格者之規定。(修正條文第二十四條)</w:t>
      </w:r>
    </w:p>
    <w:p w14:paraId="6861D525" w14:textId="77777777" w:rsidR="00F65AED" w:rsidRPr="00CC3E8C" w:rsidRDefault="00F65AED" w:rsidP="003E440D">
      <w:pPr>
        <w:pStyle w:val="affff"/>
        <w:rPr>
          <w:color w:val="000000" w:themeColor="text1"/>
        </w:rPr>
      </w:pPr>
      <w:r w:rsidRPr="00CC3E8C">
        <w:rPr>
          <w:rFonts w:hint="eastAsia"/>
          <w:color w:val="000000" w:themeColor="text1"/>
        </w:rPr>
        <w:t>二十一、增訂參加外語導遊人員評量測驗及格者，免再參加職前訓練之情形。(修正條文第二十五條)</w:t>
      </w:r>
    </w:p>
    <w:p w14:paraId="0C3ADCB0" w14:textId="77777777" w:rsidR="00F65AED" w:rsidRPr="00CC3E8C" w:rsidRDefault="00F65AED" w:rsidP="003E440D">
      <w:pPr>
        <w:pStyle w:val="affff"/>
        <w:rPr>
          <w:color w:val="000000" w:themeColor="text1"/>
        </w:rPr>
      </w:pPr>
      <w:r w:rsidRPr="00CC3E8C">
        <w:rPr>
          <w:rFonts w:hint="eastAsia"/>
          <w:color w:val="000000" w:themeColor="text1"/>
        </w:rPr>
        <w:t>二十二、參加職前訓練應</w:t>
      </w:r>
      <w:proofErr w:type="gramStart"/>
      <w:r w:rsidRPr="00CC3E8C">
        <w:rPr>
          <w:rFonts w:hint="eastAsia"/>
          <w:color w:val="000000" w:themeColor="text1"/>
        </w:rPr>
        <w:t>檢附職前</w:t>
      </w:r>
      <w:proofErr w:type="gramEnd"/>
      <w:r w:rsidRPr="00CC3E8C">
        <w:rPr>
          <w:rFonts w:hint="eastAsia"/>
          <w:color w:val="000000" w:themeColor="text1"/>
        </w:rPr>
        <w:t>訓練通知書。另保障一百十二年七月一日前領有考試院導遊人員考試及格證書者仍可參加職前訓練，</w:t>
      </w:r>
      <w:proofErr w:type="gramStart"/>
      <w:r w:rsidRPr="00CC3E8C">
        <w:rPr>
          <w:rFonts w:hint="eastAsia"/>
          <w:color w:val="000000" w:themeColor="text1"/>
        </w:rPr>
        <w:t>爰</w:t>
      </w:r>
      <w:proofErr w:type="gramEnd"/>
      <w:r w:rsidRPr="00CC3E8C">
        <w:rPr>
          <w:rFonts w:hint="eastAsia"/>
          <w:color w:val="000000" w:themeColor="text1"/>
        </w:rPr>
        <w:t>保留檢附考試及格證書影本</w:t>
      </w:r>
      <w:proofErr w:type="gramStart"/>
      <w:r w:rsidRPr="00CC3E8C">
        <w:rPr>
          <w:rFonts w:hint="eastAsia"/>
          <w:color w:val="000000" w:themeColor="text1"/>
        </w:rPr>
        <w:t>之</w:t>
      </w:r>
      <w:proofErr w:type="gramEnd"/>
      <w:r w:rsidRPr="00CC3E8C">
        <w:rPr>
          <w:rFonts w:hint="eastAsia"/>
          <w:color w:val="000000" w:themeColor="text1"/>
        </w:rPr>
        <w:t>規定。(修正條文第二十六條)</w:t>
      </w:r>
    </w:p>
    <w:p w14:paraId="49310329" w14:textId="77777777" w:rsidR="00F65AED" w:rsidRPr="00CC3E8C" w:rsidRDefault="00F65AED" w:rsidP="003E440D">
      <w:pPr>
        <w:pStyle w:val="affff"/>
        <w:rPr>
          <w:color w:val="000000" w:themeColor="text1"/>
        </w:rPr>
      </w:pPr>
      <w:r w:rsidRPr="00CC3E8C">
        <w:rPr>
          <w:rFonts w:hint="eastAsia"/>
          <w:color w:val="000000" w:themeColor="text1"/>
        </w:rPr>
        <w:t>二十三、因重行參加訓練之內容性質上與職前訓練相同，</w:t>
      </w:r>
      <w:proofErr w:type="gramStart"/>
      <w:r w:rsidRPr="00CC3E8C">
        <w:rPr>
          <w:rFonts w:hint="eastAsia"/>
          <w:color w:val="000000" w:themeColor="text1"/>
        </w:rPr>
        <w:t>爰</w:t>
      </w:r>
      <w:proofErr w:type="gramEnd"/>
      <w:r w:rsidRPr="00CC3E8C">
        <w:rPr>
          <w:rFonts w:hint="eastAsia"/>
          <w:color w:val="000000" w:themeColor="text1"/>
        </w:rPr>
        <w:t>增訂有關重行參加訓練</w:t>
      </w:r>
      <w:proofErr w:type="gramStart"/>
      <w:r w:rsidRPr="00CC3E8C">
        <w:rPr>
          <w:rFonts w:hint="eastAsia"/>
          <w:color w:val="000000" w:themeColor="text1"/>
        </w:rPr>
        <w:t>準</w:t>
      </w:r>
      <w:proofErr w:type="gramEnd"/>
      <w:r w:rsidRPr="00CC3E8C">
        <w:rPr>
          <w:rFonts w:hint="eastAsia"/>
          <w:color w:val="000000" w:themeColor="text1"/>
        </w:rPr>
        <w:t>用本規則有關職前訓練之規定。又該類人員先前已受有職前訓練合格，已具備一定專業能力，</w:t>
      </w:r>
      <w:proofErr w:type="gramStart"/>
      <w:r w:rsidRPr="00CC3E8C">
        <w:rPr>
          <w:rFonts w:hint="eastAsia"/>
          <w:color w:val="000000" w:themeColor="text1"/>
        </w:rPr>
        <w:t>爰</w:t>
      </w:r>
      <w:proofErr w:type="gramEnd"/>
      <w:r w:rsidRPr="00CC3E8C">
        <w:rPr>
          <w:rFonts w:hint="eastAsia"/>
          <w:color w:val="000000" w:themeColor="text1"/>
        </w:rPr>
        <w:t>規定重新參加訓練之節次，為職前訓練節次的二分之一。(修正條文第三十三條)</w:t>
      </w:r>
    </w:p>
    <w:p w14:paraId="785310B6" w14:textId="77777777" w:rsidR="00F65AED" w:rsidRPr="00CC3E8C" w:rsidRDefault="00F65AED" w:rsidP="003E440D">
      <w:pPr>
        <w:pStyle w:val="affff"/>
        <w:rPr>
          <w:color w:val="000000" w:themeColor="text1"/>
        </w:rPr>
      </w:pPr>
      <w:r w:rsidRPr="00CC3E8C">
        <w:rPr>
          <w:rFonts w:hint="eastAsia"/>
          <w:color w:val="000000" w:themeColor="text1"/>
        </w:rPr>
        <w:t>二十四、配合修正條文第四十六條之規定，增訂換發或補發導遊人員執業證，使本規則條文文字具一致性，並明定應檢附之有關文件。(修正條文第三十四條)</w:t>
      </w:r>
    </w:p>
    <w:p w14:paraId="25B507A3" w14:textId="77777777" w:rsidR="00F65AED" w:rsidRPr="00CC3E8C" w:rsidRDefault="00F65AED" w:rsidP="003E440D">
      <w:pPr>
        <w:pStyle w:val="affff"/>
        <w:rPr>
          <w:color w:val="000000" w:themeColor="text1"/>
        </w:rPr>
      </w:pPr>
      <w:r w:rsidRPr="00CC3E8C">
        <w:rPr>
          <w:rFonts w:hint="eastAsia"/>
          <w:color w:val="000000" w:themeColor="text1"/>
        </w:rPr>
        <w:t>二十五、執業證有效期間期滿之日起一個月始得申請換發，以明確其行政</w:t>
      </w:r>
      <w:r w:rsidRPr="00CC3E8C">
        <w:rPr>
          <w:rFonts w:hint="eastAsia"/>
          <w:color w:val="000000" w:themeColor="text1"/>
        </w:rPr>
        <w:lastRenderedPageBreak/>
        <w:t>作業期間。(修正條文第三十五條)</w:t>
      </w:r>
    </w:p>
    <w:p w14:paraId="2CF2B2E3" w14:textId="77777777" w:rsidR="00F65AED" w:rsidRPr="00CC3E8C" w:rsidRDefault="00F65AED" w:rsidP="003E440D">
      <w:pPr>
        <w:pStyle w:val="affff"/>
        <w:rPr>
          <w:color w:val="000000" w:themeColor="text1"/>
        </w:rPr>
      </w:pPr>
      <w:r w:rsidRPr="00CC3E8C">
        <w:rPr>
          <w:rFonts w:hint="eastAsia"/>
          <w:color w:val="000000" w:themeColor="text1"/>
        </w:rPr>
        <w:t>二十六、配合修正條文第三十四條之規定，於申請書中敘明導遊人員業執業證申請補發或換發之事由，</w:t>
      </w:r>
      <w:proofErr w:type="gramStart"/>
      <w:r w:rsidRPr="00CC3E8C">
        <w:rPr>
          <w:rFonts w:hint="eastAsia"/>
          <w:color w:val="000000" w:themeColor="text1"/>
        </w:rPr>
        <w:t>爰</w:t>
      </w:r>
      <w:proofErr w:type="gramEnd"/>
      <w:r w:rsidRPr="00CC3E8C">
        <w:rPr>
          <w:rFonts w:hint="eastAsia"/>
          <w:color w:val="000000" w:themeColor="text1"/>
        </w:rPr>
        <w:t>刪除現行條文第二十條之規定。</w:t>
      </w:r>
    </w:p>
    <w:p w14:paraId="75C56A8E" w14:textId="77777777" w:rsidR="00945814" w:rsidRPr="00CC3E8C" w:rsidRDefault="00F65AED" w:rsidP="003E440D">
      <w:pPr>
        <w:pStyle w:val="affff"/>
        <w:rPr>
          <w:color w:val="000000" w:themeColor="text1"/>
        </w:rPr>
        <w:sectPr w:rsidR="00945814" w:rsidRPr="00CC3E8C" w:rsidSect="0006445F">
          <w:headerReference w:type="even" r:id="rId20"/>
          <w:headerReference w:type="default" r:id="rId21"/>
          <w:pgSz w:w="11907" w:h="16840" w:code="9"/>
          <w:pgMar w:top="1418" w:right="1418" w:bottom="1418" w:left="1701" w:header="567" w:footer="284" w:gutter="0"/>
          <w:cols w:space="425"/>
          <w:docGrid w:type="lines" w:linePitch="360"/>
        </w:sectPr>
      </w:pPr>
      <w:r w:rsidRPr="00CC3E8C">
        <w:rPr>
          <w:rFonts w:hint="eastAsia"/>
          <w:color w:val="000000" w:themeColor="text1"/>
        </w:rPr>
        <w:t>二十七、</w:t>
      </w:r>
      <w:proofErr w:type="gramStart"/>
      <w:r w:rsidRPr="00CC3E8C">
        <w:rPr>
          <w:rFonts w:hint="eastAsia"/>
          <w:color w:val="000000" w:themeColor="text1"/>
        </w:rPr>
        <w:t>酌修文字</w:t>
      </w:r>
      <w:proofErr w:type="gramEnd"/>
      <w:r w:rsidRPr="00CC3E8C">
        <w:rPr>
          <w:rFonts w:hint="eastAsia"/>
          <w:color w:val="000000" w:themeColor="text1"/>
        </w:rPr>
        <w:t>以符合條文用語一致性。(修正條文第三十八條及第四十二條)</w:t>
      </w:r>
    </w:p>
    <w:p w14:paraId="3195BD5A" w14:textId="77777777" w:rsidR="00F65AED" w:rsidRPr="00CC3E8C" w:rsidRDefault="00F65AED" w:rsidP="00945814">
      <w:pPr>
        <w:pStyle w:val="af5"/>
        <w:rPr>
          <w:color w:val="000000" w:themeColor="text1"/>
        </w:rPr>
      </w:pPr>
      <w:r w:rsidRPr="00CC3E8C">
        <w:rPr>
          <w:rFonts w:hint="eastAsia"/>
          <w:color w:val="000000" w:themeColor="text1"/>
        </w:rPr>
        <w:lastRenderedPageBreak/>
        <w:t>道路交通管理處罰條例部分條文修正草案</w:t>
      </w:r>
      <w:r w:rsidRPr="00CC3E8C">
        <w:rPr>
          <w:rStyle w:val="a7"/>
          <w:bCs/>
          <w:color w:val="000000" w:themeColor="text1"/>
          <w:szCs w:val="32"/>
        </w:rPr>
        <w:footnoteReference w:id="6"/>
      </w:r>
      <w:r w:rsidRPr="00CC3E8C">
        <w:rPr>
          <w:rFonts w:hint="eastAsia"/>
          <w:color w:val="000000" w:themeColor="text1"/>
        </w:rPr>
        <w:t>總說明</w:t>
      </w:r>
    </w:p>
    <w:p w14:paraId="588DF199" w14:textId="77777777" w:rsidR="00F65AED" w:rsidRPr="00CC3E8C" w:rsidRDefault="00F65AED" w:rsidP="008C245C">
      <w:pPr>
        <w:overflowPunct w:val="0"/>
        <w:snapToGrid w:val="0"/>
        <w:spacing w:line="460" w:lineRule="exact"/>
        <w:ind w:firstLineChars="202" w:firstLine="566"/>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道路交通管理處罰條例（以下簡稱本條例）於五十七年二月五日制定公布，並自同年五月一日施行，其後歷經多次修正，最近一次修正公布日期為一百十三年五月二十九日。配合憲法法庭</w:t>
      </w:r>
      <w:proofErr w:type="gramStart"/>
      <w:r w:rsidRPr="00CC3E8C">
        <w:rPr>
          <w:rFonts w:ascii="標楷體" w:eastAsia="標楷體" w:hAnsi="標楷體" w:hint="eastAsia"/>
          <w:color w:val="000000" w:themeColor="text1"/>
          <w:sz w:val="28"/>
          <w:szCs w:val="28"/>
        </w:rPr>
        <w:t>一百十一年憲判字</w:t>
      </w:r>
      <w:proofErr w:type="gramEnd"/>
      <w:r w:rsidRPr="00CC3E8C">
        <w:rPr>
          <w:rFonts w:ascii="標楷體" w:eastAsia="標楷體" w:hAnsi="標楷體" w:hint="eastAsia"/>
          <w:color w:val="000000" w:themeColor="text1"/>
          <w:sz w:val="28"/>
          <w:szCs w:val="28"/>
        </w:rPr>
        <w:t>第一號判決，本條例第三十五條第六項規定牴觸憲法第八條保障人身自由、第二十二條保障身體權及資訊隱私權之意旨，主管機關應於二</w:t>
      </w:r>
      <w:proofErr w:type="gramStart"/>
      <w:r w:rsidRPr="00CC3E8C">
        <w:rPr>
          <w:rFonts w:ascii="標楷體" w:eastAsia="標楷體" w:hAnsi="標楷體" w:hint="eastAsia"/>
          <w:color w:val="000000" w:themeColor="text1"/>
          <w:sz w:val="28"/>
          <w:szCs w:val="28"/>
        </w:rPr>
        <w:t>年內妥</w:t>
      </w:r>
      <w:proofErr w:type="gramEnd"/>
      <w:r w:rsidRPr="00CC3E8C">
        <w:rPr>
          <w:rFonts w:ascii="標楷體" w:eastAsia="標楷體" w:hAnsi="標楷體" w:hint="eastAsia"/>
          <w:color w:val="000000" w:themeColor="text1"/>
          <w:sz w:val="28"/>
          <w:szCs w:val="28"/>
        </w:rPr>
        <w:t>適檢討修正上開規定。另配合行政訴訟法堅實第一審新制自一百十二年八月十五日施行，原分散於各地方法院之行政訴訟庭將集中由高等行政法院「地方行政訴訟庭」專責辦理交通裁決事件等行政訴訟事件。此外，</w:t>
      </w:r>
      <w:proofErr w:type="gramStart"/>
      <w:r w:rsidRPr="00CC3E8C">
        <w:rPr>
          <w:rFonts w:ascii="標楷體" w:eastAsia="標楷體" w:hAnsi="標楷體" w:hint="eastAsia"/>
          <w:color w:val="000000" w:themeColor="text1"/>
          <w:sz w:val="28"/>
          <w:szCs w:val="28"/>
        </w:rPr>
        <w:t>鑑</w:t>
      </w:r>
      <w:proofErr w:type="gramEnd"/>
      <w:r w:rsidRPr="00CC3E8C">
        <w:rPr>
          <w:rFonts w:ascii="標楷體" w:eastAsia="標楷體" w:hAnsi="標楷體" w:hint="eastAsia"/>
          <w:color w:val="000000" w:themeColor="text1"/>
          <w:sz w:val="28"/>
          <w:szCs w:val="28"/>
        </w:rPr>
        <w:t>於汽車駕駛人如體格或體能變化有不符合考領駕駛執照時規定合格基準之情形，恐影響汽車駕駛人自身及其他用路人之安全，</w:t>
      </w:r>
      <w:proofErr w:type="gramStart"/>
      <w:r w:rsidRPr="00CC3E8C">
        <w:rPr>
          <w:rFonts w:ascii="標楷體" w:eastAsia="標楷體" w:hAnsi="標楷體" w:hint="eastAsia"/>
          <w:color w:val="000000" w:themeColor="text1"/>
          <w:sz w:val="28"/>
          <w:szCs w:val="28"/>
        </w:rPr>
        <w:t>爰</w:t>
      </w:r>
      <w:proofErr w:type="gramEnd"/>
      <w:r w:rsidRPr="00CC3E8C">
        <w:rPr>
          <w:rFonts w:ascii="標楷體" w:eastAsia="標楷體" w:hAnsi="標楷體" w:hint="eastAsia"/>
          <w:color w:val="000000" w:themeColor="text1"/>
          <w:sz w:val="28"/>
          <w:szCs w:val="28"/>
        </w:rPr>
        <w:t>擬具本條例部分條文修正草案，其修正要點如下：</w:t>
      </w:r>
    </w:p>
    <w:p w14:paraId="587A547F" w14:textId="77777777" w:rsidR="00F65AED" w:rsidRPr="00CC3E8C" w:rsidRDefault="00F65AED" w:rsidP="008C245C">
      <w:pPr>
        <w:overflowPunct w:val="0"/>
        <w:spacing w:line="460" w:lineRule="exact"/>
        <w:ind w:left="476" w:hangingChars="170" w:hanging="476"/>
        <w:jc w:val="both"/>
        <w:rPr>
          <w:rFonts w:ascii="標楷體" w:eastAsia="標楷體" w:hAnsi="標楷體"/>
          <w:bCs/>
          <w:color w:val="000000" w:themeColor="text1"/>
          <w:sz w:val="28"/>
          <w:szCs w:val="28"/>
        </w:rPr>
      </w:pPr>
      <w:r w:rsidRPr="00CC3E8C">
        <w:rPr>
          <w:rFonts w:ascii="標楷體" w:eastAsia="標楷體" w:hAnsi="標楷體" w:hint="eastAsia"/>
          <w:bCs/>
          <w:color w:val="000000" w:themeColor="text1"/>
          <w:sz w:val="28"/>
          <w:szCs w:val="28"/>
        </w:rPr>
        <w:t>一、修正酒後駕車血液測試檢定程序，並定明血液測試檢定結果之蒐集、處理或利用應依個人資料保護法相關規定辦理，並僅得作為執法利用；另授權子法訂定血液採集、測試檢定、保存、銷毀、安全維護措施等程序、方法、數量、期限及其他相關規定。（修正條文第三十五條）</w:t>
      </w:r>
    </w:p>
    <w:p w14:paraId="680864C6" w14:textId="77777777" w:rsidR="00F65AED" w:rsidRPr="00CC3E8C" w:rsidRDefault="00F65AED" w:rsidP="008C245C">
      <w:pPr>
        <w:overflowPunct w:val="0"/>
        <w:spacing w:line="460" w:lineRule="exact"/>
        <w:ind w:left="476" w:hangingChars="170" w:hanging="476"/>
        <w:jc w:val="both"/>
        <w:rPr>
          <w:rFonts w:ascii="標楷體" w:eastAsia="標楷體" w:hAnsi="標楷體"/>
          <w:bCs/>
          <w:color w:val="000000" w:themeColor="text1"/>
          <w:sz w:val="28"/>
          <w:szCs w:val="28"/>
        </w:rPr>
      </w:pPr>
      <w:r w:rsidRPr="00CC3E8C">
        <w:rPr>
          <w:rFonts w:ascii="標楷體" w:eastAsia="標楷體" w:hAnsi="標楷體" w:hint="eastAsia"/>
          <w:bCs/>
          <w:color w:val="000000" w:themeColor="text1"/>
          <w:sz w:val="28"/>
          <w:szCs w:val="28"/>
        </w:rPr>
        <w:t>二、配合行政訴訟法堅實第一審新制，修正違反本條例之交通裁決救濟事件之管轄法院。（修正條文第六十五條及第八十七條）</w:t>
      </w:r>
    </w:p>
    <w:p w14:paraId="250EFB90" w14:textId="77777777" w:rsidR="00F65AED" w:rsidRPr="00CC3E8C" w:rsidRDefault="00F65AED" w:rsidP="008C245C">
      <w:pPr>
        <w:pStyle w:val="a8"/>
        <w:overflowPunct w:val="0"/>
        <w:spacing w:beforeLines="0" w:before="0" w:line="460" w:lineRule="exact"/>
        <w:ind w:left="476" w:hangingChars="170" w:hanging="476"/>
        <w:jc w:val="both"/>
        <w:rPr>
          <w:b w:val="0"/>
          <w:bCs/>
          <w:color w:val="000000" w:themeColor="text1"/>
          <w:sz w:val="28"/>
          <w:szCs w:val="28"/>
        </w:rPr>
      </w:pPr>
      <w:r w:rsidRPr="00CC3E8C">
        <w:rPr>
          <w:rFonts w:hint="eastAsia"/>
          <w:b w:val="0"/>
          <w:bCs/>
          <w:color w:val="000000" w:themeColor="text1"/>
          <w:sz w:val="28"/>
          <w:szCs w:val="28"/>
        </w:rPr>
        <w:t>三、增訂汽車駕駛人之體格或體能變化有不合規定合格基準之情形，應主動將駕駛執照繳回當地公路監理機關，重新辦理駕駛執照資格審查；另公路主管機關為查核汽車駕駛人體格及體能變化情形，得洽請相關主管機關提供資料。(修正條文第九十二條之二</w:t>
      </w:r>
      <w:proofErr w:type="gramStart"/>
      <w:r w:rsidRPr="00CC3E8C">
        <w:rPr>
          <w:rFonts w:hint="eastAsia"/>
          <w:b w:val="0"/>
          <w:bCs/>
          <w:color w:val="000000" w:themeColor="text1"/>
          <w:sz w:val="28"/>
          <w:szCs w:val="28"/>
        </w:rPr>
        <w:t>）</w:t>
      </w:r>
      <w:proofErr w:type="gramEnd"/>
    </w:p>
    <w:p w14:paraId="4AD591E9" w14:textId="77777777" w:rsidR="00F65AED" w:rsidRPr="00CC3E8C" w:rsidRDefault="00F65AED">
      <w:pPr>
        <w:widowControl/>
        <w:spacing w:line="440" w:lineRule="exact"/>
        <w:ind w:left="20" w:hangingChars="7" w:hanging="20"/>
        <w:rPr>
          <w:rFonts w:ascii="標楷體" w:eastAsia="標楷體" w:hAnsi="標楷體"/>
          <w:bCs/>
          <w:color w:val="000000" w:themeColor="text1"/>
          <w:sz w:val="28"/>
          <w:szCs w:val="28"/>
        </w:rPr>
      </w:pPr>
      <w:r w:rsidRPr="00CC3E8C">
        <w:rPr>
          <w:b/>
          <w:bCs/>
          <w:color w:val="000000" w:themeColor="text1"/>
          <w:sz w:val="28"/>
          <w:szCs w:val="28"/>
        </w:rPr>
        <w:br w:type="page"/>
      </w:r>
    </w:p>
    <w:p w14:paraId="7E4B863C" w14:textId="77777777" w:rsidR="00F65AED" w:rsidRPr="00CC3E8C" w:rsidRDefault="00F65AED" w:rsidP="00F65AED">
      <w:pPr>
        <w:pStyle w:val="a8"/>
        <w:spacing w:beforeLines="0" w:before="0"/>
        <w:ind w:left="546" w:hangingChars="195" w:hanging="546"/>
        <w:jc w:val="both"/>
        <w:rPr>
          <w:b w:val="0"/>
          <w:bCs/>
          <w:color w:val="000000" w:themeColor="text1"/>
          <w:sz w:val="28"/>
          <w:szCs w:val="28"/>
        </w:rPr>
        <w:sectPr w:rsidR="00F65AED" w:rsidRPr="00CC3E8C" w:rsidSect="0006445F">
          <w:headerReference w:type="even" r:id="rId22"/>
          <w:headerReference w:type="default" r:id="rId23"/>
          <w:pgSz w:w="11907" w:h="16840" w:code="9"/>
          <w:pgMar w:top="1418" w:right="1418" w:bottom="1418" w:left="1701" w:header="567" w:footer="284" w:gutter="0"/>
          <w:cols w:space="425"/>
          <w:docGrid w:type="lines" w:linePitch="360"/>
        </w:sectPr>
      </w:pPr>
    </w:p>
    <w:p w14:paraId="3269AFE6" w14:textId="77777777" w:rsidR="00F65AED" w:rsidRPr="00CC3E8C" w:rsidRDefault="00F65AED" w:rsidP="004444D8">
      <w:pPr>
        <w:pStyle w:val="af5"/>
        <w:rPr>
          <w:color w:val="000000" w:themeColor="text1"/>
        </w:rPr>
      </w:pPr>
      <w:r w:rsidRPr="00CC3E8C">
        <w:rPr>
          <w:rFonts w:hint="eastAsia"/>
          <w:color w:val="000000" w:themeColor="text1"/>
        </w:rPr>
        <w:lastRenderedPageBreak/>
        <w:t>船舶運送業投保營運人責任保險及旅客傷害保險辦法第二條修正草案</w:t>
      </w:r>
      <w:r w:rsidRPr="00CC3E8C">
        <w:rPr>
          <w:rStyle w:val="a7"/>
          <w:color w:val="000000" w:themeColor="text1"/>
        </w:rPr>
        <w:footnoteReference w:id="7"/>
      </w:r>
      <w:r w:rsidRPr="00CC3E8C">
        <w:rPr>
          <w:rFonts w:hint="eastAsia"/>
          <w:color w:val="000000" w:themeColor="text1"/>
        </w:rPr>
        <w:t>總說明</w:t>
      </w:r>
    </w:p>
    <w:p w14:paraId="1B8DC706" w14:textId="77777777" w:rsidR="002E4F1B" w:rsidRPr="00CC3E8C" w:rsidRDefault="00F65AED" w:rsidP="008C245C">
      <w:pPr>
        <w:pStyle w:val="Default"/>
        <w:spacing w:line="460" w:lineRule="exact"/>
        <w:ind w:right="-1" w:firstLineChars="200" w:firstLine="560"/>
        <w:jc w:val="both"/>
        <w:rPr>
          <w:color w:val="000000" w:themeColor="text1"/>
          <w:sz w:val="28"/>
          <w:szCs w:val="28"/>
        </w:rPr>
        <w:sectPr w:rsidR="002E4F1B" w:rsidRPr="00CC3E8C" w:rsidSect="0006445F">
          <w:headerReference w:type="default" r:id="rId24"/>
          <w:pgSz w:w="11907" w:h="16840" w:code="9"/>
          <w:pgMar w:top="1418" w:right="1418" w:bottom="1418" w:left="1701" w:header="567" w:footer="284" w:gutter="0"/>
          <w:cols w:space="425"/>
          <w:docGrid w:type="lines" w:linePitch="360"/>
        </w:sectPr>
      </w:pPr>
      <w:r w:rsidRPr="00CC3E8C">
        <w:rPr>
          <w:rFonts w:hint="eastAsia"/>
          <w:color w:val="000000" w:themeColor="text1"/>
          <w:sz w:val="28"/>
          <w:szCs w:val="28"/>
        </w:rPr>
        <w:t>船舶運送業投保營運人責任保險及旅客傷害保險辦法</w:t>
      </w:r>
      <w:r w:rsidRPr="00CC3E8C">
        <w:rPr>
          <w:color w:val="000000" w:themeColor="text1"/>
          <w:sz w:val="28"/>
          <w:szCs w:val="28"/>
        </w:rPr>
        <w:t>(</w:t>
      </w:r>
      <w:r w:rsidRPr="00CC3E8C">
        <w:rPr>
          <w:rFonts w:hint="eastAsia"/>
          <w:color w:val="000000" w:themeColor="text1"/>
          <w:sz w:val="28"/>
          <w:szCs w:val="28"/>
        </w:rPr>
        <w:t>以下簡稱本辦法</w:t>
      </w:r>
      <w:r w:rsidRPr="00CC3E8C">
        <w:rPr>
          <w:color w:val="000000" w:themeColor="text1"/>
          <w:sz w:val="28"/>
          <w:szCs w:val="28"/>
        </w:rPr>
        <w:t>)</w:t>
      </w:r>
      <w:r w:rsidRPr="00CC3E8C">
        <w:rPr>
          <w:rFonts w:hint="eastAsia"/>
          <w:color w:val="000000" w:themeColor="text1"/>
          <w:sz w:val="28"/>
          <w:szCs w:val="28"/>
        </w:rPr>
        <w:t>於一百零三年十一月二十七日訂定發布，自一百零五年一月一日施行，最近</w:t>
      </w:r>
      <w:proofErr w:type="gramStart"/>
      <w:r w:rsidRPr="00CC3E8C">
        <w:rPr>
          <w:rFonts w:hint="eastAsia"/>
          <w:color w:val="000000" w:themeColor="text1"/>
          <w:sz w:val="28"/>
          <w:szCs w:val="28"/>
        </w:rPr>
        <w:t>一</w:t>
      </w:r>
      <w:proofErr w:type="gramEnd"/>
      <w:r w:rsidRPr="00CC3E8C">
        <w:rPr>
          <w:rFonts w:hint="eastAsia"/>
          <w:color w:val="000000" w:themeColor="text1"/>
          <w:sz w:val="28"/>
          <w:szCs w:val="28"/>
        </w:rPr>
        <w:t>次於一百零七年八月三十日修正。依航業法第十四條使船舶運送業者負起經營責任，以保障交易安全與旅客權益之立法意旨，本辦法第二條第二項第二款所稱「其他第三人」本即包含旅客，為避免疑義，</w:t>
      </w:r>
      <w:proofErr w:type="gramStart"/>
      <w:r w:rsidRPr="00CC3E8C">
        <w:rPr>
          <w:rFonts w:hint="eastAsia"/>
          <w:color w:val="000000" w:themeColor="text1"/>
          <w:sz w:val="28"/>
          <w:szCs w:val="28"/>
        </w:rPr>
        <w:t>爰</w:t>
      </w:r>
      <w:proofErr w:type="gramEnd"/>
      <w:r w:rsidRPr="00CC3E8C">
        <w:rPr>
          <w:rFonts w:hint="eastAsia"/>
          <w:color w:val="000000" w:themeColor="text1"/>
          <w:sz w:val="28"/>
          <w:szCs w:val="28"/>
        </w:rPr>
        <w:t>明確將旅客規定於營運人責任保險範圍；另考量航運實務，經營旅客運送之業者始負旅客運送經營風險之責任，</w:t>
      </w:r>
      <w:proofErr w:type="gramStart"/>
      <w:r w:rsidRPr="00CC3E8C">
        <w:rPr>
          <w:rFonts w:hint="eastAsia"/>
          <w:color w:val="000000" w:themeColor="text1"/>
          <w:sz w:val="28"/>
          <w:szCs w:val="28"/>
        </w:rPr>
        <w:t>爰</w:t>
      </w:r>
      <w:proofErr w:type="gramEnd"/>
      <w:r w:rsidRPr="00CC3E8C">
        <w:rPr>
          <w:rFonts w:hint="eastAsia"/>
          <w:color w:val="000000" w:themeColor="text1"/>
          <w:sz w:val="28"/>
          <w:szCs w:val="28"/>
        </w:rPr>
        <w:t>新增但書規定排除非經營旅客運送者。又第二條第二項第二款規定之責任保險範圍，包含傷害事故，並經考量責任保險理賠機制，</w:t>
      </w:r>
      <w:proofErr w:type="gramStart"/>
      <w:r w:rsidRPr="00CC3E8C">
        <w:rPr>
          <w:rFonts w:hint="eastAsia"/>
          <w:color w:val="000000" w:themeColor="text1"/>
          <w:sz w:val="28"/>
          <w:szCs w:val="28"/>
        </w:rPr>
        <w:t>爰酌修</w:t>
      </w:r>
      <w:proofErr w:type="gramEnd"/>
      <w:r w:rsidRPr="00CC3E8C">
        <w:rPr>
          <w:rFonts w:hint="eastAsia"/>
          <w:color w:val="000000" w:themeColor="text1"/>
          <w:sz w:val="28"/>
          <w:szCs w:val="28"/>
        </w:rPr>
        <w:t>第二條第三項文字，以符上開規定及保險實務。</w:t>
      </w:r>
    </w:p>
    <w:p w14:paraId="2918FB10" w14:textId="77777777" w:rsidR="00320FF3" w:rsidRPr="00CC3E8C" w:rsidRDefault="00530A91" w:rsidP="00530A91">
      <w:pPr>
        <w:pStyle w:val="Default"/>
        <w:tabs>
          <w:tab w:val="left" w:pos="2722"/>
        </w:tabs>
        <w:spacing w:line="460" w:lineRule="exact"/>
        <w:ind w:right="-1" w:firstLineChars="200" w:firstLine="560"/>
        <w:jc w:val="both"/>
        <w:rPr>
          <w:rFonts w:hAnsi="標楷體"/>
          <w:b/>
          <w:color w:val="000000" w:themeColor="text1"/>
          <w:sz w:val="36"/>
          <w:shd w:val="pct15" w:color="auto" w:fill="FFFFFF"/>
        </w:rPr>
      </w:pPr>
      <w:r w:rsidRPr="00CC3E8C">
        <w:rPr>
          <w:color w:val="000000" w:themeColor="text1"/>
          <w:sz w:val="28"/>
          <w:szCs w:val="28"/>
        </w:rPr>
        <w:lastRenderedPageBreak/>
        <w:tab/>
      </w:r>
      <w:r w:rsidR="00320FF3" w:rsidRPr="00CC3E8C">
        <w:rPr>
          <w:noProof/>
          <w:color w:val="000000" w:themeColor="text1"/>
          <w:sz w:val="40"/>
        </w:rPr>
        <mc:AlternateContent>
          <mc:Choice Requires="wps">
            <w:drawing>
              <wp:anchor distT="0" distB="0" distL="114300" distR="114300" simplePos="0" relativeHeight="251631616" behindDoc="0" locked="0" layoutInCell="1" allowOverlap="1" wp14:anchorId="371BCA5F" wp14:editId="402F5DE7">
                <wp:simplePos x="0" y="0"/>
                <wp:positionH relativeFrom="margin">
                  <wp:align>left</wp:align>
                </wp:positionH>
                <wp:positionV relativeFrom="paragraph">
                  <wp:posOffset>444567</wp:posOffset>
                </wp:positionV>
                <wp:extent cx="5794409" cy="6728059"/>
                <wp:effectExtent l="0" t="0" r="15875" b="15875"/>
                <wp:wrapNone/>
                <wp:docPr id="3" name="語音泡泡: 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4409" cy="6728059"/>
                        </a:xfrm>
                        <a:prstGeom prst="wedgeRectCallout">
                          <a:avLst>
                            <a:gd name="adj1" fmla="val -19319"/>
                            <a:gd name="adj2" fmla="val -49856"/>
                          </a:avLst>
                        </a:prstGeom>
                        <a:solidFill>
                          <a:srgbClr val="FFFFFF"/>
                        </a:solidFill>
                        <a:ln w="9525">
                          <a:solidFill>
                            <a:srgbClr val="000000"/>
                          </a:solidFill>
                          <a:miter lim="800000"/>
                          <a:headEnd/>
                          <a:tailEnd/>
                        </a:ln>
                      </wps:spPr>
                      <wps:txbx>
                        <w:txbxContent>
                          <w:p w14:paraId="245908C1" w14:textId="77777777" w:rsidR="007D538F" w:rsidRPr="00926B52" w:rsidRDefault="007D538F" w:rsidP="00320FF3">
                            <w:pPr>
                              <w:spacing w:line="400" w:lineRule="exact"/>
                              <w:ind w:left="560" w:hangingChars="200" w:hanging="560"/>
                              <w:jc w:val="both"/>
                              <w:rPr>
                                <w:rFonts w:ascii="標楷體" w:eastAsia="標楷體" w:hAnsi="標楷體"/>
                                <w:sz w:val="28"/>
                                <w:szCs w:val="28"/>
                              </w:rPr>
                            </w:pPr>
                            <w:r w:rsidRPr="00926B52">
                              <w:rPr>
                                <w:rFonts w:ascii="標楷體" w:eastAsia="標楷體" w:hAnsi="標楷體" w:hint="eastAsia"/>
                                <w:sz w:val="28"/>
                                <w:szCs w:val="28"/>
                              </w:rPr>
                              <w:t>一、法規修正時，應加具「總說明」，於序言中彙總說明法規訂定或修正之沿革、必須修正之理由或法規名稱之變更，詳述訂定或修正意旨及政策取向，並逐點簡要列明其修正要點。其標題名稱如「（法規名稱）第０條修正草案總說明」、「（法規名稱）部分條文修正草案總說明」、「（法規名稱）修正草案總說明」。同時說明執行所需員額及經費之預估。</w:t>
                            </w:r>
                          </w:p>
                          <w:p w14:paraId="06B19C6C" w14:textId="77777777" w:rsidR="007D538F" w:rsidRPr="00926B52" w:rsidRDefault="007D538F" w:rsidP="00320FF3">
                            <w:pPr>
                              <w:spacing w:line="400" w:lineRule="exact"/>
                              <w:ind w:left="560" w:hangingChars="200" w:hanging="560"/>
                              <w:rPr>
                                <w:rFonts w:ascii="標楷體" w:eastAsia="標楷體" w:hAnsi="標楷體"/>
                                <w:sz w:val="28"/>
                                <w:szCs w:val="28"/>
                              </w:rPr>
                            </w:pPr>
                            <w:r w:rsidRPr="00926B52">
                              <w:rPr>
                                <w:rFonts w:ascii="標楷體" w:eastAsia="標楷體" w:hAnsi="標楷體" w:hint="eastAsia"/>
                                <w:sz w:val="28"/>
                                <w:szCs w:val="28"/>
                              </w:rPr>
                              <w:t>二、敘述民國年代時，毋庸寫「中華民國」、「民國」二字，如「○○法自六十五年公布施行後，…</w:t>
                            </w:r>
                            <w:proofErr w:type="gramStart"/>
                            <w:r w:rsidRPr="00926B52">
                              <w:rPr>
                                <w:rFonts w:ascii="標楷體" w:eastAsia="標楷體" w:hAnsi="標楷體" w:hint="eastAsia"/>
                                <w:sz w:val="28"/>
                                <w:szCs w:val="28"/>
                              </w:rPr>
                              <w:t>…</w:t>
                            </w:r>
                            <w:proofErr w:type="gramEnd"/>
                            <w:r w:rsidRPr="00926B52">
                              <w:rPr>
                                <w:rFonts w:ascii="標楷體" w:eastAsia="標楷體" w:hAnsi="標楷體" w:hint="eastAsia"/>
                                <w:sz w:val="28"/>
                                <w:szCs w:val="28"/>
                              </w:rPr>
                              <w:t>。」</w:t>
                            </w:r>
                          </w:p>
                          <w:p w14:paraId="66CA9993" w14:textId="77777777" w:rsidR="007D538F" w:rsidRPr="00926B52" w:rsidRDefault="007D538F" w:rsidP="00320FF3">
                            <w:pPr>
                              <w:spacing w:line="400" w:lineRule="exact"/>
                              <w:ind w:left="560" w:hangingChars="200" w:hanging="560"/>
                              <w:rPr>
                                <w:rFonts w:ascii="標楷體" w:eastAsia="標楷體" w:hAnsi="標楷體"/>
                                <w:sz w:val="28"/>
                                <w:szCs w:val="28"/>
                              </w:rPr>
                            </w:pPr>
                            <w:r w:rsidRPr="00926B52">
                              <w:rPr>
                                <w:rFonts w:ascii="標楷體" w:eastAsia="標楷體" w:hAnsi="標楷體" w:hint="eastAsia"/>
                                <w:sz w:val="28"/>
                                <w:szCs w:val="28"/>
                              </w:rPr>
                              <w:t>三、敘述機關名稱，</w:t>
                            </w:r>
                            <w:proofErr w:type="gramStart"/>
                            <w:r w:rsidRPr="00926B52">
                              <w:rPr>
                                <w:rFonts w:ascii="標楷體" w:eastAsia="標楷體" w:hAnsi="標楷體" w:hint="eastAsia"/>
                                <w:sz w:val="28"/>
                                <w:szCs w:val="28"/>
                              </w:rPr>
                              <w:t>均以</w:t>
                            </w:r>
                            <w:proofErr w:type="gramEnd"/>
                            <w:r w:rsidRPr="00926B52">
                              <w:rPr>
                                <w:rFonts w:ascii="標楷體" w:eastAsia="標楷體" w:hAnsi="標楷體" w:hint="eastAsia"/>
                                <w:sz w:val="28"/>
                                <w:szCs w:val="28"/>
                              </w:rPr>
                              <w:t>「行政院」、「立法院」、「司法院」、「經濟部」…</w:t>
                            </w:r>
                            <w:proofErr w:type="gramStart"/>
                            <w:r w:rsidRPr="00926B52">
                              <w:rPr>
                                <w:rFonts w:ascii="標楷體" w:eastAsia="標楷體" w:hAnsi="標楷體" w:hint="eastAsia"/>
                                <w:sz w:val="28"/>
                                <w:szCs w:val="28"/>
                              </w:rPr>
                              <w:t>…</w:t>
                            </w:r>
                            <w:proofErr w:type="gramEnd"/>
                            <w:r w:rsidRPr="00926B52">
                              <w:rPr>
                                <w:rFonts w:ascii="標楷體" w:eastAsia="標楷體" w:hAnsi="標楷體" w:hint="eastAsia"/>
                                <w:sz w:val="28"/>
                                <w:szCs w:val="28"/>
                              </w:rPr>
                              <w:t>等方式為之，不寫為「本院」、「貴院」、「本部」。</w:t>
                            </w:r>
                          </w:p>
                          <w:p w14:paraId="05727B0A" w14:textId="77777777" w:rsidR="007D538F" w:rsidRDefault="007D538F" w:rsidP="00320FF3">
                            <w:pPr>
                              <w:spacing w:line="400" w:lineRule="exact"/>
                              <w:ind w:left="560" w:hangingChars="200" w:hanging="560"/>
                              <w:rPr>
                                <w:rFonts w:ascii="標楷體" w:eastAsia="標楷體" w:hAnsi="標楷體"/>
                                <w:sz w:val="28"/>
                                <w:szCs w:val="28"/>
                              </w:rPr>
                            </w:pPr>
                            <w:r w:rsidRPr="00926B52">
                              <w:rPr>
                                <w:rFonts w:ascii="標楷體" w:eastAsia="標楷體" w:hAnsi="標楷體" w:hint="eastAsia"/>
                                <w:sz w:val="28"/>
                                <w:szCs w:val="28"/>
                              </w:rPr>
                              <w:t>四、敘述立法沿革</w:t>
                            </w:r>
                            <w:r w:rsidRPr="00566B91">
                              <w:rPr>
                                <w:rFonts w:ascii="標楷體" w:eastAsia="標楷體" w:hAnsi="標楷體" w:hint="eastAsia"/>
                                <w:color w:val="000000" w:themeColor="text1"/>
                                <w:sz w:val="28"/>
                                <w:szCs w:val="28"/>
                              </w:rPr>
                              <w:t>寫法如下：</w:t>
                            </w:r>
                          </w:p>
                          <w:p w14:paraId="13E6F1EC" w14:textId="77777777" w:rsidR="007D538F" w:rsidRDefault="007D538F" w:rsidP="00EF1586">
                            <w:pPr>
                              <w:spacing w:line="400" w:lineRule="exact"/>
                              <w:ind w:leftChars="238" w:left="1187" w:hangingChars="220" w:hanging="616"/>
                              <w:jc w:val="both"/>
                              <w:rPr>
                                <w:rFonts w:ascii="標楷體" w:eastAsia="標楷體" w:hAnsi="標楷體"/>
                                <w:sz w:val="28"/>
                                <w:szCs w:val="28"/>
                              </w:rPr>
                            </w:pPr>
                            <w:r>
                              <w:rPr>
                                <w:rFonts w:ascii="標楷體" w:eastAsia="標楷體" w:hAnsi="標楷體"/>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Pr="00926B52">
                              <w:rPr>
                                <w:rFonts w:ascii="標楷體" w:eastAsia="標楷體" w:hAnsi="標楷體" w:hint="eastAsia"/>
                                <w:sz w:val="28"/>
                                <w:szCs w:val="28"/>
                              </w:rPr>
                              <w:t>如該法制定、</w:t>
                            </w:r>
                            <w:proofErr w:type="gramStart"/>
                            <w:r w:rsidRPr="00926B52">
                              <w:rPr>
                                <w:rFonts w:ascii="標楷體" w:eastAsia="標楷體" w:hAnsi="標楷體" w:hint="eastAsia"/>
                                <w:sz w:val="28"/>
                                <w:szCs w:val="28"/>
                              </w:rPr>
                              <w:t>修正均係</w:t>
                            </w:r>
                            <w:proofErr w:type="gramEnd"/>
                            <w:r w:rsidRPr="00926B52">
                              <w:rPr>
                                <w:rFonts w:ascii="標楷體" w:eastAsia="標楷體" w:hAnsi="標楷體" w:hint="eastAsia"/>
                                <w:sz w:val="28"/>
                                <w:szCs w:val="28"/>
                              </w:rPr>
                              <w:t>「自公布日施行」者，則寫為：「○○法（以下簡稱本法）自○年○月○日公布施行後，曾於○年○月○日及○年○月○日二次修正施行（或歷經多次修正，最近一次修正公布日期為○年○月○日）。茲配合…</w:t>
                            </w:r>
                            <w:proofErr w:type="gramStart"/>
                            <w:r w:rsidRPr="00926B52">
                              <w:rPr>
                                <w:rFonts w:ascii="標楷體" w:eastAsia="標楷體" w:hAnsi="標楷體" w:hint="eastAsia"/>
                                <w:sz w:val="28"/>
                                <w:szCs w:val="28"/>
                              </w:rPr>
                              <w:t>……</w:t>
                            </w:r>
                            <w:proofErr w:type="gramEnd"/>
                            <w:r w:rsidRPr="00926B52">
                              <w:rPr>
                                <w:rFonts w:ascii="標楷體" w:eastAsia="標楷體" w:hAnsi="標楷體" w:hint="eastAsia"/>
                                <w:sz w:val="28"/>
                                <w:szCs w:val="28"/>
                              </w:rPr>
                              <w:t>，</w:t>
                            </w:r>
                            <w:proofErr w:type="gramStart"/>
                            <w:r w:rsidRPr="00926B52">
                              <w:rPr>
                                <w:rFonts w:ascii="標楷體" w:eastAsia="標楷體" w:hAnsi="標楷體" w:hint="eastAsia"/>
                                <w:sz w:val="28"/>
                                <w:szCs w:val="28"/>
                              </w:rPr>
                              <w:t>爰</w:t>
                            </w:r>
                            <w:proofErr w:type="gramEnd"/>
                            <w:r w:rsidRPr="00926B52">
                              <w:rPr>
                                <w:rFonts w:ascii="標楷體" w:eastAsia="標楷體" w:hAnsi="標楷體" w:hint="eastAsia"/>
                                <w:sz w:val="28"/>
                                <w:szCs w:val="28"/>
                              </w:rPr>
                              <w:t>擬具本法修正草案，其修正要點如下：」</w:t>
                            </w:r>
                            <w:r>
                              <w:rPr>
                                <w:rFonts w:ascii="標楷體" w:eastAsia="標楷體" w:hAnsi="標楷體" w:hint="eastAsia"/>
                                <w:sz w:val="28"/>
                                <w:szCs w:val="28"/>
                              </w:rPr>
                              <w:t>。</w:t>
                            </w:r>
                          </w:p>
                          <w:p w14:paraId="1DDBA28F" w14:textId="77777777" w:rsidR="007D538F" w:rsidRPr="00926B52" w:rsidRDefault="007D538F" w:rsidP="00EF1586">
                            <w:pPr>
                              <w:spacing w:line="400" w:lineRule="exact"/>
                              <w:ind w:leftChars="238" w:left="1187" w:hangingChars="220" w:hanging="61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二)</w:t>
                            </w:r>
                            <w:r w:rsidRPr="00926B52">
                              <w:rPr>
                                <w:rFonts w:ascii="標楷體" w:eastAsia="標楷體" w:hAnsi="標楷體" w:hint="eastAsia"/>
                                <w:sz w:val="28"/>
                                <w:szCs w:val="28"/>
                              </w:rPr>
                              <w:t>如該法係自特定日施行者，則寫為：「○○法（以下簡稱本法）自○年○月○日公布，○年○月○日施行後，曾於○年○月○日修正公布，○年○月○日施行；茲配合…</w:t>
                            </w:r>
                            <w:proofErr w:type="gramStart"/>
                            <w:r w:rsidRPr="00926B52">
                              <w:rPr>
                                <w:rFonts w:ascii="標楷體" w:eastAsia="標楷體" w:hAnsi="標楷體" w:hint="eastAsia"/>
                                <w:sz w:val="28"/>
                                <w:szCs w:val="28"/>
                              </w:rPr>
                              <w:t>……</w:t>
                            </w:r>
                            <w:proofErr w:type="gramEnd"/>
                            <w:r w:rsidRPr="00926B52">
                              <w:rPr>
                                <w:rFonts w:ascii="標楷體" w:eastAsia="標楷體" w:hAnsi="標楷體" w:hint="eastAsia"/>
                                <w:sz w:val="28"/>
                                <w:szCs w:val="28"/>
                              </w:rPr>
                              <w:t>，</w:t>
                            </w:r>
                            <w:proofErr w:type="gramStart"/>
                            <w:r w:rsidRPr="00926B52">
                              <w:rPr>
                                <w:rFonts w:ascii="標楷體" w:eastAsia="標楷體" w:hAnsi="標楷體" w:hint="eastAsia"/>
                                <w:sz w:val="28"/>
                                <w:szCs w:val="28"/>
                              </w:rPr>
                              <w:t>爰</w:t>
                            </w:r>
                            <w:proofErr w:type="gramEnd"/>
                            <w:r w:rsidRPr="00926B52">
                              <w:rPr>
                                <w:rFonts w:ascii="標楷體" w:eastAsia="標楷體" w:hAnsi="標楷體" w:hint="eastAsia"/>
                                <w:sz w:val="28"/>
                                <w:szCs w:val="28"/>
                              </w:rPr>
                              <w:t>擬具本法修正草案，其修正要點如下：」</w:t>
                            </w:r>
                            <w:r>
                              <w:rPr>
                                <w:rFonts w:ascii="標楷體" w:eastAsia="標楷體" w:hAnsi="標楷體" w:hint="eastAsia"/>
                                <w:sz w:val="28"/>
                                <w:szCs w:val="28"/>
                              </w:rPr>
                              <w:t>。</w:t>
                            </w:r>
                          </w:p>
                          <w:p w14:paraId="0DF807CB" w14:textId="77777777" w:rsidR="007D538F" w:rsidRPr="00926B52" w:rsidRDefault="007D538F" w:rsidP="00320FF3">
                            <w:pPr>
                              <w:spacing w:line="400" w:lineRule="exact"/>
                              <w:ind w:left="560" w:hangingChars="200" w:hanging="560"/>
                              <w:rPr>
                                <w:rFonts w:ascii="標楷體" w:eastAsia="標楷體" w:hAnsi="標楷體"/>
                                <w:sz w:val="28"/>
                                <w:szCs w:val="28"/>
                              </w:rPr>
                            </w:pPr>
                            <w:r w:rsidRPr="00926B52">
                              <w:rPr>
                                <w:rFonts w:ascii="標楷體" w:eastAsia="標楷體" w:hAnsi="標楷體" w:hint="eastAsia"/>
                                <w:sz w:val="28"/>
                                <w:szCs w:val="28"/>
                              </w:rPr>
                              <w:t>五、總說明中，新訂案之要點或修正案之修正要點，均以</w:t>
                            </w:r>
                            <w:proofErr w:type="gramStart"/>
                            <w:r w:rsidRPr="00926B52">
                              <w:rPr>
                                <w:rFonts w:ascii="標楷體" w:eastAsia="標楷體" w:hAnsi="標楷體" w:hint="eastAsia"/>
                                <w:sz w:val="28"/>
                                <w:szCs w:val="28"/>
                              </w:rPr>
                              <w:t>臚</w:t>
                            </w:r>
                            <w:proofErr w:type="gramEnd"/>
                            <w:r w:rsidRPr="00926B52">
                              <w:rPr>
                                <w:rFonts w:ascii="標楷體" w:eastAsia="標楷體" w:hAnsi="標楷體" w:hint="eastAsia"/>
                                <w:sz w:val="28"/>
                                <w:szCs w:val="28"/>
                              </w:rPr>
                              <w:t>列重點為原則，不必</w:t>
                            </w:r>
                            <w:proofErr w:type="gramStart"/>
                            <w:r w:rsidRPr="00926B52">
                              <w:rPr>
                                <w:rFonts w:ascii="標楷體" w:eastAsia="標楷體" w:hAnsi="標楷體" w:hint="eastAsia"/>
                                <w:sz w:val="28"/>
                                <w:szCs w:val="28"/>
                              </w:rPr>
                              <w:t>逐條列點</w:t>
                            </w:r>
                            <w:proofErr w:type="gramEnd"/>
                            <w:r w:rsidRPr="00926B52">
                              <w:rPr>
                                <w:rFonts w:ascii="標楷體" w:eastAsia="標楷體" w:hAnsi="標楷體" w:hint="eastAsia"/>
                                <w:sz w:val="28"/>
                                <w:szCs w:val="28"/>
                              </w:rPr>
                              <w:t>，修正案必須顯示出「修正」重點；每</w:t>
                            </w:r>
                            <w:proofErr w:type="gramStart"/>
                            <w:r w:rsidRPr="00926B52">
                              <w:rPr>
                                <w:rFonts w:ascii="標楷體" w:eastAsia="標楷體" w:hAnsi="標楷體" w:hint="eastAsia"/>
                                <w:sz w:val="28"/>
                                <w:szCs w:val="28"/>
                              </w:rPr>
                              <w:t>點首句</w:t>
                            </w:r>
                            <w:proofErr w:type="gramEnd"/>
                            <w:r w:rsidRPr="00926B52">
                              <w:rPr>
                                <w:rFonts w:ascii="標楷體" w:eastAsia="標楷體" w:hAnsi="標楷體" w:hint="eastAsia"/>
                                <w:sz w:val="28"/>
                                <w:szCs w:val="28"/>
                              </w:rPr>
                              <w:t>避免使用「明定…</w:t>
                            </w:r>
                            <w:proofErr w:type="gramStart"/>
                            <w:r w:rsidRPr="00926B52">
                              <w:rPr>
                                <w:rFonts w:ascii="標楷體" w:eastAsia="標楷體" w:hAnsi="標楷體" w:hint="eastAsia"/>
                                <w:sz w:val="28"/>
                                <w:szCs w:val="28"/>
                              </w:rPr>
                              <w:t>……</w:t>
                            </w:r>
                            <w:proofErr w:type="gramEnd"/>
                            <w:r w:rsidRPr="00926B52">
                              <w:rPr>
                                <w:rFonts w:ascii="標楷體" w:eastAsia="標楷體" w:hAnsi="標楷體" w:hint="eastAsia"/>
                                <w:sz w:val="28"/>
                                <w:szCs w:val="28"/>
                              </w:rPr>
                              <w:t>」之「明定」字，逐條說明或條文對照表亦同，如：「…</w:t>
                            </w:r>
                            <w:proofErr w:type="gramStart"/>
                            <w:r w:rsidRPr="00926B52">
                              <w:rPr>
                                <w:rFonts w:ascii="標楷體" w:eastAsia="標楷體" w:hAnsi="標楷體" w:hint="eastAsia"/>
                                <w:sz w:val="28"/>
                                <w:szCs w:val="28"/>
                              </w:rPr>
                              <w:t>……</w:t>
                            </w:r>
                            <w:proofErr w:type="gramEnd"/>
                            <w:r w:rsidRPr="00926B52">
                              <w:rPr>
                                <w:rFonts w:ascii="標楷體" w:eastAsia="標楷體" w:hAnsi="標楷體" w:hint="eastAsia"/>
                                <w:sz w:val="28"/>
                                <w:szCs w:val="28"/>
                              </w:rPr>
                              <w:t>，</w:t>
                            </w:r>
                            <w:proofErr w:type="gramStart"/>
                            <w:r w:rsidRPr="00926B52">
                              <w:rPr>
                                <w:rFonts w:ascii="標楷體" w:eastAsia="標楷體" w:hAnsi="標楷體" w:hint="eastAsia"/>
                                <w:sz w:val="28"/>
                                <w:szCs w:val="28"/>
                              </w:rPr>
                              <w:t>爰</w:t>
                            </w:r>
                            <w:proofErr w:type="gramEnd"/>
                            <w:r w:rsidRPr="00926B52">
                              <w:rPr>
                                <w:rFonts w:ascii="標楷體" w:eastAsia="標楷體" w:hAnsi="標楷體" w:hint="eastAsia"/>
                                <w:sz w:val="28"/>
                                <w:szCs w:val="28"/>
                              </w:rPr>
                              <w:t>擬具「○○法」草案，其要點如下：</w:t>
                            </w:r>
                          </w:p>
                          <w:p w14:paraId="7F4FA0ED" w14:textId="77777777" w:rsidR="007D538F" w:rsidRPr="00926B52" w:rsidRDefault="007D538F" w:rsidP="00320FF3">
                            <w:pPr>
                              <w:spacing w:line="400" w:lineRule="exact"/>
                              <w:ind w:left="560" w:hangingChars="200" w:hanging="560"/>
                              <w:rPr>
                                <w:rFonts w:ascii="標楷體" w:eastAsia="標楷體" w:hAnsi="標楷體"/>
                                <w:sz w:val="28"/>
                                <w:szCs w:val="28"/>
                              </w:rPr>
                            </w:pPr>
                            <w:r w:rsidRPr="00926B52">
                              <w:rPr>
                                <w:rFonts w:ascii="標楷體" w:eastAsia="標楷體" w:hAnsi="標楷體" w:hint="eastAsia"/>
                                <w:sz w:val="28"/>
                                <w:szCs w:val="28"/>
                              </w:rPr>
                              <w:t xml:space="preserve">    一、本法適用範圍。（草案第三條）</w:t>
                            </w:r>
                          </w:p>
                          <w:p w14:paraId="2CDDAE6B" w14:textId="77777777" w:rsidR="007D538F" w:rsidRPr="00926B52" w:rsidRDefault="007D538F" w:rsidP="00320FF3">
                            <w:pPr>
                              <w:spacing w:line="400" w:lineRule="exact"/>
                              <w:ind w:left="560" w:hangingChars="200" w:hanging="560"/>
                              <w:rPr>
                                <w:rFonts w:ascii="標楷體" w:eastAsia="標楷體" w:hAnsi="標楷體"/>
                                <w:sz w:val="28"/>
                                <w:szCs w:val="28"/>
                              </w:rPr>
                            </w:pPr>
                            <w:r w:rsidRPr="00926B52">
                              <w:rPr>
                                <w:rFonts w:ascii="標楷體" w:eastAsia="標楷體" w:hAnsi="標楷體" w:hint="eastAsia"/>
                                <w:sz w:val="28"/>
                                <w:szCs w:val="28"/>
                              </w:rPr>
                              <w:t xml:space="preserve">    二、…</w:t>
                            </w:r>
                            <w:proofErr w:type="gramStart"/>
                            <w:r w:rsidRPr="00926B52">
                              <w:rPr>
                                <w:rFonts w:ascii="標楷體" w:eastAsia="標楷體" w:hAnsi="標楷體" w:hint="eastAsia"/>
                                <w:sz w:val="28"/>
                                <w:szCs w:val="28"/>
                              </w:rPr>
                              <w:t>……</w:t>
                            </w:r>
                            <w:proofErr w:type="gramEnd"/>
                          </w:p>
                          <w:p w14:paraId="4F78FE56" w14:textId="77777777" w:rsidR="007D538F" w:rsidRPr="00926B52" w:rsidRDefault="007D538F" w:rsidP="00320FF3">
                            <w:pPr>
                              <w:spacing w:line="400" w:lineRule="exact"/>
                              <w:ind w:left="560" w:hangingChars="200" w:hanging="560"/>
                              <w:rPr>
                                <w:rFonts w:ascii="標楷體" w:eastAsia="標楷體" w:hAnsi="標楷體"/>
                                <w:sz w:val="28"/>
                                <w:szCs w:val="28"/>
                              </w:rPr>
                            </w:pPr>
                            <w:r w:rsidRPr="00926B52">
                              <w:rPr>
                                <w:rFonts w:ascii="標楷體" w:eastAsia="標楷體" w:hAnsi="標楷體" w:hint="eastAsia"/>
                                <w:sz w:val="28"/>
                                <w:szCs w:val="28"/>
                              </w:rPr>
                              <w:t xml:space="preserve">    三、…</w:t>
                            </w:r>
                            <w:proofErr w:type="gramStart"/>
                            <w:r w:rsidRPr="00926B52">
                              <w:rPr>
                                <w:rFonts w:ascii="標楷體" w:eastAsia="標楷體" w:hAnsi="標楷體" w:hint="eastAsia"/>
                                <w:sz w:val="28"/>
                                <w:szCs w:val="28"/>
                              </w:rPr>
                              <w:t>……</w:t>
                            </w:r>
                            <w:proofErr w:type="gramEnd"/>
                          </w:p>
                          <w:p w14:paraId="6FC1FD4F" w14:textId="77777777" w:rsidR="007D538F" w:rsidRPr="00926B52" w:rsidRDefault="007D538F" w:rsidP="00320FF3">
                            <w:pPr>
                              <w:spacing w:line="400" w:lineRule="exact"/>
                              <w:ind w:left="560" w:hangingChars="200" w:hanging="560"/>
                              <w:rPr>
                                <w:rFonts w:ascii="標楷體" w:eastAsia="標楷體" w:hAnsi="標楷體"/>
                                <w:sz w:val="28"/>
                                <w:szCs w:val="28"/>
                              </w:rPr>
                            </w:pPr>
                            <w:r w:rsidRPr="00926B52">
                              <w:rPr>
                                <w:rFonts w:ascii="標楷體" w:eastAsia="標楷體" w:hAnsi="標楷體" w:hint="eastAsia"/>
                                <w:sz w:val="28"/>
                                <w:szCs w:val="28"/>
                              </w:rPr>
                              <w:t>六、如僅修正一條無須分點說明。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1BCA5F"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語音泡泡: 矩形 3" o:spid="_x0000_s1028" type="#_x0000_t61" style="position:absolute;left:0;text-align:left;margin-left:0;margin-top:35pt;width:456.25pt;height:529.75pt;z-index:2516316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" adj="6627,31">
                <v:textbox>
                  <w:txbxContent>
                    <w:p w14:paraId="245908C1" w14:textId="77777777" w:rsidR="007D538F" w:rsidRPr="00926B52" w:rsidRDefault="007D538F" w:rsidP="00320FF3">
                      <w:pPr>
                        <w:spacing w:line="400" w:lineRule="exact"/>
                        <w:ind w:left="560" w:hangingChars="200" w:hanging="560"/>
                        <w:jc w:val="both"/>
                        <w:rPr>
                          <w:rFonts w:ascii="標楷體" w:eastAsia="標楷體" w:hAnsi="標楷體"/>
                          <w:sz w:val="28"/>
                          <w:szCs w:val="28"/>
                        </w:rPr>
                      </w:pPr>
                      <w:r w:rsidRPr="00926B52">
                        <w:rPr>
                          <w:rFonts w:ascii="標楷體" w:eastAsia="標楷體" w:hAnsi="標楷體" w:hint="eastAsia"/>
                          <w:sz w:val="28"/>
                          <w:szCs w:val="28"/>
                        </w:rPr>
                        <w:t>一、法規修正時，應加具「總說明」，於序言中彙總說明法規訂定或修正之沿革、必須修正之理由或法規名稱之變更，詳述訂定或修正意旨及政策取向，並逐點簡要列明其修正要點。其標題名稱如「（法規名稱）第０條修正草案總說明」、「（法規名稱）部分條文修正草案總說明」、「（法規名稱）修正草案總說明」。同時說明執行所需員額及經費之預估。</w:t>
                      </w:r>
                    </w:p>
                    <w:p w14:paraId="06B19C6C" w14:textId="77777777" w:rsidR="007D538F" w:rsidRPr="00926B52" w:rsidRDefault="007D538F" w:rsidP="00320FF3">
                      <w:pPr>
                        <w:spacing w:line="400" w:lineRule="exact"/>
                        <w:ind w:left="560" w:hangingChars="200" w:hanging="560"/>
                        <w:rPr>
                          <w:rFonts w:ascii="標楷體" w:eastAsia="標楷體" w:hAnsi="標楷體"/>
                          <w:sz w:val="28"/>
                          <w:szCs w:val="28"/>
                        </w:rPr>
                      </w:pPr>
                      <w:r w:rsidRPr="00926B52">
                        <w:rPr>
                          <w:rFonts w:ascii="標楷體" w:eastAsia="標楷體" w:hAnsi="標楷體" w:hint="eastAsia"/>
                          <w:sz w:val="28"/>
                          <w:szCs w:val="28"/>
                        </w:rPr>
                        <w:t>二、敘述民國年代時，毋庸寫「中華民國」、「民國」二字，如「○○法自六十五年公布施行後，…</w:t>
                      </w:r>
                      <w:proofErr w:type="gramStart"/>
                      <w:r w:rsidRPr="00926B52">
                        <w:rPr>
                          <w:rFonts w:ascii="標楷體" w:eastAsia="標楷體" w:hAnsi="標楷體" w:hint="eastAsia"/>
                          <w:sz w:val="28"/>
                          <w:szCs w:val="28"/>
                        </w:rPr>
                        <w:t>…</w:t>
                      </w:r>
                      <w:proofErr w:type="gramEnd"/>
                      <w:r w:rsidRPr="00926B52">
                        <w:rPr>
                          <w:rFonts w:ascii="標楷體" w:eastAsia="標楷體" w:hAnsi="標楷體" w:hint="eastAsia"/>
                          <w:sz w:val="28"/>
                          <w:szCs w:val="28"/>
                        </w:rPr>
                        <w:t>。」</w:t>
                      </w:r>
                    </w:p>
                    <w:p w14:paraId="66CA9993" w14:textId="77777777" w:rsidR="007D538F" w:rsidRPr="00926B52" w:rsidRDefault="007D538F" w:rsidP="00320FF3">
                      <w:pPr>
                        <w:spacing w:line="400" w:lineRule="exact"/>
                        <w:ind w:left="560" w:hangingChars="200" w:hanging="560"/>
                        <w:rPr>
                          <w:rFonts w:ascii="標楷體" w:eastAsia="標楷體" w:hAnsi="標楷體"/>
                          <w:sz w:val="28"/>
                          <w:szCs w:val="28"/>
                        </w:rPr>
                      </w:pPr>
                      <w:r w:rsidRPr="00926B52">
                        <w:rPr>
                          <w:rFonts w:ascii="標楷體" w:eastAsia="標楷體" w:hAnsi="標楷體" w:hint="eastAsia"/>
                          <w:sz w:val="28"/>
                          <w:szCs w:val="28"/>
                        </w:rPr>
                        <w:t>三、敘述機關名稱，</w:t>
                      </w:r>
                      <w:proofErr w:type="gramStart"/>
                      <w:r w:rsidRPr="00926B52">
                        <w:rPr>
                          <w:rFonts w:ascii="標楷體" w:eastAsia="標楷體" w:hAnsi="標楷體" w:hint="eastAsia"/>
                          <w:sz w:val="28"/>
                          <w:szCs w:val="28"/>
                        </w:rPr>
                        <w:t>均以</w:t>
                      </w:r>
                      <w:proofErr w:type="gramEnd"/>
                      <w:r w:rsidRPr="00926B52">
                        <w:rPr>
                          <w:rFonts w:ascii="標楷體" w:eastAsia="標楷體" w:hAnsi="標楷體" w:hint="eastAsia"/>
                          <w:sz w:val="28"/>
                          <w:szCs w:val="28"/>
                        </w:rPr>
                        <w:t>「行政院」、「立法院」、「司法院」、「經濟部」…</w:t>
                      </w:r>
                      <w:proofErr w:type="gramStart"/>
                      <w:r w:rsidRPr="00926B52">
                        <w:rPr>
                          <w:rFonts w:ascii="標楷體" w:eastAsia="標楷體" w:hAnsi="標楷體" w:hint="eastAsia"/>
                          <w:sz w:val="28"/>
                          <w:szCs w:val="28"/>
                        </w:rPr>
                        <w:t>…</w:t>
                      </w:r>
                      <w:proofErr w:type="gramEnd"/>
                      <w:r w:rsidRPr="00926B52">
                        <w:rPr>
                          <w:rFonts w:ascii="標楷體" w:eastAsia="標楷體" w:hAnsi="標楷體" w:hint="eastAsia"/>
                          <w:sz w:val="28"/>
                          <w:szCs w:val="28"/>
                        </w:rPr>
                        <w:t>等方式為之，不寫為「本院」、「貴院」、「本部」。</w:t>
                      </w:r>
                    </w:p>
                    <w:p w14:paraId="05727B0A" w14:textId="77777777" w:rsidR="007D538F" w:rsidRDefault="007D538F" w:rsidP="00320FF3">
                      <w:pPr>
                        <w:spacing w:line="400" w:lineRule="exact"/>
                        <w:ind w:left="560" w:hangingChars="200" w:hanging="560"/>
                        <w:rPr>
                          <w:rFonts w:ascii="標楷體" w:eastAsia="標楷體" w:hAnsi="標楷體"/>
                          <w:sz w:val="28"/>
                          <w:szCs w:val="28"/>
                        </w:rPr>
                      </w:pPr>
                      <w:r w:rsidRPr="00926B52">
                        <w:rPr>
                          <w:rFonts w:ascii="標楷體" w:eastAsia="標楷體" w:hAnsi="標楷體" w:hint="eastAsia"/>
                          <w:sz w:val="28"/>
                          <w:szCs w:val="28"/>
                        </w:rPr>
                        <w:t>四、敘述立法沿革</w:t>
                      </w:r>
                      <w:r w:rsidRPr="00566B91">
                        <w:rPr>
                          <w:rFonts w:ascii="標楷體" w:eastAsia="標楷體" w:hAnsi="標楷體" w:hint="eastAsia"/>
                          <w:color w:val="000000" w:themeColor="text1"/>
                          <w:sz w:val="28"/>
                          <w:szCs w:val="28"/>
                        </w:rPr>
                        <w:t>寫法如下：</w:t>
                      </w:r>
                    </w:p>
                    <w:p w14:paraId="13E6F1EC" w14:textId="77777777" w:rsidR="007D538F" w:rsidRDefault="007D538F" w:rsidP="00EF1586">
                      <w:pPr>
                        <w:spacing w:line="400" w:lineRule="exact"/>
                        <w:ind w:leftChars="238" w:left="1187" w:hangingChars="220" w:hanging="616"/>
                        <w:jc w:val="both"/>
                        <w:rPr>
                          <w:rFonts w:ascii="標楷體" w:eastAsia="標楷體" w:hAnsi="標楷體"/>
                          <w:sz w:val="28"/>
                          <w:szCs w:val="28"/>
                        </w:rPr>
                      </w:pPr>
                      <w:r>
                        <w:rPr>
                          <w:rFonts w:ascii="標楷體" w:eastAsia="標楷體" w:hAnsi="標楷體"/>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Pr="00926B52">
                        <w:rPr>
                          <w:rFonts w:ascii="標楷體" w:eastAsia="標楷體" w:hAnsi="標楷體" w:hint="eastAsia"/>
                          <w:sz w:val="28"/>
                          <w:szCs w:val="28"/>
                        </w:rPr>
                        <w:t>如該法制定、</w:t>
                      </w:r>
                      <w:proofErr w:type="gramStart"/>
                      <w:r w:rsidRPr="00926B52">
                        <w:rPr>
                          <w:rFonts w:ascii="標楷體" w:eastAsia="標楷體" w:hAnsi="標楷體" w:hint="eastAsia"/>
                          <w:sz w:val="28"/>
                          <w:szCs w:val="28"/>
                        </w:rPr>
                        <w:t>修正均係</w:t>
                      </w:r>
                      <w:proofErr w:type="gramEnd"/>
                      <w:r w:rsidRPr="00926B52">
                        <w:rPr>
                          <w:rFonts w:ascii="標楷體" w:eastAsia="標楷體" w:hAnsi="標楷體" w:hint="eastAsia"/>
                          <w:sz w:val="28"/>
                          <w:szCs w:val="28"/>
                        </w:rPr>
                        <w:t>「自公布日施行」者，則寫為：「○○法（以下簡稱本法）自○年○月○日公布施行後，曾於○年○月○日及○年○月○日二次修正施行（或歷經多次修正，最近一次修正公布日期為○年○月○日）。茲配合…</w:t>
                      </w:r>
                      <w:proofErr w:type="gramStart"/>
                      <w:r w:rsidRPr="00926B52">
                        <w:rPr>
                          <w:rFonts w:ascii="標楷體" w:eastAsia="標楷體" w:hAnsi="標楷體" w:hint="eastAsia"/>
                          <w:sz w:val="28"/>
                          <w:szCs w:val="28"/>
                        </w:rPr>
                        <w:t>……</w:t>
                      </w:r>
                      <w:proofErr w:type="gramEnd"/>
                      <w:r w:rsidRPr="00926B52">
                        <w:rPr>
                          <w:rFonts w:ascii="標楷體" w:eastAsia="標楷體" w:hAnsi="標楷體" w:hint="eastAsia"/>
                          <w:sz w:val="28"/>
                          <w:szCs w:val="28"/>
                        </w:rPr>
                        <w:t>，</w:t>
                      </w:r>
                      <w:proofErr w:type="gramStart"/>
                      <w:r w:rsidRPr="00926B52">
                        <w:rPr>
                          <w:rFonts w:ascii="標楷體" w:eastAsia="標楷體" w:hAnsi="標楷體" w:hint="eastAsia"/>
                          <w:sz w:val="28"/>
                          <w:szCs w:val="28"/>
                        </w:rPr>
                        <w:t>爰</w:t>
                      </w:r>
                      <w:proofErr w:type="gramEnd"/>
                      <w:r w:rsidRPr="00926B52">
                        <w:rPr>
                          <w:rFonts w:ascii="標楷體" w:eastAsia="標楷體" w:hAnsi="標楷體" w:hint="eastAsia"/>
                          <w:sz w:val="28"/>
                          <w:szCs w:val="28"/>
                        </w:rPr>
                        <w:t>擬具本法修正草案，其修正要點如下：」</w:t>
                      </w:r>
                      <w:r>
                        <w:rPr>
                          <w:rFonts w:ascii="標楷體" w:eastAsia="標楷體" w:hAnsi="標楷體" w:hint="eastAsia"/>
                          <w:sz w:val="28"/>
                          <w:szCs w:val="28"/>
                        </w:rPr>
                        <w:t>。</w:t>
                      </w:r>
                    </w:p>
                    <w:p w14:paraId="1DDBA28F" w14:textId="77777777" w:rsidR="007D538F" w:rsidRPr="00926B52" w:rsidRDefault="007D538F" w:rsidP="00EF1586">
                      <w:pPr>
                        <w:spacing w:line="400" w:lineRule="exact"/>
                        <w:ind w:leftChars="238" w:left="1187" w:hangingChars="220" w:hanging="61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二)</w:t>
                      </w:r>
                      <w:r w:rsidRPr="00926B52">
                        <w:rPr>
                          <w:rFonts w:ascii="標楷體" w:eastAsia="標楷體" w:hAnsi="標楷體" w:hint="eastAsia"/>
                          <w:sz w:val="28"/>
                          <w:szCs w:val="28"/>
                        </w:rPr>
                        <w:t>如該法係自特定日施行者，則寫為：「○○法（以下簡稱本法）自○年○月○日公布，○年○月○日施行後，曾於○年○月○日修正公布，○年○月○日施行；茲配合…</w:t>
                      </w:r>
                      <w:proofErr w:type="gramStart"/>
                      <w:r w:rsidRPr="00926B52">
                        <w:rPr>
                          <w:rFonts w:ascii="標楷體" w:eastAsia="標楷體" w:hAnsi="標楷體" w:hint="eastAsia"/>
                          <w:sz w:val="28"/>
                          <w:szCs w:val="28"/>
                        </w:rPr>
                        <w:t>……</w:t>
                      </w:r>
                      <w:proofErr w:type="gramEnd"/>
                      <w:r w:rsidRPr="00926B52">
                        <w:rPr>
                          <w:rFonts w:ascii="標楷體" w:eastAsia="標楷體" w:hAnsi="標楷體" w:hint="eastAsia"/>
                          <w:sz w:val="28"/>
                          <w:szCs w:val="28"/>
                        </w:rPr>
                        <w:t>，</w:t>
                      </w:r>
                      <w:proofErr w:type="gramStart"/>
                      <w:r w:rsidRPr="00926B52">
                        <w:rPr>
                          <w:rFonts w:ascii="標楷體" w:eastAsia="標楷體" w:hAnsi="標楷體" w:hint="eastAsia"/>
                          <w:sz w:val="28"/>
                          <w:szCs w:val="28"/>
                        </w:rPr>
                        <w:t>爰</w:t>
                      </w:r>
                      <w:proofErr w:type="gramEnd"/>
                      <w:r w:rsidRPr="00926B52">
                        <w:rPr>
                          <w:rFonts w:ascii="標楷體" w:eastAsia="標楷體" w:hAnsi="標楷體" w:hint="eastAsia"/>
                          <w:sz w:val="28"/>
                          <w:szCs w:val="28"/>
                        </w:rPr>
                        <w:t>擬具本法修正草案，其修正要點如下：」</w:t>
                      </w:r>
                      <w:r>
                        <w:rPr>
                          <w:rFonts w:ascii="標楷體" w:eastAsia="標楷體" w:hAnsi="標楷體" w:hint="eastAsia"/>
                          <w:sz w:val="28"/>
                          <w:szCs w:val="28"/>
                        </w:rPr>
                        <w:t>。</w:t>
                      </w:r>
                    </w:p>
                    <w:p w14:paraId="0DF807CB" w14:textId="77777777" w:rsidR="007D538F" w:rsidRPr="00926B52" w:rsidRDefault="007D538F" w:rsidP="00320FF3">
                      <w:pPr>
                        <w:spacing w:line="400" w:lineRule="exact"/>
                        <w:ind w:left="560" w:hangingChars="200" w:hanging="560"/>
                        <w:rPr>
                          <w:rFonts w:ascii="標楷體" w:eastAsia="標楷體" w:hAnsi="標楷體"/>
                          <w:sz w:val="28"/>
                          <w:szCs w:val="28"/>
                        </w:rPr>
                      </w:pPr>
                      <w:r w:rsidRPr="00926B52">
                        <w:rPr>
                          <w:rFonts w:ascii="標楷體" w:eastAsia="標楷體" w:hAnsi="標楷體" w:hint="eastAsia"/>
                          <w:sz w:val="28"/>
                          <w:szCs w:val="28"/>
                        </w:rPr>
                        <w:t>五、總說明中，新訂案之要點或修正案之修正要點，均以</w:t>
                      </w:r>
                      <w:proofErr w:type="gramStart"/>
                      <w:r w:rsidRPr="00926B52">
                        <w:rPr>
                          <w:rFonts w:ascii="標楷體" w:eastAsia="標楷體" w:hAnsi="標楷體" w:hint="eastAsia"/>
                          <w:sz w:val="28"/>
                          <w:szCs w:val="28"/>
                        </w:rPr>
                        <w:t>臚</w:t>
                      </w:r>
                      <w:proofErr w:type="gramEnd"/>
                      <w:r w:rsidRPr="00926B52">
                        <w:rPr>
                          <w:rFonts w:ascii="標楷體" w:eastAsia="標楷體" w:hAnsi="標楷體" w:hint="eastAsia"/>
                          <w:sz w:val="28"/>
                          <w:szCs w:val="28"/>
                        </w:rPr>
                        <w:t>列重點為原則，不必</w:t>
                      </w:r>
                      <w:proofErr w:type="gramStart"/>
                      <w:r w:rsidRPr="00926B52">
                        <w:rPr>
                          <w:rFonts w:ascii="標楷體" w:eastAsia="標楷體" w:hAnsi="標楷體" w:hint="eastAsia"/>
                          <w:sz w:val="28"/>
                          <w:szCs w:val="28"/>
                        </w:rPr>
                        <w:t>逐條列點</w:t>
                      </w:r>
                      <w:proofErr w:type="gramEnd"/>
                      <w:r w:rsidRPr="00926B52">
                        <w:rPr>
                          <w:rFonts w:ascii="標楷體" w:eastAsia="標楷體" w:hAnsi="標楷體" w:hint="eastAsia"/>
                          <w:sz w:val="28"/>
                          <w:szCs w:val="28"/>
                        </w:rPr>
                        <w:t>，修正案必須顯示出「修正」重點；每</w:t>
                      </w:r>
                      <w:proofErr w:type="gramStart"/>
                      <w:r w:rsidRPr="00926B52">
                        <w:rPr>
                          <w:rFonts w:ascii="標楷體" w:eastAsia="標楷體" w:hAnsi="標楷體" w:hint="eastAsia"/>
                          <w:sz w:val="28"/>
                          <w:szCs w:val="28"/>
                        </w:rPr>
                        <w:t>點首句</w:t>
                      </w:r>
                      <w:proofErr w:type="gramEnd"/>
                      <w:r w:rsidRPr="00926B52">
                        <w:rPr>
                          <w:rFonts w:ascii="標楷體" w:eastAsia="標楷體" w:hAnsi="標楷體" w:hint="eastAsia"/>
                          <w:sz w:val="28"/>
                          <w:szCs w:val="28"/>
                        </w:rPr>
                        <w:t>避免使用「明定…</w:t>
                      </w:r>
                      <w:proofErr w:type="gramStart"/>
                      <w:r w:rsidRPr="00926B52">
                        <w:rPr>
                          <w:rFonts w:ascii="標楷體" w:eastAsia="標楷體" w:hAnsi="標楷體" w:hint="eastAsia"/>
                          <w:sz w:val="28"/>
                          <w:szCs w:val="28"/>
                        </w:rPr>
                        <w:t>……</w:t>
                      </w:r>
                      <w:proofErr w:type="gramEnd"/>
                      <w:r w:rsidRPr="00926B52">
                        <w:rPr>
                          <w:rFonts w:ascii="標楷體" w:eastAsia="標楷體" w:hAnsi="標楷體" w:hint="eastAsia"/>
                          <w:sz w:val="28"/>
                          <w:szCs w:val="28"/>
                        </w:rPr>
                        <w:t>」之「明定」字，逐條說明或條文對照表亦同，如：「…</w:t>
                      </w:r>
                      <w:proofErr w:type="gramStart"/>
                      <w:r w:rsidRPr="00926B52">
                        <w:rPr>
                          <w:rFonts w:ascii="標楷體" w:eastAsia="標楷體" w:hAnsi="標楷體" w:hint="eastAsia"/>
                          <w:sz w:val="28"/>
                          <w:szCs w:val="28"/>
                        </w:rPr>
                        <w:t>……</w:t>
                      </w:r>
                      <w:proofErr w:type="gramEnd"/>
                      <w:r w:rsidRPr="00926B52">
                        <w:rPr>
                          <w:rFonts w:ascii="標楷體" w:eastAsia="標楷體" w:hAnsi="標楷體" w:hint="eastAsia"/>
                          <w:sz w:val="28"/>
                          <w:szCs w:val="28"/>
                        </w:rPr>
                        <w:t>，</w:t>
                      </w:r>
                      <w:proofErr w:type="gramStart"/>
                      <w:r w:rsidRPr="00926B52">
                        <w:rPr>
                          <w:rFonts w:ascii="標楷體" w:eastAsia="標楷體" w:hAnsi="標楷體" w:hint="eastAsia"/>
                          <w:sz w:val="28"/>
                          <w:szCs w:val="28"/>
                        </w:rPr>
                        <w:t>爰</w:t>
                      </w:r>
                      <w:proofErr w:type="gramEnd"/>
                      <w:r w:rsidRPr="00926B52">
                        <w:rPr>
                          <w:rFonts w:ascii="標楷體" w:eastAsia="標楷體" w:hAnsi="標楷體" w:hint="eastAsia"/>
                          <w:sz w:val="28"/>
                          <w:szCs w:val="28"/>
                        </w:rPr>
                        <w:t>擬具「○○法」草案，其要點如下：</w:t>
                      </w:r>
                    </w:p>
                    <w:p w14:paraId="7F4FA0ED" w14:textId="77777777" w:rsidR="007D538F" w:rsidRPr="00926B52" w:rsidRDefault="007D538F" w:rsidP="00320FF3">
                      <w:pPr>
                        <w:spacing w:line="400" w:lineRule="exact"/>
                        <w:ind w:left="560" w:hangingChars="200" w:hanging="560"/>
                        <w:rPr>
                          <w:rFonts w:ascii="標楷體" w:eastAsia="標楷體" w:hAnsi="標楷體"/>
                          <w:sz w:val="28"/>
                          <w:szCs w:val="28"/>
                        </w:rPr>
                      </w:pPr>
                      <w:r w:rsidRPr="00926B52">
                        <w:rPr>
                          <w:rFonts w:ascii="標楷體" w:eastAsia="標楷體" w:hAnsi="標楷體" w:hint="eastAsia"/>
                          <w:sz w:val="28"/>
                          <w:szCs w:val="28"/>
                        </w:rPr>
                        <w:t xml:space="preserve">    一、本法適用範圍。（草案第三條）</w:t>
                      </w:r>
                    </w:p>
                    <w:p w14:paraId="2CDDAE6B" w14:textId="77777777" w:rsidR="007D538F" w:rsidRPr="00926B52" w:rsidRDefault="007D538F" w:rsidP="00320FF3">
                      <w:pPr>
                        <w:spacing w:line="400" w:lineRule="exact"/>
                        <w:ind w:left="560" w:hangingChars="200" w:hanging="560"/>
                        <w:rPr>
                          <w:rFonts w:ascii="標楷體" w:eastAsia="標楷體" w:hAnsi="標楷體"/>
                          <w:sz w:val="28"/>
                          <w:szCs w:val="28"/>
                        </w:rPr>
                      </w:pPr>
                      <w:r w:rsidRPr="00926B52">
                        <w:rPr>
                          <w:rFonts w:ascii="標楷體" w:eastAsia="標楷體" w:hAnsi="標楷體" w:hint="eastAsia"/>
                          <w:sz w:val="28"/>
                          <w:szCs w:val="28"/>
                        </w:rPr>
                        <w:t xml:space="preserve">    二、…</w:t>
                      </w:r>
                      <w:proofErr w:type="gramStart"/>
                      <w:r w:rsidRPr="00926B52">
                        <w:rPr>
                          <w:rFonts w:ascii="標楷體" w:eastAsia="標楷體" w:hAnsi="標楷體" w:hint="eastAsia"/>
                          <w:sz w:val="28"/>
                          <w:szCs w:val="28"/>
                        </w:rPr>
                        <w:t>……</w:t>
                      </w:r>
                      <w:proofErr w:type="gramEnd"/>
                    </w:p>
                    <w:p w14:paraId="4F78FE56" w14:textId="77777777" w:rsidR="007D538F" w:rsidRPr="00926B52" w:rsidRDefault="007D538F" w:rsidP="00320FF3">
                      <w:pPr>
                        <w:spacing w:line="400" w:lineRule="exact"/>
                        <w:ind w:left="560" w:hangingChars="200" w:hanging="560"/>
                        <w:rPr>
                          <w:rFonts w:ascii="標楷體" w:eastAsia="標楷體" w:hAnsi="標楷體"/>
                          <w:sz w:val="28"/>
                          <w:szCs w:val="28"/>
                        </w:rPr>
                      </w:pPr>
                      <w:r w:rsidRPr="00926B52">
                        <w:rPr>
                          <w:rFonts w:ascii="標楷體" w:eastAsia="標楷體" w:hAnsi="標楷體" w:hint="eastAsia"/>
                          <w:sz w:val="28"/>
                          <w:szCs w:val="28"/>
                        </w:rPr>
                        <w:t xml:space="preserve">    三、…</w:t>
                      </w:r>
                      <w:proofErr w:type="gramStart"/>
                      <w:r w:rsidRPr="00926B52">
                        <w:rPr>
                          <w:rFonts w:ascii="標楷體" w:eastAsia="標楷體" w:hAnsi="標楷體" w:hint="eastAsia"/>
                          <w:sz w:val="28"/>
                          <w:szCs w:val="28"/>
                        </w:rPr>
                        <w:t>……</w:t>
                      </w:r>
                      <w:proofErr w:type="gramEnd"/>
                    </w:p>
                    <w:p w14:paraId="6FC1FD4F" w14:textId="77777777" w:rsidR="007D538F" w:rsidRPr="00926B52" w:rsidRDefault="007D538F" w:rsidP="00320FF3">
                      <w:pPr>
                        <w:spacing w:line="400" w:lineRule="exact"/>
                        <w:ind w:left="560" w:hangingChars="200" w:hanging="560"/>
                        <w:rPr>
                          <w:rFonts w:ascii="標楷體" w:eastAsia="標楷體" w:hAnsi="標楷體"/>
                          <w:sz w:val="28"/>
                          <w:szCs w:val="28"/>
                        </w:rPr>
                      </w:pPr>
                      <w:r w:rsidRPr="00926B52">
                        <w:rPr>
                          <w:rFonts w:ascii="標楷體" w:eastAsia="標楷體" w:hAnsi="標楷體" w:hint="eastAsia"/>
                          <w:sz w:val="28"/>
                          <w:szCs w:val="28"/>
                        </w:rPr>
                        <w:t>六、如僅修正一條無須分點說明。</w:t>
                      </w:r>
                    </w:p>
                  </w:txbxContent>
                </v:textbox>
                <w10:wrap anchorx="margin"/>
              </v:shape>
            </w:pict>
          </mc:Fallback>
        </mc:AlternateContent>
      </w:r>
      <w:r w:rsidR="00320FF3" w:rsidRPr="00CC3E8C">
        <w:rPr>
          <w:rFonts w:hAnsi="標楷體" w:hint="eastAsia"/>
          <w:b/>
          <w:color w:val="000000" w:themeColor="text1"/>
          <w:sz w:val="36"/>
          <w:shd w:val="pct15" w:color="auto" w:fill="FFFFFF"/>
        </w:rPr>
        <w:t>撰寫總說明應注意事項</w:t>
      </w:r>
    </w:p>
    <w:p w14:paraId="3E644C09" w14:textId="77777777" w:rsidR="00320FF3" w:rsidRPr="00CC3E8C" w:rsidRDefault="00320FF3">
      <w:pPr>
        <w:widowControl/>
        <w:spacing w:line="440" w:lineRule="exact"/>
        <w:ind w:left="25" w:hangingChars="7" w:hanging="25"/>
        <w:rPr>
          <w:rFonts w:ascii="標楷體" w:eastAsia="標楷體" w:hAnsi="標楷體"/>
          <w:b/>
          <w:color w:val="000000" w:themeColor="text1"/>
          <w:sz w:val="36"/>
          <w:shd w:val="pct15" w:color="auto" w:fill="FFFFFF"/>
        </w:rPr>
        <w:sectPr w:rsidR="00320FF3" w:rsidRPr="00CC3E8C" w:rsidSect="0006445F">
          <w:headerReference w:type="even" r:id="rId25"/>
          <w:headerReference w:type="default" r:id="rId26"/>
          <w:pgSz w:w="11907" w:h="16840" w:code="9"/>
          <w:pgMar w:top="1418" w:right="1418" w:bottom="1418" w:left="1701" w:header="567" w:footer="284" w:gutter="0"/>
          <w:cols w:space="425"/>
          <w:docGrid w:type="lines" w:linePitch="360"/>
        </w:sectPr>
      </w:pPr>
      <w:r w:rsidRPr="00CC3E8C">
        <w:rPr>
          <w:rFonts w:ascii="標楷體" w:eastAsia="標楷體" w:hAnsi="標楷體"/>
          <w:b/>
          <w:color w:val="000000" w:themeColor="text1"/>
          <w:sz w:val="36"/>
          <w:shd w:val="pct15" w:color="auto" w:fill="FFFFFF"/>
        </w:rPr>
        <w:br w:type="page"/>
      </w:r>
    </w:p>
    <w:bookmarkStart w:id="3" w:name="_Toc206601186"/>
    <w:p w14:paraId="28C5CA17" w14:textId="77777777" w:rsidR="00320FF3" w:rsidRPr="00CC3E8C" w:rsidRDefault="00C57DF0" w:rsidP="00175604">
      <w:pPr>
        <w:pStyle w:val="ae"/>
        <w:outlineLvl w:val="1"/>
        <w:rPr>
          <w:color w:val="000000" w:themeColor="text1"/>
        </w:rPr>
      </w:pPr>
      <w:r w:rsidRPr="00CC3E8C">
        <w:rPr>
          <w:rFonts w:hint="eastAsia"/>
          <w:noProof/>
          <w:color w:val="000000" w:themeColor="text1"/>
          <w:shd w:val="clear" w:color="auto" w:fill="auto"/>
          <w:lang w:val="zh-TW"/>
        </w:rPr>
        <w:lastRenderedPageBreak/>
        <mc:AlternateContent>
          <mc:Choice Requires="wpg">
            <w:drawing>
              <wp:anchor distT="0" distB="0" distL="114300" distR="114300" simplePos="0" relativeHeight="251646976" behindDoc="0" locked="0" layoutInCell="1" allowOverlap="1" wp14:anchorId="74323404" wp14:editId="6479163C">
                <wp:simplePos x="0" y="0"/>
                <wp:positionH relativeFrom="column">
                  <wp:posOffset>-680085</wp:posOffset>
                </wp:positionH>
                <wp:positionV relativeFrom="paragraph">
                  <wp:posOffset>490220</wp:posOffset>
                </wp:positionV>
                <wp:extent cx="6578505" cy="5076825"/>
                <wp:effectExtent l="0" t="0" r="13335" b="47625"/>
                <wp:wrapNone/>
                <wp:docPr id="72" name="群組 72"/>
                <wp:cNvGraphicFramePr/>
                <a:graphic xmlns:a="http://schemas.openxmlformats.org/drawingml/2006/main">
                  <a:graphicData uri="http://schemas.microsoft.com/office/word/2010/wordprocessingGroup">
                    <wpg:wgp>
                      <wpg:cNvGrpSpPr/>
                      <wpg:grpSpPr>
                        <a:xfrm>
                          <a:off x="0" y="0"/>
                          <a:ext cx="6578505" cy="5076825"/>
                          <a:chOff x="213343" y="626685"/>
                          <a:chExt cx="6578505" cy="5076825"/>
                        </a:xfrm>
                      </wpg:grpSpPr>
                      <wps:wsp>
                        <wps:cNvPr id="9" name="AutoShape 10"/>
                        <wps:cNvSpPr>
                          <a:spLocks noChangeArrowheads="1"/>
                        </wps:cNvSpPr>
                        <wps:spPr bwMode="auto">
                          <a:xfrm>
                            <a:off x="4012971" y="626685"/>
                            <a:ext cx="2778877" cy="472604"/>
                          </a:xfrm>
                          <a:prstGeom prst="wedgeRectCallout">
                            <a:avLst>
                              <a:gd name="adj1" fmla="val -24713"/>
                              <a:gd name="adj2" fmla="val 47931"/>
                            </a:avLst>
                          </a:prstGeom>
                          <a:solidFill>
                            <a:srgbClr val="FFFFFF"/>
                          </a:solidFill>
                          <a:ln w="9525">
                            <a:solidFill>
                              <a:srgbClr val="000000"/>
                            </a:solidFill>
                            <a:miter lim="800000"/>
                            <a:headEnd/>
                            <a:tailEnd/>
                          </a:ln>
                        </wps:spPr>
                        <wps:txbx>
                          <w:txbxContent>
                            <w:p w14:paraId="5BEC9FDB" w14:textId="77777777" w:rsidR="007D538F" w:rsidRDefault="007D538F" w:rsidP="0071266D">
                              <w:pPr>
                                <w:pStyle w:val="af0"/>
                              </w:pPr>
                              <w:proofErr w:type="gramStart"/>
                              <w:r>
                                <w:rPr>
                                  <w:rFonts w:hint="eastAsia"/>
                                </w:rPr>
                                <w:t>採直式橫書</w:t>
                              </w:r>
                              <w:proofErr w:type="gramEnd"/>
                              <w:r>
                                <w:rPr>
                                  <w:rFonts w:hint="eastAsia"/>
                                </w:rPr>
                                <w:t>方式製作，距離左邊線</w:t>
                              </w:r>
                              <w:r>
                                <w:t>3</w:t>
                              </w:r>
                              <w:r>
                                <w:rPr>
                                  <w:rFonts w:hint="eastAsia"/>
                                </w:rPr>
                                <w:t>公分、右邊線</w:t>
                              </w:r>
                              <w:r>
                                <w:t>2.5</w:t>
                              </w:r>
                              <w:r>
                                <w:rPr>
                                  <w:rFonts w:hint="eastAsia"/>
                                </w:rPr>
                                <w:t>公分、上邊線</w:t>
                              </w:r>
                              <w:r>
                                <w:t>2.5</w:t>
                              </w:r>
                              <w:r>
                                <w:rPr>
                                  <w:rFonts w:hint="eastAsia"/>
                                </w:rPr>
                                <w:t>公分、下邊線</w:t>
                              </w:r>
                              <w:r>
                                <w:t>2.5</w:t>
                              </w:r>
                              <w:r>
                                <w:rPr>
                                  <w:rFonts w:hint="eastAsia"/>
                                </w:rPr>
                                <w:t>公分。</w:t>
                              </w:r>
                            </w:p>
                          </w:txbxContent>
                        </wps:txbx>
                        <wps:bodyPr rot="0" vert="horz" wrap="square" lIns="91440" tIns="45720" rIns="91440" bIns="45720" anchor="t" anchorCtr="0" upright="1">
                          <a:noAutofit/>
                        </wps:bodyPr>
                      </wps:wsp>
                      <wps:wsp>
                        <wps:cNvPr id="11" name="AutoShape 12"/>
                        <wps:cNvSpPr>
                          <a:spLocks noChangeArrowheads="1"/>
                        </wps:cNvSpPr>
                        <wps:spPr bwMode="auto">
                          <a:xfrm>
                            <a:off x="213343" y="2068175"/>
                            <a:ext cx="564244" cy="725710"/>
                          </a:xfrm>
                          <a:prstGeom prst="wedgeRectCallout">
                            <a:avLst>
                              <a:gd name="adj1" fmla="val 92907"/>
                              <a:gd name="adj2" fmla="val -60781"/>
                            </a:avLst>
                          </a:prstGeom>
                          <a:solidFill>
                            <a:srgbClr val="FFFFFF"/>
                          </a:solidFill>
                          <a:ln w="9525">
                            <a:solidFill>
                              <a:srgbClr val="000000"/>
                            </a:solidFill>
                            <a:miter lim="800000"/>
                            <a:headEnd/>
                            <a:tailEnd/>
                          </a:ln>
                        </wps:spPr>
                        <wps:txbx>
                          <w:txbxContent>
                            <w:p w14:paraId="41FBF6B5" w14:textId="77777777" w:rsidR="007D538F" w:rsidRPr="00A676F1" w:rsidRDefault="007D538F" w:rsidP="0071266D">
                              <w:pPr>
                                <w:pStyle w:val="af0"/>
                              </w:pPr>
                              <w:r w:rsidRPr="00A676F1">
                                <w:rPr>
                                  <w:rFonts w:hint="eastAsia"/>
                                </w:rPr>
                                <w:t>內文段落空兩格開始書寫</w:t>
                              </w:r>
                            </w:p>
                          </w:txbxContent>
                        </wps:txbx>
                        <wps:bodyPr rot="0" vert="horz" wrap="square" lIns="91440" tIns="45720" rIns="91440" bIns="45720" anchor="t" anchorCtr="0" upright="1">
                          <a:noAutofit/>
                        </wps:bodyPr>
                      </wps:wsp>
                      <wps:wsp>
                        <wps:cNvPr id="10" name="AutoShape 11"/>
                        <wps:cNvSpPr>
                          <a:spLocks noChangeArrowheads="1"/>
                        </wps:cNvSpPr>
                        <wps:spPr bwMode="auto">
                          <a:xfrm>
                            <a:off x="5013156" y="4924366"/>
                            <a:ext cx="1723824" cy="779144"/>
                          </a:xfrm>
                          <a:prstGeom prst="wedgeEllipseCallout">
                            <a:avLst>
                              <a:gd name="adj1" fmla="val -55630"/>
                              <a:gd name="adj2" fmla="val -56282"/>
                            </a:avLst>
                          </a:prstGeom>
                          <a:solidFill>
                            <a:srgbClr val="FFFFFF"/>
                          </a:solidFill>
                          <a:ln w="9525">
                            <a:solidFill>
                              <a:srgbClr val="000000"/>
                            </a:solidFill>
                            <a:miter lim="800000"/>
                            <a:headEnd/>
                            <a:tailEnd/>
                          </a:ln>
                        </wps:spPr>
                        <wps:txbx>
                          <w:txbxContent>
                            <w:p w14:paraId="4461DBC8" w14:textId="77777777" w:rsidR="007D538F" w:rsidRDefault="007D538F" w:rsidP="00E43CE3">
                              <w:pPr>
                                <w:pStyle w:val="12"/>
                              </w:pPr>
                              <w:r w:rsidRPr="0030096B">
                                <w:rPr>
                                  <w:rFonts w:hint="eastAsia"/>
                                </w:rPr>
                                <w:t>內文字型</w:t>
                              </w:r>
                              <w:r>
                                <w:rPr>
                                  <w:rFonts w:hint="eastAsia"/>
                                </w:rPr>
                                <w:t>：</w:t>
                              </w:r>
                            </w:p>
                            <w:p w14:paraId="6767A52C" w14:textId="77777777" w:rsidR="00EC2593" w:rsidRDefault="007D538F" w:rsidP="0071266D">
                              <w:pPr>
                                <w:pStyle w:val="af0"/>
                              </w:pPr>
                              <w:r w:rsidRPr="0030096B">
                                <w:rPr>
                                  <w:rFonts w:hint="eastAsia"/>
                                </w:rPr>
                                <w:t>標楷體</w:t>
                              </w:r>
                              <w:r w:rsidRPr="0030096B">
                                <w:t>14</w:t>
                              </w:r>
                              <w:r w:rsidRPr="0030096B">
                                <w:rPr>
                                  <w:rFonts w:hint="eastAsia"/>
                                </w:rPr>
                                <w:t>號字</w:t>
                              </w:r>
                              <w:r>
                                <w:rPr>
                                  <w:rFonts w:hint="eastAsia"/>
                                </w:rPr>
                                <w:t>；</w:t>
                              </w:r>
                            </w:p>
                            <w:p w14:paraId="79394FF5" w14:textId="1456F7A8" w:rsidR="007D538F" w:rsidRPr="0030096B" w:rsidRDefault="007D538F" w:rsidP="0071266D">
                              <w:pPr>
                                <w:pStyle w:val="af0"/>
                              </w:pPr>
                              <w:r w:rsidRPr="0030096B">
                                <w:rPr>
                                  <w:rFonts w:hint="eastAsia"/>
                                </w:rPr>
                                <w:t>行距：固定行高</w:t>
                              </w:r>
                              <w:r w:rsidRPr="0030096B">
                                <w:t>23</w:t>
                              </w:r>
                              <w:r w:rsidRPr="0030096B">
                                <w:rPr>
                                  <w:rFonts w:hint="eastAsia"/>
                                </w:rPr>
                                <w:t>。</w:t>
                              </w:r>
                            </w:p>
                          </w:txbxContent>
                        </wps:txbx>
                        <wps:bodyPr rot="0" vert="horz" wrap="square" lIns="91440" tIns="45720" rIns="91440" bIns="45720" anchor="t" anchorCtr="0" upright="1">
                          <a:noAutofit/>
                        </wps:bodyPr>
                      </wps:wsp>
                      <wps:wsp>
                        <wps:cNvPr id="49" name="AutoShape 12"/>
                        <wps:cNvSpPr>
                          <a:spLocks noChangeArrowheads="1"/>
                        </wps:cNvSpPr>
                        <wps:spPr bwMode="auto">
                          <a:xfrm>
                            <a:off x="852755" y="669391"/>
                            <a:ext cx="1756881" cy="265557"/>
                          </a:xfrm>
                          <a:prstGeom prst="wedgeRectCallout">
                            <a:avLst>
                              <a:gd name="adj1" fmla="val 39572"/>
                              <a:gd name="adj2" fmla="val 132726"/>
                            </a:avLst>
                          </a:prstGeom>
                          <a:solidFill>
                            <a:srgbClr val="FFFFFF"/>
                          </a:solidFill>
                          <a:ln w="9525">
                            <a:solidFill>
                              <a:srgbClr val="000000"/>
                            </a:solidFill>
                            <a:miter lim="800000"/>
                            <a:headEnd/>
                            <a:tailEnd/>
                          </a:ln>
                        </wps:spPr>
                        <wps:txbx>
                          <w:txbxContent>
                            <w:p w14:paraId="4D41122C" w14:textId="77777777" w:rsidR="007D538F" w:rsidRPr="00A676F1" w:rsidRDefault="007D538F" w:rsidP="0071266D">
                              <w:pPr>
                                <w:pStyle w:val="af0"/>
                              </w:pPr>
                              <w:r w:rsidRPr="003E24EC">
                                <w:rPr>
                                  <w:rFonts w:hint="eastAsia"/>
                                </w:rPr>
                                <w:t>總說明標題：標楷體</w:t>
                              </w:r>
                              <w:r w:rsidRPr="003E24EC">
                                <w:t>20</w:t>
                              </w:r>
                              <w:r w:rsidRPr="003E24EC">
                                <w:rPr>
                                  <w:rFonts w:hint="eastAsia"/>
                                </w:rPr>
                                <w:t>號字</w:t>
                              </w:r>
                            </w:p>
                            <w:p w14:paraId="54630BA2" w14:textId="77777777" w:rsidR="007D538F" w:rsidRPr="006B2D10" w:rsidRDefault="007D538F" w:rsidP="006B2D10">
                              <w:pPr>
                                <w:pStyle w:val="12"/>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4323404" id="群組 72" o:spid="_x0000_s1029" style="position:absolute;left:0;text-align:left;margin-left:-53.55pt;margin-top:38.6pt;width:518pt;height:399.75pt;z-index:251646976;mso-width-relative:margin;mso-height-relative:margin" coordorigin="2133,6266" coordsize="65785,507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">
                <v:shape id="_x0000_s1030" type="#_x0000_t61" style="position:absolute;left:40129;top:6266;width:27789;height:4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" adj="5462,21153">
                  <v:textbox>
                    <w:txbxContent>
                      <w:p w14:paraId="5BEC9FDB" w14:textId="77777777" w:rsidR="007D538F" w:rsidRDefault="007D538F" w:rsidP="0071266D">
                        <w:pPr>
                          <w:pStyle w:val="af0"/>
                        </w:pPr>
                        <w:proofErr w:type="gramStart"/>
                        <w:r>
                          <w:rPr>
                            <w:rFonts w:hint="eastAsia"/>
                          </w:rPr>
                          <w:t>採直式橫書</w:t>
                        </w:r>
                        <w:proofErr w:type="gramEnd"/>
                        <w:r>
                          <w:rPr>
                            <w:rFonts w:hint="eastAsia"/>
                          </w:rPr>
                          <w:t>方式製作，距離左邊線</w:t>
                        </w:r>
                        <w:r>
                          <w:t>3</w:t>
                        </w:r>
                        <w:r>
                          <w:rPr>
                            <w:rFonts w:hint="eastAsia"/>
                          </w:rPr>
                          <w:t>公分、右邊線</w:t>
                        </w:r>
                        <w:r>
                          <w:t>2.5</w:t>
                        </w:r>
                        <w:r>
                          <w:rPr>
                            <w:rFonts w:hint="eastAsia"/>
                          </w:rPr>
                          <w:t>公分、上邊線</w:t>
                        </w:r>
                        <w:r>
                          <w:t>2.5</w:t>
                        </w:r>
                        <w:r>
                          <w:rPr>
                            <w:rFonts w:hint="eastAsia"/>
                          </w:rPr>
                          <w:t>公分、下邊線</w:t>
                        </w:r>
                        <w:r>
                          <w:t>2.5</w:t>
                        </w:r>
                        <w:r>
                          <w:rPr>
                            <w:rFonts w:hint="eastAsia"/>
                          </w:rPr>
                          <w:t>公分。</w:t>
                        </w:r>
                      </w:p>
                    </w:txbxContent>
                  </v:textbox>
                </v:shape>
                <v:shape id="_x0000_s1031" type="#_x0000_t61" style="position:absolute;left:2133;top:20681;width:5642;height:7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" adj="30868,-2329">
                  <v:textbox>
                    <w:txbxContent>
                      <w:p w14:paraId="41FBF6B5" w14:textId="77777777" w:rsidR="007D538F" w:rsidRPr="00A676F1" w:rsidRDefault="007D538F" w:rsidP="0071266D">
                        <w:pPr>
                          <w:pStyle w:val="af0"/>
                        </w:pPr>
                        <w:r w:rsidRPr="00A676F1">
                          <w:rPr>
                            <w:rFonts w:hint="eastAsia"/>
                          </w:rPr>
                          <w:t>內文段落空兩格開始書寫</w:t>
                        </w:r>
                      </w:p>
                    </w:txbxContent>
                  </v:textbox>
                </v:shape>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_x0000_s1032" type="#_x0000_t63" style="position:absolute;left:50131;top:49243;width:17238;height:7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" adj="-1216,-1357">
                  <v:textbox>
                    <w:txbxContent>
                      <w:p w14:paraId="4461DBC8" w14:textId="77777777" w:rsidR="007D538F" w:rsidRDefault="007D538F" w:rsidP="00E43CE3">
                        <w:pPr>
                          <w:pStyle w:val="12"/>
                        </w:pPr>
                        <w:r w:rsidRPr="0030096B">
                          <w:rPr>
                            <w:rFonts w:hint="eastAsia"/>
                          </w:rPr>
                          <w:t>內文字型</w:t>
                        </w:r>
                        <w:r>
                          <w:rPr>
                            <w:rFonts w:hint="eastAsia"/>
                          </w:rPr>
                          <w:t>：</w:t>
                        </w:r>
                      </w:p>
                      <w:p w14:paraId="6767A52C" w14:textId="77777777" w:rsidR="00EC2593" w:rsidRDefault="007D538F" w:rsidP="0071266D">
                        <w:pPr>
                          <w:pStyle w:val="af0"/>
                        </w:pPr>
                        <w:r w:rsidRPr="0030096B">
                          <w:rPr>
                            <w:rFonts w:hint="eastAsia"/>
                          </w:rPr>
                          <w:t>標楷體</w:t>
                        </w:r>
                        <w:r w:rsidRPr="0030096B">
                          <w:t>14</w:t>
                        </w:r>
                        <w:r w:rsidRPr="0030096B">
                          <w:rPr>
                            <w:rFonts w:hint="eastAsia"/>
                          </w:rPr>
                          <w:t>號字</w:t>
                        </w:r>
                        <w:r>
                          <w:rPr>
                            <w:rFonts w:hint="eastAsia"/>
                          </w:rPr>
                          <w:t>；</w:t>
                        </w:r>
                      </w:p>
                      <w:p w14:paraId="79394FF5" w14:textId="1456F7A8" w:rsidR="007D538F" w:rsidRPr="0030096B" w:rsidRDefault="007D538F" w:rsidP="0071266D">
                        <w:pPr>
                          <w:pStyle w:val="af0"/>
                        </w:pPr>
                        <w:r w:rsidRPr="0030096B">
                          <w:rPr>
                            <w:rFonts w:hint="eastAsia"/>
                          </w:rPr>
                          <w:t>行距：固定行高</w:t>
                        </w:r>
                        <w:r w:rsidRPr="0030096B">
                          <w:t>23</w:t>
                        </w:r>
                        <w:r w:rsidRPr="0030096B">
                          <w:rPr>
                            <w:rFonts w:hint="eastAsia"/>
                          </w:rPr>
                          <w:t>。</w:t>
                        </w:r>
                      </w:p>
                    </w:txbxContent>
                  </v:textbox>
                </v:shape>
                <v:shape id="_x0000_s1033" type="#_x0000_t61" style="position:absolute;left:8527;top:6693;width:17569;height:26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" adj="19348,39469">
                  <v:textbox>
                    <w:txbxContent>
                      <w:p w14:paraId="4D41122C" w14:textId="77777777" w:rsidR="007D538F" w:rsidRPr="00A676F1" w:rsidRDefault="007D538F" w:rsidP="0071266D">
                        <w:pPr>
                          <w:pStyle w:val="af0"/>
                        </w:pPr>
                        <w:r w:rsidRPr="003E24EC">
                          <w:rPr>
                            <w:rFonts w:hint="eastAsia"/>
                          </w:rPr>
                          <w:t>總說明標題：標楷體</w:t>
                        </w:r>
                        <w:r w:rsidRPr="003E24EC">
                          <w:t>20</w:t>
                        </w:r>
                        <w:r w:rsidRPr="003E24EC">
                          <w:rPr>
                            <w:rFonts w:hint="eastAsia"/>
                          </w:rPr>
                          <w:t>號字</w:t>
                        </w:r>
                      </w:p>
                      <w:p w14:paraId="54630BA2" w14:textId="77777777" w:rsidR="007D538F" w:rsidRPr="006B2D10" w:rsidRDefault="007D538F" w:rsidP="006B2D10">
                        <w:pPr>
                          <w:pStyle w:val="12"/>
                        </w:pPr>
                      </w:p>
                    </w:txbxContent>
                  </v:textbox>
                </v:shape>
              </v:group>
            </w:pict>
          </mc:Fallback>
        </mc:AlternateContent>
      </w:r>
      <w:r w:rsidR="00320FF3" w:rsidRPr="00CC3E8C">
        <w:rPr>
          <w:rFonts w:hint="eastAsia"/>
          <w:color w:val="000000" w:themeColor="text1"/>
        </w:rPr>
        <w:t>第二章、法規命令訂定草案範例</w:t>
      </w:r>
      <w:bookmarkEnd w:id="3"/>
    </w:p>
    <w:p w14:paraId="46E69F82" w14:textId="77777777" w:rsidR="00665F34" w:rsidRPr="00CC3E8C" w:rsidRDefault="00665F34" w:rsidP="006B2D10">
      <w:pPr>
        <w:pStyle w:val="af5"/>
        <w:rPr>
          <w:color w:val="000000" w:themeColor="text1"/>
        </w:rPr>
      </w:pPr>
    </w:p>
    <w:p w14:paraId="18821F30" w14:textId="77777777" w:rsidR="009A0794" w:rsidRPr="00CC3E8C" w:rsidRDefault="009A0794" w:rsidP="006B2D10">
      <w:pPr>
        <w:pStyle w:val="af5"/>
        <w:rPr>
          <w:color w:val="000000" w:themeColor="text1"/>
        </w:rPr>
      </w:pPr>
    </w:p>
    <w:p w14:paraId="52F32990" w14:textId="77777777" w:rsidR="00E43CE3" w:rsidRPr="00CC3E8C" w:rsidRDefault="00E43CE3" w:rsidP="006B2D10">
      <w:pPr>
        <w:pStyle w:val="af5"/>
        <w:rPr>
          <w:color w:val="000000" w:themeColor="text1"/>
        </w:rPr>
      </w:pPr>
      <w:r w:rsidRPr="00CC3E8C">
        <w:rPr>
          <w:rFonts w:hint="eastAsia"/>
          <w:color w:val="000000" w:themeColor="text1"/>
        </w:rPr>
        <w:t>財團法人鐵道技術研究及驗證中心租用國有不動產租金計收基準及優惠辦法草案</w:t>
      </w:r>
      <w:r w:rsidRPr="00CC3E8C">
        <w:rPr>
          <w:rStyle w:val="a7"/>
          <w:color w:val="000000" w:themeColor="text1"/>
        </w:rPr>
        <w:footnoteReference w:id="8"/>
      </w:r>
      <w:r w:rsidRPr="00CC3E8C">
        <w:rPr>
          <w:rFonts w:hint="eastAsia"/>
          <w:color w:val="000000" w:themeColor="text1"/>
        </w:rPr>
        <w:t>總說明</w:t>
      </w:r>
    </w:p>
    <w:p w14:paraId="558E4AD5" w14:textId="77777777" w:rsidR="00E43CE3" w:rsidRPr="00CC3E8C" w:rsidRDefault="00E43CE3" w:rsidP="00E43CE3">
      <w:pPr>
        <w:spacing w:line="460" w:lineRule="exact"/>
        <w:jc w:val="both"/>
        <w:rPr>
          <w:rFonts w:eastAsia="標楷體"/>
          <w:color w:val="000000" w:themeColor="text1"/>
          <w:sz w:val="28"/>
        </w:rPr>
      </w:pPr>
      <w:r w:rsidRPr="00CC3E8C">
        <w:rPr>
          <w:rFonts w:eastAsia="標楷體" w:hint="eastAsia"/>
          <w:color w:val="000000" w:themeColor="text1"/>
          <w:sz w:val="28"/>
        </w:rPr>
        <w:t xml:space="preserve">    </w:t>
      </w:r>
      <w:r w:rsidRPr="00CC3E8C">
        <w:rPr>
          <w:rFonts w:eastAsia="標楷體" w:hint="eastAsia"/>
          <w:color w:val="000000" w:themeColor="text1"/>
          <w:sz w:val="28"/>
        </w:rPr>
        <w:t>財團法人鐵道技術研究及驗證中心設置條例</w:t>
      </w:r>
      <w:r w:rsidRPr="00CC3E8C">
        <w:rPr>
          <w:rFonts w:ascii="標楷體" w:eastAsia="標楷體" w:hAnsi="標楷體" w:hint="eastAsia"/>
          <w:color w:val="000000" w:themeColor="text1"/>
          <w:sz w:val="28"/>
        </w:rPr>
        <w:t>（</w:t>
      </w:r>
      <w:r w:rsidRPr="00CC3E8C">
        <w:rPr>
          <w:rFonts w:eastAsia="標楷體" w:hint="eastAsia"/>
          <w:color w:val="000000" w:themeColor="text1"/>
          <w:sz w:val="28"/>
        </w:rPr>
        <w:t>以下簡稱本條例</w:t>
      </w:r>
      <w:r w:rsidRPr="00CC3E8C">
        <w:rPr>
          <w:rFonts w:ascii="標楷體" w:eastAsia="標楷體" w:hAnsi="標楷體" w:hint="eastAsia"/>
          <w:color w:val="000000" w:themeColor="text1"/>
          <w:sz w:val="28"/>
        </w:rPr>
        <w:t>）</w:t>
      </w:r>
      <w:r w:rsidRPr="00CC3E8C">
        <w:rPr>
          <w:rFonts w:eastAsia="標楷體" w:hint="eastAsia"/>
          <w:color w:val="000000" w:themeColor="text1"/>
          <w:sz w:val="28"/>
        </w:rPr>
        <w:t>業於一百零八年十一月十三日經總統令公布施行，依本條例規定設置之財團法人鐵道技術研究及驗證中心</w:t>
      </w:r>
      <w:r w:rsidRPr="00CC3E8C">
        <w:rPr>
          <w:rFonts w:ascii="標楷體" w:eastAsia="標楷體" w:hAnsi="標楷體" w:hint="eastAsia"/>
          <w:color w:val="000000" w:themeColor="text1"/>
          <w:sz w:val="28"/>
        </w:rPr>
        <w:t>（</w:t>
      </w:r>
      <w:r w:rsidRPr="00CC3E8C">
        <w:rPr>
          <w:rFonts w:eastAsia="標楷體" w:hint="eastAsia"/>
          <w:color w:val="000000" w:themeColor="text1"/>
          <w:sz w:val="28"/>
        </w:rPr>
        <w:t>以下簡稱本中心</w:t>
      </w:r>
      <w:r w:rsidRPr="00CC3E8C">
        <w:rPr>
          <w:rFonts w:ascii="標楷體" w:eastAsia="標楷體" w:hAnsi="標楷體" w:hint="eastAsia"/>
          <w:color w:val="000000" w:themeColor="text1"/>
          <w:sz w:val="28"/>
        </w:rPr>
        <w:t>）</w:t>
      </w:r>
      <w:r w:rsidRPr="00CC3E8C">
        <w:rPr>
          <w:rFonts w:eastAsia="標楷體" w:hint="eastAsia"/>
          <w:color w:val="000000" w:themeColor="text1"/>
          <w:sz w:val="28"/>
        </w:rPr>
        <w:t>係公設財團法人，於設置初期財務上較為困難，為加速我國鐵道工業提升關鍵自主能力，形成產業供應鏈，帶動國內鐵道產業長遠發展，並充分發揮國有不動產使用效益，以達成國家重要政策，交通部</w:t>
      </w:r>
      <w:proofErr w:type="gramStart"/>
      <w:r w:rsidRPr="00CC3E8C">
        <w:rPr>
          <w:rFonts w:eastAsia="標楷體" w:hint="eastAsia"/>
          <w:color w:val="000000" w:themeColor="text1"/>
          <w:sz w:val="28"/>
        </w:rPr>
        <w:t>爰</w:t>
      </w:r>
      <w:proofErr w:type="gramEnd"/>
      <w:r w:rsidRPr="00CC3E8C">
        <w:rPr>
          <w:rFonts w:eastAsia="標楷體" w:hint="eastAsia"/>
          <w:color w:val="000000" w:themeColor="text1"/>
          <w:sz w:val="28"/>
        </w:rPr>
        <w:t>依本條例第五條第二項後段規定之授權，就其租金之計收基準及優惠，訂定本辦法，其要點如下：</w:t>
      </w:r>
    </w:p>
    <w:p w14:paraId="4ED9BF32" w14:textId="77777777" w:rsidR="00E43CE3" w:rsidRPr="00CC3E8C" w:rsidRDefault="00E43CE3" w:rsidP="00E43CE3">
      <w:pPr>
        <w:spacing w:line="460" w:lineRule="exact"/>
        <w:rPr>
          <w:rFonts w:eastAsia="標楷體"/>
          <w:color w:val="000000" w:themeColor="text1"/>
          <w:sz w:val="28"/>
        </w:rPr>
      </w:pPr>
      <w:r w:rsidRPr="00CC3E8C">
        <w:rPr>
          <w:rFonts w:eastAsia="標楷體" w:hint="eastAsia"/>
          <w:color w:val="000000" w:themeColor="text1"/>
          <w:sz w:val="28"/>
        </w:rPr>
        <w:t>一、本中心租用國有不動產之租金計收基準。</w:t>
      </w:r>
      <w:r w:rsidRPr="00CC3E8C">
        <w:rPr>
          <w:rFonts w:eastAsia="標楷體" w:hint="eastAsia"/>
          <w:color w:val="000000" w:themeColor="text1"/>
          <w:sz w:val="28"/>
        </w:rPr>
        <w:t>(</w:t>
      </w:r>
      <w:r w:rsidRPr="00CC3E8C">
        <w:rPr>
          <w:rFonts w:eastAsia="標楷體" w:hint="eastAsia"/>
          <w:color w:val="000000" w:themeColor="text1"/>
          <w:sz w:val="28"/>
        </w:rPr>
        <w:t>草案第二條</w:t>
      </w:r>
      <w:r w:rsidRPr="00CC3E8C">
        <w:rPr>
          <w:rFonts w:eastAsia="標楷體" w:hint="eastAsia"/>
          <w:color w:val="000000" w:themeColor="text1"/>
          <w:sz w:val="28"/>
        </w:rPr>
        <w:t>)</w:t>
      </w:r>
    </w:p>
    <w:p w14:paraId="1288B7A2" w14:textId="77777777" w:rsidR="00E43CE3" w:rsidRPr="00CC3E8C" w:rsidRDefault="00E43CE3" w:rsidP="00E43CE3">
      <w:pPr>
        <w:spacing w:line="460" w:lineRule="exact"/>
        <w:rPr>
          <w:rFonts w:eastAsia="標楷體"/>
          <w:color w:val="000000" w:themeColor="text1"/>
          <w:sz w:val="28"/>
        </w:rPr>
      </w:pPr>
      <w:r w:rsidRPr="00CC3E8C">
        <w:rPr>
          <w:rFonts w:eastAsia="標楷體" w:hint="eastAsia"/>
          <w:color w:val="000000" w:themeColor="text1"/>
          <w:sz w:val="28"/>
        </w:rPr>
        <w:t>二、本中心租用國有不動產之租金優惠方式。</w:t>
      </w:r>
      <w:r w:rsidRPr="00CC3E8C">
        <w:rPr>
          <w:rFonts w:eastAsia="標楷體" w:hint="eastAsia"/>
          <w:color w:val="000000" w:themeColor="text1"/>
          <w:sz w:val="28"/>
        </w:rPr>
        <w:t>(</w:t>
      </w:r>
      <w:r w:rsidRPr="00CC3E8C">
        <w:rPr>
          <w:rFonts w:eastAsia="標楷體" w:hint="eastAsia"/>
          <w:color w:val="000000" w:themeColor="text1"/>
          <w:sz w:val="28"/>
        </w:rPr>
        <w:t>草案第三條</w:t>
      </w:r>
      <w:r w:rsidRPr="00CC3E8C">
        <w:rPr>
          <w:rFonts w:eastAsia="標楷體" w:hint="eastAsia"/>
          <w:color w:val="000000" w:themeColor="text1"/>
          <w:sz w:val="28"/>
        </w:rPr>
        <w:t>)</w:t>
      </w:r>
    </w:p>
    <w:p w14:paraId="21F98CDB" w14:textId="77777777" w:rsidR="00E43CE3" w:rsidRPr="00CC3E8C" w:rsidRDefault="00E43CE3" w:rsidP="00E43CE3">
      <w:pPr>
        <w:spacing w:line="460" w:lineRule="exact"/>
        <w:rPr>
          <w:rFonts w:eastAsia="標楷體"/>
          <w:color w:val="000000" w:themeColor="text1"/>
          <w:sz w:val="28"/>
        </w:rPr>
      </w:pPr>
      <w:r w:rsidRPr="00CC3E8C">
        <w:rPr>
          <w:rFonts w:eastAsia="標楷體" w:hint="eastAsia"/>
          <w:color w:val="000000" w:themeColor="text1"/>
          <w:sz w:val="28"/>
        </w:rPr>
        <w:t>三、本中心租用國有不動產之最低計收限制。</w:t>
      </w:r>
      <w:r w:rsidRPr="00CC3E8C">
        <w:rPr>
          <w:rFonts w:eastAsia="標楷體" w:hint="eastAsia"/>
          <w:color w:val="000000" w:themeColor="text1"/>
          <w:sz w:val="28"/>
        </w:rPr>
        <w:t>(</w:t>
      </w:r>
      <w:r w:rsidRPr="00CC3E8C">
        <w:rPr>
          <w:rFonts w:eastAsia="標楷體" w:hint="eastAsia"/>
          <w:color w:val="000000" w:themeColor="text1"/>
          <w:sz w:val="28"/>
        </w:rPr>
        <w:t>草案第四條</w:t>
      </w:r>
      <w:r w:rsidRPr="00CC3E8C">
        <w:rPr>
          <w:rFonts w:eastAsia="標楷體" w:hint="eastAsia"/>
          <w:color w:val="000000" w:themeColor="text1"/>
          <w:sz w:val="28"/>
        </w:rPr>
        <w:t>)</w:t>
      </w:r>
    </w:p>
    <w:p w14:paraId="7D9D8093" w14:textId="77777777" w:rsidR="00E43CE3" w:rsidRPr="00CC3E8C" w:rsidRDefault="00E43CE3" w:rsidP="00E43CE3">
      <w:pPr>
        <w:spacing w:line="460" w:lineRule="exact"/>
        <w:rPr>
          <w:rFonts w:eastAsia="標楷體"/>
          <w:color w:val="000000" w:themeColor="text1"/>
          <w:sz w:val="28"/>
        </w:rPr>
      </w:pPr>
      <w:r w:rsidRPr="00CC3E8C">
        <w:rPr>
          <w:rFonts w:eastAsia="標楷體" w:hint="eastAsia"/>
          <w:color w:val="000000" w:themeColor="text1"/>
          <w:sz w:val="28"/>
        </w:rPr>
        <w:t>四、本辦法租金費率之調整機制。</w:t>
      </w:r>
      <w:r w:rsidRPr="00CC3E8C">
        <w:rPr>
          <w:rFonts w:eastAsia="標楷體" w:hint="eastAsia"/>
          <w:color w:val="000000" w:themeColor="text1"/>
          <w:sz w:val="28"/>
        </w:rPr>
        <w:t>(</w:t>
      </w:r>
      <w:r w:rsidRPr="00CC3E8C">
        <w:rPr>
          <w:rFonts w:eastAsia="標楷體" w:hint="eastAsia"/>
          <w:color w:val="000000" w:themeColor="text1"/>
          <w:sz w:val="28"/>
        </w:rPr>
        <w:t>草案第五條</w:t>
      </w:r>
      <w:r w:rsidRPr="00CC3E8C">
        <w:rPr>
          <w:rFonts w:eastAsia="標楷體" w:hint="eastAsia"/>
          <w:color w:val="000000" w:themeColor="text1"/>
          <w:sz w:val="28"/>
        </w:rPr>
        <w:t>)</w:t>
      </w:r>
    </w:p>
    <w:p w14:paraId="1E5A917F" w14:textId="77777777" w:rsidR="003638A1" w:rsidRPr="00CC3E8C" w:rsidRDefault="003638A1" w:rsidP="007125F9">
      <w:pPr>
        <w:pStyle w:val="ae"/>
        <w:rPr>
          <w:color w:val="000000" w:themeColor="text1"/>
        </w:rPr>
        <w:sectPr w:rsidR="003638A1" w:rsidRPr="00CC3E8C" w:rsidSect="0006445F">
          <w:headerReference w:type="default" r:id="rId27"/>
          <w:pgSz w:w="11907" w:h="16840" w:code="9"/>
          <w:pgMar w:top="1418" w:right="1418" w:bottom="1418" w:left="1701" w:header="567" w:footer="284" w:gutter="0"/>
          <w:cols w:space="425"/>
          <w:docGrid w:type="lines" w:linePitch="360"/>
        </w:sectPr>
      </w:pPr>
    </w:p>
    <w:p w14:paraId="138C85FD" w14:textId="6C194B8A" w:rsidR="00B2424E" w:rsidRPr="00CC3E8C" w:rsidRDefault="003638A1" w:rsidP="003C2AF1">
      <w:pPr>
        <w:pStyle w:val="af5"/>
        <w:rPr>
          <w:color w:val="000000" w:themeColor="text1"/>
        </w:rPr>
      </w:pPr>
      <w:r w:rsidRPr="00CC3E8C">
        <w:rPr>
          <w:rFonts w:hint="eastAsia"/>
          <w:color w:val="000000" w:themeColor="text1"/>
        </w:rPr>
        <w:lastRenderedPageBreak/>
        <mc:AlternateContent>
          <mc:Choice Requires="wpg">
            <w:drawing>
              <wp:anchor distT="0" distB="0" distL="114300" distR="114300" simplePos="0" relativeHeight="251634688" behindDoc="0" locked="0" layoutInCell="1" allowOverlap="1" wp14:anchorId="0B144DC9" wp14:editId="1B17F7B1">
                <wp:simplePos x="0" y="0"/>
                <wp:positionH relativeFrom="column">
                  <wp:posOffset>-680085</wp:posOffset>
                </wp:positionH>
                <wp:positionV relativeFrom="paragraph">
                  <wp:posOffset>-367030</wp:posOffset>
                </wp:positionV>
                <wp:extent cx="6770727" cy="9646096"/>
                <wp:effectExtent l="0" t="0" r="11430" b="12700"/>
                <wp:wrapNone/>
                <wp:docPr id="66" name="群組 66"/>
                <wp:cNvGraphicFramePr/>
                <a:graphic xmlns:a="http://schemas.openxmlformats.org/drawingml/2006/main">
                  <a:graphicData uri="http://schemas.microsoft.com/office/word/2010/wordprocessingGroup">
                    <wpg:wgp>
                      <wpg:cNvGrpSpPr/>
                      <wpg:grpSpPr>
                        <a:xfrm>
                          <a:off x="0" y="0"/>
                          <a:ext cx="6770727" cy="9646096"/>
                          <a:chOff x="239461" y="40194"/>
                          <a:chExt cx="6770727" cy="9646096"/>
                        </a:xfrm>
                      </wpg:grpSpPr>
                      <wps:wsp>
                        <wps:cNvPr id="31" name="語音泡泡: 矩形 31"/>
                        <wps:cNvSpPr>
                          <a:spLocks noChangeArrowheads="1"/>
                        </wps:cNvSpPr>
                        <wps:spPr bwMode="auto">
                          <a:xfrm>
                            <a:off x="239461" y="1027072"/>
                            <a:ext cx="606380" cy="1204441"/>
                          </a:xfrm>
                          <a:prstGeom prst="wedgeRectCallout">
                            <a:avLst>
                              <a:gd name="adj1" fmla="val 81222"/>
                              <a:gd name="adj2" fmla="val -44856"/>
                            </a:avLst>
                          </a:prstGeom>
                          <a:solidFill>
                            <a:srgbClr val="FFFFFF"/>
                          </a:solidFill>
                          <a:ln w="9525">
                            <a:solidFill>
                              <a:srgbClr val="000000"/>
                            </a:solidFill>
                            <a:miter lim="800000"/>
                            <a:headEnd/>
                            <a:tailEnd/>
                          </a:ln>
                        </wps:spPr>
                        <wps:txbx>
                          <w:txbxContent>
                            <w:p w14:paraId="10ED537A" w14:textId="77777777" w:rsidR="007D538F" w:rsidRPr="00A676F1" w:rsidRDefault="007D538F" w:rsidP="00B66224">
                              <w:pPr>
                                <w:pStyle w:val="af0"/>
                                <w:rPr>
                                  <w:sz w:val="32"/>
                                </w:rPr>
                              </w:pPr>
                              <w:r w:rsidRPr="00A676F1">
                                <w:rPr>
                                  <w:rFonts w:hint="eastAsia"/>
                                </w:rPr>
                                <w:t>各欄位（條文、說明）之距離相等</w:t>
                              </w:r>
                              <w:r>
                                <w:rPr>
                                  <w:rFonts w:ascii="新細明體" w:hAnsi="新細明體" w:hint="eastAsia"/>
                                </w:rPr>
                                <w:t>，</w:t>
                              </w:r>
                              <w:proofErr w:type="gramStart"/>
                              <w:r>
                                <w:rPr>
                                  <w:rFonts w:hint="eastAsia"/>
                                </w:rPr>
                                <w:t>跨頁表頭</w:t>
                              </w:r>
                              <w:proofErr w:type="gramEnd"/>
                              <w:r>
                                <w:rPr>
                                  <w:rFonts w:hint="eastAsia"/>
                                </w:rPr>
                                <w:t>不重複。</w:t>
                              </w:r>
                            </w:p>
                          </w:txbxContent>
                        </wps:txbx>
                        <wps:bodyPr rot="0" vert="horz" wrap="square" lIns="91440" tIns="45720" rIns="91440" bIns="45720" anchor="t" anchorCtr="0" upright="1">
                          <a:noAutofit/>
                        </wps:bodyPr>
                      </wps:wsp>
                      <wps:wsp>
                        <wps:cNvPr id="32" name="語音泡泡: 矩形 32"/>
                        <wps:cNvSpPr>
                          <a:spLocks noChangeArrowheads="1"/>
                        </wps:cNvSpPr>
                        <wps:spPr bwMode="auto">
                          <a:xfrm>
                            <a:off x="3435698" y="40194"/>
                            <a:ext cx="1876425" cy="304800"/>
                          </a:xfrm>
                          <a:prstGeom prst="wedgeRectCallout">
                            <a:avLst>
                              <a:gd name="adj1" fmla="val -43098"/>
                              <a:gd name="adj2" fmla="val 76226"/>
                            </a:avLst>
                          </a:prstGeom>
                          <a:solidFill>
                            <a:srgbClr val="FFFFFF"/>
                          </a:solidFill>
                          <a:ln w="9525">
                            <a:solidFill>
                              <a:srgbClr val="000000"/>
                            </a:solidFill>
                            <a:miter lim="800000"/>
                            <a:headEnd/>
                            <a:tailEnd/>
                          </a:ln>
                        </wps:spPr>
                        <wps:txbx>
                          <w:txbxContent>
                            <w:p w14:paraId="7AE74DD0" w14:textId="77777777" w:rsidR="007D538F" w:rsidRPr="00252568" w:rsidRDefault="007D538F" w:rsidP="00B66224">
                              <w:pPr>
                                <w:pStyle w:val="af0"/>
                                <w:rPr>
                                  <w:sz w:val="40"/>
                                </w:rPr>
                              </w:pPr>
                              <w:r>
                                <w:rPr>
                                  <w:rFonts w:hint="eastAsia"/>
                                </w:rPr>
                                <w:t>逐條說明</w:t>
                              </w:r>
                              <w:r w:rsidRPr="00E41C52">
                                <w:rPr>
                                  <w:rFonts w:hint="eastAsia"/>
                                </w:rPr>
                                <w:t>標題</w:t>
                              </w:r>
                              <w:r>
                                <w:rPr>
                                  <w:rFonts w:hint="eastAsia"/>
                                </w:rPr>
                                <w:t>：</w:t>
                              </w:r>
                              <w:r w:rsidRPr="00E41C52">
                                <w:rPr>
                                  <w:rFonts w:hint="eastAsia"/>
                                </w:rPr>
                                <w:t>標楷體20號字</w:t>
                              </w:r>
                            </w:p>
                          </w:txbxContent>
                        </wps:txbx>
                        <wps:bodyPr rot="0" vert="horz" wrap="square" lIns="91440" tIns="45720" rIns="91440" bIns="45720" anchor="t" anchorCtr="0" upright="1">
                          <a:noAutofit/>
                        </wps:bodyPr>
                      </wps:wsp>
                      <wps:wsp>
                        <wps:cNvPr id="33" name="語音泡泡: 矩形 33"/>
                        <wps:cNvSpPr>
                          <a:spLocks noChangeArrowheads="1"/>
                        </wps:cNvSpPr>
                        <wps:spPr bwMode="auto">
                          <a:xfrm>
                            <a:off x="968663" y="8983226"/>
                            <a:ext cx="5536459" cy="703064"/>
                          </a:xfrm>
                          <a:prstGeom prst="wedgeRectCallout">
                            <a:avLst>
                              <a:gd name="adj1" fmla="val -21560"/>
                              <a:gd name="adj2" fmla="val -66462"/>
                            </a:avLst>
                          </a:prstGeom>
                          <a:solidFill>
                            <a:srgbClr val="FFFFFF"/>
                          </a:solidFill>
                          <a:ln w="9525">
                            <a:solidFill>
                              <a:srgbClr val="000000"/>
                            </a:solidFill>
                            <a:miter lim="800000"/>
                            <a:headEnd/>
                            <a:tailEnd/>
                          </a:ln>
                        </wps:spPr>
                        <wps:txbx>
                          <w:txbxContent>
                            <w:p w14:paraId="40D83042" w14:textId="77777777" w:rsidR="007D538F" w:rsidRPr="000B43EC" w:rsidRDefault="007D538F" w:rsidP="00E24788">
                              <w:pPr>
                                <w:pStyle w:val="aff9"/>
                              </w:pPr>
                              <w:r w:rsidRPr="000B43EC">
                                <w:rPr>
                                  <w:rFonts w:hint="eastAsia"/>
                                </w:rPr>
                                <w:t>1</w:t>
                              </w:r>
                              <w:r>
                                <w:t>.</w:t>
                              </w:r>
                              <w:r w:rsidRPr="000B43EC">
                                <w:rPr>
                                  <w:rFonts w:hint="eastAsia"/>
                                </w:rPr>
                                <w:t>各條文字</w:t>
                              </w:r>
                              <w:proofErr w:type="gramStart"/>
                              <w:r w:rsidRPr="000B43EC">
                                <w:rPr>
                                  <w:rFonts w:hint="eastAsia"/>
                                </w:rPr>
                                <w:t>於條次下</w:t>
                              </w:r>
                              <w:proofErr w:type="gramEnd"/>
                              <w:r w:rsidRPr="000B43EC">
                                <w:rPr>
                                  <w:rFonts w:hint="eastAsia"/>
                                </w:rPr>
                                <w:t>空一格開始書寫，換行後距離</w:t>
                              </w:r>
                              <w:proofErr w:type="gramStart"/>
                              <w:r w:rsidRPr="000B43EC">
                                <w:rPr>
                                  <w:rFonts w:hint="eastAsia"/>
                                </w:rPr>
                                <w:t>左邊線空</w:t>
                              </w:r>
                              <w:proofErr w:type="gramEnd"/>
                              <w:r w:rsidRPr="000B43EC">
                                <w:rPr>
                                  <w:rFonts w:hint="eastAsia"/>
                                </w:rPr>
                                <w:t>一格開始書寫。</w:t>
                              </w:r>
                            </w:p>
                            <w:p w14:paraId="40C02D24" w14:textId="77777777" w:rsidR="007D538F" w:rsidRPr="000B43EC" w:rsidRDefault="007D538F" w:rsidP="00E24788">
                              <w:pPr>
                                <w:pStyle w:val="aff9"/>
                              </w:pPr>
                              <w:r w:rsidRPr="000B43EC">
                                <w:rPr>
                                  <w:rFonts w:hint="eastAsia"/>
                                </w:rPr>
                                <w:t>2</w:t>
                              </w:r>
                              <w:r>
                                <w:t>.</w:t>
                              </w:r>
                              <w:r w:rsidRPr="000B43EC">
                                <w:rPr>
                                  <w:rFonts w:hint="eastAsia"/>
                                </w:rPr>
                                <w:t>各條第</w:t>
                              </w:r>
                              <w:r w:rsidRPr="000B43EC">
                                <w:t>2</w:t>
                              </w:r>
                              <w:r w:rsidRPr="000B43EC">
                                <w:rPr>
                                  <w:rFonts w:hint="eastAsia"/>
                                </w:rPr>
                                <w:t>項以後之項次，均距離</w:t>
                              </w:r>
                              <w:proofErr w:type="gramStart"/>
                              <w:r w:rsidRPr="000B43EC">
                                <w:rPr>
                                  <w:rFonts w:hint="eastAsia"/>
                                </w:rPr>
                                <w:t>左邊線空</w:t>
                              </w:r>
                              <w:proofErr w:type="gramEnd"/>
                              <w:r w:rsidRPr="000B43EC">
                                <w:rPr>
                                  <w:rFonts w:hint="eastAsia"/>
                                </w:rPr>
                                <w:t>三格開始書寫，換行後距離</w:t>
                              </w:r>
                              <w:proofErr w:type="gramStart"/>
                              <w:r w:rsidRPr="000B43EC">
                                <w:rPr>
                                  <w:rFonts w:hint="eastAsia"/>
                                </w:rPr>
                                <w:t>左邊線空</w:t>
                              </w:r>
                              <w:proofErr w:type="gramEnd"/>
                              <w:r w:rsidRPr="000B43EC">
                                <w:rPr>
                                  <w:rFonts w:hint="eastAsia"/>
                                </w:rPr>
                                <w:t>一格開始書寫。</w:t>
                              </w:r>
                            </w:p>
                            <w:p w14:paraId="27909DC3" w14:textId="77777777" w:rsidR="007D538F" w:rsidRPr="000B43EC" w:rsidRDefault="007D538F" w:rsidP="00E24788">
                              <w:pPr>
                                <w:pStyle w:val="aff9"/>
                              </w:pPr>
                              <w:r w:rsidRPr="000B43EC">
                                <w:rPr>
                                  <w:rFonts w:hint="eastAsia"/>
                                </w:rPr>
                                <w:t>3</w:t>
                              </w:r>
                              <w:r>
                                <w:t>.</w:t>
                              </w:r>
                              <w:r w:rsidRPr="000B43EC">
                                <w:rPr>
                                  <w:rFonts w:hint="eastAsia"/>
                                </w:rPr>
                                <w:t>項與</w:t>
                              </w:r>
                              <w:proofErr w:type="gramStart"/>
                              <w:r w:rsidRPr="000B43EC">
                                <w:rPr>
                                  <w:rFonts w:hint="eastAsia"/>
                                </w:rPr>
                                <w:t>項間仍保持</w:t>
                              </w:r>
                              <w:proofErr w:type="gramEnd"/>
                              <w:r w:rsidRPr="000B43EC">
                                <w:rPr>
                                  <w:rFonts w:hint="eastAsia"/>
                                </w:rPr>
                                <w:t>單行間距，</w:t>
                              </w:r>
                              <w:proofErr w:type="gramStart"/>
                              <w:r w:rsidRPr="000B43EC">
                                <w:rPr>
                                  <w:rFonts w:hint="eastAsia"/>
                                </w:rPr>
                                <w:t>不另留</w:t>
                              </w:r>
                              <w:proofErr w:type="gramEnd"/>
                              <w:r w:rsidRPr="000B43EC">
                                <w:rPr>
                                  <w:rFonts w:hint="eastAsia"/>
                                </w:rPr>
                                <w:t>空行。</w:t>
                              </w:r>
                            </w:p>
                            <w:p w14:paraId="720119F4" w14:textId="77777777" w:rsidR="007D538F" w:rsidRPr="000B43EC" w:rsidRDefault="007D538F" w:rsidP="00E24788">
                              <w:pPr>
                                <w:pStyle w:val="aff9"/>
                              </w:pPr>
                              <w:r w:rsidRPr="000B43EC">
                                <w:rPr>
                                  <w:rFonts w:hint="eastAsia"/>
                                </w:rPr>
                                <w:t>4</w:t>
                              </w:r>
                              <w:r>
                                <w:t>.</w:t>
                              </w:r>
                              <w:r w:rsidRPr="000B43EC">
                                <w:rPr>
                                  <w:rFonts w:hint="eastAsia"/>
                                </w:rPr>
                                <w:t>各條之「款」次於距離</w:t>
                              </w:r>
                              <w:proofErr w:type="gramStart"/>
                              <w:r w:rsidRPr="000B43EC">
                                <w:rPr>
                                  <w:rFonts w:hint="eastAsia"/>
                                </w:rPr>
                                <w:t>左邊線空</w:t>
                              </w:r>
                              <w:proofErr w:type="gramEnd"/>
                              <w:r w:rsidRPr="000B43EC">
                                <w:rPr>
                                  <w:rFonts w:hint="eastAsia"/>
                                </w:rPr>
                                <w:t>一格開始書寫，「目」次於距離</w:t>
                              </w:r>
                              <w:proofErr w:type="gramStart"/>
                              <w:r w:rsidRPr="000B43EC">
                                <w:rPr>
                                  <w:rFonts w:hint="eastAsia"/>
                                </w:rPr>
                                <w:t>左邊線空二格</w:t>
                              </w:r>
                              <w:proofErr w:type="gramEnd"/>
                              <w:r w:rsidRPr="000B43EC">
                                <w:rPr>
                                  <w:rFonts w:hint="eastAsia"/>
                                </w:rPr>
                                <w:t>開始書寫。</w:t>
                              </w:r>
                            </w:p>
                          </w:txbxContent>
                        </wps:txbx>
                        <wps:bodyPr rot="0" vert="horz" wrap="square" lIns="91440" tIns="45720" rIns="91440" bIns="45720" anchor="t" anchorCtr="0" upright="1">
                          <a:noAutofit/>
                        </wps:bodyPr>
                      </wps:wsp>
                      <wps:wsp>
                        <wps:cNvPr id="2" name="語音泡泡: 矩形 2"/>
                        <wps:cNvSpPr>
                          <a:spLocks noChangeArrowheads="1"/>
                        </wps:cNvSpPr>
                        <wps:spPr bwMode="auto">
                          <a:xfrm>
                            <a:off x="6505122" y="3329102"/>
                            <a:ext cx="505066" cy="1304017"/>
                          </a:xfrm>
                          <a:prstGeom prst="wedgeRectCallout">
                            <a:avLst>
                              <a:gd name="adj1" fmla="val -67414"/>
                              <a:gd name="adj2" fmla="val -72056"/>
                            </a:avLst>
                          </a:prstGeom>
                          <a:solidFill>
                            <a:srgbClr val="FFFFFF"/>
                          </a:solidFill>
                          <a:ln w="9525">
                            <a:solidFill>
                              <a:srgbClr val="000000"/>
                            </a:solidFill>
                            <a:miter lim="800000"/>
                            <a:headEnd/>
                            <a:tailEnd/>
                          </a:ln>
                        </wps:spPr>
                        <wps:txbx>
                          <w:txbxContent>
                            <w:p w14:paraId="4EA13B15" w14:textId="77777777" w:rsidR="007D538F" w:rsidRPr="00A676F1" w:rsidRDefault="007D538F" w:rsidP="00B66224">
                              <w:pPr>
                                <w:pStyle w:val="af0"/>
                              </w:pPr>
                              <w:r w:rsidRPr="00A676F1">
                                <w:rPr>
                                  <w:rFonts w:hint="eastAsia"/>
                                </w:rPr>
                                <w:t>條文或說明內容引用法規時，無須加</w:t>
                              </w:r>
                              <w:proofErr w:type="gramStart"/>
                              <w:r w:rsidRPr="00A676F1">
                                <w:rPr>
                                  <w:rFonts w:hint="eastAsia"/>
                                </w:rPr>
                                <w:t>註</w:t>
                              </w:r>
                              <w:proofErr w:type="gramEnd"/>
                              <w:r w:rsidRPr="00A676F1">
                                <w:rPr>
                                  <w:rFonts w:hint="eastAsia"/>
                                </w:rPr>
                                <w:t>上下引號。</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B144DC9" id="群組 66" o:spid="_x0000_s1034" style="position:absolute;left:0;text-align:left;margin-left:-53.55pt;margin-top:-28.9pt;width:533.15pt;height:759.55pt;z-index:251634688;mso-width-relative:margin;mso-height-relative:margin" coordorigin="2394,401" coordsize="67707,96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">
                <v:shape id="語音泡泡: 矩形 31" o:spid="_x0000_s1035" type="#_x0000_t61" style="position:absolute;left:2394;top:10270;width:6064;height:12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" adj="28344,1111">
                  <v:textbox>
                    <w:txbxContent>
                      <w:p w14:paraId="10ED537A" w14:textId="77777777" w:rsidR="007D538F" w:rsidRPr="00A676F1" w:rsidRDefault="007D538F" w:rsidP="00B66224">
                        <w:pPr>
                          <w:pStyle w:val="af0"/>
                          <w:rPr>
                            <w:sz w:val="32"/>
                          </w:rPr>
                        </w:pPr>
                        <w:r w:rsidRPr="00A676F1">
                          <w:rPr>
                            <w:rFonts w:hint="eastAsia"/>
                          </w:rPr>
                          <w:t>各欄位（條文、說明）之距離相等</w:t>
                        </w:r>
                        <w:r>
                          <w:rPr>
                            <w:rFonts w:ascii="新細明體" w:hAnsi="新細明體" w:hint="eastAsia"/>
                          </w:rPr>
                          <w:t>，</w:t>
                        </w:r>
                        <w:proofErr w:type="gramStart"/>
                        <w:r>
                          <w:rPr>
                            <w:rFonts w:hint="eastAsia"/>
                          </w:rPr>
                          <w:t>跨頁表頭</w:t>
                        </w:r>
                        <w:proofErr w:type="gramEnd"/>
                        <w:r>
                          <w:rPr>
                            <w:rFonts w:hint="eastAsia"/>
                          </w:rPr>
                          <w:t>不重複。</w:t>
                        </w:r>
                      </w:p>
                    </w:txbxContent>
                  </v:textbox>
                </v:shape>
                <v:shape id="語音泡泡: 矩形 32" o:spid="_x0000_s1036" type="#_x0000_t61" style="position:absolute;left:34356;top:401;width:18765;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" adj="1491,27265">
                  <v:textbox>
                    <w:txbxContent>
                      <w:p w14:paraId="7AE74DD0" w14:textId="77777777" w:rsidR="007D538F" w:rsidRPr="00252568" w:rsidRDefault="007D538F" w:rsidP="00B66224">
                        <w:pPr>
                          <w:pStyle w:val="af0"/>
                          <w:rPr>
                            <w:sz w:val="40"/>
                          </w:rPr>
                        </w:pPr>
                        <w:r>
                          <w:rPr>
                            <w:rFonts w:hint="eastAsia"/>
                          </w:rPr>
                          <w:t>逐條說明</w:t>
                        </w:r>
                        <w:r w:rsidRPr="00E41C52">
                          <w:rPr>
                            <w:rFonts w:hint="eastAsia"/>
                          </w:rPr>
                          <w:t>標題</w:t>
                        </w:r>
                        <w:r>
                          <w:rPr>
                            <w:rFonts w:hint="eastAsia"/>
                          </w:rPr>
                          <w:t>：</w:t>
                        </w:r>
                        <w:r w:rsidRPr="00E41C52">
                          <w:rPr>
                            <w:rFonts w:hint="eastAsia"/>
                          </w:rPr>
                          <w:t>標楷體20號字</w:t>
                        </w:r>
                      </w:p>
                    </w:txbxContent>
                  </v:textbox>
                </v:shape>
                <v:shape id="語音泡泡: 矩形 33" o:spid="_x0000_s1037" type="#_x0000_t61" style="position:absolute;left:9686;top:89832;width:55365;height:70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" adj="6143,-3556">
                  <v:textbox>
                    <w:txbxContent>
                      <w:p w14:paraId="40D83042" w14:textId="77777777" w:rsidR="007D538F" w:rsidRPr="000B43EC" w:rsidRDefault="007D538F" w:rsidP="00E24788">
                        <w:pPr>
                          <w:pStyle w:val="aff9"/>
                        </w:pPr>
                        <w:r w:rsidRPr="000B43EC">
                          <w:rPr>
                            <w:rFonts w:hint="eastAsia"/>
                          </w:rPr>
                          <w:t>1</w:t>
                        </w:r>
                        <w:r>
                          <w:t>.</w:t>
                        </w:r>
                        <w:r w:rsidRPr="000B43EC">
                          <w:rPr>
                            <w:rFonts w:hint="eastAsia"/>
                          </w:rPr>
                          <w:t>各條文字</w:t>
                        </w:r>
                        <w:proofErr w:type="gramStart"/>
                        <w:r w:rsidRPr="000B43EC">
                          <w:rPr>
                            <w:rFonts w:hint="eastAsia"/>
                          </w:rPr>
                          <w:t>於條次下</w:t>
                        </w:r>
                        <w:proofErr w:type="gramEnd"/>
                        <w:r w:rsidRPr="000B43EC">
                          <w:rPr>
                            <w:rFonts w:hint="eastAsia"/>
                          </w:rPr>
                          <w:t>空一格開始書寫，換行後距離</w:t>
                        </w:r>
                        <w:proofErr w:type="gramStart"/>
                        <w:r w:rsidRPr="000B43EC">
                          <w:rPr>
                            <w:rFonts w:hint="eastAsia"/>
                          </w:rPr>
                          <w:t>左邊線空</w:t>
                        </w:r>
                        <w:proofErr w:type="gramEnd"/>
                        <w:r w:rsidRPr="000B43EC">
                          <w:rPr>
                            <w:rFonts w:hint="eastAsia"/>
                          </w:rPr>
                          <w:t>一格開始書寫。</w:t>
                        </w:r>
                      </w:p>
                      <w:p w14:paraId="40C02D24" w14:textId="77777777" w:rsidR="007D538F" w:rsidRPr="000B43EC" w:rsidRDefault="007D538F" w:rsidP="00E24788">
                        <w:pPr>
                          <w:pStyle w:val="aff9"/>
                        </w:pPr>
                        <w:r w:rsidRPr="000B43EC">
                          <w:rPr>
                            <w:rFonts w:hint="eastAsia"/>
                          </w:rPr>
                          <w:t>2</w:t>
                        </w:r>
                        <w:r>
                          <w:t>.</w:t>
                        </w:r>
                        <w:r w:rsidRPr="000B43EC">
                          <w:rPr>
                            <w:rFonts w:hint="eastAsia"/>
                          </w:rPr>
                          <w:t>各條第</w:t>
                        </w:r>
                        <w:r w:rsidRPr="000B43EC">
                          <w:t>2</w:t>
                        </w:r>
                        <w:r w:rsidRPr="000B43EC">
                          <w:rPr>
                            <w:rFonts w:hint="eastAsia"/>
                          </w:rPr>
                          <w:t>項以後之項次，均距離</w:t>
                        </w:r>
                        <w:proofErr w:type="gramStart"/>
                        <w:r w:rsidRPr="000B43EC">
                          <w:rPr>
                            <w:rFonts w:hint="eastAsia"/>
                          </w:rPr>
                          <w:t>左邊線空</w:t>
                        </w:r>
                        <w:proofErr w:type="gramEnd"/>
                        <w:r w:rsidRPr="000B43EC">
                          <w:rPr>
                            <w:rFonts w:hint="eastAsia"/>
                          </w:rPr>
                          <w:t>三格開始書寫，換行後距離</w:t>
                        </w:r>
                        <w:proofErr w:type="gramStart"/>
                        <w:r w:rsidRPr="000B43EC">
                          <w:rPr>
                            <w:rFonts w:hint="eastAsia"/>
                          </w:rPr>
                          <w:t>左邊線空</w:t>
                        </w:r>
                        <w:proofErr w:type="gramEnd"/>
                        <w:r w:rsidRPr="000B43EC">
                          <w:rPr>
                            <w:rFonts w:hint="eastAsia"/>
                          </w:rPr>
                          <w:t>一格開始書寫。</w:t>
                        </w:r>
                      </w:p>
                      <w:p w14:paraId="27909DC3" w14:textId="77777777" w:rsidR="007D538F" w:rsidRPr="000B43EC" w:rsidRDefault="007D538F" w:rsidP="00E24788">
                        <w:pPr>
                          <w:pStyle w:val="aff9"/>
                        </w:pPr>
                        <w:r w:rsidRPr="000B43EC">
                          <w:rPr>
                            <w:rFonts w:hint="eastAsia"/>
                          </w:rPr>
                          <w:t>3</w:t>
                        </w:r>
                        <w:r>
                          <w:t>.</w:t>
                        </w:r>
                        <w:r w:rsidRPr="000B43EC">
                          <w:rPr>
                            <w:rFonts w:hint="eastAsia"/>
                          </w:rPr>
                          <w:t>項與</w:t>
                        </w:r>
                        <w:proofErr w:type="gramStart"/>
                        <w:r w:rsidRPr="000B43EC">
                          <w:rPr>
                            <w:rFonts w:hint="eastAsia"/>
                          </w:rPr>
                          <w:t>項間仍保持</w:t>
                        </w:r>
                        <w:proofErr w:type="gramEnd"/>
                        <w:r w:rsidRPr="000B43EC">
                          <w:rPr>
                            <w:rFonts w:hint="eastAsia"/>
                          </w:rPr>
                          <w:t>單行間距，</w:t>
                        </w:r>
                        <w:proofErr w:type="gramStart"/>
                        <w:r w:rsidRPr="000B43EC">
                          <w:rPr>
                            <w:rFonts w:hint="eastAsia"/>
                          </w:rPr>
                          <w:t>不另留</w:t>
                        </w:r>
                        <w:proofErr w:type="gramEnd"/>
                        <w:r w:rsidRPr="000B43EC">
                          <w:rPr>
                            <w:rFonts w:hint="eastAsia"/>
                          </w:rPr>
                          <w:t>空行。</w:t>
                        </w:r>
                      </w:p>
                      <w:p w14:paraId="720119F4" w14:textId="77777777" w:rsidR="007D538F" w:rsidRPr="000B43EC" w:rsidRDefault="007D538F" w:rsidP="00E24788">
                        <w:pPr>
                          <w:pStyle w:val="aff9"/>
                        </w:pPr>
                        <w:r w:rsidRPr="000B43EC">
                          <w:rPr>
                            <w:rFonts w:hint="eastAsia"/>
                          </w:rPr>
                          <w:t>4</w:t>
                        </w:r>
                        <w:r>
                          <w:t>.</w:t>
                        </w:r>
                        <w:r w:rsidRPr="000B43EC">
                          <w:rPr>
                            <w:rFonts w:hint="eastAsia"/>
                          </w:rPr>
                          <w:t>各條之「款」次於距離</w:t>
                        </w:r>
                        <w:proofErr w:type="gramStart"/>
                        <w:r w:rsidRPr="000B43EC">
                          <w:rPr>
                            <w:rFonts w:hint="eastAsia"/>
                          </w:rPr>
                          <w:t>左邊線空</w:t>
                        </w:r>
                        <w:proofErr w:type="gramEnd"/>
                        <w:r w:rsidRPr="000B43EC">
                          <w:rPr>
                            <w:rFonts w:hint="eastAsia"/>
                          </w:rPr>
                          <w:t>一格開始書寫，「目」次於距離</w:t>
                        </w:r>
                        <w:proofErr w:type="gramStart"/>
                        <w:r w:rsidRPr="000B43EC">
                          <w:rPr>
                            <w:rFonts w:hint="eastAsia"/>
                          </w:rPr>
                          <w:t>左邊線空二格</w:t>
                        </w:r>
                        <w:proofErr w:type="gramEnd"/>
                        <w:r w:rsidRPr="000B43EC">
                          <w:rPr>
                            <w:rFonts w:hint="eastAsia"/>
                          </w:rPr>
                          <w:t>開始書寫。</w:t>
                        </w:r>
                      </w:p>
                    </w:txbxContent>
                  </v:textbox>
                </v:shape>
                <v:shape id="語音泡泡: 矩形 2" o:spid="_x0000_s1038" type="#_x0000_t61" style="position:absolute;left:65051;top:33291;width:5050;height:1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" adj="-3761,-4764">
                  <v:textbox>
                    <w:txbxContent>
                      <w:p w14:paraId="4EA13B15" w14:textId="77777777" w:rsidR="007D538F" w:rsidRPr="00A676F1" w:rsidRDefault="007D538F" w:rsidP="00B66224">
                        <w:pPr>
                          <w:pStyle w:val="af0"/>
                        </w:pPr>
                        <w:r w:rsidRPr="00A676F1">
                          <w:rPr>
                            <w:rFonts w:hint="eastAsia"/>
                          </w:rPr>
                          <w:t>條文或說明內容引用法規時，無須加</w:t>
                        </w:r>
                        <w:proofErr w:type="gramStart"/>
                        <w:r w:rsidRPr="00A676F1">
                          <w:rPr>
                            <w:rFonts w:hint="eastAsia"/>
                          </w:rPr>
                          <w:t>註</w:t>
                        </w:r>
                        <w:proofErr w:type="gramEnd"/>
                        <w:r w:rsidRPr="00A676F1">
                          <w:rPr>
                            <w:rFonts w:hint="eastAsia"/>
                          </w:rPr>
                          <w:t>上下引號。</w:t>
                        </w:r>
                      </w:p>
                    </w:txbxContent>
                  </v:textbox>
                </v:shape>
              </v:group>
            </w:pict>
          </mc:Fallback>
        </mc:AlternateContent>
      </w:r>
      <w:r w:rsidR="00B2424E" w:rsidRPr="00CC3E8C">
        <w:rPr>
          <w:rFonts w:hint="eastAsia"/>
          <w:color w:val="000000" w:themeColor="text1"/>
        </w:rPr>
        <w:t>財團法人鐵道技術研究及驗證中心租用國有不動 產租金計收基準及優惠辦法草案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6"/>
        <w:gridCol w:w="4382"/>
      </w:tblGrid>
      <w:tr w:rsidR="00CC3E8C" w:rsidRPr="00CC3E8C" w14:paraId="0BE7BE28" w14:textId="77777777" w:rsidTr="00B2751E">
        <w:tc>
          <w:tcPr>
            <w:tcW w:w="4531" w:type="dxa"/>
          </w:tcPr>
          <w:p w14:paraId="10FCEE04" w14:textId="77777777" w:rsidR="0006445F" w:rsidRPr="00CC3E8C" w:rsidRDefault="0006445F" w:rsidP="0006445F">
            <w:pPr>
              <w:jc w:val="center"/>
              <w:rPr>
                <w:rFonts w:ascii="標楷體" w:eastAsia="標楷體" w:hAnsi="標楷體"/>
                <w:color w:val="000000" w:themeColor="text1"/>
              </w:rPr>
            </w:pPr>
            <w:r w:rsidRPr="00CC3E8C">
              <w:rPr>
                <w:rFonts w:ascii="標楷體" w:eastAsia="標楷體" w:hAnsi="標楷體" w:hint="eastAsia"/>
                <w:color w:val="000000" w:themeColor="text1"/>
              </w:rPr>
              <w:t>條文</w:t>
            </w:r>
          </w:p>
        </w:tc>
        <w:tc>
          <w:tcPr>
            <w:tcW w:w="4531" w:type="dxa"/>
          </w:tcPr>
          <w:p w14:paraId="5243BE48" w14:textId="77777777" w:rsidR="0006445F" w:rsidRPr="00CC3E8C" w:rsidRDefault="0006445F" w:rsidP="0006445F">
            <w:pPr>
              <w:jc w:val="center"/>
              <w:rPr>
                <w:rFonts w:ascii="標楷體" w:eastAsia="標楷體" w:hAnsi="標楷體"/>
                <w:color w:val="000000" w:themeColor="text1"/>
              </w:rPr>
            </w:pPr>
            <w:r w:rsidRPr="00CC3E8C">
              <w:rPr>
                <w:rFonts w:ascii="標楷體" w:eastAsia="標楷體" w:hAnsi="標楷體" w:hint="eastAsia"/>
                <w:color w:val="000000" w:themeColor="text1"/>
              </w:rPr>
              <w:t>說明</w:t>
            </w:r>
          </w:p>
        </w:tc>
      </w:tr>
      <w:tr w:rsidR="00CC3E8C" w:rsidRPr="00CC3E8C" w14:paraId="16E00C21" w14:textId="77777777" w:rsidTr="00B2751E">
        <w:tc>
          <w:tcPr>
            <w:tcW w:w="4531" w:type="dxa"/>
          </w:tcPr>
          <w:p w14:paraId="5476AA85" w14:textId="77777777" w:rsidR="0006445F" w:rsidRPr="00CC3E8C" w:rsidRDefault="0006445F" w:rsidP="00DF0233">
            <w:pPr>
              <w:pStyle w:val="13"/>
              <w:rPr>
                <w:color w:val="000000" w:themeColor="text1"/>
                <w:sz w:val="28"/>
                <w:szCs w:val="28"/>
              </w:rPr>
            </w:pPr>
            <w:r w:rsidRPr="00CC3E8C">
              <w:rPr>
                <w:rFonts w:hint="eastAsia"/>
                <w:color w:val="000000" w:themeColor="text1"/>
              </w:rPr>
              <w:t>第一條　本辦法依財團法人鐵道技術研究及驗證中心設置條例第五條第二項規定訂定之。</w:t>
            </w:r>
          </w:p>
        </w:tc>
        <w:tc>
          <w:tcPr>
            <w:tcW w:w="4531" w:type="dxa"/>
          </w:tcPr>
          <w:p w14:paraId="67788DAD" w14:textId="77777777" w:rsidR="0006445F" w:rsidRPr="00CC3E8C" w:rsidRDefault="0006445F" w:rsidP="0006445F">
            <w:pPr>
              <w:rPr>
                <w:color w:val="000000" w:themeColor="text1"/>
                <w:sz w:val="28"/>
                <w:szCs w:val="28"/>
              </w:rPr>
            </w:pPr>
            <w:r w:rsidRPr="00CC3E8C">
              <w:rPr>
                <w:rFonts w:eastAsia="標楷體" w:hint="eastAsia"/>
                <w:color w:val="000000" w:themeColor="text1"/>
              </w:rPr>
              <w:t>本辦法訂定依據。</w:t>
            </w:r>
          </w:p>
        </w:tc>
      </w:tr>
      <w:tr w:rsidR="00CC3E8C" w:rsidRPr="00CC3E8C" w14:paraId="4D569A13" w14:textId="77777777" w:rsidTr="00B2751E">
        <w:tc>
          <w:tcPr>
            <w:tcW w:w="4531" w:type="dxa"/>
          </w:tcPr>
          <w:p w14:paraId="2C3DFF25" w14:textId="77777777" w:rsidR="0006445F" w:rsidRPr="00CC3E8C" w:rsidRDefault="0006445F" w:rsidP="009D524C">
            <w:pPr>
              <w:pStyle w:val="13"/>
              <w:rPr>
                <w:color w:val="000000" w:themeColor="text1"/>
              </w:rPr>
            </w:pPr>
            <w:r w:rsidRPr="00CC3E8C">
              <w:rPr>
                <w:rFonts w:hint="eastAsia"/>
                <w:color w:val="000000" w:themeColor="text1"/>
              </w:rPr>
              <w:t>第二條　財團法人鐵道技術研究及驗證中心（以下簡稱本中心）租用國有不動產，其土地與房屋租金計收基準如下：</w:t>
            </w:r>
          </w:p>
          <w:p w14:paraId="6171E7E9" w14:textId="77777777" w:rsidR="0006445F" w:rsidRPr="00CC3E8C" w:rsidRDefault="009D524C" w:rsidP="00EC22AE">
            <w:pPr>
              <w:pStyle w:val="14"/>
              <w:rPr>
                <w:color w:val="000000" w:themeColor="text1"/>
              </w:rPr>
            </w:pPr>
            <w:r w:rsidRPr="00CC3E8C">
              <w:rPr>
                <w:rFonts w:hint="eastAsia"/>
                <w:color w:val="000000" w:themeColor="text1"/>
              </w:rPr>
              <w:t>一、</w:t>
            </w:r>
            <w:r w:rsidR="0006445F" w:rsidRPr="00CC3E8C">
              <w:rPr>
                <w:rFonts w:hint="eastAsia"/>
                <w:color w:val="000000" w:themeColor="text1"/>
              </w:rPr>
              <w:t>土地：年租金為當期土地申報地價總額乘以百分之三計收。</w:t>
            </w:r>
          </w:p>
          <w:p w14:paraId="69DABBB2" w14:textId="77777777" w:rsidR="0006445F" w:rsidRPr="00CC3E8C" w:rsidRDefault="009D524C" w:rsidP="00EC22AE">
            <w:pPr>
              <w:pStyle w:val="14"/>
              <w:rPr>
                <w:color w:val="000000" w:themeColor="text1"/>
                <w:sz w:val="28"/>
                <w:szCs w:val="28"/>
              </w:rPr>
            </w:pPr>
            <w:r w:rsidRPr="00CC3E8C">
              <w:rPr>
                <w:rFonts w:hint="eastAsia"/>
                <w:color w:val="000000" w:themeColor="text1"/>
              </w:rPr>
              <w:t>二、</w:t>
            </w:r>
            <w:r w:rsidR="0006445F" w:rsidRPr="00CC3E8C">
              <w:rPr>
                <w:rFonts w:hint="eastAsia"/>
                <w:color w:val="000000" w:themeColor="text1"/>
              </w:rPr>
              <w:t>房屋：年租金為當期房屋課稅現值乘以百分之十計收。</w:t>
            </w:r>
          </w:p>
        </w:tc>
        <w:tc>
          <w:tcPr>
            <w:tcW w:w="4531" w:type="dxa"/>
          </w:tcPr>
          <w:p w14:paraId="075F84A4" w14:textId="77777777" w:rsidR="0006445F" w:rsidRPr="00CC3E8C" w:rsidRDefault="0006445F" w:rsidP="00EC22AE">
            <w:pPr>
              <w:pStyle w:val="af1"/>
              <w:rPr>
                <w:color w:val="000000" w:themeColor="text1"/>
              </w:rPr>
            </w:pPr>
            <w:r w:rsidRPr="00CC3E8C">
              <w:rPr>
                <w:rFonts w:hint="eastAsia"/>
                <w:color w:val="000000" w:themeColor="text1"/>
              </w:rPr>
              <w:t>一、參考核定計畫報告內容，規定本中心租用土地之年租金，以當期土地申報地價總額乘以百分之三計收。</w:t>
            </w:r>
            <w:r w:rsidRPr="00CC3E8C">
              <w:rPr>
                <w:rFonts w:hint="eastAsia"/>
                <w:color w:val="000000" w:themeColor="text1"/>
              </w:rPr>
              <w:t xml:space="preserve"> </w:t>
            </w:r>
          </w:p>
          <w:p w14:paraId="76704D69" w14:textId="77777777" w:rsidR="0006445F" w:rsidRPr="00CC3E8C" w:rsidRDefault="0006445F" w:rsidP="00EC22AE">
            <w:pPr>
              <w:pStyle w:val="af1"/>
              <w:rPr>
                <w:color w:val="000000" w:themeColor="text1"/>
              </w:rPr>
            </w:pPr>
            <w:r w:rsidRPr="00CC3E8C">
              <w:rPr>
                <w:rFonts w:hint="eastAsia"/>
                <w:color w:val="000000" w:themeColor="text1"/>
              </w:rPr>
              <w:t>二、第二款規定本中心租用國有房屋之租金計收基準，參考國有公用不動產收益原則第五點第一款第一目規定，房屋年租金按當期房屋課稅現值乘以百分之十計收。</w:t>
            </w:r>
          </w:p>
        </w:tc>
      </w:tr>
      <w:tr w:rsidR="00CC3E8C" w:rsidRPr="00CC3E8C" w14:paraId="16C518B3" w14:textId="77777777" w:rsidTr="00B2751E">
        <w:tc>
          <w:tcPr>
            <w:tcW w:w="4531" w:type="dxa"/>
          </w:tcPr>
          <w:p w14:paraId="0E619828" w14:textId="77777777" w:rsidR="0006445F" w:rsidRPr="00CC3E8C" w:rsidRDefault="0006445F" w:rsidP="0006445F">
            <w:pPr>
              <w:ind w:left="240" w:hangingChars="100" w:hanging="240"/>
              <w:rPr>
                <w:rFonts w:eastAsia="標楷體"/>
                <w:color w:val="000000" w:themeColor="text1"/>
              </w:rPr>
            </w:pPr>
            <w:r w:rsidRPr="00CC3E8C">
              <w:rPr>
                <w:rFonts w:eastAsia="標楷體" w:hint="eastAsia"/>
                <w:color w:val="000000" w:themeColor="text1"/>
              </w:rPr>
              <w:t>第三條　本中心租用國有不動產，自設立登記後三十年內，依下列優惠方式計收，不受前條之限制：</w:t>
            </w:r>
          </w:p>
          <w:p w14:paraId="5116F46C" w14:textId="77777777" w:rsidR="0006445F" w:rsidRPr="00CC3E8C" w:rsidRDefault="00DF0233" w:rsidP="00EC22AE">
            <w:pPr>
              <w:pStyle w:val="14"/>
              <w:rPr>
                <w:color w:val="000000" w:themeColor="text1"/>
              </w:rPr>
            </w:pPr>
            <w:r w:rsidRPr="00CC3E8C">
              <w:rPr>
                <w:rFonts w:hint="eastAsia"/>
                <w:color w:val="000000" w:themeColor="text1"/>
              </w:rPr>
              <w:t>一、</w:t>
            </w:r>
            <w:r w:rsidR="0006445F" w:rsidRPr="00CC3E8C">
              <w:rPr>
                <w:rFonts w:hint="eastAsia"/>
                <w:color w:val="000000" w:themeColor="text1"/>
              </w:rPr>
              <w:t>土地：年租金為當期土地申報地價總額乘以百分之一計收。</w:t>
            </w:r>
          </w:p>
          <w:p w14:paraId="78ABAE6B" w14:textId="77777777" w:rsidR="0006445F" w:rsidRPr="00CC3E8C" w:rsidRDefault="00DF0233" w:rsidP="00EC22AE">
            <w:pPr>
              <w:pStyle w:val="14"/>
              <w:rPr>
                <w:color w:val="000000" w:themeColor="text1"/>
                <w:sz w:val="28"/>
                <w:szCs w:val="28"/>
              </w:rPr>
            </w:pPr>
            <w:r w:rsidRPr="00CC3E8C">
              <w:rPr>
                <w:rFonts w:hint="eastAsia"/>
                <w:color w:val="000000" w:themeColor="text1"/>
              </w:rPr>
              <w:t>二、</w:t>
            </w:r>
            <w:r w:rsidR="0006445F" w:rsidRPr="00CC3E8C">
              <w:rPr>
                <w:rFonts w:hint="eastAsia"/>
                <w:color w:val="000000" w:themeColor="text1"/>
              </w:rPr>
              <w:t>房屋：年租金為當期房屋課稅現值乘以百分之三計收。</w:t>
            </w:r>
          </w:p>
        </w:tc>
        <w:tc>
          <w:tcPr>
            <w:tcW w:w="4531" w:type="dxa"/>
          </w:tcPr>
          <w:p w14:paraId="6D4F413E" w14:textId="77777777" w:rsidR="0006445F" w:rsidRPr="00CC3E8C" w:rsidRDefault="003B5DF1" w:rsidP="00EC22AE">
            <w:pPr>
              <w:pStyle w:val="af1"/>
              <w:rPr>
                <w:color w:val="000000" w:themeColor="text1"/>
              </w:rPr>
            </w:pPr>
            <w:r w:rsidRPr="00CC3E8C">
              <w:rPr>
                <w:rFonts w:hint="eastAsia"/>
                <w:noProof/>
                <w:color w:val="000000" w:themeColor="text1"/>
              </w:rPr>
              <mc:AlternateContent>
                <mc:Choice Requires="wps">
                  <w:drawing>
                    <wp:anchor distT="0" distB="0" distL="114300" distR="114300" simplePos="0" relativeHeight="251633664" behindDoc="0" locked="0" layoutInCell="1" allowOverlap="1" wp14:anchorId="77DA3659" wp14:editId="0963F284">
                      <wp:simplePos x="0" y="0"/>
                      <wp:positionH relativeFrom="column">
                        <wp:posOffset>6362700</wp:posOffset>
                      </wp:positionH>
                      <wp:positionV relativeFrom="paragraph">
                        <wp:posOffset>5088890</wp:posOffset>
                      </wp:positionV>
                      <wp:extent cx="790575" cy="930910"/>
                      <wp:effectExtent l="76200" t="12065" r="9525" b="190500"/>
                      <wp:wrapNone/>
                      <wp:docPr id="4" name="語音泡泡: 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0575" cy="930910"/>
                              </a:xfrm>
                              <a:prstGeom prst="wedgeRectCallout">
                                <a:avLst>
                                  <a:gd name="adj1" fmla="val -55463"/>
                                  <a:gd name="adj2" fmla="val 68213"/>
                                </a:avLst>
                              </a:prstGeom>
                              <a:solidFill>
                                <a:srgbClr val="FFFFFF"/>
                              </a:solidFill>
                              <a:ln w="9525">
                                <a:solidFill>
                                  <a:srgbClr val="000000"/>
                                </a:solidFill>
                                <a:miter lim="800000"/>
                                <a:headEnd/>
                                <a:tailEnd/>
                              </a:ln>
                            </wps:spPr>
                            <wps:txbx>
                              <w:txbxContent>
                                <w:p w14:paraId="17F1FA29" w14:textId="77777777" w:rsidR="007D538F" w:rsidRPr="00A676F1" w:rsidRDefault="007D538F" w:rsidP="003B5DF1">
                                  <w:pPr>
                                    <w:pStyle w:val="12"/>
                                  </w:pPr>
                                  <w:r w:rsidRPr="00A676F1">
                                    <w:rPr>
                                      <w:rFonts w:hint="eastAsia"/>
                                    </w:rPr>
                                    <w:t>內文字型</w:t>
                                  </w:r>
                                  <w:r>
                                    <w:rPr>
                                      <w:rFonts w:hint="eastAsia"/>
                                    </w:rPr>
                                    <w:t>：</w:t>
                                  </w:r>
                                  <w:r w:rsidRPr="00A676F1">
                                    <w:rPr>
                                      <w:rFonts w:hint="eastAsia"/>
                                    </w:rPr>
                                    <w:t>標楷體</w:t>
                                  </w:r>
                                  <w:r w:rsidRPr="00A676F1">
                                    <w:t>1</w:t>
                                  </w:r>
                                  <w:r w:rsidRPr="00A676F1">
                                    <w:rPr>
                                      <w:rFonts w:hint="eastAsia"/>
                                    </w:rPr>
                                    <w:t>2號字</w:t>
                                  </w:r>
                                  <w:r>
                                    <w:rPr>
                                      <w:rFonts w:hint="eastAsia"/>
                                    </w:rPr>
                                    <w:t>；</w:t>
                                  </w:r>
                                  <w:r w:rsidRPr="00A676F1">
                                    <w:rPr>
                                      <w:rFonts w:hint="eastAsia"/>
                                    </w:rPr>
                                    <w:t>行距：單行間距。</w:t>
                                  </w:r>
                                </w:p>
                                <w:p w14:paraId="3916AA72" w14:textId="77777777" w:rsidR="007D538F" w:rsidRPr="00252568" w:rsidRDefault="007D538F" w:rsidP="003B5DF1">
                                  <w:pPr>
                                    <w:spacing w:line="240" w:lineRule="exact"/>
                                    <w:rPr>
                                      <w:rFonts w:eastAsia="標楷體"/>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A3659" id="語音泡泡: 矩形 4" o:spid="_x0000_s1039" type="#_x0000_t61" style="position:absolute;left:0;text-align:left;margin-left:501pt;margin-top:400.7pt;width:62.25pt;height:73.3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" adj="-1180,25534">
                      <v:textbox>
                        <w:txbxContent>
                          <w:p w14:paraId="17F1FA29" w14:textId="77777777" w:rsidR="007D538F" w:rsidRPr="00A676F1" w:rsidRDefault="007D538F" w:rsidP="003B5DF1">
                            <w:pPr>
                              <w:pStyle w:val="12"/>
                            </w:pPr>
                            <w:r w:rsidRPr="00A676F1">
                              <w:rPr>
                                <w:rFonts w:hint="eastAsia"/>
                              </w:rPr>
                              <w:t>內文字型</w:t>
                            </w:r>
                            <w:r>
                              <w:rPr>
                                <w:rFonts w:hint="eastAsia"/>
                              </w:rPr>
                              <w:t>：</w:t>
                            </w:r>
                            <w:r w:rsidRPr="00A676F1">
                              <w:rPr>
                                <w:rFonts w:hint="eastAsia"/>
                              </w:rPr>
                              <w:t>標楷體</w:t>
                            </w:r>
                            <w:r w:rsidRPr="00A676F1">
                              <w:t>1</w:t>
                            </w:r>
                            <w:r w:rsidRPr="00A676F1">
                              <w:rPr>
                                <w:rFonts w:hint="eastAsia"/>
                              </w:rPr>
                              <w:t>2號字</w:t>
                            </w:r>
                            <w:r>
                              <w:rPr>
                                <w:rFonts w:hint="eastAsia"/>
                              </w:rPr>
                              <w:t>；</w:t>
                            </w:r>
                            <w:r w:rsidRPr="00A676F1">
                              <w:rPr>
                                <w:rFonts w:hint="eastAsia"/>
                              </w:rPr>
                              <w:t>行距：單行間距。</w:t>
                            </w:r>
                          </w:p>
                          <w:p w14:paraId="3916AA72" w14:textId="77777777" w:rsidR="007D538F" w:rsidRPr="00252568" w:rsidRDefault="007D538F" w:rsidP="003B5DF1">
                            <w:pPr>
                              <w:spacing w:line="240" w:lineRule="exact"/>
                              <w:rPr>
                                <w:rFonts w:eastAsia="標楷體"/>
                                <w:sz w:val="40"/>
                              </w:rPr>
                            </w:pPr>
                          </w:p>
                        </w:txbxContent>
                      </v:textbox>
                    </v:shape>
                  </w:pict>
                </mc:Fallback>
              </mc:AlternateContent>
            </w:r>
            <w:r w:rsidR="0006445F" w:rsidRPr="00CC3E8C">
              <w:rPr>
                <w:rFonts w:hint="eastAsia"/>
                <w:color w:val="000000" w:themeColor="text1"/>
              </w:rPr>
              <w:t>一、依本條例第五條第二項規定，訂定本中心租金優惠計收方式。</w:t>
            </w:r>
          </w:p>
          <w:p w14:paraId="1486E9D4" w14:textId="77777777" w:rsidR="0006445F" w:rsidRPr="00CC3E8C" w:rsidRDefault="0006445F" w:rsidP="00EC22AE">
            <w:pPr>
              <w:pStyle w:val="af1"/>
              <w:rPr>
                <w:color w:val="000000" w:themeColor="text1"/>
                <w:sz w:val="28"/>
                <w:szCs w:val="28"/>
              </w:rPr>
            </w:pPr>
            <w:r w:rsidRPr="00CC3E8C">
              <w:rPr>
                <w:rFonts w:hint="eastAsia"/>
                <w:color w:val="000000" w:themeColor="text1"/>
              </w:rPr>
              <w:t>二、規定自設立登記後三十年期間以地價稅基本稅率與現行營業用房屋稅稅率，作為計收其租用國有不動產之優惠費率。</w:t>
            </w:r>
          </w:p>
        </w:tc>
      </w:tr>
      <w:tr w:rsidR="00CC3E8C" w:rsidRPr="00CC3E8C" w14:paraId="2AD73216" w14:textId="77777777" w:rsidTr="00B2751E">
        <w:tc>
          <w:tcPr>
            <w:tcW w:w="4531" w:type="dxa"/>
          </w:tcPr>
          <w:p w14:paraId="225144B9" w14:textId="77777777" w:rsidR="0006445F" w:rsidRPr="00CC3E8C" w:rsidRDefault="0006445F" w:rsidP="003C75E6">
            <w:pPr>
              <w:pStyle w:val="13"/>
              <w:rPr>
                <w:color w:val="000000" w:themeColor="text1"/>
                <w:sz w:val="28"/>
                <w:szCs w:val="28"/>
              </w:rPr>
            </w:pPr>
            <w:r w:rsidRPr="00CC3E8C">
              <w:rPr>
                <w:rFonts w:hint="eastAsia"/>
                <w:color w:val="000000" w:themeColor="text1"/>
              </w:rPr>
              <w:t>第四條　依前二條規定計收之租金，低於應繳納之地價稅、房屋稅及其他有關稅費時，改按應繳納之稅費計收。</w:t>
            </w:r>
          </w:p>
        </w:tc>
        <w:tc>
          <w:tcPr>
            <w:tcW w:w="4531" w:type="dxa"/>
          </w:tcPr>
          <w:p w14:paraId="22C641CE" w14:textId="77777777" w:rsidR="0006445F" w:rsidRPr="00CC3E8C" w:rsidRDefault="0006445F" w:rsidP="0006445F">
            <w:pPr>
              <w:jc w:val="both"/>
              <w:rPr>
                <w:rFonts w:eastAsia="標楷體"/>
                <w:color w:val="000000" w:themeColor="text1"/>
              </w:rPr>
            </w:pPr>
            <w:r w:rsidRPr="00CC3E8C">
              <w:rPr>
                <w:rFonts w:eastAsia="標楷體" w:hint="eastAsia"/>
                <w:color w:val="000000" w:themeColor="text1"/>
              </w:rPr>
              <w:t>依第二條、第三條規定計收之租金不足應繳納之相關稅費時，則改按應繳納之稅費計收。</w:t>
            </w:r>
          </w:p>
        </w:tc>
      </w:tr>
      <w:tr w:rsidR="00CC3E8C" w:rsidRPr="00CC3E8C" w14:paraId="4FD783C6" w14:textId="77777777" w:rsidTr="00F6275E">
        <w:tc>
          <w:tcPr>
            <w:tcW w:w="4531" w:type="dxa"/>
          </w:tcPr>
          <w:p w14:paraId="1CA93CF4" w14:textId="77777777" w:rsidR="00CE6198" w:rsidRPr="00CC3E8C" w:rsidRDefault="0006445F" w:rsidP="009D524C">
            <w:pPr>
              <w:pStyle w:val="13"/>
              <w:rPr>
                <w:color w:val="000000" w:themeColor="text1"/>
              </w:rPr>
            </w:pPr>
            <w:r w:rsidRPr="00CC3E8C">
              <w:rPr>
                <w:rFonts w:hint="eastAsia"/>
                <w:color w:val="000000" w:themeColor="text1"/>
              </w:rPr>
              <w:t>第五條　第二條及第三條規定之租金計收基準及優惠方式，每三年得由主管機關視本中心營運發展狀況，檢討調整之。但有下列情形之</w:t>
            </w:r>
            <w:proofErr w:type="gramStart"/>
            <w:r w:rsidRPr="00CC3E8C">
              <w:rPr>
                <w:rFonts w:hint="eastAsia"/>
                <w:color w:val="000000" w:themeColor="text1"/>
              </w:rPr>
              <w:t>一</w:t>
            </w:r>
            <w:proofErr w:type="gramEnd"/>
            <w:r w:rsidRPr="00CC3E8C">
              <w:rPr>
                <w:rFonts w:hint="eastAsia"/>
                <w:color w:val="000000" w:themeColor="text1"/>
              </w:rPr>
              <w:t>者  ，得隨時檢討調整：</w:t>
            </w:r>
          </w:p>
          <w:p w14:paraId="239410A5" w14:textId="77777777" w:rsidR="0006445F" w:rsidRPr="00CC3E8C" w:rsidRDefault="009D524C" w:rsidP="00EC22AE">
            <w:pPr>
              <w:pStyle w:val="14"/>
              <w:rPr>
                <w:color w:val="000000" w:themeColor="text1"/>
              </w:rPr>
            </w:pPr>
            <w:r w:rsidRPr="00CC3E8C">
              <w:rPr>
                <w:rFonts w:hint="eastAsia"/>
                <w:color w:val="000000" w:themeColor="text1"/>
              </w:rPr>
              <w:t>一、</w:t>
            </w:r>
            <w:r w:rsidR="0006445F" w:rsidRPr="00CC3E8C">
              <w:rPr>
                <w:rFonts w:hint="eastAsia"/>
                <w:color w:val="000000" w:themeColor="text1"/>
              </w:rPr>
              <w:t>國內或國際之社會經濟環境發生重大變化。</w:t>
            </w:r>
          </w:p>
          <w:p w14:paraId="024F3FAB" w14:textId="77777777" w:rsidR="0006445F" w:rsidRPr="00CC3E8C" w:rsidRDefault="009D524C" w:rsidP="00EC22AE">
            <w:pPr>
              <w:pStyle w:val="14"/>
              <w:rPr>
                <w:color w:val="000000" w:themeColor="text1"/>
              </w:rPr>
            </w:pPr>
            <w:r w:rsidRPr="00CC3E8C">
              <w:rPr>
                <w:rFonts w:hint="eastAsia"/>
                <w:color w:val="000000" w:themeColor="text1"/>
              </w:rPr>
              <w:t>二、</w:t>
            </w:r>
            <w:r w:rsidR="0006445F" w:rsidRPr="00CC3E8C">
              <w:rPr>
                <w:rFonts w:hint="eastAsia"/>
                <w:color w:val="000000" w:themeColor="text1"/>
              </w:rPr>
              <w:t xml:space="preserve">其他經主管機關認定有檢討必要。 </w:t>
            </w:r>
          </w:p>
          <w:p w14:paraId="354A3FAA" w14:textId="77777777" w:rsidR="0006445F" w:rsidRPr="00CC3E8C" w:rsidRDefault="0006445F" w:rsidP="009D524C">
            <w:pPr>
              <w:pStyle w:val="2"/>
              <w:rPr>
                <w:color w:val="000000" w:themeColor="text1"/>
                <w:sz w:val="28"/>
                <w:szCs w:val="28"/>
              </w:rPr>
            </w:pPr>
            <w:r w:rsidRPr="00CC3E8C">
              <w:rPr>
                <w:rFonts w:hint="eastAsia"/>
                <w:color w:val="000000" w:themeColor="text1"/>
              </w:rPr>
              <w:t>前項租金計收基準及優惠方式經主管機關核定調整後，通知不動產管</w:t>
            </w:r>
            <w:r w:rsidRPr="00CC3E8C">
              <w:rPr>
                <w:rFonts w:hint="eastAsia"/>
                <w:color w:val="000000" w:themeColor="text1"/>
              </w:rPr>
              <w:t xml:space="preserve"> </w:t>
            </w:r>
            <w:r w:rsidRPr="00CC3E8C">
              <w:rPr>
                <w:rFonts w:hint="eastAsia"/>
                <w:color w:val="000000" w:themeColor="text1"/>
              </w:rPr>
              <w:t>理機關及本中心自次年度開始適用。</w:t>
            </w:r>
          </w:p>
        </w:tc>
        <w:tc>
          <w:tcPr>
            <w:tcW w:w="4531" w:type="dxa"/>
          </w:tcPr>
          <w:p w14:paraId="7C792D9B" w14:textId="2173D968" w:rsidR="0006445F" w:rsidRPr="00CC3E8C" w:rsidRDefault="004E5164" w:rsidP="0006445F">
            <w:pPr>
              <w:jc w:val="both"/>
              <w:rPr>
                <w:rFonts w:eastAsia="標楷體"/>
                <w:color w:val="000000" w:themeColor="text1"/>
              </w:rPr>
            </w:pPr>
            <w:r w:rsidRPr="00CC3E8C">
              <w:rPr>
                <w:rFonts w:ascii="標楷體" w:eastAsia="標楷體" w:hAnsi="標楷體" w:cs="標楷體"/>
                <w:noProof/>
                <w:color w:val="000000" w:themeColor="text1"/>
                <w:kern w:val="3"/>
                <w:sz w:val="40"/>
                <w:szCs w:val="40"/>
              </w:rPr>
              <mc:AlternateContent>
                <mc:Choice Requires="wps">
                  <w:drawing>
                    <wp:anchor distT="0" distB="0" distL="114300" distR="114300" simplePos="0" relativeHeight="251688960" behindDoc="0" locked="0" layoutInCell="1" allowOverlap="1" wp14:anchorId="5A5B60EF" wp14:editId="170F447A">
                      <wp:simplePos x="0" y="0"/>
                      <wp:positionH relativeFrom="column">
                        <wp:posOffset>1304925</wp:posOffset>
                      </wp:positionH>
                      <wp:positionV relativeFrom="paragraph">
                        <wp:posOffset>1658620</wp:posOffset>
                      </wp:positionV>
                      <wp:extent cx="1560830" cy="790575"/>
                      <wp:effectExtent l="152400" t="19050" r="39370" b="47625"/>
                      <wp:wrapNone/>
                      <wp:docPr id="46" name="語音泡泡: 橢圓形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0830" cy="790575"/>
                              </a:xfrm>
                              <a:prstGeom prst="wedgeEllipseCallout">
                                <a:avLst>
                                  <a:gd name="adj1" fmla="val -58149"/>
                                  <a:gd name="adj2" fmla="val -51405"/>
                                </a:avLst>
                              </a:prstGeom>
                              <a:solidFill>
                                <a:srgbClr val="FFFFFF"/>
                              </a:solidFill>
                              <a:ln w="9525">
                                <a:solidFill>
                                  <a:srgbClr val="000000"/>
                                </a:solidFill>
                                <a:miter lim="800000"/>
                                <a:headEnd/>
                                <a:tailEnd/>
                              </a:ln>
                            </wps:spPr>
                            <wps:txbx>
                              <w:txbxContent>
                                <w:p w14:paraId="4A8FDE5B" w14:textId="77777777" w:rsidR="007D538F" w:rsidRDefault="007D538F" w:rsidP="009A0794">
                                  <w:pPr>
                                    <w:pStyle w:val="af0"/>
                                  </w:pPr>
                                  <w:r w:rsidRPr="0030096B">
                                    <w:rPr>
                                      <w:rFonts w:hint="eastAsia"/>
                                    </w:rPr>
                                    <w:t>內文字型</w:t>
                                  </w:r>
                                  <w:r>
                                    <w:rPr>
                                      <w:rFonts w:hint="eastAsia"/>
                                    </w:rPr>
                                    <w:t>：</w:t>
                                  </w:r>
                                </w:p>
                                <w:p w14:paraId="0C5217A9" w14:textId="77777777" w:rsidR="007D538F" w:rsidRPr="0030096B" w:rsidRDefault="007D538F" w:rsidP="009A0794">
                                  <w:pPr>
                                    <w:pStyle w:val="af0"/>
                                  </w:pPr>
                                  <w:r w:rsidRPr="0030096B">
                                    <w:rPr>
                                      <w:rFonts w:hint="eastAsia"/>
                                    </w:rPr>
                                    <w:t>標楷體</w:t>
                                  </w:r>
                                  <w:r w:rsidRPr="0030096B">
                                    <w:t>1</w:t>
                                  </w:r>
                                  <w:r>
                                    <w:rPr>
                                      <w:rFonts w:hint="eastAsia"/>
                                    </w:rPr>
                                    <w:t>2</w:t>
                                  </w:r>
                                  <w:r w:rsidRPr="0030096B">
                                    <w:rPr>
                                      <w:rFonts w:hint="eastAsia"/>
                                    </w:rPr>
                                    <w:t>號字</w:t>
                                  </w:r>
                                  <w:r>
                                    <w:rPr>
                                      <w:rFonts w:hint="eastAsia"/>
                                    </w:rPr>
                                    <w:t>；</w:t>
                                  </w:r>
                                  <w:r w:rsidRPr="0030096B">
                                    <w:rPr>
                                      <w:rFonts w:hint="eastAsia"/>
                                    </w:rPr>
                                    <w:t>行距：</w:t>
                                  </w:r>
                                  <w:r>
                                    <w:rPr>
                                      <w:rFonts w:hint="eastAsia"/>
                                    </w:rPr>
                                    <w:t>單行間距</w:t>
                                  </w:r>
                                  <w:r w:rsidRPr="0030096B">
                                    <w:rPr>
                                      <w:rFonts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5B60EF" id="語音泡泡: 橢圓形 46" o:spid="_x0000_s1040" type="#_x0000_t63" style="position:absolute;left:0;text-align:left;margin-left:102.75pt;margin-top:130.6pt;width:122.9pt;height:62.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" adj="-1760,-303">
                      <v:textbox>
                        <w:txbxContent>
                          <w:p w14:paraId="4A8FDE5B" w14:textId="77777777" w:rsidR="007D538F" w:rsidRDefault="007D538F" w:rsidP="009A0794">
                            <w:pPr>
                              <w:pStyle w:val="af0"/>
                            </w:pPr>
                            <w:r w:rsidRPr="0030096B">
                              <w:rPr>
                                <w:rFonts w:hint="eastAsia"/>
                              </w:rPr>
                              <w:t>內文字型</w:t>
                            </w:r>
                            <w:r>
                              <w:rPr>
                                <w:rFonts w:hint="eastAsia"/>
                              </w:rPr>
                              <w:t>：</w:t>
                            </w:r>
                          </w:p>
                          <w:p w14:paraId="0C5217A9" w14:textId="77777777" w:rsidR="007D538F" w:rsidRPr="0030096B" w:rsidRDefault="007D538F" w:rsidP="009A0794">
                            <w:pPr>
                              <w:pStyle w:val="af0"/>
                            </w:pPr>
                            <w:r w:rsidRPr="0030096B">
                              <w:rPr>
                                <w:rFonts w:hint="eastAsia"/>
                              </w:rPr>
                              <w:t>標楷體</w:t>
                            </w:r>
                            <w:r w:rsidRPr="0030096B">
                              <w:t>1</w:t>
                            </w:r>
                            <w:r>
                              <w:rPr>
                                <w:rFonts w:hint="eastAsia"/>
                              </w:rPr>
                              <w:t>2</w:t>
                            </w:r>
                            <w:r w:rsidRPr="0030096B">
                              <w:rPr>
                                <w:rFonts w:hint="eastAsia"/>
                              </w:rPr>
                              <w:t>號字</w:t>
                            </w:r>
                            <w:r>
                              <w:rPr>
                                <w:rFonts w:hint="eastAsia"/>
                              </w:rPr>
                              <w:t>；</w:t>
                            </w:r>
                            <w:r w:rsidRPr="0030096B">
                              <w:rPr>
                                <w:rFonts w:hint="eastAsia"/>
                              </w:rPr>
                              <w:t>行距：</w:t>
                            </w:r>
                            <w:r>
                              <w:rPr>
                                <w:rFonts w:hint="eastAsia"/>
                              </w:rPr>
                              <w:t>單行間距</w:t>
                            </w:r>
                            <w:r w:rsidRPr="0030096B">
                              <w:rPr>
                                <w:rFonts w:hint="eastAsia"/>
                              </w:rPr>
                              <w:t>。</w:t>
                            </w:r>
                          </w:p>
                        </w:txbxContent>
                      </v:textbox>
                    </v:shape>
                  </w:pict>
                </mc:Fallback>
              </mc:AlternateContent>
            </w:r>
            <w:r w:rsidR="0006445F" w:rsidRPr="00CC3E8C">
              <w:rPr>
                <w:rFonts w:eastAsia="標楷體" w:hint="eastAsia"/>
                <w:color w:val="000000" w:themeColor="text1"/>
              </w:rPr>
              <w:t>如本中心租用國有不動產後，租用期間因客觀環境發生重大變化，或其他經主管機關認定有必要時，</w:t>
            </w:r>
            <w:proofErr w:type="gramStart"/>
            <w:r w:rsidR="0006445F" w:rsidRPr="00CC3E8C">
              <w:rPr>
                <w:rFonts w:eastAsia="標楷體" w:hint="eastAsia"/>
                <w:color w:val="000000" w:themeColor="text1"/>
              </w:rPr>
              <w:t>主管機關得衡酌</w:t>
            </w:r>
            <w:proofErr w:type="gramEnd"/>
            <w:r w:rsidR="0006445F" w:rsidRPr="00CC3E8C">
              <w:rPr>
                <w:rFonts w:eastAsia="標楷體" w:hint="eastAsia"/>
                <w:color w:val="000000" w:themeColor="text1"/>
              </w:rPr>
              <w:t>本中心營運發展及不動產管理機關意見等，重新檢討租金計收費率，以符合當時環境情勢及本中心營運現況，</w:t>
            </w:r>
            <w:proofErr w:type="gramStart"/>
            <w:r w:rsidR="0006445F" w:rsidRPr="00CC3E8C">
              <w:rPr>
                <w:rFonts w:eastAsia="標楷體" w:hint="eastAsia"/>
                <w:color w:val="000000" w:themeColor="text1"/>
              </w:rPr>
              <w:t>爰</w:t>
            </w:r>
            <w:proofErr w:type="gramEnd"/>
            <w:r w:rsidR="0006445F" w:rsidRPr="00CC3E8C">
              <w:rPr>
                <w:rFonts w:eastAsia="標楷體" w:hint="eastAsia"/>
                <w:color w:val="000000" w:themeColor="text1"/>
              </w:rPr>
              <w:t>規定租金計收之檢討調整機制。</w:t>
            </w:r>
          </w:p>
        </w:tc>
      </w:tr>
      <w:tr w:rsidR="00CC3E8C" w:rsidRPr="00CC3E8C" w14:paraId="43471478" w14:textId="77777777" w:rsidTr="00F6275E">
        <w:tc>
          <w:tcPr>
            <w:tcW w:w="4531" w:type="dxa"/>
          </w:tcPr>
          <w:p w14:paraId="19E7357F" w14:textId="77777777" w:rsidR="0006445F" w:rsidRPr="00CC3E8C" w:rsidRDefault="0006445F" w:rsidP="003C75E6">
            <w:pPr>
              <w:pStyle w:val="13"/>
              <w:rPr>
                <w:color w:val="000000" w:themeColor="text1"/>
                <w:sz w:val="28"/>
                <w:szCs w:val="28"/>
              </w:rPr>
            </w:pPr>
            <w:r w:rsidRPr="00CC3E8C">
              <w:rPr>
                <w:rFonts w:hint="eastAsia"/>
                <w:color w:val="000000" w:themeColor="text1"/>
              </w:rPr>
              <w:t>第六條　本辦法自發布日施行。</w:t>
            </w:r>
          </w:p>
        </w:tc>
        <w:tc>
          <w:tcPr>
            <w:tcW w:w="4531" w:type="dxa"/>
          </w:tcPr>
          <w:p w14:paraId="55FC188F" w14:textId="77777777" w:rsidR="0006445F" w:rsidRPr="00CC3E8C" w:rsidRDefault="0006445F" w:rsidP="0006445F">
            <w:pPr>
              <w:rPr>
                <w:color w:val="000000" w:themeColor="text1"/>
                <w:sz w:val="28"/>
                <w:szCs w:val="28"/>
              </w:rPr>
            </w:pPr>
            <w:r w:rsidRPr="00CC3E8C">
              <w:rPr>
                <w:rFonts w:eastAsia="標楷體" w:hint="eastAsia"/>
                <w:color w:val="000000" w:themeColor="text1"/>
              </w:rPr>
              <w:t>本辦法施行日期。</w:t>
            </w:r>
          </w:p>
        </w:tc>
      </w:tr>
    </w:tbl>
    <w:p w14:paraId="18E9165D" w14:textId="77777777" w:rsidR="00320FF3" w:rsidRPr="00CC3E8C" w:rsidRDefault="00320FF3" w:rsidP="00F65AED">
      <w:pPr>
        <w:pStyle w:val="Default"/>
        <w:spacing w:line="460" w:lineRule="exact"/>
        <w:ind w:firstLineChars="200" w:firstLine="560"/>
        <w:rPr>
          <w:color w:val="000000" w:themeColor="text1"/>
          <w:sz w:val="28"/>
          <w:szCs w:val="28"/>
        </w:rPr>
        <w:sectPr w:rsidR="00320FF3" w:rsidRPr="00CC3E8C" w:rsidSect="0006445F">
          <w:headerReference w:type="even" r:id="rId28"/>
          <w:pgSz w:w="11907" w:h="16840" w:code="9"/>
          <w:pgMar w:top="1418" w:right="1418" w:bottom="1418" w:left="1701" w:header="567" w:footer="284" w:gutter="0"/>
          <w:cols w:space="425"/>
          <w:docGrid w:type="lines" w:linePitch="360"/>
        </w:sectPr>
      </w:pPr>
    </w:p>
    <w:p w14:paraId="410BAE4C" w14:textId="77777777" w:rsidR="007125F9" w:rsidRPr="00CC3E8C" w:rsidRDefault="002E7501" w:rsidP="00D35672">
      <w:pPr>
        <w:spacing w:line="460" w:lineRule="exact"/>
        <w:rPr>
          <w:rFonts w:eastAsia="標楷體"/>
          <w:color w:val="000000" w:themeColor="text1"/>
          <w:sz w:val="40"/>
        </w:rPr>
      </w:pPr>
      <w:r w:rsidRPr="00CC3E8C">
        <w:rPr>
          <w:rFonts w:eastAsia="標楷體"/>
          <w:noProof/>
          <w:color w:val="000000" w:themeColor="text1"/>
          <w:sz w:val="40"/>
        </w:rPr>
        <w:lastRenderedPageBreak/>
        <mc:AlternateContent>
          <mc:Choice Requires="wpg">
            <w:drawing>
              <wp:anchor distT="0" distB="0" distL="114300" distR="114300" simplePos="0" relativeHeight="251635712" behindDoc="0" locked="0" layoutInCell="1" allowOverlap="1" wp14:anchorId="3C0A94CD" wp14:editId="00EFD578">
                <wp:simplePos x="0" y="0"/>
                <wp:positionH relativeFrom="column">
                  <wp:posOffset>-718185</wp:posOffset>
                </wp:positionH>
                <wp:positionV relativeFrom="paragraph">
                  <wp:posOffset>-167005</wp:posOffset>
                </wp:positionV>
                <wp:extent cx="6360605" cy="8934995"/>
                <wp:effectExtent l="19050" t="0" r="40640" b="19050"/>
                <wp:wrapNone/>
                <wp:docPr id="65" name="群組 65"/>
                <wp:cNvGraphicFramePr/>
                <a:graphic xmlns:a="http://schemas.openxmlformats.org/drawingml/2006/main">
                  <a:graphicData uri="http://schemas.microsoft.com/office/word/2010/wordprocessingGroup">
                    <wpg:wgp>
                      <wpg:cNvGrpSpPr/>
                      <wpg:grpSpPr>
                        <a:xfrm>
                          <a:off x="0" y="0"/>
                          <a:ext cx="6360605" cy="8934995"/>
                          <a:chOff x="215757" y="0"/>
                          <a:chExt cx="6360605" cy="8934995"/>
                        </a:xfrm>
                      </wpg:grpSpPr>
                      <wps:wsp>
                        <wps:cNvPr id="16" name="語音泡泡: 矩形 16"/>
                        <wps:cNvSpPr>
                          <a:spLocks noChangeArrowheads="1"/>
                        </wps:cNvSpPr>
                        <wps:spPr bwMode="auto">
                          <a:xfrm>
                            <a:off x="1035367" y="2"/>
                            <a:ext cx="1866900" cy="266700"/>
                          </a:xfrm>
                          <a:prstGeom prst="wedgeRectCallout">
                            <a:avLst>
                              <a:gd name="adj1" fmla="val -240"/>
                              <a:gd name="adj2" fmla="val 104253"/>
                            </a:avLst>
                          </a:prstGeom>
                          <a:solidFill>
                            <a:srgbClr val="FFFFFF"/>
                          </a:solidFill>
                          <a:ln w="9525">
                            <a:solidFill>
                              <a:srgbClr val="000000"/>
                            </a:solidFill>
                            <a:miter lim="800000"/>
                            <a:headEnd/>
                            <a:tailEnd/>
                          </a:ln>
                        </wps:spPr>
                        <wps:txbx>
                          <w:txbxContent>
                            <w:p w14:paraId="106DB5DD" w14:textId="77777777" w:rsidR="007D538F" w:rsidRPr="00252568" w:rsidRDefault="007D538F" w:rsidP="00D35672">
                              <w:pPr>
                                <w:pStyle w:val="af0"/>
                                <w:rPr>
                                  <w:sz w:val="40"/>
                                </w:rPr>
                              </w:pPr>
                              <w:r>
                                <w:rPr>
                                  <w:rFonts w:hint="eastAsia"/>
                                </w:rPr>
                                <w:t>條文</w:t>
                              </w:r>
                              <w:r w:rsidRPr="00E41C52">
                                <w:rPr>
                                  <w:rFonts w:hint="eastAsia"/>
                                </w:rPr>
                                <w:t>標題</w:t>
                              </w:r>
                              <w:r>
                                <w:rPr>
                                  <w:rFonts w:hint="eastAsia"/>
                                </w:rPr>
                                <w:t>：</w:t>
                              </w:r>
                              <w:r w:rsidRPr="00E41C52">
                                <w:rPr>
                                  <w:rFonts w:hint="eastAsia"/>
                                </w:rPr>
                                <w:t>標楷體20號字</w:t>
                              </w:r>
                            </w:p>
                          </w:txbxContent>
                        </wps:txbx>
                        <wps:bodyPr rot="0" vert="horz" wrap="square" lIns="91440" tIns="45720" rIns="91440" bIns="45720" anchor="t" anchorCtr="0" upright="1">
                          <a:noAutofit/>
                        </wps:bodyPr>
                      </wps:wsp>
                      <wps:wsp>
                        <wps:cNvPr id="15" name="語音泡泡: 矩形 15"/>
                        <wps:cNvSpPr>
                          <a:spLocks noChangeArrowheads="1"/>
                        </wps:cNvSpPr>
                        <wps:spPr bwMode="auto">
                          <a:xfrm>
                            <a:off x="3755063" y="0"/>
                            <a:ext cx="2821299" cy="409303"/>
                          </a:xfrm>
                          <a:prstGeom prst="wedgeRectCallout">
                            <a:avLst>
                              <a:gd name="adj1" fmla="val -21204"/>
                              <a:gd name="adj2" fmla="val 39616"/>
                            </a:avLst>
                          </a:prstGeom>
                          <a:solidFill>
                            <a:srgbClr val="FFFFFF"/>
                          </a:solidFill>
                          <a:ln w="9525">
                            <a:solidFill>
                              <a:srgbClr val="000000"/>
                            </a:solidFill>
                            <a:miter lim="800000"/>
                            <a:headEnd/>
                            <a:tailEnd/>
                          </a:ln>
                        </wps:spPr>
                        <wps:txbx>
                          <w:txbxContent>
                            <w:p w14:paraId="38EF251F" w14:textId="77777777" w:rsidR="007D538F" w:rsidRDefault="007D538F" w:rsidP="00D35672">
                              <w:pPr>
                                <w:pStyle w:val="af0"/>
                              </w:pPr>
                              <w:proofErr w:type="gramStart"/>
                              <w:r>
                                <w:rPr>
                                  <w:rFonts w:hint="eastAsia"/>
                                </w:rPr>
                                <w:t>採直式橫書</w:t>
                              </w:r>
                              <w:proofErr w:type="gramEnd"/>
                              <w:r>
                                <w:rPr>
                                  <w:rFonts w:hint="eastAsia"/>
                                </w:rPr>
                                <w:t>方式製作，距離左邊線</w:t>
                              </w:r>
                              <w:r>
                                <w:t>3</w:t>
                              </w:r>
                              <w:r>
                                <w:rPr>
                                  <w:rFonts w:hint="eastAsia"/>
                                </w:rPr>
                                <w:t>公分、右邊線</w:t>
                              </w:r>
                              <w:r>
                                <w:t>2.5</w:t>
                              </w:r>
                              <w:r>
                                <w:rPr>
                                  <w:rFonts w:hint="eastAsia"/>
                                </w:rPr>
                                <w:t>公分、上邊線</w:t>
                              </w:r>
                              <w:r>
                                <w:t>2.5</w:t>
                              </w:r>
                              <w:r>
                                <w:rPr>
                                  <w:rFonts w:hint="eastAsia"/>
                                </w:rPr>
                                <w:t>公分、下邊線</w:t>
                              </w:r>
                              <w:r>
                                <w:t>2.5</w:t>
                              </w:r>
                              <w:r>
                                <w:rPr>
                                  <w:rFonts w:hint="eastAsia"/>
                                </w:rPr>
                                <w:t>公分。</w:t>
                              </w:r>
                            </w:p>
                          </w:txbxContent>
                        </wps:txbx>
                        <wps:bodyPr rot="0" vert="horz" wrap="square" lIns="91440" tIns="45720" rIns="91440" bIns="45720" anchor="t" anchorCtr="0" upright="1">
                          <a:noAutofit/>
                        </wps:bodyPr>
                      </wps:wsp>
                      <wps:wsp>
                        <wps:cNvPr id="14" name="語音泡泡: 橢圓形 14"/>
                        <wps:cNvSpPr>
                          <a:spLocks noChangeArrowheads="1"/>
                        </wps:cNvSpPr>
                        <wps:spPr bwMode="auto">
                          <a:xfrm>
                            <a:off x="215757" y="2016916"/>
                            <a:ext cx="914400" cy="782955"/>
                          </a:xfrm>
                          <a:prstGeom prst="wedgeEllipseCallout">
                            <a:avLst>
                              <a:gd name="adj1" fmla="val 95039"/>
                              <a:gd name="adj2" fmla="val -63988"/>
                            </a:avLst>
                          </a:prstGeom>
                          <a:solidFill>
                            <a:srgbClr val="FFFFFF"/>
                          </a:solidFill>
                          <a:ln w="9525">
                            <a:solidFill>
                              <a:srgbClr val="000000"/>
                            </a:solidFill>
                            <a:miter lim="800000"/>
                            <a:headEnd/>
                            <a:tailEnd/>
                          </a:ln>
                        </wps:spPr>
                        <wps:txbx>
                          <w:txbxContent>
                            <w:p w14:paraId="6788B989" w14:textId="77777777" w:rsidR="007D538F" w:rsidRPr="003E24EC" w:rsidRDefault="007D538F" w:rsidP="00D35672">
                              <w:pPr>
                                <w:pStyle w:val="af0"/>
                              </w:pPr>
                              <w:r>
                                <w:rPr>
                                  <w:rFonts w:hint="eastAsia"/>
                                </w:rPr>
                                <w:t>內文段落空兩格開始書寫</w:t>
                              </w:r>
                            </w:p>
                          </w:txbxContent>
                        </wps:txbx>
                        <wps:bodyPr rot="0" vert="horz" wrap="square" lIns="91440" tIns="45720" rIns="91440" bIns="45720" anchor="t" anchorCtr="0" upright="1">
                          <a:noAutofit/>
                        </wps:bodyPr>
                      </wps:wsp>
                      <wps:wsp>
                        <wps:cNvPr id="13" name="語音泡泡: 橢圓形 13"/>
                        <wps:cNvSpPr>
                          <a:spLocks noChangeArrowheads="1"/>
                        </wps:cNvSpPr>
                        <wps:spPr bwMode="auto">
                          <a:xfrm>
                            <a:off x="4863957" y="6819493"/>
                            <a:ext cx="1711175" cy="881761"/>
                          </a:xfrm>
                          <a:prstGeom prst="wedgeEllipseCallout">
                            <a:avLst>
                              <a:gd name="adj1" fmla="val -45413"/>
                              <a:gd name="adj2" fmla="val -66203"/>
                            </a:avLst>
                          </a:prstGeom>
                          <a:solidFill>
                            <a:srgbClr val="FFFFFF"/>
                          </a:solidFill>
                          <a:ln w="9525">
                            <a:solidFill>
                              <a:srgbClr val="000000"/>
                            </a:solidFill>
                            <a:miter lim="800000"/>
                            <a:headEnd/>
                            <a:tailEnd/>
                          </a:ln>
                        </wps:spPr>
                        <wps:txbx>
                          <w:txbxContent>
                            <w:p w14:paraId="30AC2166" w14:textId="77777777" w:rsidR="007D538F" w:rsidRPr="00DB0255" w:rsidRDefault="007D538F" w:rsidP="00D35672">
                              <w:pPr>
                                <w:pStyle w:val="12"/>
                                <w:rPr>
                                  <w:sz w:val="20"/>
                                </w:rPr>
                              </w:pPr>
                              <w:r w:rsidRPr="00DB0255">
                                <w:rPr>
                                  <w:rFonts w:hint="eastAsia"/>
                                  <w:sz w:val="20"/>
                                </w:rPr>
                                <w:t>內文字型：</w:t>
                              </w:r>
                            </w:p>
                            <w:p w14:paraId="568A1FAC" w14:textId="77777777" w:rsidR="007D538F" w:rsidRPr="00DB0255" w:rsidRDefault="007D538F" w:rsidP="00D35672">
                              <w:pPr>
                                <w:pStyle w:val="af0"/>
                              </w:pPr>
                              <w:r w:rsidRPr="00DB0255">
                                <w:rPr>
                                  <w:rFonts w:hint="eastAsia"/>
                                </w:rPr>
                                <w:t>標楷體</w:t>
                              </w:r>
                              <w:r w:rsidRPr="00DB0255">
                                <w:t>14</w:t>
                              </w:r>
                              <w:r w:rsidRPr="00DB0255">
                                <w:rPr>
                                  <w:rFonts w:hint="eastAsia"/>
                                </w:rPr>
                                <w:t>號字；</w:t>
                              </w:r>
                            </w:p>
                            <w:p w14:paraId="0BEDDD42" w14:textId="77777777" w:rsidR="007D538F" w:rsidRPr="00DB0255" w:rsidRDefault="007D538F" w:rsidP="00D35672">
                              <w:pPr>
                                <w:pStyle w:val="12"/>
                                <w:rPr>
                                  <w:sz w:val="20"/>
                                </w:rPr>
                              </w:pPr>
                              <w:r w:rsidRPr="00DB0255">
                                <w:rPr>
                                  <w:rFonts w:hint="eastAsia"/>
                                  <w:sz w:val="20"/>
                                </w:rPr>
                                <w:t>行距：固定行高</w:t>
                              </w:r>
                              <w:r w:rsidRPr="00DB0255">
                                <w:rPr>
                                  <w:sz w:val="20"/>
                                </w:rPr>
                                <w:t>23</w:t>
                              </w:r>
                              <w:r w:rsidRPr="00DB0255">
                                <w:rPr>
                                  <w:rFonts w:hint="eastAsia"/>
                                  <w:sz w:val="20"/>
                                </w:rPr>
                                <w:t>。</w:t>
                              </w:r>
                            </w:p>
                          </w:txbxContent>
                        </wps:txbx>
                        <wps:bodyPr rot="0" vert="horz" wrap="square" lIns="91440" tIns="45720" rIns="91440" bIns="45720" anchor="t" anchorCtr="0" upright="1">
                          <a:noAutofit/>
                        </wps:bodyPr>
                      </wps:wsp>
                      <wps:wsp>
                        <wps:cNvPr id="7" name="語音泡泡: 矩形 7"/>
                        <wps:cNvSpPr>
                          <a:spLocks noChangeArrowheads="1"/>
                        </wps:cNvSpPr>
                        <wps:spPr bwMode="auto">
                          <a:xfrm>
                            <a:off x="1635579" y="7885340"/>
                            <a:ext cx="4114800" cy="1049655"/>
                          </a:xfrm>
                          <a:prstGeom prst="wedgeRectCallout">
                            <a:avLst>
                              <a:gd name="adj1" fmla="val -25546"/>
                              <a:gd name="adj2" fmla="val -66333"/>
                            </a:avLst>
                          </a:prstGeom>
                          <a:solidFill>
                            <a:srgbClr val="FFFFFF"/>
                          </a:solidFill>
                          <a:ln w="9525">
                            <a:solidFill>
                              <a:srgbClr val="000000"/>
                            </a:solidFill>
                            <a:miter lim="800000"/>
                            <a:headEnd/>
                            <a:tailEnd/>
                          </a:ln>
                        </wps:spPr>
                        <wps:txbx>
                          <w:txbxContent>
                            <w:p w14:paraId="2A15CEE6" w14:textId="77777777" w:rsidR="007D538F" w:rsidRPr="00BF1BE5" w:rsidRDefault="007D538F" w:rsidP="00D35672">
                              <w:pPr>
                                <w:pStyle w:val="af0"/>
                              </w:pPr>
                              <w:r w:rsidRPr="00BF1BE5">
                                <w:rPr>
                                  <w:rFonts w:hint="eastAsia"/>
                                </w:rPr>
                                <w:t>1</w:t>
                              </w:r>
                              <w:r>
                                <w:t>.</w:t>
                              </w:r>
                              <w:r w:rsidRPr="00BF1BE5">
                                <w:rPr>
                                  <w:rFonts w:hint="eastAsia"/>
                                </w:rPr>
                                <w:t>如法規名稱有修正時，</w:t>
                              </w:r>
                              <w:r>
                                <w:rPr>
                                  <w:rFonts w:hint="eastAsia"/>
                                </w:rPr>
                                <w:t>標題</w:t>
                              </w:r>
                              <w:r w:rsidRPr="00BF1BE5">
                                <w:rPr>
                                  <w:rFonts w:hint="eastAsia"/>
                                </w:rPr>
                                <w:t>請繕寫修正後之法規名稱。</w:t>
                              </w:r>
                            </w:p>
                            <w:p w14:paraId="21AF23CD" w14:textId="77777777" w:rsidR="007D538F" w:rsidRPr="00BF1BE5" w:rsidRDefault="007D538F" w:rsidP="00D35672">
                              <w:pPr>
                                <w:pStyle w:val="af0"/>
                              </w:pPr>
                              <w:r w:rsidRPr="00BF1BE5">
                                <w:rPr>
                                  <w:rFonts w:hint="eastAsia"/>
                                </w:rPr>
                                <w:t>2</w:t>
                              </w:r>
                              <w:r>
                                <w:t>.</w:t>
                              </w:r>
                              <w:r w:rsidRPr="00BF1BE5">
                                <w:rPr>
                                  <w:rFonts w:hint="eastAsia"/>
                                </w:rPr>
                                <w:t>發布時，請勿列出歷次修正沿革。</w:t>
                              </w:r>
                            </w:p>
                            <w:p w14:paraId="56FD2592" w14:textId="77777777" w:rsidR="007D538F" w:rsidRPr="00BF1BE5" w:rsidRDefault="007D538F" w:rsidP="00D35672">
                              <w:pPr>
                                <w:pStyle w:val="af0"/>
                              </w:pPr>
                              <w:r w:rsidRPr="00BF1BE5">
                                <w:rPr>
                                  <w:rFonts w:hint="eastAsia"/>
                                </w:rPr>
                                <w:t>3</w:t>
                              </w:r>
                              <w:r>
                                <w:t>.</w:t>
                              </w:r>
                              <w:r w:rsidRPr="00BF1BE5">
                                <w:rPr>
                                  <w:rFonts w:hint="eastAsia"/>
                                </w:rPr>
                                <w:t>除訂定案外，</w:t>
                              </w:r>
                              <w:r>
                                <w:rPr>
                                  <w:rFonts w:hint="eastAsia"/>
                                </w:rPr>
                                <w:t>標題</w:t>
                              </w:r>
                              <w:r w:rsidRPr="00BF1BE5">
                                <w:rPr>
                                  <w:rFonts w:hint="eastAsia"/>
                                </w:rPr>
                                <w:t>請依法規修正情形取代填入下列文字：</w:t>
                              </w:r>
                            </w:p>
                            <w:p w14:paraId="4897316C" w14:textId="77777777" w:rsidR="007D538F" w:rsidRDefault="007D538F" w:rsidP="00E24788">
                              <w:pPr>
                                <w:pStyle w:val="af0"/>
                                <w:ind w:leftChars="35" w:left="84"/>
                              </w:pPr>
                              <w:r w:rsidRPr="00BF1BE5">
                                <w:rPr>
                                  <w:rFonts w:hint="eastAsia"/>
                                </w:rPr>
                                <w:t>（1）</w:t>
                              </w:r>
                              <w:r w:rsidRPr="000F0CC1">
                                <w:rPr>
                                  <w:rFonts w:hint="eastAsia"/>
                                </w:rPr>
                                <w:t>全部條文修正: (法規名稱)修正條文</w:t>
                              </w:r>
                            </w:p>
                            <w:p w14:paraId="6B4FDED6" w14:textId="77777777" w:rsidR="007D538F" w:rsidRDefault="007D538F" w:rsidP="00E24788">
                              <w:pPr>
                                <w:pStyle w:val="af0"/>
                                <w:ind w:leftChars="35" w:left="84"/>
                              </w:pPr>
                              <w:r w:rsidRPr="00BF1BE5">
                                <w:rPr>
                                  <w:rFonts w:hint="eastAsia"/>
                                </w:rPr>
                                <w:t>（2）部分條文修正：</w:t>
                              </w:r>
                              <w:r w:rsidRPr="000F0CC1">
                                <w:rPr>
                                  <w:rFonts w:hint="eastAsia"/>
                                </w:rPr>
                                <w:t>(法規名稱)</w:t>
                              </w:r>
                              <w:r w:rsidRPr="00BF1BE5">
                                <w:rPr>
                                  <w:rFonts w:hint="eastAsia"/>
                                </w:rPr>
                                <w:t>部分條文修正條文</w:t>
                              </w:r>
                            </w:p>
                            <w:p w14:paraId="7224B971" w14:textId="77777777" w:rsidR="007D538F" w:rsidRPr="00BF1BE5" w:rsidRDefault="007D538F" w:rsidP="00E24788">
                              <w:pPr>
                                <w:pStyle w:val="af0"/>
                                <w:ind w:leftChars="35" w:left="84"/>
                                <w:rPr>
                                  <w:sz w:val="24"/>
                                </w:rPr>
                              </w:pPr>
                              <w:r w:rsidRPr="000F0CC1">
                                <w:rPr>
                                  <w:rFonts w:hint="eastAsia"/>
                                </w:rPr>
                                <w:t>（</w:t>
                              </w:r>
                              <w:r w:rsidRPr="000F0CC1">
                                <w:t>3</w:t>
                              </w:r>
                              <w:r w:rsidRPr="000F0CC1">
                                <w:rPr>
                                  <w:rFonts w:hint="eastAsia"/>
                                </w:rPr>
                                <w:t>）</w:t>
                              </w:r>
                              <w:r w:rsidRPr="00BF1BE5">
                                <w:rPr>
                                  <w:rFonts w:hint="eastAsia"/>
                                </w:rPr>
                                <w:t>少數條文修正：</w:t>
                              </w:r>
                              <w:r w:rsidRPr="000F0CC1">
                                <w:rPr>
                                  <w:rFonts w:hint="eastAsia"/>
                                </w:rPr>
                                <w:t>(法規名稱)</w:t>
                              </w:r>
                              <w:r w:rsidRPr="00BF1BE5">
                                <w:rPr>
                                  <w:rFonts w:hint="eastAsia"/>
                                </w:rPr>
                                <w:t>第○條、第○條、第○條修正條文</w:t>
                              </w:r>
                            </w:p>
                            <w:p w14:paraId="05EB0E14" w14:textId="77777777" w:rsidR="007D538F" w:rsidRPr="00656817" w:rsidRDefault="007D538F" w:rsidP="00D35672">
                              <w:pPr>
                                <w:pStyle w:val="15"/>
                                <w:spacing w:line="240" w:lineRule="exact"/>
                                <w:ind w:leftChars="0" w:left="149" w:hangingChars="62" w:hanging="149"/>
                                <w:rPr>
                                  <w:rFonts w:eastAsia="標楷體"/>
                                  <w:sz w:val="24"/>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C0A94CD" id="群組 65" o:spid="_x0000_s1041" style="position:absolute;margin-left:-56.55pt;margin-top:-13.15pt;width:500.85pt;height:703.55pt;z-index:251635712;mso-width-relative:margin;mso-height-relative:margin" coordorigin="2157" coordsize="63606,8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">
                <v:shape id="語音泡泡: 矩形 16" o:spid="_x0000_s1042" type="#_x0000_t61" style="position:absolute;left:10353;width:1866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" adj="10748,33319">
                  <v:textbox>
                    <w:txbxContent>
                      <w:p w14:paraId="106DB5DD" w14:textId="77777777" w:rsidR="007D538F" w:rsidRPr="00252568" w:rsidRDefault="007D538F" w:rsidP="00D35672">
                        <w:pPr>
                          <w:pStyle w:val="af0"/>
                          <w:rPr>
                            <w:sz w:val="40"/>
                          </w:rPr>
                        </w:pPr>
                        <w:r>
                          <w:rPr>
                            <w:rFonts w:hint="eastAsia"/>
                          </w:rPr>
                          <w:t>條文</w:t>
                        </w:r>
                        <w:r w:rsidRPr="00E41C52">
                          <w:rPr>
                            <w:rFonts w:hint="eastAsia"/>
                          </w:rPr>
                          <w:t>標題</w:t>
                        </w:r>
                        <w:r>
                          <w:rPr>
                            <w:rFonts w:hint="eastAsia"/>
                          </w:rPr>
                          <w:t>：</w:t>
                        </w:r>
                        <w:r w:rsidRPr="00E41C52">
                          <w:rPr>
                            <w:rFonts w:hint="eastAsia"/>
                          </w:rPr>
                          <w:t>標楷體20號字</w:t>
                        </w:r>
                      </w:p>
                    </w:txbxContent>
                  </v:textbox>
                </v:shape>
                <v:shape id="語音泡泡: 矩形 15" o:spid="_x0000_s1043" type="#_x0000_t61" style="position:absolute;left:37550;width:28213;height:40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" adj="6220,19357">
                  <v:textbox>
                    <w:txbxContent>
                      <w:p w14:paraId="38EF251F" w14:textId="77777777" w:rsidR="007D538F" w:rsidRDefault="007D538F" w:rsidP="00D35672">
                        <w:pPr>
                          <w:pStyle w:val="af0"/>
                        </w:pPr>
                        <w:proofErr w:type="gramStart"/>
                        <w:r>
                          <w:rPr>
                            <w:rFonts w:hint="eastAsia"/>
                          </w:rPr>
                          <w:t>採直式橫書</w:t>
                        </w:r>
                        <w:proofErr w:type="gramEnd"/>
                        <w:r>
                          <w:rPr>
                            <w:rFonts w:hint="eastAsia"/>
                          </w:rPr>
                          <w:t>方式製作，距離左邊線</w:t>
                        </w:r>
                        <w:r>
                          <w:t>3</w:t>
                        </w:r>
                        <w:r>
                          <w:rPr>
                            <w:rFonts w:hint="eastAsia"/>
                          </w:rPr>
                          <w:t>公分、右邊線</w:t>
                        </w:r>
                        <w:r>
                          <w:t>2.5</w:t>
                        </w:r>
                        <w:r>
                          <w:rPr>
                            <w:rFonts w:hint="eastAsia"/>
                          </w:rPr>
                          <w:t>公分、上邊線</w:t>
                        </w:r>
                        <w:r>
                          <w:t>2.5</w:t>
                        </w:r>
                        <w:r>
                          <w:rPr>
                            <w:rFonts w:hint="eastAsia"/>
                          </w:rPr>
                          <w:t>公分、下邊線</w:t>
                        </w:r>
                        <w:r>
                          <w:t>2.5</w:t>
                        </w:r>
                        <w:r>
                          <w:rPr>
                            <w:rFonts w:hint="eastAsia"/>
                          </w:rPr>
                          <w:t>公分。</w:t>
                        </w:r>
                      </w:p>
                    </w:txbxContent>
                  </v:textbox>
                </v:shape>
                <v:shape id="語音泡泡: 橢圓形 14" o:spid="_x0000_s1044" type="#_x0000_t63" style="position:absolute;left:2157;top:20169;width:9144;height:7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" adj="31328,-3021">
                  <v:textbox>
                    <w:txbxContent>
                      <w:p w14:paraId="6788B989" w14:textId="77777777" w:rsidR="007D538F" w:rsidRPr="003E24EC" w:rsidRDefault="007D538F" w:rsidP="00D35672">
                        <w:pPr>
                          <w:pStyle w:val="af0"/>
                        </w:pPr>
                        <w:r>
                          <w:rPr>
                            <w:rFonts w:hint="eastAsia"/>
                          </w:rPr>
                          <w:t>內文段落空兩格開始書寫</w:t>
                        </w:r>
                      </w:p>
                    </w:txbxContent>
                  </v:textbox>
                </v:shape>
                <v:shape id="語音泡泡: 橢圓形 13" o:spid="_x0000_s1045" type="#_x0000_t63" style="position:absolute;left:48639;top:68194;width:17112;height:8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" adj="991,-3500">
                  <v:textbox>
                    <w:txbxContent>
                      <w:p w14:paraId="30AC2166" w14:textId="77777777" w:rsidR="007D538F" w:rsidRPr="00DB0255" w:rsidRDefault="007D538F" w:rsidP="00D35672">
                        <w:pPr>
                          <w:pStyle w:val="12"/>
                          <w:rPr>
                            <w:sz w:val="20"/>
                          </w:rPr>
                        </w:pPr>
                        <w:r w:rsidRPr="00DB0255">
                          <w:rPr>
                            <w:rFonts w:hint="eastAsia"/>
                            <w:sz w:val="20"/>
                          </w:rPr>
                          <w:t>內文字型：</w:t>
                        </w:r>
                      </w:p>
                      <w:p w14:paraId="568A1FAC" w14:textId="77777777" w:rsidR="007D538F" w:rsidRPr="00DB0255" w:rsidRDefault="007D538F" w:rsidP="00D35672">
                        <w:pPr>
                          <w:pStyle w:val="af0"/>
                        </w:pPr>
                        <w:r w:rsidRPr="00DB0255">
                          <w:rPr>
                            <w:rFonts w:hint="eastAsia"/>
                          </w:rPr>
                          <w:t>標楷體</w:t>
                        </w:r>
                        <w:r w:rsidRPr="00DB0255">
                          <w:t>14</w:t>
                        </w:r>
                        <w:r w:rsidRPr="00DB0255">
                          <w:rPr>
                            <w:rFonts w:hint="eastAsia"/>
                          </w:rPr>
                          <w:t>號字；</w:t>
                        </w:r>
                      </w:p>
                      <w:p w14:paraId="0BEDDD42" w14:textId="77777777" w:rsidR="007D538F" w:rsidRPr="00DB0255" w:rsidRDefault="007D538F" w:rsidP="00D35672">
                        <w:pPr>
                          <w:pStyle w:val="12"/>
                          <w:rPr>
                            <w:sz w:val="20"/>
                          </w:rPr>
                        </w:pPr>
                        <w:r w:rsidRPr="00DB0255">
                          <w:rPr>
                            <w:rFonts w:hint="eastAsia"/>
                            <w:sz w:val="20"/>
                          </w:rPr>
                          <w:t>行距：固定行高</w:t>
                        </w:r>
                        <w:r w:rsidRPr="00DB0255">
                          <w:rPr>
                            <w:sz w:val="20"/>
                          </w:rPr>
                          <w:t>23</w:t>
                        </w:r>
                        <w:r w:rsidRPr="00DB0255">
                          <w:rPr>
                            <w:rFonts w:hint="eastAsia"/>
                            <w:sz w:val="20"/>
                          </w:rPr>
                          <w:t>。</w:t>
                        </w:r>
                      </w:p>
                    </w:txbxContent>
                  </v:textbox>
                </v:shape>
                <v:shape id="語音泡泡: 矩形 7" o:spid="_x0000_s1046" type="#_x0000_t61" style="position:absolute;left:16355;top:78853;width:41148;height:10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" adj="5282,-3528">
                  <v:textbox>
                    <w:txbxContent>
                      <w:p w14:paraId="2A15CEE6" w14:textId="77777777" w:rsidR="007D538F" w:rsidRPr="00BF1BE5" w:rsidRDefault="007D538F" w:rsidP="00D35672">
                        <w:pPr>
                          <w:pStyle w:val="af0"/>
                        </w:pPr>
                        <w:r w:rsidRPr="00BF1BE5">
                          <w:rPr>
                            <w:rFonts w:hint="eastAsia"/>
                          </w:rPr>
                          <w:t>1</w:t>
                        </w:r>
                        <w:r>
                          <w:t>.</w:t>
                        </w:r>
                        <w:r w:rsidRPr="00BF1BE5">
                          <w:rPr>
                            <w:rFonts w:hint="eastAsia"/>
                          </w:rPr>
                          <w:t>如法規名稱有修正時，</w:t>
                        </w:r>
                        <w:r>
                          <w:rPr>
                            <w:rFonts w:hint="eastAsia"/>
                          </w:rPr>
                          <w:t>標題</w:t>
                        </w:r>
                        <w:r w:rsidRPr="00BF1BE5">
                          <w:rPr>
                            <w:rFonts w:hint="eastAsia"/>
                          </w:rPr>
                          <w:t>請繕寫修正後之法規名稱。</w:t>
                        </w:r>
                      </w:p>
                      <w:p w14:paraId="21AF23CD" w14:textId="77777777" w:rsidR="007D538F" w:rsidRPr="00BF1BE5" w:rsidRDefault="007D538F" w:rsidP="00D35672">
                        <w:pPr>
                          <w:pStyle w:val="af0"/>
                        </w:pPr>
                        <w:r w:rsidRPr="00BF1BE5">
                          <w:rPr>
                            <w:rFonts w:hint="eastAsia"/>
                          </w:rPr>
                          <w:t>2</w:t>
                        </w:r>
                        <w:r>
                          <w:t>.</w:t>
                        </w:r>
                        <w:r w:rsidRPr="00BF1BE5">
                          <w:rPr>
                            <w:rFonts w:hint="eastAsia"/>
                          </w:rPr>
                          <w:t>發布時，請勿列出歷次修正沿革。</w:t>
                        </w:r>
                      </w:p>
                      <w:p w14:paraId="56FD2592" w14:textId="77777777" w:rsidR="007D538F" w:rsidRPr="00BF1BE5" w:rsidRDefault="007D538F" w:rsidP="00D35672">
                        <w:pPr>
                          <w:pStyle w:val="af0"/>
                        </w:pPr>
                        <w:r w:rsidRPr="00BF1BE5">
                          <w:rPr>
                            <w:rFonts w:hint="eastAsia"/>
                          </w:rPr>
                          <w:t>3</w:t>
                        </w:r>
                        <w:r>
                          <w:t>.</w:t>
                        </w:r>
                        <w:r w:rsidRPr="00BF1BE5">
                          <w:rPr>
                            <w:rFonts w:hint="eastAsia"/>
                          </w:rPr>
                          <w:t>除訂定案外，</w:t>
                        </w:r>
                        <w:r>
                          <w:rPr>
                            <w:rFonts w:hint="eastAsia"/>
                          </w:rPr>
                          <w:t>標題</w:t>
                        </w:r>
                        <w:r w:rsidRPr="00BF1BE5">
                          <w:rPr>
                            <w:rFonts w:hint="eastAsia"/>
                          </w:rPr>
                          <w:t>請依法規修正情形取代填入下列文字：</w:t>
                        </w:r>
                      </w:p>
                      <w:p w14:paraId="4897316C" w14:textId="77777777" w:rsidR="007D538F" w:rsidRDefault="007D538F" w:rsidP="00E24788">
                        <w:pPr>
                          <w:pStyle w:val="af0"/>
                          <w:ind w:leftChars="35" w:left="84"/>
                        </w:pPr>
                        <w:r w:rsidRPr="00BF1BE5">
                          <w:rPr>
                            <w:rFonts w:hint="eastAsia"/>
                          </w:rPr>
                          <w:t>（1）</w:t>
                        </w:r>
                        <w:r w:rsidRPr="000F0CC1">
                          <w:rPr>
                            <w:rFonts w:hint="eastAsia"/>
                          </w:rPr>
                          <w:t>全部條文修正: (法規名稱)修正條文</w:t>
                        </w:r>
                      </w:p>
                      <w:p w14:paraId="6B4FDED6" w14:textId="77777777" w:rsidR="007D538F" w:rsidRDefault="007D538F" w:rsidP="00E24788">
                        <w:pPr>
                          <w:pStyle w:val="af0"/>
                          <w:ind w:leftChars="35" w:left="84"/>
                        </w:pPr>
                        <w:r w:rsidRPr="00BF1BE5">
                          <w:rPr>
                            <w:rFonts w:hint="eastAsia"/>
                          </w:rPr>
                          <w:t>（2）部分條文修正：</w:t>
                        </w:r>
                        <w:r w:rsidRPr="000F0CC1">
                          <w:rPr>
                            <w:rFonts w:hint="eastAsia"/>
                          </w:rPr>
                          <w:t>(法規名稱)</w:t>
                        </w:r>
                        <w:r w:rsidRPr="00BF1BE5">
                          <w:rPr>
                            <w:rFonts w:hint="eastAsia"/>
                          </w:rPr>
                          <w:t>部分條文修正條文</w:t>
                        </w:r>
                      </w:p>
                      <w:p w14:paraId="7224B971" w14:textId="77777777" w:rsidR="007D538F" w:rsidRPr="00BF1BE5" w:rsidRDefault="007D538F" w:rsidP="00E24788">
                        <w:pPr>
                          <w:pStyle w:val="af0"/>
                          <w:ind w:leftChars="35" w:left="84"/>
                          <w:rPr>
                            <w:sz w:val="24"/>
                          </w:rPr>
                        </w:pPr>
                        <w:r w:rsidRPr="000F0CC1">
                          <w:rPr>
                            <w:rFonts w:hint="eastAsia"/>
                          </w:rPr>
                          <w:t>（</w:t>
                        </w:r>
                        <w:r w:rsidRPr="000F0CC1">
                          <w:t>3</w:t>
                        </w:r>
                        <w:r w:rsidRPr="000F0CC1">
                          <w:rPr>
                            <w:rFonts w:hint="eastAsia"/>
                          </w:rPr>
                          <w:t>）</w:t>
                        </w:r>
                        <w:r w:rsidRPr="00BF1BE5">
                          <w:rPr>
                            <w:rFonts w:hint="eastAsia"/>
                          </w:rPr>
                          <w:t>少數條文修正：</w:t>
                        </w:r>
                        <w:r w:rsidRPr="000F0CC1">
                          <w:rPr>
                            <w:rFonts w:hint="eastAsia"/>
                          </w:rPr>
                          <w:t>(法規名稱)</w:t>
                        </w:r>
                        <w:r w:rsidRPr="00BF1BE5">
                          <w:rPr>
                            <w:rFonts w:hint="eastAsia"/>
                          </w:rPr>
                          <w:t>第○條、第○條、第○條修正條文</w:t>
                        </w:r>
                      </w:p>
                      <w:p w14:paraId="05EB0E14" w14:textId="77777777" w:rsidR="007D538F" w:rsidRPr="00656817" w:rsidRDefault="007D538F" w:rsidP="00D35672">
                        <w:pPr>
                          <w:pStyle w:val="15"/>
                          <w:spacing w:line="240" w:lineRule="exact"/>
                          <w:ind w:leftChars="0" w:left="149" w:hangingChars="62" w:hanging="149"/>
                          <w:rPr>
                            <w:rFonts w:eastAsia="標楷體"/>
                            <w:sz w:val="24"/>
                          </w:rPr>
                        </w:pPr>
                      </w:p>
                    </w:txbxContent>
                  </v:textbox>
                </v:shape>
              </v:group>
            </w:pict>
          </mc:Fallback>
        </mc:AlternateContent>
      </w:r>
    </w:p>
    <w:p w14:paraId="782A8282" w14:textId="77777777" w:rsidR="00D35672" w:rsidRPr="00CC3E8C" w:rsidRDefault="00D35672" w:rsidP="006B2D10">
      <w:pPr>
        <w:pStyle w:val="af5"/>
        <w:rPr>
          <w:color w:val="000000" w:themeColor="text1"/>
        </w:rPr>
      </w:pPr>
      <w:r w:rsidRPr="00CC3E8C">
        <w:rPr>
          <w:rFonts w:hint="eastAsia"/>
          <w:color w:val="000000" w:themeColor="text1"/>
        </w:rPr>
        <w:t>財團法人鐵道技術研究及驗證中心租用國有不動產租金計收基準及優惠辦法</w:t>
      </w:r>
    </w:p>
    <w:p w14:paraId="11DD9A75" w14:textId="23F8DD0B" w:rsidR="00D35672" w:rsidRPr="00CC3E8C" w:rsidRDefault="00D35672" w:rsidP="00251AFA">
      <w:pPr>
        <w:pStyle w:val="af2"/>
        <w:rPr>
          <w:color w:val="000000" w:themeColor="text1"/>
        </w:rPr>
      </w:pPr>
      <w:r w:rsidRPr="00CC3E8C">
        <w:rPr>
          <w:rFonts w:hint="eastAsia"/>
          <w:color w:val="000000" w:themeColor="text1"/>
        </w:rPr>
        <w:t>第一條</w:t>
      </w:r>
      <w:r w:rsidR="00251AFA" w:rsidRPr="00CC3E8C">
        <w:rPr>
          <w:rFonts w:hint="eastAsia"/>
          <w:color w:val="000000" w:themeColor="text1"/>
        </w:rPr>
        <w:t xml:space="preserve">    </w:t>
      </w:r>
      <w:r w:rsidRPr="00CC3E8C">
        <w:rPr>
          <w:rFonts w:hint="eastAsia"/>
          <w:color w:val="000000" w:themeColor="text1"/>
        </w:rPr>
        <w:t>本辦法依財團法人鐵道技術研究及驗證中心設置條例第五條第二項規定訂定之。</w:t>
      </w:r>
    </w:p>
    <w:p w14:paraId="7D7B3D43" w14:textId="22BDE605" w:rsidR="00D35672" w:rsidRPr="00CC3E8C" w:rsidRDefault="00D35672" w:rsidP="00251AFA">
      <w:pPr>
        <w:pStyle w:val="af2"/>
        <w:rPr>
          <w:color w:val="000000" w:themeColor="text1"/>
        </w:rPr>
      </w:pPr>
      <w:r w:rsidRPr="00CC3E8C">
        <w:rPr>
          <w:rFonts w:hint="eastAsia"/>
          <w:color w:val="000000" w:themeColor="text1"/>
        </w:rPr>
        <w:t>第二</w:t>
      </w:r>
      <w:r w:rsidR="00251AFA" w:rsidRPr="00CC3E8C">
        <w:rPr>
          <w:rFonts w:hint="eastAsia"/>
          <w:color w:val="000000" w:themeColor="text1"/>
        </w:rPr>
        <w:t xml:space="preserve">條    </w:t>
      </w:r>
      <w:r w:rsidRPr="00CC3E8C">
        <w:rPr>
          <w:rFonts w:hint="eastAsia"/>
          <w:color w:val="000000" w:themeColor="text1"/>
        </w:rPr>
        <w:t>財團法人鐵道技術研究及驗證中心（以下簡稱本中心）租用國有不動產，其土地與房屋租金計收基準如下：</w:t>
      </w:r>
    </w:p>
    <w:p w14:paraId="7BEA2D78" w14:textId="77777777" w:rsidR="00D35672" w:rsidRPr="00CC3E8C" w:rsidRDefault="00D35672" w:rsidP="004C096F">
      <w:pPr>
        <w:pStyle w:val="af3"/>
        <w:rPr>
          <w:color w:val="000000" w:themeColor="text1"/>
        </w:rPr>
      </w:pPr>
      <w:r w:rsidRPr="00CC3E8C">
        <w:rPr>
          <w:rFonts w:hint="eastAsia"/>
          <w:color w:val="000000" w:themeColor="text1"/>
        </w:rPr>
        <w:t>一、土地：年租金為當期土地申報地價總額乘以百分之三計收。</w:t>
      </w:r>
    </w:p>
    <w:p w14:paraId="61DF57CB" w14:textId="77777777" w:rsidR="00D35672" w:rsidRPr="00CC3E8C" w:rsidRDefault="00D35672" w:rsidP="004C096F">
      <w:pPr>
        <w:pStyle w:val="af3"/>
        <w:rPr>
          <w:color w:val="000000" w:themeColor="text1"/>
        </w:rPr>
      </w:pPr>
      <w:r w:rsidRPr="00CC3E8C">
        <w:rPr>
          <w:rFonts w:hint="eastAsia"/>
          <w:color w:val="000000" w:themeColor="text1"/>
        </w:rPr>
        <w:t>二、房屋：年租金為當期房屋課稅現值乘以百分之十計收。</w:t>
      </w:r>
    </w:p>
    <w:p w14:paraId="5037E2AF" w14:textId="09F95DDA" w:rsidR="00D35672" w:rsidRPr="00CC3E8C" w:rsidRDefault="00D35672" w:rsidP="00251AFA">
      <w:pPr>
        <w:pStyle w:val="af2"/>
        <w:rPr>
          <w:color w:val="000000" w:themeColor="text1"/>
        </w:rPr>
      </w:pPr>
      <w:r w:rsidRPr="00CC3E8C">
        <w:rPr>
          <w:rFonts w:hint="eastAsia"/>
          <w:color w:val="000000" w:themeColor="text1"/>
        </w:rPr>
        <w:t>第三條</w:t>
      </w:r>
      <w:r w:rsidR="00251AFA" w:rsidRPr="00CC3E8C">
        <w:rPr>
          <w:rFonts w:hint="eastAsia"/>
          <w:color w:val="000000" w:themeColor="text1"/>
        </w:rPr>
        <w:t xml:space="preserve">    </w:t>
      </w:r>
      <w:r w:rsidRPr="00CC3E8C">
        <w:rPr>
          <w:rFonts w:hint="eastAsia"/>
          <w:color w:val="000000" w:themeColor="text1"/>
        </w:rPr>
        <w:t>本中心租用國有不動產，自設立登記後三十年內，依下列優惠方式計收，不受前條之限制：</w:t>
      </w:r>
    </w:p>
    <w:p w14:paraId="0B00288C" w14:textId="77777777" w:rsidR="00D35672" w:rsidRPr="00CC3E8C" w:rsidRDefault="00D35672" w:rsidP="004C096F">
      <w:pPr>
        <w:pStyle w:val="af3"/>
        <w:rPr>
          <w:color w:val="000000" w:themeColor="text1"/>
        </w:rPr>
      </w:pPr>
      <w:r w:rsidRPr="00CC3E8C">
        <w:rPr>
          <w:rFonts w:hint="eastAsia"/>
          <w:color w:val="000000" w:themeColor="text1"/>
        </w:rPr>
        <w:t>一、土地：年租金為當期土地申報地價總額乘以百分之一計收。</w:t>
      </w:r>
    </w:p>
    <w:p w14:paraId="20203597" w14:textId="77777777" w:rsidR="00D35672" w:rsidRPr="00CC3E8C" w:rsidRDefault="00D35672" w:rsidP="004C096F">
      <w:pPr>
        <w:pStyle w:val="af3"/>
        <w:rPr>
          <w:color w:val="000000" w:themeColor="text1"/>
        </w:rPr>
      </w:pPr>
      <w:r w:rsidRPr="00CC3E8C">
        <w:rPr>
          <w:rFonts w:hint="eastAsia"/>
          <w:color w:val="000000" w:themeColor="text1"/>
        </w:rPr>
        <w:t>二、房屋：年租金為當期房屋課稅現值乘以百分之三計收。</w:t>
      </w:r>
    </w:p>
    <w:p w14:paraId="0EB49436" w14:textId="5D075B94" w:rsidR="00D35672" w:rsidRPr="00CC3E8C" w:rsidRDefault="00D35672" w:rsidP="00251AFA">
      <w:pPr>
        <w:pStyle w:val="af2"/>
        <w:rPr>
          <w:color w:val="000000" w:themeColor="text1"/>
        </w:rPr>
      </w:pPr>
      <w:r w:rsidRPr="00CC3E8C">
        <w:rPr>
          <w:rFonts w:hint="eastAsia"/>
          <w:color w:val="000000" w:themeColor="text1"/>
        </w:rPr>
        <w:t>第四條</w:t>
      </w:r>
      <w:r w:rsidR="00251AFA" w:rsidRPr="00CC3E8C">
        <w:rPr>
          <w:rFonts w:hint="eastAsia"/>
          <w:color w:val="000000" w:themeColor="text1"/>
        </w:rPr>
        <w:t xml:space="preserve">    </w:t>
      </w:r>
      <w:r w:rsidRPr="00CC3E8C">
        <w:rPr>
          <w:rFonts w:hint="eastAsia"/>
          <w:color w:val="000000" w:themeColor="text1"/>
        </w:rPr>
        <w:t>依前二條規定計收之租金，低於應繳納之地價稅、房屋稅及其他有關稅費時，改按應繳納之稅費計收。</w:t>
      </w:r>
    </w:p>
    <w:p w14:paraId="40A6917E" w14:textId="6DCA41CF" w:rsidR="00D35672" w:rsidRPr="00CC3E8C" w:rsidRDefault="00D35672" w:rsidP="004C096F">
      <w:pPr>
        <w:pStyle w:val="af2"/>
        <w:rPr>
          <w:color w:val="000000" w:themeColor="text1"/>
        </w:rPr>
      </w:pPr>
      <w:r w:rsidRPr="00CC3E8C">
        <w:rPr>
          <w:rFonts w:hint="eastAsia"/>
          <w:color w:val="000000" w:themeColor="text1"/>
        </w:rPr>
        <w:t>第五條</w:t>
      </w:r>
      <w:r w:rsidR="00251AFA" w:rsidRPr="00CC3E8C">
        <w:rPr>
          <w:rFonts w:hint="eastAsia"/>
          <w:color w:val="000000" w:themeColor="text1"/>
        </w:rPr>
        <w:t xml:space="preserve">    </w:t>
      </w:r>
      <w:r w:rsidRPr="00CC3E8C">
        <w:rPr>
          <w:rFonts w:hint="eastAsia"/>
          <w:color w:val="000000" w:themeColor="text1"/>
        </w:rPr>
        <w:t>第二條及第三條規定之租金計收基準及優惠方式，每三年得由主管機關視本中心營運發展狀況，檢討調整之。但有下列情形之</w:t>
      </w:r>
      <w:proofErr w:type="gramStart"/>
      <w:r w:rsidRPr="00CC3E8C">
        <w:rPr>
          <w:rFonts w:hint="eastAsia"/>
          <w:color w:val="000000" w:themeColor="text1"/>
        </w:rPr>
        <w:t>一</w:t>
      </w:r>
      <w:proofErr w:type="gramEnd"/>
      <w:r w:rsidRPr="00CC3E8C">
        <w:rPr>
          <w:rFonts w:hint="eastAsia"/>
          <w:color w:val="000000" w:themeColor="text1"/>
        </w:rPr>
        <w:t>者，得隨時檢討調整：</w:t>
      </w:r>
    </w:p>
    <w:p w14:paraId="51285940" w14:textId="77777777" w:rsidR="00D35672" w:rsidRPr="00CC3E8C" w:rsidRDefault="00D35672" w:rsidP="004C096F">
      <w:pPr>
        <w:pStyle w:val="af3"/>
        <w:rPr>
          <w:color w:val="000000" w:themeColor="text1"/>
        </w:rPr>
      </w:pPr>
      <w:r w:rsidRPr="00CC3E8C">
        <w:rPr>
          <w:rFonts w:hint="eastAsia"/>
          <w:color w:val="000000" w:themeColor="text1"/>
        </w:rPr>
        <w:t>一、國內或國際之社會經濟環境發生重大變化。</w:t>
      </w:r>
    </w:p>
    <w:p w14:paraId="13F4DB39" w14:textId="77777777" w:rsidR="00D35672" w:rsidRPr="00CC3E8C" w:rsidRDefault="00D35672" w:rsidP="004C096F">
      <w:pPr>
        <w:pStyle w:val="af3"/>
        <w:rPr>
          <w:color w:val="000000" w:themeColor="text1"/>
        </w:rPr>
      </w:pPr>
      <w:r w:rsidRPr="00CC3E8C">
        <w:rPr>
          <w:rFonts w:hint="eastAsia"/>
          <w:color w:val="000000" w:themeColor="text1"/>
        </w:rPr>
        <w:t>二、其他經主管機關認定有檢討必要。</w:t>
      </w:r>
    </w:p>
    <w:p w14:paraId="338ACD8F" w14:textId="77777777" w:rsidR="00D35672" w:rsidRPr="00CC3E8C" w:rsidRDefault="00D35672" w:rsidP="004C096F">
      <w:pPr>
        <w:pStyle w:val="af4"/>
        <w:rPr>
          <w:color w:val="000000" w:themeColor="text1"/>
        </w:rPr>
      </w:pPr>
      <w:r w:rsidRPr="00CC3E8C">
        <w:rPr>
          <w:rFonts w:hint="eastAsia"/>
          <w:color w:val="000000" w:themeColor="text1"/>
        </w:rPr>
        <w:t>前項租金計收基準及優惠方式經主管機關核定調整後，通知不動產管理機關及本中心自次年度開始適用。</w:t>
      </w:r>
    </w:p>
    <w:p w14:paraId="6EFCB519" w14:textId="5A682343" w:rsidR="00D35672" w:rsidRPr="00CC3E8C" w:rsidRDefault="00D35672" w:rsidP="004C096F">
      <w:pPr>
        <w:pStyle w:val="af2"/>
        <w:rPr>
          <w:color w:val="000000" w:themeColor="text1"/>
        </w:rPr>
      </w:pPr>
      <w:r w:rsidRPr="00CC3E8C">
        <w:rPr>
          <w:rFonts w:hint="eastAsia"/>
          <w:color w:val="000000" w:themeColor="text1"/>
        </w:rPr>
        <w:t>第六條</w:t>
      </w:r>
      <w:r w:rsidR="00251AFA" w:rsidRPr="00CC3E8C">
        <w:rPr>
          <w:rFonts w:hint="eastAsia"/>
          <w:color w:val="000000" w:themeColor="text1"/>
        </w:rPr>
        <w:t xml:space="preserve">    </w:t>
      </w:r>
      <w:r w:rsidRPr="00CC3E8C">
        <w:rPr>
          <w:rFonts w:hint="eastAsia"/>
          <w:color w:val="000000" w:themeColor="text1"/>
        </w:rPr>
        <w:t>本辦法自發布日施行。</w:t>
      </w:r>
    </w:p>
    <w:p w14:paraId="6FBC6B3A" w14:textId="77777777" w:rsidR="003638A1" w:rsidRPr="00CC3E8C" w:rsidRDefault="003638A1" w:rsidP="00D35672">
      <w:pPr>
        <w:spacing w:line="460" w:lineRule="exact"/>
        <w:rPr>
          <w:rFonts w:eastAsia="標楷體"/>
          <w:color w:val="000000" w:themeColor="text1"/>
          <w:sz w:val="40"/>
        </w:rPr>
        <w:sectPr w:rsidR="003638A1" w:rsidRPr="00CC3E8C" w:rsidSect="0006445F">
          <w:headerReference w:type="default" r:id="rId29"/>
          <w:pgSz w:w="11907" w:h="16840" w:code="9"/>
          <w:pgMar w:top="1418" w:right="1418" w:bottom="1418" w:left="1701" w:header="567" w:footer="284" w:gutter="0"/>
          <w:cols w:space="425"/>
          <w:docGrid w:type="lines" w:linePitch="360"/>
        </w:sectPr>
      </w:pPr>
    </w:p>
    <w:p w14:paraId="2A6A86AF" w14:textId="77777777" w:rsidR="00F65AED" w:rsidRPr="00CC3E8C" w:rsidRDefault="007125F9" w:rsidP="0067241C">
      <w:pPr>
        <w:pStyle w:val="ae"/>
        <w:outlineLvl w:val="1"/>
        <w:rPr>
          <w:color w:val="000000" w:themeColor="text1"/>
        </w:rPr>
      </w:pPr>
      <w:bookmarkStart w:id="4" w:name="_Toc206601187"/>
      <w:r w:rsidRPr="00CC3E8C">
        <w:rPr>
          <w:color w:val="000000" w:themeColor="text1"/>
        </w:rPr>
        <w:lastRenderedPageBreak/>
        <w:t>第三章、法規命令修正草案範例</w:t>
      </w:r>
      <w:r w:rsidRPr="00CC3E8C">
        <w:rPr>
          <w:rFonts w:hint="eastAsia"/>
          <w:color w:val="000000" w:themeColor="text1"/>
        </w:rPr>
        <w:t>(附件或附表三欄式)</w:t>
      </w:r>
      <w:bookmarkEnd w:id="4"/>
    </w:p>
    <w:p w14:paraId="53BDAFBB" w14:textId="77777777" w:rsidR="007B5347" w:rsidRPr="00CC3E8C" w:rsidRDefault="00F76B8D" w:rsidP="007B5347">
      <w:pPr>
        <w:widowControl/>
        <w:suppressAutoHyphens/>
        <w:autoSpaceDN w:val="0"/>
        <w:textAlignment w:val="baseline"/>
        <w:rPr>
          <w:rFonts w:ascii="標楷體" w:eastAsia="標楷體" w:hAnsi="標楷體" w:cs="Lucida Sans"/>
          <w:color w:val="000000" w:themeColor="text1"/>
          <w:kern w:val="3"/>
          <w:sz w:val="40"/>
          <w:lang w:bidi="hi-IN"/>
        </w:rPr>
      </w:pPr>
      <w:r w:rsidRPr="00CC3E8C">
        <w:rPr>
          <w:noProof/>
          <w:color w:val="000000" w:themeColor="text1"/>
        </w:rPr>
        <mc:AlternateContent>
          <mc:Choice Requires="wpg">
            <w:drawing>
              <wp:anchor distT="0" distB="0" distL="114300" distR="114300" simplePos="0" relativeHeight="251636736" behindDoc="0" locked="0" layoutInCell="1" allowOverlap="1" wp14:anchorId="51D1C53C" wp14:editId="77885F57">
                <wp:simplePos x="0" y="0"/>
                <wp:positionH relativeFrom="column">
                  <wp:posOffset>-622935</wp:posOffset>
                </wp:positionH>
                <wp:positionV relativeFrom="paragraph">
                  <wp:posOffset>192874</wp:posOffset>
                </wp:positionV>
                <wp:extent cx="6698004" cy="8301619"/>
                <wp:effectExtent l="0" t="0" r="26670" b="42545"/>
                <wp:wrapNone/>
                <wp:docPr id="57" name="群組 57"/>
                <wp:cNvGraphicFramePr/>
                <a:graphic xmlns:a="http://schemas.openxmlformats.org/drawingml/2006/main">
                  <a:graphicData uri="http://schemas.microsoft.com/office/word/2010/wordprocessingGroup">
                    <wpg:wgp>
                      <wpg:cNvGrpSpPr/>
                      <wpg:grpSpPr>
                        <a:xfrm>
                          <a:off x="0" y="0"/>
                          <a:ext cx="6698004" cy="8301619"/>
                          <a:chOff x="21594" y="130628"/>
                          <a:chExt cx="6698013" cy="8301830"/>
                        </a:xfrm>
                      </wpg:grpSpPr>
                      <wps:wsp>
                        <wps:cNvPr id="18" name="語音泡泡: 橢圓形 18"/>
                        <wps:cNvSpPr>
                          <a:spLocks noChangeArrowheads="1"/>
                        </wps:cNvSpPr>
                        <wps:spPr bwMode="auto">
                          <a:xfrm>
                            <a:off x="5003580" y="7448389"/>
                            <a:ext cx="1445623" cy="984069"/>
                          </a:xfrm>
                          <a:prstGeom prst="wedgeEllipseCallout">
                            <a:avLst>
                              <a:gd name="adj1" fmla="val -55708"/>
                              <a:gd name="adj2" fmla="val -56162"/>
                            </a:avLst>
                          </a:prstGeom>
                          <a:solidFill>
                            <a:srgbClr val="FFFFFF"/>
                          </a:solidFill>
                          <a:ln w="9525">
                            <a:solidFill>
                              <a:srgbClr val="000000"/>
                            </a:solidFill>
                            <a:miter lim="800000"/>
                            <a:headEnd/>
                            <a:tailEnd/>
                          </a:ln>
                        </wps:spPr>
                        <wps:txbx>
                          <w:txbxContent>
                            <w:p w14:paraId="654F7124" w14:textId="77777777" w:rsidR="007D538F" w:rsidRDefault="007D538F" w:rsidP="007125F9">
                              <w:pPr>
                                <w:pStyle w:val="12"/>
                              </w:pPr>
                              <w:r w:rsidRPr="0030096B">
                                <w:rPr>
                                  <w:rFonts w:hint="eastAsia"/>
                                </w:rPr>
                                <w:t>內文字型</w:t>
                              </w:r>
                              <w:r>
                                <w:rPr>
                                  <w:rFonts w:hint="eastAsia"/>
                                </w:rPr>
                                <w:t>：</w:t>
                              </w:r>
                            </w:p>
                            <w:p w14:paraId="33B466BE" w14:textId="77777777" w:rsidR="007D538F" w:rsidRPr="0030096B" w:rsidRDefault="007D538F" w:rsidP="007125F9">
                              <w:pPr>
                                <w:pStyle w:val="af0"/>
                              </w:pPr>
                              <w:r w:rsidRPr="0030096B">
                                <w:rPr>
                                  <w:rFonts w:hint="eastAsia"/>
                                </w:rPr>
                                <w:t>標楷體</w:t>
                              </w:r>
                              <w:r w:rsidRPr="0030096B">
                                <w:t>14</w:t>
                              </w:r>
                              <w:r w:rsidRPr="0030096B">
                                <w:rPr>
                                  <w:rFonts w:hint="eastAsia"/>
                                </w:rPr>
                                <w:t>號字</w:t>
                              </w:r>
                              <w:r>
                                <w:rPr>
                                  <w:rFonts w:hint="eastAsia"/>
                                </w:rPr>
                                <w:t>；</w:t>
                              </w:r>
                              <w:r w:rsidRPr="0030096B">
                                <w:rPr>
                                  <w:rFonts w:hint="eastAsia"/>
                                </w:rPr>
                                <w:t>行距：固定行高</w:t>
                              </w:r>
                              <w:r w:rsidRPr="0030096B">
                                <w:t>23</w:t>
                              </w:r>
                              <w:r w:rsidRPr="0030096B">
                                <w:rPr>
                                  <w:rFonts w:hint="eastAsia"/>
                                </w:rPr>
                                <w:t>。</w:t>
                              </w:r>
                            </w:p>
                          </w:txbxContent>
                        </wps:txbx>
                        <wps:bodyPr rot="0" vert="horz" wrap="square" lIns="72000" tIns="45720" rIns="72000" bIns="45720" anchor="t" anchorCtr="0" upright="1">
                          <a:noAutofit/>
                        </wps:bodyPr>
                      </wps:wsp>
                      <wps:wsp>
                        <wps:cNvPr id="20" name="語音泡泡: 矩形 20"/>
                        <wps:cNvSpPr>
                          <a:spLocks noChangeArrowheads="1"/>
                        </wps:cNvSpPr>
                        <wps:spPr bwMode="auto">
                          <a:xfrm flipV="1">
                            <a:off x="6262438" y="846788"/>
                            <a:ext cx="457169" cy="1443404"/>
                          </a:xfrm>
                          <a:prstGeom prst="wedgeRectCallout">
                            <a:avLst>
                              <a:gd name="adj1" fmla="val -143045"/>
                              <a:gd name="adj2" fmla="val 20141"/>
                            </a:avLst>
                          </a:prstGeom>
                          <a:solidFill>
                            <a:srgbClr val="FFFFFF"/>
                          </a:solidFill>
                          <a:ln w="9525">
                            <a:solidFill>
                              <a:srgbClr val="000000"/>
                            </a:solidFill>
                            <a:miter lim="800000"/>
                            <a:headEnd/>
                            <a:tailEnd/>
                          </a:ln>
                        </wps:spPr>
                        <wps:txbx>
                          <w:txbxContent>
                            <w:p w14:paraId="7C3DBC3D" w14:textId="77777777" w:rsidR="007D538F" w:rsidRPr="002209CE" w:rsidRDefault="007D538F" w:rsidP="007125F9">
                              <w:pPr>
                                <w:pStyle w:val="af0"/>
                              </w:pPr>
                              <w:proofErr w:type="gramStart"/>
                              <w:r w:rsidRPr="002209CE">
                                <w:rPr>
                                  <w:rFonts w:hint="eastAsia"/>
                                </w:rPr>
                                <w:t>不屬擬修正</w:t>
                              </w:r>
                              <w:proofErr w:type="gramEnd"/>
                              <w:r w:rsidRPr="002209CE">
                                <w:rPr>
                                  <w:rFonts w:hint="eastAsia"/>
                                </w:rPr>
                                <w:t>條文之附表(件)者，應於總說明標題中列出。</w:t>
                              </w:r>
                            </w:p>
                          </w:txbxContent>
                        </wps:txbx>
                        <wps:bodyPr rot="0" vert="horz" wrap="square" lIns="36000" tIns="36000" rIns="54000" bIns="36000" anchor="t" anchorCtr="0" upright="1">
                          <a:noAutofit/>
                        </wps:bodyPr>
                      </wps:wsp>
                      <wps:wsp>
                        <wps:cNvPr id="19" name="語音泡泡: 矩形 19"/>
                        <wps:cNvSpPr>
                          <a:spLocks noChangeArrowheads="1"/>
                        </wps:cNvSpPr>
                        <wps:spPr bwMode="auto">
                          <a:xfrm>
                            <a:off x="21594" y="1549941"/>
                            <a:ext cx="522807" cy="762000"/>
                          </a:xfrm>
                          <a:prstGeom prst="wedgeRectCallout">
                            <a:avLst>
                              <a:gd name="adj1" fmla="val 105486"/>
                              <a:gd name="adj2" fmla="val -39083"/>
                            </a:avLst>
                          </a:prstGeom>
                          <a:solidFill>
                            <a:srgbClr val="FFFFFF"/>
                          </a:solidFill>
                          <a:ln w="9525">
                            <a:solidFill>
                              <a:srgbClr val="000000"/>
                            </a:solidFill>
                            <a:miter lim="800000"/>
                            <a:headEnd/>
                            <a:tailEnd/>
                          </a:ln>
                        </wps:spPr>
                        <wps:txbx>
                          <w:txbxContent>
                            <w:p w14:paraId="20DF04CE" w14:textId="77777777" w:rsidR="007D538F" w:rsidRPr="009B46FB" w:rsidRDefault="007D538F" w:rsidP="007125F9">
                              <w:pPr>
                                <w:pStyle w:val="af0"/>
                              </w:pPr>
                              <w:r w:rsidRPr="009B46FB">
                                <w:rPr>
                                  <w:rFonts w:hint="eastAsia"/>
                                </w:rPr>
                                <w:t>內文段落空兩格開始書寫</w:t>
                              </w:r>
                            </w:p>
                          </w:txbxContent>
                        </wps:txbx>
                        <wps:bodyPr rot="0" vert="horz" wrap="square" lIns="91440" tIns="45720" rIns="91440" bIns="45720" anchor="t" anchorCtr="0" upright="1">
                          <a:noAutofit/>
                        </wps:bodyPr>
                      </wps:wsp>
                      <wps:wsp>
                        <wps:cNvPr id="21" name="語音泡泡: 圓角矩形 21"/>
                        <wps:cNvSpPr>
                          <a:spLocks noChangeArrowheads="1"/>
                        </wps:cNvSpPr>
                        <wps:spPr bwMode="auto">
                          <a:xfrm>
                            <a:off x="108000" y="130628"/>
                            <a:ext cx="3388085" cy="464185"/>
                          </a:xfrm>
                          <a:prstGeom prst="wedgeRoundRectCallout">
                            <a:avLst>
                              <a:gd name="adj1" fmla="val 35997"/>
                              <a:gd name="adj2" fmla="val 105179"/>
                              <a:gd name="adj3" fmla="val 16667"/>
                            </a:avLst>
                          </a:prstGeom>
                          <a:solidFill>
                            <a:srgbClr val="FFFFFF"/>
                          </a:solidFill>
                          <a:ln w="9525">
                            <a:solidFill>
                              <a:srgbClr val="000000"/>
                            </a:solidFill>
                            <a:miter lim="800000"/>
                            <a:headEnd/>
                            <a:tailEnd/>
                          </a:ln>
                        </wps:spPr>
                        <wps:txbx>
                          <w:txbxContent>
                            <w:p w14:paraId="66C5ED45" w14:textId="77777777" w:rsidR="007D538F" w:rsidRPr="009B46FB" w:rsidRDefault="007D538F" w:rsidP="007125F9">
                              <w:pPr>
                                <w:pStyle w:val="af0"/>
                              </w:pPr>
                              <w:r w:rsidRPr="009B46FB">
                                <w:rPr>
                                  <w:rFonts w:hint="eastAsia"/>
                                </w:rPr>
                                <w:t>如附表不屬修正條文之附表(件)，而</w:t>
                              </w:r>
                              <w:proofErr w:type="gramStart"/>
                              <w:r w:rsidRPr="009B46FB">
                                <w:rPr>
                                  <w:rFonts w:hint="eastAsia"/>
                                </w:rPr>
                                <w:t>採</w:t>
                              </w:r>
                              <w:proofErr w:type="gramEnd"/>
                              <w:r w:rsidRPr="009B46FB">
                                <w:rPr>
                                  <w:rFonts w:hint="eastAsia"/>
                                </w:rPr>
                                <w:t>三欄式修正者，共用總說明標題</w:t>
                              </w:r>
                              <w:r>
                                <w:rPr>
                                  <w:rFonts w:hint="eastAsia"/>
                                </w:rPr>
                                <w:t>，</w:t>
                              </w:r>
                              <w:r w:rsidRPr="009B46FB">
                                <w:rPr>
                                  <w:rFonts w:hint="eastAsia"/>
                                </w:rPr>
                                <w:t>其標題</w:t>
                              </w:r>
                              <w:proofErr w:type="gramStart"/>
                              <w:r w:rsidRPr="009B46FB">
                                <w:rPr>
                                  <w:rFonts w:hint="eastAsia"/>
                                </w:rPr>
                                <w:t>採</w:t>
                              </w:r>
                              <w:proofErr w:type="gramEnd"/>
                              <w:r w:rsidRPr="009B46FB">
                                <w:rPr>
                                  <w:rFonts w:hint="eastAsia"/>
                                </w:rPr>
                                <w:t>標楷體</w:t>
                              </w:r>
                              <w:r w:rsidRPr="009B46FB">
                                <w:t>20</w:t>
                              </w:r>
                              <w:r w:rsidRPr="009B46FB">
                                <w:rPr>
                                  <w:rFonts w:hint="eastAsia"/>
                                </w:rPr>
                                <w:t>號字。</w:t>
                              </w:r>
                            </w:p>
                            <w:p w14:paraId="522C5F8F" w14:textId="77777777" w:rsidR="007D538F" w:rsidRPr="009B46FB" w:rsidRDefault="007D538F" w:rsidP="007125F9">
                              <w:pPr>
                                <w:rPr>
                                  <w:sz w:val="22"/>
                                  <w:szCs w:val="20"/>
                                </w:rPr>
                              </w:pPr>
                            </w:p>
                          </w:txbxContent>
                        </wps:txbx>
                        <wps:bodyPr rot="0" vert="horz" wrap="square" lIns="91440" tIns="45720" rIns="91440" bIns="45720" anchor="t" anchorCtr="0" upright="1">
                          <a:noAutofit/>
                        </wps:bodyPr>
                      </wps:wsp>
                      <wps:wsp>
                        <wps:cNvPr id="17" name="語音泡泡: 矩形 17"/>
                        <wps:cNvSpPr>
                          <a:spLocks noChangeArrowheads="1"/>
                        </wps:cNvSpPr>
                        <wps:spPr bwMode="auto">
                          <a:xfrm>
                            <a:off x="3702003" y="130632"/>
                            <a:ext cx="2782042" cy="400050"/>
                          </a:xfrm>
                          <a:prstGeom prst="wedgeRectCallout">
                            <a:avLst>
                              <a:gd name="adj1" fmla="val -23685"/>
                              <a:gd name="adj2" fmla="val -45306"/>
                            </a:avLst>
                          </a:prstGeom>
                          <a:solidFill>
                            <a:srgbClr val="FFFFFF"/>
                          </a:solidFill>
                          <a:ln w="9525">
                            <a:solidFill>
                              <a:srgbClr val="000000"/>
                            </a:solidFill>
                            <a:miter lim="800000"/>
                            <a:headEnd/>
                            <a:tailEnd/>
                          </a:ln>
                        </wps:spPr>
                        <wps:txbx>
                          <w:txbxContent>
                            <w:p w14:paraId="36C0666F" w14:textId="77777777" w:rsidR="007D538F" w:rsidRPr="0012595B" w:rsidRDefault="007D538F" w:rsidP="007125F9">
                              <w:pPr>
                                <w:pStyle w:val="af0"/>
                              </w:pPr>
                              <w:proofErr w:type="gramStart"/>
                              <w:r w:rsidRPr="0012595B">
                                <w:rPr>
                                  <w:rFonts w:hint="eastAsia"/>
                                </w:rPr>
                                <w:t>採直式橫書</w:t>
                              </w:r>
                              <w:proofErr w:type="gramEnd"/>
                              <w:r w:rsidRPr="0012595B">
                                <w:rPr>
                                  <w:rFonts w:hint="eastAsia"/>
                                </w:rPr>
                                <w:t>方式製作，距離左邊線</w:t>
                              </w:r>
                              <w:r w:rsidRPr="0012595B">
                                <w:t>3</w:t>
                              </w:r>
                              <w:r w:rsidRPr="0012595B">
                                <w:rPr>
                                  <w:rFonts w:hint="eastAsia"/>
                                </w:rPr>
                                <w:t>公分、右邊線</w:t>
                              </w:r>
                              <w:r w:rsidRPr="0012595B">
                                <w:t>2.5</w:t>
                              </w:r>
                              <w:r w:rsidRPr="0012595B">
                                <w:rPr>
                                  <w:rFonts w:hint="eastAsia"/>
                                </w:rPr>
                                <w:t>公分、上邊線</w:t>
                              </w:r>
                              <w:r w:rsidRPr="0012595B">
                                <w:t>2.5</w:t>
                              </w:r>
                              <w:r w:rsidRPr="0012595B">
                                <w:rPr>
                                  <w:rFonts w:hint="eastAsia"/>
                                </w:rPr>
                                <w:t>公分、下邊線</w:t>
                              </w:r>
                              <w:r w:rsidRPr="0012595B">
                                <w:t>2.5</w:t>
                              </w:r>
                              <w:r w:rsidRPr="0012595B">
                                <w:rPr>
                                  <w:rFonts w:hint="eastAsia"/>
                                </w:rPr>
                                <w:t>公分。</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1D1C53C" id="群組 57" o:spid="_x0000_s1047" style="position:absolute;margin-left:-49.05pt;margin-top:15.2pt;width:527.4pt;height:653.65pt;z-index:251636736;mso-width-relative:margin;mso-height-relative:margin" coordorigin="215,1306" coordsize="66980,83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">
                <v:shape id="語音泡泡: 橢圓形 18" o:spid="_x0000_s1048" type="#_x0000_t63" style="position:absolute;left:50035;top:74483;width:14457;height:9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" adj="-1233,-1331">
                  <v:textbox inset="2mm,,2mm">
                    <w:txbxContent>
                      <w:p w14:paraId="654F7124" w14:textId="77777777" w:rsidR="007D538F" w:rsidRDefault="007D538F" w:rsidP="007125F9">
                        <w:pPr>
                          <w:pStyle w:val="12"/>
                        </w:pPr>
                        <w:r w:rsidRPr="0030096B">
                          <w:rPr>
                            <w:rFonts w:hint="eastAsia"/>
                          </w:rPr>
                          <w:t>內文字型</w:t>
                        </w:r>
                        <w:r>
                          <w:rPr>
                            <w:rFonts w:hint="eastAsia"/>
                          </w:rPr>
                          <w:t>：</w:t>
                        </w:r>
                      </w:p>
                      <w:p w14:paraId="33B466BE" w14:textId="77777777" w:rsidR="007D538F" w:rsidRPr="0030096B" w:rsidRDefault="007D538F" w:rsidP="007125F9">
                        <w:pPr>
                          <w:pStyle w:val="af0"/>
                        </w:pPr>
                        <w:r w:rsidRPr="0030096B">
                          <w:rPr>
                            <w:rFonts w:hint="eastAsia"/>
                          </w:rPr>
                          <w:t>標楷體</w:t>
                        </w:r>
                        <w:r w:rsidRPr="0030096B">
                          <w:t>14</w:t>
                        </w:r>
                        <w:r w:rsidRPr="0030096B">
                          <w:rPr>
                            <w:rFonts w:hint="eastAsia"/>
                          </w:rPr>
                          <w:t>號字</w:t>
                        </w:r>
                        <w:r>
                          <w:rPr>
                            <w:rFonts w:hint="eastAsia"/>
                          </w:rPr>
                          <w:t>；</w:t>
                        </w:r>
                        <w:r w:rsidRPr="0030096B">
                          <w:rPr>
                            <w:rFonts w:hint="eastAsia"/>
                          </w:rPr>
                          <w:t>行距：固定行高</w:t>
                        </w:r>
                        <w:r w:rsidRPr="0030096B">
                          <w:t>23</w:t>
                        </w:r>
                        <w:r w:rsidRPr="0030096B">
                          <w:rPr>
                            <w:rFonts w:hint="eastAsia"/>
                          </w:rPr>
                          <w:t>。</w:t>
                        </w:r>
                      </w:p>
                    </w:txbxContent>
                  </v:textbox>
                </v:shape>
                <v:shape id="語音泡泡: 矩形 20" o:spid="_x0000_s1049" type="#_x0000_t61" style="position:absolute;left:62624;top:8467;width:4572;height:14434;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" adj="-20098,15150">
                  <v:textbox inset="1mm,1mm,1.5mm,1mm">
                    <w:txbxContent>
                      <w:p w14:paraId="7C3DBC3D" w14:textId="77777777" w:rsidR="007D538F" w:rsidRPr="002209CE" w:rsidRDefault="007D538F" w:rsidP="007125F9">
                        <w:pPr>
                          <w:pStyle w:val="af0"/>
                        </w:pPr>
                        <w:proofErr w:type="gramStart"/>
                        <w:r w:rsidRPr="002209CE">
                          <w:rPr>
                            <w:rFonts w:hint="eastAsia"/>
                          </w:rPr>
                          <w:t>不屬擬修正</w:t>
                        </w:r>
                        <w:proofErr w:type="gramEnd"/>
                        <w:r w:rsidRPr="002209CE">
                          <w:rPr>
                            <w:rFonts w:hint="eastAsia"/>
                          </w:rPr>
                          <w:t>條文之附表(件)者，應於總說明標題中列出。</w:t>
                        </w:r>
                      </w:p>
                    </w:txbxContent>
                  </v:textbox>
                </v:shape>
                <v:shape id="語音泡泡: 矩形 19" o:spid="_x0000_s1050" type="#_x0000_t61" style="position:absolute;left:215;top:15499;width:5229;height:7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" adj="33585,2358">
                  <v:textbox>
                    <w:txbxContent>
                      <w:p w14:paraId="20DF04CE" w14:textId="77777777" w:rsidR="007D538F" w:rsidRPr="009B46FB" w:rsidRDefault="007D538F" w:rsidP="007125F9">
                        <w:pPr>
                          <w:pStyle w:val="af0"/>
                        </w:pPr>
                        <w:r w:rsidRPr="009B46FB">
                          <w:rPr>
                            <w:rFonts w:hint="eastAsia"/>
                          </w:rPr>
                          <w:t>內文段落空兩格開始書寫</w:t>
                        </w:r>
                      </w:p>
                    </w:txbxContent>
                  </v:textbox>
                </v:shape>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語音泡泡: 圓角矩形 21" o:spid="_x0000_s1051" type="#_x0000_t62" style="position:absolute;left:1080;top:1306;width:33880;height:4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" adj="18575,33519">
                  <v:textbox>
                    <w:txbxContent>
                      <w:p w14:paraId="66C5ED45" w14:textId="77777777" w:rsidR="007D538F" w:rsidRPr="009B46FB" w:rsidRDefault="007D538F" w:rsidP="007125F9">
                        <w:pPr>
                          <w:pStyle w:val="af0"/>
                        </w:pPr>
                        <w:r w:rsidRPr="009B46FB">
                          <w:rPr>
                            <w:rFonts w:hint="eastAsia"/>
                          </w:rPr>
                          <w:t>如附表不屬修正條文之附表(件)，而</w:t>
                        </w:r>
                        <w:proofErr w:type="gramStart"/>
                        <w:r w:rsidRPr="009B46FB">
                          <w:rPr>
                            <w:rFonts w:hint="eastAsia"/>
                          </w:rPr>
                          <w:t>採</w:t>
                        </w:r>
                        <w:proofErr w:type="gramEnd"/>
                        <w:r w:rsidRPr="009B46FB">
                          <w:rPr>
                            <w:rFonts w:hint="eastAsia"/>
                          </w:rPr>
                          <w:t>三欄式修正者，共用總說明標題</w:t>
                        </w:r>
                        <w:r>
                          <w:rPr>
                            <w:rFonts w:hint="eastAsia"/>
                          </w:rPr>
                          <w:t>，</w:t>
                        </w:r>
                        <w:r w:rsidRPr="009B46FB">
                          <w:rPr>
                            <w:rFonts w:hint="eastAsia"/>
                          </w:rPr>
                          <w:t>其標題</w:t>
                        </w:r>
                        <w:proofErr w:type="gramStart"/>
                        <w:r w:rsidRPr="009B46FB">
                          <w:rPr>
                            <w:rFonts w:hint="eastAsia"/>
                          </w:rPr>
                          <w:t>採</w:t>
                        </w:r>
                        <w:proofErr w:type="gramEnd"/>
                        <w:r w:rsidRPr="009B46FB">
                          <w:rPr>
                            <w:rFonts w:hint="eastAsia"/>
                          </w:rPr>
                          <w:t>標楷體</w:t>
                        </w:r>
                        <w:r w:rsidRPr="009B46FB">
                          <w:t>20</w:t>
                        </w:r>
                        <w:r w:rsidRPr="009B46FB">
                          <w:rPr>
                            <w:rFonts w:hint="eastAsia"/>
                          </w:rPr>
                          <w:t>號字。</w:t>
                        </w:r>
                      </w:p>
                      <w:p w14:paraId="522C5F8F" w14:textId="77777777" w:rsidR="007D538F" w:rsidRPr="009B46FB" w:rsidRDefault="007D538F" w:rsidP="007125F9">
                        <w:pPr>
                          <w:rPr>
                            <w:sz w:val="22"/>
                            <w:szCs w:val="20"/>
                          </w:rPr>
                        </w:pPr>
                      </w:p>
                    </w:txbxContent>
                  </v:textbox>
                </v:shape>
                <v:shape id="語音泡泡: 矩形 17" o:spid="_x0000_s1052" type="#_x0000_t61" style="position:absolute;left:37020;top:1306;width:27820;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" adj="5684,1014">
                  <v:textbox>
                    <w:txbxContent>
                      <w:p w14:paraId="36C0666F" w14:textId="77777777" w:rsidR="007D538F" w:rsidRPr="0012595B" w:rsidRDefault="007D538F" w:rsidP="007125F9">
                        <w:pPr>
                          <w:pStyle w:val="af0"/>
                        </w:pPr>
                        <w:proofErr w:type="gramStart"/>
                        <w:r w:rsidRPr="0012595B">
                          <w:rPr>
                            <w:rFonts w:hint="eastAsia"/>
                          </w:rPr>
                          <w:t>採直式橫書</w:t>
                        </w:r>
                        <w:proofErr w:type="gramEnd"/>
                        <w:r w:rsidRPr="0012595B">
                          <w:rPr>
                            <w:rFonts w:hint="eastAsia"/>
                          </w:rPr>
                          <w:t>方式製作，距離左邊線</w:t>
                        </w:r>
                        <w:r w:rsidRPr="0012595B">
                          <w:t>3</w:t>
                        </w:r>
                        <w:r w:rsidRPr="0012595B">
                          <w:rPr>
                            <w:rFonts w:hint="eastAsia"/>
                          </w:rPr>
                          <w:t>公分、右邊線</w:t>
                        </w:r>
                        <w:r w:rsidRPr="0012595B">
                          <w:t>2.5</w:t>
                        </w:r>
                        <w:r w:rsidRPr="0012595B">
                          <w:rPr>
                            <w:rFonts w:hint="eastAsia"/>
                          </w:rPr>
                          <w:t>公分、上邊線</w:t>
                        </w:r>
                        <w:r w:rsidRPr="0012595B">
                          <w:t>2.5</w:t>
                        </w:r>
                        <w:r w:rsidRPr="0012595B">
                          <w:rPr>
                            <w:rFonts w:hint="eastAsia"/>
                          </w:rPr>
                          <w:t>公分、下邊線</w:t>
                        </w:r>
                        <w:r w:rsidRPr="0012595B">
                          <w:t>2.5</w:t>
                        </w:r>
                        <w:r w:rsidRPr="0012595B">
                          <w:rPr>
                            <w:rFonts w:hint="eastAsia"/>
                          </w:rPr>
                          <w:t>公分。</w:t>
                        </w:r>
                      </w:p>
                    </w:txbxContent>
                  </v:textbox>
                </v:shape>
              </v:group>
            </w:pict>
          </mc:Fallback>
        </mc:AlternateContent>
      </w:r>
    </w:p>
    <w:p w14:paraId="2F0B6FB4" w14:textId="77777777" w:rsidR="007B5347" w:rsidRPr="00CC3E8C" w:rsidRDefault="007B5347" w:rsidP="007B5347">
      <w:pPr>
        <w:widowControl/>
        <w:suppressAutoHyphens/>
        <w:autoSpaceDN w:val="0"/>
        <w:textAlignment w:val="baseline"/>
        <w:rPr>
          <w:rFonts w:ascii="標楷體" w:eastAsia="標楷體" w:hAnsi="標楷體" w:cs="Lucida Sans"/>
          <w:color w:val="000000" w:themeColor="text1"/>
          <w:kern w:val="3"/>
          <w:sz w:val="40"/>
          <w:lang w:bidi="hi-IN"/>
        </w:rPr>
      </w:pPr>
    </w:p>
    <w:p w14:paraId="64C90CE7" w14:textId="77777777" w:rsidR="00F76B8D" w:rsidRPr="00CC3E8C" w:rsidRDefault="004A4B50" w:rsidP="00F76B8D">
      <w:pPr>
        <w:suppressAutoHyphens/>
        <w:kinsoku w:val="0"/>
        <w:overflowPunct w:val="0"/>
        <w:autoSpaceDN w:val="0"/>
        <w:spacing w:line="460" w:lineRule="exact"/>
        <w:textAlignment w:val="baseline"/>
        <w:rPr>
          <w:color w:val="000000" w:themeColor="text1"/>
        </w:rPr>
      </w:pPr>
      <w:r w:rsidRPr="00CC3E8C">
        <w:rPr>
          <w:rFonts w:ascii="標楷體" w:eastAsia="標楷體" w:hAnsi="標楷體"/>
          <w:color w:val="000000" w:themeColor="text1"/>
          <w:sz w:val="40"/>
          <w:szCs w:val="40"/>
        </w:rPr>
        <w:t>國際航權分配及包機審查綱要第三條、第十一條、 第十二條及第六條附表修正</w:t>
      </w:r>
      <w:r w:rsidR="002208F3" w:rsidRPr="00CC3E8C">
        <w:rPr>
          <w:rFonts w:ascii="標楷體" w:eastAsia="標楷體" w:hAnsi="標楷體" w:hint="eastAsia"/>
          <w:color w:val="000000" w:themeColor="text1"/>
          <w:sz w:val="40"/>
          <w:szCs w:val="40"/>
        </w:rPr>
        <w:t>草案</w:t>
      </w:r>
      <w:r w:rsidR="009E1123" w:rsidRPr="00CC3E8C">
        <w:rPr>
          <w:rStyle w:val="a7"/>
          <w:rFonts w:ascii="標楷體" w:eastAsia="標楷體" w:hAnsi="標楷體"/>
          <w:color w:val="000000" w:themeColor="text1"/>
          <w:sz w:val="40"/>
          <w:szCs w:val="40"/>
        </w:rPr>
        <w:footnoteReference w:id="9"/>
      </w:r>
      <w:r w:rsidRPr="00CC3E8C">
        <w:rPr>
          <w:rFonts w:ascii="標楷體" w:eastAsia="標楷體" w:hAnsi="標楷體"/>
          <w:color w:val="000000" w:themeColor="text1"/>
          <w:sz w:val="40"/>
          <w:szCs w:val="40"/>
        </w:rPr>
        <w:t>總說明</w:t>
      </w:r>
      <w:r w:rsidRPr="00CC3E8C">
        <w:rPr>
          <w:color w:val="000000" w:themeColor="text1"/>
        </w:rPr>
        <w:t xml:space="preserve"> </w:t>
      </w:r>
    </w:p>
    <w:p w14:paraId="1000E2D2" w14:textId="77777777" w:rsidR="00F76B8D" w:rsidRPr="00CC3E8C" w:rsidRDefault="00F76B8D" w:rsidP="00F76B8D">
      <w:pPr>
        <w:suppressAutoHyphens/>
        <w:kinsoku w:val="0"/>
        <w:overflowPunct w:val="0"/>
        <w:autoSpaceDN w:val="0"/>
        <w:spacing w:line="460" w:lineRule="exact"/>
        <w:textAlignment w:val="baseline"/>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 xml:space="preserve">    </w:t>
      </w:r>
      <w:r w:rsidR="004A4B50" w:rsidRPr="00CC3E8C">
        <w:rPr>
          <w:rFonts w:ascii="標楷體" w:eastAsia="標楷體" w:hAnsi="標楷體"/>
          <w:color w:val="000000" w:themeColor="text1"/>
          <w:sz w:val="28"/>
          <w:szCs w:val="28"/>
        </w:rPr>
        <w:t>國際航權分配及包機審查綱要係於九十一年八月十二日訂定發布， 並歷經七次修正施行迄今。鑒於嚴重特殊傳染性肺炎</w:t>
      </w:r>
      <w:proofErr w:type="gramStart"/>
      <w:r w:rsidR="004A4B50" w:rsidRPr="00CC3E8C">
        <w:rPr>
          <w:rFonts w:ascii="標楷體" w:eastAsia="標楷體" w:hAnsi="標楷體"/>
          <w:color w:val="000000" w:themeColor="text1"/>
          <w:sz w:val="28"/>
          <w:szCs w:val="28"/>
        </w:rPr>
        <w:t>疫</w:t>
      </w:r>
      <w:proofErr w:type="gramEnd"/>
      <w:r w:rsidR="004A4B50" w:rsidRPr="00CC3E8C">
        <w:rPr>
          <w:rFonts w:ascii="標楷體" w:eastAsia="標楷體" w:hAnsi="標楷體"/>
          <w:color w:val="000000" w:themeColor="text1"/>
          <w:sz w:val="28"/>
          <w:szCs w:val="28"/>
        </w:rPr>
        <w:t>情衝擊航空產業，影響整體空運市場，為明確國際航權分配，以更符合未來空運市場需求，促使國際航權充分使用及因應實務需要，</w:t>
      </w:r>
      <w:proofErr w:type="gramStart"/>
      <w:r w:rsidR="004A4B50" w:rsidRPr="00CC3E8C">
        <w:rPr>
          <w:rFonts w:ascii="標楷體" w:eastAsia="標楷體" w:hAnsi="標楷體"/>
          <w:color w:val="000000" w:themeColor="text1"/>
          <w:sz w:val="28"/>
          <w:szCs w:val="28"/>
        </w:rPr>
        <w:t>爰</w:t>
      </w:r>
      <w:proofErr w:type="gramEnd"/>
      <w:r w:rsidR="004A4B50" w:rsidRPr="00CC3E8C">
        <w:rPr>
          <w:rFonts w:ascii="標楷體" w:eastAsia="標楷體" w:hAnsi="標楷體"/>
          <w:color w:val="000000" w:themeColor="text1"/>
          <w:sz w:val="28"/>
          <w:szCs w:val="28"/>
        </w:rPr>
        <w:t>修正相關條文內容，以資適用。其修正要點如下：</w:t>
      </w:r>
    </w:p>
    <w:p w14:paraId="0D0A5128" w14:textId="77777777" w:rsidR="00F76B8D" w:rsidRPr="00CC3E8C" w:rsidRDefault="004A4B50" w:rsidP="00F76B8D">
      <w:pPr>
        <w:suppressAutoHyphens/>
        <w:kinsoku w:val="0"/>
        <w:overflowPunct w:val="0"/>
        <w:autoSpaceDN w:val="0"/>
        <w:spacing w:line="460" w:lineRule="exact"/>
        <w:ind w:left="588" w:hangingChars="210" w:hanging="588"/>
        <w:textAlignment w:val="baseline"/>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 xml:space="preserve">一、為使松山機場與國內其他機場每週七班之優先營運權班次數一致， </w:t>
      </w:r>
      <w:proofErr w:type="gramStart"/>
      <w:r w:rsidRPr="00CC3E8C">
        <w:rPr>
          <w:rFonts w:ascii="標楷體" w:eastAsia="標楷體" w:hAnsi="標楷體"/>
          <w:color w:val="000000" w:themeColor="text1"/>
          <w:sz w:val="28"/>
          <w:szCs w:val="28"/>
        </w:rPr>
        <w:t>爰</w:t>
      </w:r>
      <w:proofErr w:type="gramEnd"/>
      <w:r w:rsidRPr="00CC3E8C">
        <w:rPr>
          <w:rFonts w:ascii="標楷體" w:eastAsia="標楷體" w:hAnsi="標楷體"/>
          <w:color w:val="000000" w:themeColor="text1"/>
          <w:sz w:val="28"/>
          <w:szCs w:val="28"/>
        </w:rPr>
        <w:t>刪除針對松山機場之例外規定。(修正</w:t>
      </w:r>
      <w:r w:rsidR="002208F3" w:rsidRPr="00CC3E8C">
        <w:rPr>
          <w:rFonts w:ascii="標楷體" w:eastAsia="標楷體" w:hAnsi="標楷體" w:hint="eastAsia"/>
          <w:color w:val="000000" w:themeColor="text1"/>
          <w:sz w:val="28"/>
          <w:szCs w:val="28"/>
        </w:rPr>
        <w:t>草案</w:t>
      </w:r>
      <w:r w:rsidRPr="00CC3E8C">
        <w:rPr>
          <w:rFonts w:ascii="標楷體" w:eastAsia="標楷體" w:hAnsi="標楷體"/>
          <w:color w:val="000000" w:themeColor="text1"/>
          <w:sz w:val="28"/>
          <w:szCs w:val="28"/>
        </w:rPr>
        <w:t xml:space="preserve">第三條) </w:t>
      </w:r>
    </w:p>
    <w:p w14:paraId="5FD82E37" w14:textId="77777777" w:rsidR="00F76B8D" w:rsidRPr="00CC3E8C" w:rsidRDefault="004A4B50" w:rsidP="00F76B8D">
      <w:pPr>
        <w:suppressAutoHyphens/>
        <w:kinsoku w:val="0"/>
        <w:overflowPunct w:val="0"/>
        <w:autoSpaceDN w:val="0"/>
        <w:spacing w:line="460" w:lineRule="exact"/>
        <w:ind w:left="588" w:hangingChars="210" w:hanging="588"/>
        <w:textAlignment w:val="baseline"/>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二、新增國籍民用航空運輸業(以下簡稱業者)被廢止之航權，涉及多個 雙邊協定，於重新分配時得</w:t>
      </w:r>
      <w:proofErr w:type="gramStart"/>
      <w:r w:rsidRPr="00CC3E8C">
        <w:rPr>
          <w:rFonts w:ascii="標楷體" w:eastAsia="標楷體" w:hAnsi="標楷體"/>
          <w:color w:val="000000" w:themeColor="text1"/>
          <w:sz w:val="28"/>
          <w:szCs w:val="28"/>
        </w:rPr>
        <w:t>併</w:t>
      </w:r>
      <w:proofErr w:type="gramEnd"/>
      <w:r w:rsidRPr="00CC3E8C">
        <w:rPr>
          <w:rFonts w:ascii="標楷體" w:eastAsia="標楷體" w:hAnsi="標楷體"/>
          <w:color w:val="000000" w:themeColor="text1"/>
          <w:sz w:val="28"/>
          <w:szCs w:val="28"/>
        </w:rPr>
        <w:t>同辦理；另新增經交通部依第十條第一項廢止獲配容量班次之業者，不得參與經廢止容量班次兩航點間航線之航權首次重新分配，以資適用。(修正</w:t>
      </w:r>
      <w:r w:rsidR="002208F3" w:rsidRPr="00CC3E8C">
        <w:rPr>
          <w:rFonts w:ascii="標楷體" w:eastAsia="標楷體" w:hAnsi="標楷體" w:hint="eastAsia"/>
          <w:color w:val="000000" w:themeColor="text1"/>
          <w:sz w:val="28"/>
          <w:szCs w:val="28"/>
        </w:rPr>
        <w:t>草案</w:t>
      </w:r>
      <w:r w:rsidRPr="00CC3E8C">
        <w:rPr>
          <w:rFonts w:ascii="標楷體" w:eastAsia="標楷體" w:hAnsi="標楷體"/>
          <w:color w:val="000000" w:themeColor="text1"/>
          <w:sz w:val="28"/>
          <w:szCs w:val="28"/>
        </w:rPr>
        <w:t xml:space="preserve">第十一條) </w:t>
      </w:r>
    </w:p>
    <w:p w14:paraId="0371E726" w14:textId="77777777" w:rsidR="00F76B8D" w:rsidRPr="00CC3E8C" w:rsidRDefault="004A4B50" w:rsidP="00F76B8D">
      <w:pPr>
        <w:suppressAutoHyphens/>
        <w:kinsoku w:val="0"/>
        <w:overflowPunct w:val="0"/>
        <w:autoSpaceDN w:val="0"/>
        <w:spacing w:line="460" w:lineRule="exact"/>
        <w:ind w:left="588" w:hangingChars="210" w:hanging="588"/>
        <w:textAlignment w:val="baseline"/>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三、業者申請非依雙邊協定授予之貨運航權，報經交通部民用航空局 (以下簡稱民航局)核轉交通部之報核程序，將現行規定之核轉交通部核備修正為層轉交通部核准，以符合法制用語。(修正</w:t>
      </w:r>
      <w:r w:rsidR="002208F3" w:rsidRPr="00CC3E8C">
        <w:rPr>
          <w:rFonts w:ascii="標楷體" w:eastAsia="標楷體" w:hAnsi="標楷體" w:hint="eastAsia"/>
          <w:color w:val="000000" w:themeColor="text1"/>
          <w:sz w:val="28"/>
          <w:szCs w:val="28"/>
        </w:rPr>
        <w:t>草案</w:t>
      </w:r>
      <w:r w:rsidRPr="00CC3E8C">
        <w:rPr>
          <w:rFonts w:ascii="標楷體" w:eastAsia="標楷體" w:hAnsi="標楷體"/>
          <w:color w:val="000000" w:themeColor="text1"/>
          <w:sz w:val="28"/>
          <w:szCs w:val="28"/>
        </w:rPr>
        <w:t xml:space="preserve">第十二條) </w:t>
      </w:r>
    </w:p>
    <w:p w14:paraId="43BD5740" w14:textId="77777777" w:rsidR="007125F9" w:rsidRPr="00CC3E8C" w:rsidRDefault="004A4B50" w:rsidP="009E1123">
      <w:pPr>
        <w:suppressAutoHyphens/>
        <w:kinsoku w:val="0"/>
        <w:overflowPunct w:val="0"/>
        <w:autoSpaceDN w:val="0"/>
        <w:spacing w:line="460" w:lineRule="exact"/>
        <w:ind w:left="588" w:hangingChars="210" w:hanging="588"/>
        <w:textAlignment w:val="baseline"/>
        <w:rPr>
          <w:rFonts w:ascii="標楷體" w:eastAsia="標楷體" w:hAnsi="標楷體" w:cs="標楷體"/>
          <w:color w:val="000000" w:themeColor="text1"/>
          <w:kern w:val="3"/>
          <w:sz w:val="40"/>
          <w:szCs w:val="40"/>
        </w:rPr>
      </w:pPr>
      <w:r w:rsidRPr="00CC3E8C">
        <w:rPr>
          <w:rFonts w:ascii="標楷體" w:eastAsia="標楷體" w:hAnsi="標楷體"/>
          <w:color w:val="000000" w:themeColor="text1"/>
          <w:sz w:val="28"/>
          <w:szCs w:val="28"/>
        </w:rPr>
        <w:t>四、鑒於敦促業者遵守防疫之管理措施，非屬一般飛安或違規事件，故 不列入飛安考核</w:t>
      </w:r>
      <w:proofErr w:type="gramStart"/>
      <w:r w:rsidRPr="00CC3E8C">
        <w:rPr>
          <w:rFonts w:ascii="標楷體" w:eastAsia="標楷體" w:hAnsi="標楷體"/>
          <w:color w:val="000000" w:themeColor="text1"/>
          <w:sz w:val="28"/>
          <w:szCs w:val="28"/>
        </w:rPr>
        <w:t>評分表扣分</w:t>
      </w:r>
      <w:proofErr w:type="gramEnd"/>
      <w:r w:rsidRPr="00CC3E8C">
        <w:rPr>
          <w:rFonts w:ascii="標楷體" w:eastAsia="標楷體" w:hAnsi="標楷體"/>
          <w:color w:val="000000" w:themeColor="text1"/>
          <w:sz w:val="28"/>
          <w:szCs w:val="28"/>
        </w:rPr>
        <w:t>範圍；另為鼓勵業者主動發覺違規事件 並主動提報民航局，立即改正缺失，</w:t>
      </w:r>
      <w:proofErr w:type="gramStart"/>
      <w:r w:rsidRPr="00CC3E8C">
        <w:rPr>
          <w:rFonts w:ascii="標楷體" w:eastAsia="標楷體" w:hAnsi="標楷體"/>
          <w:color w:val="000000" w:themeColor="text1"/>
          <w:sz w:val="28"/>
          <w:szCs w:val="28"/>
        </w:rPr>
        <w:t>爰</w:t>
      </w:r>
      <w:proofErr w:type="gramEnd"/>
      <w:r w:rsidRPr="00CC3E8C">
        <w:rPr>
          <w:rFonts w:ascii="標楷體" w:eastAsia="標楷體" w:hAnsi="標楷體"/>
          <w:color w:val="000000" w:themeColor="text1"/>
          <w:sz w:val="28"/>
          <w:szCs w:val="28"/>
        </w:rPr>
        <w:t>新增經依民用航空法第五十七條規定發函限期改善，係因主動提報且符合主動提報條件所致者，不列入飛安管理之扣分範圍之規定，以資適用。(修正</w:t>
      </w:r>
      <w:r w:rsidR="002208F3" w:rsidRPr="00CC3E8C">
        <w:rPr>
          <w:rFonts w:ascii="標楷體" w:eastAsia="標楷體" w:hAnsi="標楷體" w:hint="eastAsia"/>
          <w:color w:val="000000" w:themeColor="text1"/>
          <w:sz w:val="28"/>
          <w:szCs w:val="28"/>
        </w:rPr>
        <w:t>草案</w:t>
      </w:r>
      <w:r w:rsidRPr="00CC3E8C">
        <w:rPr>
          <w:rFonts w:ascii="標楷體" w:eastAsia="標楷體" w:hAnsi="標楷體"/>
          <w:color w:val="000000" w:themeColor="text1"/>
          <w:sz w:val="28"/>
          <w:szCs w:val="28"/>
        </w:rPr>
        <w:t>第六條附表)</w:t>
      </w:r>
    </w:p>
    <w:p w14:paraId="51C8FFCD" w14:textId="77777777" w:rsidR="007125F9" w:rsidRPr="00CC3E8C" w:rsidRDefault="007125F9" w:rsidP="007125F9">
      <w:pPr>
        <w:suppressAutoHyphens/>
        <w:kinsoku w:val="0"/>
        <w:overflowPunct w:val="0"/>
        <w:autoSpaceDN w:val="0"/>
        <w:spacing w:line="460" w:lineRule="exact"/>
        <w:textAlignment w:val="baseline"/>
        <w:rPr>
          <w:rFonts w:ascii="標楷體" w:eastAsia="標楷體" w:hAnsi="標楷體" w:cs="標楷體"/>
          <w:color w:val="000000" w:themeColor="text1"/>
          <w:kern w:val="3"/>
          <w:sz w:val="40"/>
          <w:szCs w:val="40"/>
        </w:rPr>
      </w:pPr>
    </w:p>
    <w:p w14:paraId="270A353D" w14:textId="77777777" w:rsidR="00F65AED" w:rsidRPr="00CC3E8C" w:rsidRDefault="00F65AED" w:rsidP="00F65AED">
      <w:pPr>
        <w:tabs>
          <w:tab w:val="left" w:pos="2941"/>
        </w:tabs>
        <w:rPr>
          <w:color w:val="000000" w:themeColor="text1"/>
        </w:rPr>
        <w:sectPr w:rsidR="00F65AED" w:rsidRPr="00CC3E8C" w:rsidSect="0006445F">
          <w:headerReference w:type="even" r:id="rId30"/>
          <w:headerReference w:type="default" r:id="rId31"/>
          <w:pgSz w:w="11907" w:h="16840" w:code="9"/>
          <w:pgMar w:top="1418" w:right="1418" w:bottom="1418" w:left="1701" w:header="567" w:footer="284" w:gutter="0"/>
          <w:cols w:space="425"/>
          <w:docGrid w:type="lines" w:linePitch="360"/>
        </w:sectPr>
      </w:pPr>
    </w:p>
    <w:p w14:paraId="4DA92FDD" w14:textId="77777777" w:rsidR="00EA247E" w:rsidRPr="00CC3E8C" w:rsidRDefault="00292C3C" w:rsidP="002208F3">
      <w:pPr>
        <w:pStyle w:val="affa"/>
        <w:spacing w:after="0" w:line="460" w:lineRule="exact"/>
        <w:jc w:val="both"/>
        <w:rPr>
          <w:rFonts w:ascii="標楷體" w:eastAsia="標楷體" w:hAnsi="標楷體"/>
          <w:color w:val="000000" w:themeColor="text1"/>
          <w:sz w:val="40"/>
          <w:szCs w:val="40"/>
        </w:rPr>
      </w:pPr>
      <w:r w:rsidRPr="00CC3E8C">
        <w:rPr>
          <w:rFonts w:cs="Lucida Sans"/>
          <w:noProof/>
          <w:color w:val="000000" w:themeColor="text1"/>
        </w:rPr>
        <w:lastRenderedPageBreak/>
        <mc:AlternateContent>
          <mc:Choice Requires="wps">
            <w:drawing>
              <wp:anchor distT="0" distB="0" distL="114300" distR="114300" simplePos="0" relativeHeight="251711488" behindDoc="0" locked="0" layoutInCell="1" allowOverlap="1" wp14:anchorId="45BE96EC" wp14:editId="3BB0C190">
                <wp:simplePos x="0" y="0"/>
                <wp:positionH relativeFrom="margin">
                  <wp:posOffset>3258545</wp:posOffset>
                </wp:positionH>
                <wp:positionV relativeFrom="paragraph">
                  <wp:posOffset>-484540</wp:posOffset>
                </wp:positionV>
                <wp:extent cx="1793875" cy="285750"/>
                <wp:effectExtent l="95250" t="0" r="15875" b="209550"/>
                <wp:wrapNone/>
                <wp:docPr id="25" name="語音泡泡: 矩形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3875" cy="285750"/>
                        </a:xfrm>
                        <a:prstGeom prst="wedgeRectCallout">
                          <a:avLst>
                            <a:gd name="adj1" fmla="val -53242"/>
                            <a:gd name="adj2" fmla="val 110616"/>
                          </a:avLst>
                        </a:prstGeom>
                        <a:solidFill>
                          <a:srgbClr val="FFFFFF"/>
                        </a:solidFill>
                        <a:ln w="9525">
                          <a:solidFill>
                            <a:srgbClr val="000000"/>
                          </a:solidFill>
                          <a:miter lim="800000"/>
                          <a:headEnd/>
                          <a:tailEnd/>
                        </a:ln>
                      </wps:spPr>
                      <wps:txbx>
                        <w:txbxContent>
                          <w:p w14:paraId="74CC1EBE" w14:textId="77777777" w:rsidR="007D538F" w:rsidRPr="00252568" w:rsidRDefault="007D538F" w:rsidP="002208F3">
                            <w:pPr>
                              <w:pStyle w:val="af0"/>
                              <w:rPr>
                                <w:sz w:val="40"/>
                              </w:rPr>
                            </w:pPr>
                            <w:r w:rsidRPr="00E41C52">
                              <w:rPr>
                                <w:rFonts w:hint="eastAsia"/>
                              </w:rPr>
                              <w:t>對照表標題</w:t>
                            </w:r>
                            <w:r>
                              <w:rPr>
                                <w:rFonts w:hint="eastAsia"/>
                              </w:rPr>
                              <w:t>：</w:t>
                            </w:r>
                            <w:r w:rsidRPr="00E41C52">
                              <w:rPr>
                                <w:rFonts w:hint="eastAsia"/>
                              </w:rPr>
                              <w:t>標楷體20號字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BE96EC" id="語音泡泡: 矩形 25" o:spid="_x0000_s1053" type="#_x0000_t61" style="position:absolute;left:0;text-align:left;margin-left:256.6pt;margin-top:-38.15pt;width:141.25pt;height:22.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" adj="-700,34693">
                <v:textbox>
                  <w:txbxContent>
                    <w:p w14:paraId="74CC1EBE" w14:textId="77777777" w:rsidR="007D538F" w:rsidRPr="00252568" w:rsidRDefault="007D538F" w:rsidP="002208F3">
                      <w:pPr>
                        <w:pStyle w:val="af0"/>
                        <w:rPr>
                          <w:sz w:val="40"/>
                        </w:rPr>
                      </w:pPr>
                      <w:r w:rsidRPr="00E41C52">
                        <w:rPr>
                          <w:rFonts w:hint="eastAsia"/>
                        </w:rPr>
                        <w:t>對照表標題</w:t>
                      </w:r>
                      <w:r>
                        <w:rPr>
                          <w:rFonts w:hint="eastAsia"/>
                        </w:rPr>
                        <w:t>：</w:t>
                      </w:r>
                      <w:r w:rsidRPr="00E41C52">
                        <w:rPr>
                          <w:rFonts w:hint="eastAsia"/>
                        </w:rPr>
                        <w:t>標楷體20號字</w:t>
                      </w:r>
                    </w:p>
                  </w:txbxContent>
                </v:textbox>
                <w10:wrap anchorx="margin"/>
              </v:shape>
            </w:pict>
          </mc:Fallback>
        </mc:AlternateContent>
      </w:r>
      <w:r w:rsidR="002208F3" w:rsidRPr="00CC3E8C">
        <w:rPr>
          <w:noProof/>
          <w:color w:val="000000" w:themeColor="text1"/>
        </w:rPr>
        <mc:AlternateContent>
          <mc:Choice Requires="wps">
            <w:drawing>
              <wp:anchor distT="0" distB="0" distL="114300" distR="114300" simplePos="0" relativeHeight="251713536" behindDoc="0" locked="0" layoutInCell="1" allowOverlap="1" wp14:anchorId="06FE8563" wp14:editId="6D4FD2CC">
                <wp:simplePos x="0" y="0"/>
                <wp:positionH relativeFrom="column">
                  <wp:posOffset>-653387</wp:posOffset>
                </wp:positionH>
                <wp:positionV relativeFrom="paragraph">
                  <wp:posOffset>812358</wp:posOffset>
                </wp:positionV>
                <wp:extent cx="612775" cy="1325880"/>
                <wp:effectExtent l="0" t="114300" r="187325" b="26670"/>
                <wp:wrapNone/>
                <wp:docPr id="24" name="語音泡泡: 矩形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775" cy="1325880"/>
                        </a:xfrm>
                        <a:prstGeom prst="wedgeRectCallout">
                          <a:avLst>
                            <a:gd name="adj1" fmla="val 72779"/>
                            <a:gd name="adj2" fmla="val -55253"/>
                          </a:avLst>
                        </a:prstGeom>
                        <a:solidFill>
                          <a:srgbClr val="FFFFFF"/>
                        </a:solidFill>
                        <a:ln w="9525">
                          <a:solidFill>
                            <a:srgbClr val="000000"/>
                          </a:solidFill>
                          <a:miter lim="800000"/>
                          <a:headEnd/>
                          <a:tailEnd/>
                        </a:ln>
                      </wps:spPr>
                      <wps:txbx>
                        <w:txbxContent>
                          <w:p w14:paraId="6627AC9D" w14:textId="77777777" w:rsidR="007D538F" w:rsidRPr="009B46FB" w:rsidRDefault="007D538F" w:rsidP="002208F3">
                            <w:pPr>
                              <w:pStyle w:val="af0"/>
                            </w:pPr>
                            <w:r w:rsidRPr="009B46FB">
                              <w:rPr>
                                <w:rFonts w:hint="eastAsia"/>
                              </w:rPr>
                              <w:t>各欄位（修正條文、現行條文及說明）之距離相等</w:t>
                            </w:r>
                            <w:r w:rsidRPr="0020771C">
                              <w:rPr>
                                <w:rFonts w:hint="eastAsia"/>
                              </w:rPr>
                              <w:t>，</w:t>
                            </w:r>
                            <w:proofErr w:type="gramStart"/>
                            <w:r w:rsidRPr="0020771C">
                              <w:rPr>
                                <w:rFonts w:hint="eastAsia"/>
                              </w:rPr>
                              <w:t>跨頁表頭</w:t>
                            </w:r>
                            <w:proofErr w:type="gramEnd"/>
                            <w:r w:rsidRPr="0020771C">
                              <w:rPr>
                                <w:rFonts w:hint="eastAsia"/>
                              </w:rPr>
                              <w:t>不重複</w:t>
                            </w:r>
                            <w:r w:rsidRPr="009B46FB">
                              <w:rPr>
                                <w:rFonts w:hint="eastAsia"/>
                              </w:rPr>
                              <w:t>。</w:t>
                            </w:r>
                          </w:p>
                        </w:txbxContent>
                      </wps:txbx>
                      <wps:bodyPr rot="0" vert="horz" wrap="square" lIns="72000" tIns="45720" rIns="72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FE8563" id="語音泡泡: 矩形 24" o:spid="_x0000_s1054" type="#_x0000_t61" style="position:absolute;left:0;text-align:left;margin-left:-51.45pt;margin-top:63.95pt;width:48.25pt;height:104.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" adj="26520,-1135">
                <v:textbox inset="2mm,,2mm">
                  <w:txbxContent>
                    <w:p w14:paraId="6627AC9D" w14:textId="77777777" w:rsidR="007D538F" w:rsidRPr="009B46FB" w:rsidRDefault="007D538F" w:rsidP="002208F3">
                      <w:pPr>
                        <w:pStyle w:val="af0"/>
                      </w:pPr>
                      <w:r w:rsidRPr="009B46FB">
                        <w:rPr>
                          <w:rFonts w:hint="eastAsia"/>
                        </w:rPr>
                        <w:t>各欄位（修正條文、現行條文及說明）之距離相等</w:t>
                      </w:r>
                      <w:r w:rsidRPr="0020771C">
                        <w:rPr>
                          <w:rFonts w:hint="eastAsia"/>
                        </w:rPr>
                        <w:t>，</w:t>
                      </w:r>
                      <w:proofErr w:type="gramStart"/>
                      <w:r w:rsidRPr="0020771C">
                        <w:rPr>
                          <w:rFonts w:hint="eastAsia"/>
                        </w:rPr>
                        <w:t>跨頁表頭</w:t>
                      </w:r>
                      <w:proofErr w:type="gramEnd"/>
                      <w:r w:rsidRPr="0020771C">
                        <w:rPr>
                          <w:rFonts w:hint="eastAsia"/>
                        </w:rPr>
                        <w:t>不重複</w:t>
                      </w:r>
                      <w:r w:rsidRPr="009B46FB">
                        <w:rPr>
                          <w:rFonts w:hint="eastAsia"/>
                        </w:rPr>
                        <w:t>。</w:t>
                      </w:r>
                    </w:p>
                  </w:txbxContent>
                </v:textbox>
              </v:shape>
            </w:pict>
          </mc:Fallback>
        </mc:AlternateContent>
      </w:r>
      <w:r w:rsidR="00EA247E" w:rsidRPr="00CC3E8C">
        <w:rPr>
          <w:rFonts w:ascii="標楷體" w:eastAsia="標楷體" w:hAnsi="標楷體"/>
          <w:color w:val="000000" w:themeColor="text1"/>
          <w:sz w:val="40"/>
          <w:szCs w:val="40"/>
        </w:rPr>
        <w:t>國際航權分配及包機審查綱要第三條、第十一條、第十二條修正</w:t>
      </w:r>
      <w:r w:rsidR="002208F3" w:rsidRPr="00CC3E8C">
        <w:rPr>
          <w:rFonts w:ascii="標楷體" w:eastAsia="標楷體" w:hAnsi="標楷體" w:hint="eastAsia"/>
          <w:color w:val="000000" w:themeColor="text1"/>
          <w:sz w:val="40"/>
          <w:szCs w:val="40"/>
        </w:rPr>
        <w:t>草案</w:t>
      </w:r>
      <w:r w:rsidR="00EA247E" w:rsidRPr="00CC3E8C">
        <w:rPr>
          <w:rFonts w:ascii="標楷體" w:eastAsia="標楷體" w:hAnsi="標楷體"/>
          <w:color w:val="000000" w:themeColor="text1"/>
          <w:sz w:val="40"/>
          <w:szCs w:val="40"/>
        </w:rPr>
        <w:t>條文對照表</w:t>
      </w:r>
    </w:p>
    <w:tbl>
      <w:tblPr>
        <w:tblW w:w="87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2925"/>
        <w:gridCol w:w="2926"/>
        <w:gridCol w:w="2926"/>
      </w:tblGrid>
      <w:tr w:rsidR="00CC3E8C" w:rsidRPr="00CC3E8C" w14:paraId="44F2AD08" w14:textId="77777777" w:rsidTr="002208F3">
        <w:tc>
          <w:tcPr>
            <w:tcW w:w="2925"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6E9E0ECB" w14:textId="77777777" w:rsidR="00EA247E" w:rsidRPr="00CC3E8C" w:rsidRDefault="00EA247E" w:rsidP="00ED44C9">
            <w:pPr>
              <w:pStyle w:val="affa"/>
              <w:spacing w:after="0"/>
              <w:jc w:val="center"/>
              <w:rPr>
                <w:rFonts w:ascii="標楷體" w:eastAsia="標楷體" w:hAnsi="標楷體"/>
                <w:color w:val="000000" w:themeColor="text1"/>
              </w:rPr>
            </w:pPr>
            <w:r w:rsidRPr="00CC3E8C">
              <w:rPr>
                <w:rFonts w:ascii="標楷體" w:eastAsia="標楷體" w:hAnsi="標楷體"/>
                <w:color w:val="000000" w:themeColor="text1"/>
              </w:rPr>
              <w:t>修正條文</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40AA75F6" w14:textId="77777777" w:rsidR="00EA247E" w:rsidRPr="00CC3E8C" w:rsidRDefault="00EA247E" w:rsidP="00ED44C9">
            <w:pPr>
              <w:pStyle w:val="affa"/>
              <w:spacing w:after="0"/>
              <w:jc w:val="center"/>
              <w:rPr>
                <w:rFonts w:ascii="標楷體" w:eastAsia="標楷體" w:hAnsi="標楷體"/>
                <w:color w:val="000000" w:themeColor="text1"/>
              </w:rPr>
            </w:pPr>
            <w:r w:rsidRPr="00CC3E8C">
              <w:rPr>
                <w:rFonts w:ascii="標楷體" w:eastAsia="標楷體" w:hAnsi="標楷體"/>
                <w:color w:val="000000" w:themeColor="text1"/>
              </w:rPr>
              <w:t>現行條文</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667C2DB7" w14:textId="77777777" w:rsidR="00EA247E" w:rsidRPr="00CC3E8C" w:rsidRDefault="00EA247E" w:rsidP="00ED44C9">
            <w:pPr>
              <w:pStyle w:val="affa"/>
              <w:spacing w:after="0"/>
              <w:jc w:val="center"/>
              <w:rPr>
                <w:rFonts w:ascii="標楷體" w:eastAsia="標楷體" w:hAnsi="標楷體"/>
                <w:color w:val="000000" w:themeColor="text1"/>
              </w:rPr>
            </w:pPr>
            <w:r w:rsidRPr="00CC3E8C">
              <w:rPr>
                <w:rFonts w:ascii="標楷體" w:eastAsia="標楷體" w:hAnsi="標楷體"/>
                <w:color w:val="000000" w:themeColor="text1"/>
              </w:rPr>
              <w:t>說明</w:t>
            </w:r>
          </w:p>
        </w:tc>
      </w:tr>
      <w:tr w:rsidR="00CC3E8C" w:rsidRPr="00CC3E8C" w14:paraId="2C64445E" w14:textId="77777777" w:rsidTr="002208F3">
        <w:tc>
          <w:tcPr>
            <w:tcW w:w="2925"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2CE4E6CC" w14:textId="77777777" w:rsidR="00EA247E" w:rsidRPr="00CC3E8C" w:rsidRDefault="00EA247E" w:rsidP="00ED44C9">
            <w:pPr>
              <w:pStyle w:val="13"/>
              <w:rPr>
                <w:color w:val="000000" w:themeColor="text1"/>
              </w:rPr>
            </w:pPr>
            <w:r w:rsidRPr="00CC3E8C">
              <w:rPr>
                <w:color w:val="000000" w:themeColor="text1"/>
              </w:rPr>
              <w:t>第三條</w:t>
            </w:r>
            <w:r w:rsidR="00ED44C9" w:rsidRPr="00CC3E8C">
              <w:rPr>
                <w:rFonts w:hint="eastAsia"/>
                <w:color w:val="000000" w:themeColor="text1"/>
              </w:rPr>
              <w:t xml:space="preserve">  </w:t>
            </w:r>
            <w:r w:rsidRPr="00CC3E8C">
              <w:rPr>
                <w:color w:val="000000" w:themeColor="text1"/>
              </w:rPr>
              <w:t>雙邊通航協定(以下簡稱雙邊協定)之國際航權分配，依下列原則辦理：</w:t>
            </w:r>
          </w:p>
          <w:p w14:paraId="6476E03F" w14:textId="77777777" w:rsidR="00EA247E" w:rsidRPr="00CC3E8C" w:rsidRDefault="00EA247E" w:rsidP="00ED44C9">
            <w:pPr>
              <w:pStyle w:val="affa"/>
              <w:spacing w:after="0"/>
              <w:ind w:left="720" w:hanging="480"/>
              <w:jc w:val="both"/>
              <w:rPr>
                <w:rFonts w:ascii="標楷體" w:eastAsia="標楷體" w:hAnsi="標楷體"/>
                <w:color w:val="000000" w:themeColor="text1"/>
              </w:rPr>
            </w:pPr>
            <w:r w:rsidRPr="00CC3E8C">
              <w:rPr>
                <w:rFonts w:ascii="標楷體" w:eastAsia="標楷體" w:hAnsi="標楷體"/>
                <w:color w:val="000000" w:themeColor="text1"/>
              </w:rPr>
              <w:t>一、雙邊協定中規定一家國籍民用航空運輸業(以下簡稱業者)營運者，由一家業者營運。</w:t>
            </w:r>
          </w:p>
          <w:p w14:paraId="3F85BD4F" w14:textId="77777777" w:rsidR="00EA247E" w:rsidRPr="00CC3E8C" w:rsidRDefault="00EA247E" w:rsidP="00ED44C9">
            <w:pPr>
              <w:pStyle w:val="affa"/>
              <w:spacing w:after="0"/>
              <w:ind w:left="720" w:hanging="480"/>
              <w:jc w:val="both"/>
              <w:rPr>
                <w:rFonts w:ascii="標楷體" w:eastAsia="標楷體" w:hAnsi="標楷體"/>
                <w:color w:val="000000" w:themeColor="text1"/>
              </w:rPr>
            </w:pPr>
            <w:r w:rsidRPr="00CC3E8C">
              <w:rPr>
                <w:rFonts w:ascii="標楷體" w:eastAsia="標楷體" w:hAnsi="標楷體"/>
                <w:color w:val="000000" w:themeColor="text1"/>
              </w:rPr>
              <w:t>二、雙邊協定中訂有多家業者營運條款，且每週總容量班次在七班以下者，得由一家業者營運。</w:t>
            </w:r>
          </w:p>
          <w:p w14:paraId="08BC532C" w14:textId="77777777" w:rsidR="00EA247E" w:rsidRPr="00CC3E8C" w:rsidRDefault="00EA247E" w:rsidP="00ED44C9">
            <w:pPr>
              <w:pStyle w:val="affa"/>
              <w:spacing w:after="0"/>
              <w:ind w:left="720" w:hanging="480"/>
              <w:jc w:val="both"/>
              <w:rPr>
                <w:rFonts w:ascii="標楷體" w:eastAsia="標楷體" w:hAnsi="標楷體"/>
                <w:color w:val="000000" w:themeColor="text1"/>
              </w:rPr>
            </w:pPr>
            <w:r w:rsidRPr="00CC3E8C">
              <w:rPr>
                <w:rFonts w:ascii="標楷體" w:eastAsia="標楷體" w:hAnsi="標楷體"/>
                <w:color w:val="000000" w:themeColor="text1"/>
              </w:rPr>
              <w:t>三、雙邊協定中訂有多家營運條款，且每週總容量班次逾七班並有容量班次上限規定者，得由多家業者營運。</w:t>
            </w:r>
          </w:p>
          <w:p w14:paraId="3BCF7FCC" w14:textId="77777777" w:rsidR="00EA247E" w:rsidRPr="00CC3E8C" w:rsidRDefault="00EA247E" w:rsidP="00ED44C9">
            <w:pPr>
              <w:pStyle w:val="affa"/>
              <w:spacing w:after="0"/>
              <w:ind w:left="720" w:hanging="480"/>
              <w:jc w:val="both"/>
              <w:rPr>
                <w:rFonts w:ascii="標楷體" w:eastAsia="標楷體" w:hAnsi="標楷體"/>
                <w:color w:val="000000" w:themeColor="text1"/>
              </w:rPr>
            </w:pPr>
            <w:r w:rsidRPr="00CC3E8C">
              <w:rPr>
                <w:rFonts w:ascii="標楷體" w:eastAsia="標楷體" w:hAnsi="標楷體"/>
                <w:color w:val="000000" w:themeColor="text1"/>
              </w:rPr>
              <w:t>四、雙邊協定中訂有多家營運條款，且不限每週總容量班次者，其營運家數不受限制。</w:t>
            </w:r>
          </w:p>
          <w:p w14:paraId="22669385" w14:textId="77777777" w:rsidR="00EA247E" w:rsidRPr="00CC3E8C" w:rsidRDefault="00EA247E" w:rsidP="00ED44C9">
            <w:pPr>
              <w:pStyle w:val="affa"/>
              <w:spacing w:after="0"/>
              <w:ind w:left="720" w:hanging="480"/>
              <w:jc w:val="both"/>
              <w:rPr>
                <w:rFonts w:ascii="標楷體" w:eastAsia="標楷體" w:hAnsi="標楷體"/>
                <w:color w:val="000000" w:themeColor="text1"/>
              </w:rPr>
            </w:pPr>
            <w:r w:rsidRPr="00CC3E8C">
              <w:rPr>
                <w:rFonts w:ascii="標楷體" w:eastAsia="標楷體" w:hAnsi="標楷體"/>
                <w:color w:val="000000" w:themeColor="text1"/>
              </w:rPr>
              <w:t>五、雙邊協定中訂有多家業者營運條款，且每週總容量班次限以貨運營運者，以</w:t>
            </w:r>
            <w:proofErr w:type="gramStart"/>
            <w:r w:rsidRPr="00CC3E8C">
              <w:rPr>
                <w:rFonts w:ascii="標楷體" w:eastAsia="標楷體" w:hAnsi="標楷體"/>
                <w:color w:val="000000" w:themeColor="text1"/>
              </w:rPr>
              <w:t>不</w:t>
            </w:r>
            <w:proofErr w:type="gramEnd"/>
            <w:r w:rsidRPr="00CC3E8C">
              <w:rPr>
                <w:rFonts w:ascii="標楷體" w:eastAsia="標楷體" w:hAnsi="標楷體"/>
                <w:color w:val="000000" w:themeColor="text1"/>
              </w:rPr>
              <w:t>逾二家業者營運為原則。</w:t>
            </w:r>
          </w:p>
          <w:p w14:paraId="54362A0F" w14:textId="77777777" w:rsidR="00EA247E" w:rsidRPr="00CC3E8C" w:rsidRDefault="00EA247E" w:rsidP="00ED44C9">
            <w:pPr>
              <w:pStyle w:val="2"/>
              <w:rPr>
                <w:color w:val="000000" w:themeColor="text1"/>
              </w:rPr>
            </w:pPr>
            <w:r w:rsidRPr="00CC3E8C">
              <w:rPr>
                <w:color w:val="000000" w:themeColor="text1"/>
              </w:rPr>
              <w:t>依前項第一款營運之業者，享有每週七班之優先營運權。但雙邊協定修訂為多家營運且容量</w:t>
            </w:r>
            <w:r w:rsidRPr="00CC3E8C">
              <w:rPr>
                <w:color w:val="000000" w:themeColor="text1"/>
              </w:rPr>
              <w:lastRenderedPageBreak/>
              <w:t>班次逾每週七班者，得增加第二家業者營運；第二家業者營運達每週</w:t>
            </w:r>
            <w:proofErr w:type="gramStart"/>
            <w:r w:rsidRPr="00CC3E8C">
              <w:rPr>
                <w:color w:val="000000" w:themeColor="text1"/>
              </w:rPr>
              <w:t>三</w:t>
            </w:r>
            <w:proofErr w:type="gramEnd"/>
            <w:r w:rsidRPr="00CC3E8C">
              <w:rPr>
                <w:color w:val="000000" w:themeColor="text1"/>
              </w:rPr>
              <w:t>班後，其續增容量班次依序由該二家業者輪流增班至第二家業者達每週七班；如仍有賸餘容量班次得依第四項第二款至第四款辦理。</w:t>
            </w:r>
          </w:p>
          <w:p w14:paraId="3CF86BFF" w14:textId="77777777" w:rsidR="00EA247E" w:rsidRPr="00CC3E8C" w:rsidRDefault="00EA247E" w:rsidP="00ED44C9">
            <w:pPr>
              <w:pStyle w:val="2"/>
              <w:rPr>
                <w:color w:val="000000" w:themeColor="text1"/>
              </w:rPr>
            </w:pPr>
            <w:r w:rsidRPr="00CC3E8C">
              <w:rPr>
                <w:color w:val="000000" w:themeColor="text1"/>
              </w:rPr>
              <w:t>依第一項第二款營運之業者，享有每週七班之優先營運權。但雙邊協定修訂容量班次逾每週七班者，得增加第二家業者營運；第二家業者營運達每週</w:t>
            </w:r>
            <w:proofErr w:type="gramStart"/>
            <w:r w:rsidRPr="00CC3E8C">
              <w:rPr>
                <w:color w:val="000000" w:themeColor="text1"/>
              </w:rPr>
              <w:t>三</w:t>
            </w:r>
            <w:proofErr w:type="gramEnd"/>
            <w:r w:rsidRPr="00CC3E8C">
              <w:rPr>
                <w:color w:val="000000" w:themeColor="text1"/>
              </w:rPr>
              <w:t>班後，其續增容量班次依序由該二家業者輪流增班至第二家業者達每週七班；如仍有賸餘容量班次得依第四項第二款至第四款辦理。</w:t>
            </w:r>
          </w:p>
          <w:p w14:paraId="2153FAB8" w14:textId="77777777" w:rsidR="00EA247E" w:rsidRPr="00CC3E8C" w:rsidRDefault="00EA247E" w:rsidP="00ED44C9">
            <w:pPr>
              <w:pStyle w:val="2"/>
              <w:rPr>
                <w:color w:val="000000" w:themeColor="text1"/>
              </w:rPr>
            </w:pPr>
            <w:r w:rsidRPr="00CC3E8C">
              <w:rPr>
                <w:color w:val="000000" w:themeColor="text1"/>
              </w:rPr>
              <w:t>依第一項第三款申請營運之業者，所申請之容量班次數總和未逾雙邊協定容量班次限制時，依業者申請之容量班次數分配之；所申請之容量班次數總和逾雙邊協定容量班次限制時，依下列原則辦理：</w:t>
            </w:r>
          </w:p>
          <w:p w14:paraId="2DC61998" w14:textId="77777777" w:rsidR="00EA247E" w:rsidRPr="00CC3E8C" w:rsidRDefault="00EA247E" w:rsidP="00ED44C9">
            <w:pPr>
              <w:pStyle w:val="affa"/>
              <w:spacing w:after="0"/>
              <w:ind w:left="720" w:hanging="480"/>
              <w:jc w:val="both"/>
              <w:rPr>
                <w:rFonts w:ascii="標楷體" w:eastAsia="標楷體" w:hAnsi="標楷體"/>
                <w:color w:val="000000" w:themeColor="text1"/>
              </w:rPr>
            </w:pPr>
            <w:r w:rsidRPr="00CC3E8C">
              <w:rPr>
                <w:rFonts w:ascii="標楷體" w:eastAsia="標楷體" w:hAnsi="標楷體"/>
                <w:color w:val="000000" w:themeColor="text1"/>
              </w:rPr>
              <w:t>一、兩航點間航線優先分配二家業者營運，享有每週七班之優先營運權。</w:t>
            </w:r>
          </w:p>
          <w:p w14:paraId="23D0B144" w14:textId="77777777" w:rsidR="00EA247E" w:rsidRPr="00CC3E8C" w:rsidRDefault="00EA247E" w:rsidP="00ED44C9">
            <w:pPr>
              <w:pStyle w:val="affa"/>
              <w:spacing w:after="0"/>
              <w:ind w:left="720" w:hanging="480"/>
              <w:jc w:val="both"/>
              <w:rPr>
                <w:rFonts w:ascii="標楷體" w:eastAsia="標楷體" w:hAnsi="標楷體"/>
                <w:color w:val="000000" w:themeColor="text1"/>
              </w:rPr>
            </w:pPr>
            <w:r w:rsidRPr="00CC3E8C">
              <w:rPr>
                <w:rFonts w:ascii="標楷體" w:eastAsia="標楷體" w:hAnsi="標楷體"/>
                <w:color w:val="000000" w:themeColor="text1"/>
              </w:rPr>
              <w:t>二、兩航點間航線營運之</w:t>
            </w:r>
            <w:proofErr w:type="gramStart"/>
            <w:r w:rsidRPr="00CC3E8C">
              <w:rPr>
                <w:rFonts w:ascii="標楷體" w:eastAsia="標楷體" w:hAnsi="標楷體"/>
                <w:color w:val="000000" w:themeColor="text1"/>
              </w:rPr>
              <w:t>業者均達前</w:t>
            </w:r>
            <w:proofErr w:type="gramEnd"/>
            <w:r w:rsidRPr="00CC3E8C">
              <w:rPr>
                <w:rFonts w:ascii="標楷體" w:eastAsia="標楷體" w:hAnsi="標楷體"/>
                <w:color w:val="000000" w:themeColor="text1"/>
              </w:rPr>
              <w:t>款之容量班次者，得增加一家業者營運。</w:t>
            </w:r>
          </w:p>
          <w:p w14:paraId="182D3767" w14:textId="77777777" w:rsidR="00EA247E" w:rsidRPr="00CC3E8C" w:rsidRDefault="00EA247E" w:rsidP="00ED44C9">
            <w:pPr>
              <w:pStyle w:val="affa"/>
              <w:spacing w:after="0"/>
              <w:ind w:left="720" w:hanging="480"/>
              <w:jc w:val="both"/>
              <w:rPr>
                <w:rFonts w:ascii="標楷體" w:eastAsia="標楷體" w:hAnsi="標楷體"/>
                <w:color w:val="000000" w:themeColor="text1"/>
              </w:rPr>
            </w:pPr>
            <w:r w:rsidRPr="00CC3E8C">
              <w:rPr>
                <w:rFonts w:ascii="標楷體" w:eastAsia="標楷體" w:hAnsi="標楷體"/>
                <w:color w:val="000000" w:themeColor="text1"/>
              </w:rPr>
              <w:lastRenderedPageBreak/>
              <w:t>三、新增業者首次分配每週三班。但申請營運容量班次或可分配營運容量班次少於每週</w:t>
            </w:r>
            <w:proofErr w:type="gramStart"/>
            <w:r w:rsidRPr="00CC3E8C">
              <w:rPr>
                <w:rFonts w:ascii="標楷體" w:eastAsia="標楷體" w:hAnsi="標楷體"/>
                <w:color w:val="000000" w:themeColor="text1"/>
              </w:rPr>
              <w:t>三</w:t>
            </w:r>
            <w:proofErr w:type="gramEnd"/>
            <w:r w:rsidRPr="00CC3E8C">
              <w:rPr>
                <w:rFonts w:ascii="標楷體" w:eastAsia="標楷體" w:hAnsi="標楷體"/>
                <w:color w:val="000000" w:themeColor="text1"/>
              </w:rPr>
              <w:t>班者，不在此限。</w:t>
            </w:r>
          </w:p>
          <w:p w14:paraId="19B318A7" w14:textId="77777777" w:rsidR="00EA247E" w:rsidRPr="00CC3E8C" w:rsidRDefault="00EA247E" w:rsidP="00ED44C9">
            <w:pPr>
              <w:pStyle w:val="affa"/>
              <w:spacing w:after="0"/>
              <w:ind w:left="720" w:hanging="480"/>
              <w:jc w:val="both"/>
              <w:rPr>
                <w:rFonts w:ascii="標楷體" w:eastAsia="標楷體" w:hAnsi="標楷體"/>
                <w:color w:val="000000" w:themeColor="text1"/>
              </w:rPr>
            </w:pPr>
            <w:r w:rsidRPr="00CC3E8C">
              <w:rPr>
                <w:rFonts w:ascii="標楷體" w:eastAsia="標楷體" w:hAnsi="標楷體"/>
                <w:color w:val="000000" w:themeColor="text1"/>
              </w:rPr>
              <w:t>四、依前三款分配後，如有賸餘容量班次，依序由該等業者輪流增班。</w:t>
            </w:r>
          </w:p>
          <w:p w14:paraId="06C574EB" w14:textId="77777777" w:rsidR="00EA247E" w:rsidRPr="00CC3E8C" w:rsidRDefault="00EA247E" w:rsidP="00ED44C9">
            <w:pPr>
              <w:pStyle w:val="2"/>
              <w:rPr>
                <w:color w:val="000000" w:themeColor="text1"/>
              </w:rPr>
            </w:pPr>
            <w:r w:rsidRPr="00CC3E8C">
              <w:rPr>
                <w:color w:val="000000" w:themeColor="text1"/>
              </w:rPr>
              <w:t>依第一項第五款申請營運之業者，所申請之容量班次數總和未逾雙邊協定容量班次限制時，依業者申請之容量班次數分配之；所申請之容量班次數總和逾雙邊協定容量班次限制時，得分配業者至少每週一班。</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60232254" w14:textId="77777777" w:rsidR="00EA247E" w:rsidRPr="00CC3E8C" w:rsidRDefault="00EA247E" w:rsidP="00ED44C9">
            <w:pPr>
              <w:pStyle w:val="13"/>
              <w:rPr>
                <w:color w:val="000000" w:themeColor="text1"/>
              </w:rPr>
            </w:pPr>
            <w:r w:rsidRPr="00CC3E8C">
              <w:rPr>
                <w:color w:val="000000" w:themeColor="text1"/>
              </w:rPr>
              <w:lastRenderedPageBreak/>
              <w:t>第三條  雙邊通航協定(以下簡稱雙邊協定)之國際航權分配，依下列原則辦理：</w:t>
            </w:r>
          </w:p>
          <w:p w14:paraId="3EE8CAE1" w14:textId="77777777" w:rsidR="00EA247E" w:rsidRPr="00CC3E8C" w:rsidRDefault="00EA247E" w:rsidP="00ED44C9">
            <w:pPr>
              <w:pStyle w:val="affa"/>
              <w:spacing w:after="0"/>
              <w:ind w:left="720" w:hanging="480"/>
              <w:jc w:val="both"/>
              <w:rPr>
                <w:rFonts w:ascii="標楷體" w:eastAsia="標楷體" w:hAnsi="標楷體"/>
                <w:color w:val="000000" w:themeColor="text1"/>
              </w:rPr>
            </w:pPr>
            <w:r w:rsidRPr="00CC3E8C">
              <w:rPr>
                <w:rFonts w:ascii="標楷體" w:eastAsia="標楷體" w:hAnsi="標楷體"/>
                <w:color w:val="000000" w:themeColor="text1"/>
              </w:rPr>
              <w:t>一、雙邊協定中規定一家國籍民用航空運輸業(以下簡稱業者)營運者，由一家業者營運。</w:t>
            </w:r>
          </w:p>
          <w:p w14:paraId="03BBF5D4" w14:textId="77777777" w:rsidR="00EA247E" w:rsidRPr="00CC3E8C" w:rsidRDefault="00EA247E" w:rsidP="00ED44C9">
            <w:pPr>
              <w:pStyle w:val="affa"/>
              <w:spacing w:after="0"/>
              <w:ind w:left="720" w:hanging="480"/>
              <w:jc w:val="both"/>
              <w:rPr>
                <w:rFonts w:ascii="標楷體" w:eastAsia="標楷體" w:hAnsi="標楷體"/>
                <w:color w:val="000000" w:themeColor="text1"/>
              </w:rPr>
            </w:pPr>
            <w:r w:rsidRPr="00CC3E8C">
              <w:rPr>
                <w:rFonts w:ascii="標楷體" w:eastAsia="標楷體" w:hAnsi="標楷體"/>
                <w:color w:val="000000" w:themeColor="text1"/>
              </w:rPr>
              <w:t>二、雙邊協定中訂有多家業者營運條款，且每週總容量班次在七班以下者，得由一家業者營運。</w:t>
            </w:r>
          </w:p>
          <w:p w14:paraId="5CD2828E" w14:textId="77777777" w:rsidR="00EA247E" w:rsidRPr="00CC3E8C" w:rsidRDefault="00EA247E" w:rsidP="00ED44C9">
            <w:pPr>
              <w:pStyle w:val="affa"/>
              <w:spacing w:after="0"/>
              <w:ind w:left="720" w:hanging="480"/>
              <w:jc w:val="both"/>
              <w:rPr>
                <w:rFonts w:ascii="標楷體" w:eastAsia="標楷體" w:hAnsi="標楷體"/>
                <w:color w:val="000000" w:themeColor="text1"/>
              </w:rPr>
            </w:pPr>
            <w:r w:rsidRPr="00CC3E8C">
              <w:rPr>
                <w:rFonts w:ascii="標楷體" w:eastAsia="標楷體" w:hAnsi="標楷體"/>
                <w:color w:val="000000" w:themeColor="text1"/>
              </w:rPr>
              <w:t>三、雙邊協定中訂有多家營運條款，且每週總容量班次逾七班並有容量班次上限規定者，得由多家業者營運。</w:t>
            </w:r>
          </w:p>
          <w:p w14:paraId="12E778CD" w14:textId="77777777" w:rsidR="00EA247E" w:rsidRPr="00CC3E8C" w:rsidRDefault="00EA247E" w:rsidP="00ED44C9">
            <w:pPr>
              <w:pStyle w:val="affa"/>
              <w:spacing w:after="0"/>
              <w:ind w:left="720" w:hanging="480"/>
              <w:jc w:val="both"/>
              <w:rPr>
                <w:rFonts w:ascii="標楷體" w:eastAsia="標楷體" w:hAnsi="標楷體"/>
                <w:color w:val="000000" w:themeColor="text1"/>
              </w:rPr>
            </w:pPr>
            <w:r w:rsidRPr="00CC3E8C">
              <w:rPr>
                <w:rFonts w:ascii="標楷體" w:eastAsia="標楷體" w:hAnsi="標楷體"/>
                <w:color w:val="000000" w:themeColor="text1"/>
              </w:rPr>
              <w:t>四、雙邊協定中訂有多家營運條款，且不限每週總容量班次者，其營運家數不受限制。</w:t>
            </w:r>
          </w:p>
          <w:p w14:paraId="55120393" w14:textId="77777777" w:rsidR="00EA247E" w:rsidRPr="00CC3E8C" w:rsidRDefault="00EA247E" w:rsidP="00ED44C9">
            <w:pPr>
              <w:pStyle w:val="affa"/>
              <w:spacing w:after="0"/>
              <w:ind w:left="720" w:hanging="480"/>
              <w:jc w:val="both"/>
              <w:rPr>
                <w:rFonts w:ascii="標楷體" w:eastAsia="標楷體" w:hAnsi="標楷體"/>
                <w:color w:val="000000" w:themeColor="text1"/>
              </w:rPr>
            </w:pPr>
            <w:r w:rsidRPr="00CC3E8C">
              <w:rPr>
                <w:rFonts w:ascii="標楷體" w:eastAsia="標楷體" w:hAnsi="標楷體"/>
                <w:color w:val="000000" w:themeColor="text1"/>
              </w:rPr>
              <w:t>五、雙邊協定中訂有多家業者營運條款，且每週總容量班次限以貨運營運者，以</w:t>
            </w:r>
            <w:proofErr w:type="gramStart"/>
            <w:r w:rsidRPr="00CC3E8C">
              <w:rPr>
                <w:rFonts w:ascii="標楷體" w:eastAsia="標楷體" w:hAnsi="標楷體"/>
                <w:color w:val="000000" w:themeColor="text1"/>
              </w:rPr>
              <w:t>不</w:t>
            </w:r>
            <w:proofErr w:type="gramEnd"/>
            <w:r w:rsidRPr="00CC3E8C">
              <w:rPr>
                <w:rFonts w:ascii="標楷體" w:eastAsia="標楷體" w:hAnsi="標楷體"/>
                <w:color w:val="000000" w:themeColor="text1"/>
              </w:rPr>
              <w:t>逾二家業者營運為原則。</w:t>
            </w:r>
          </w:p>
          <w:p w14:paraId="2F1FF399" w14:textId="77777777" w:rsidR="00EA247E" w:rsidRPr="00CC3E8C" w:rsidRDefault="00EA247E" w:rsidP="00ED44C9">
            <w:pPr>
              <w:pStyle w:val="2"/>
              <w:rPr>
                <w:color w:val="000000" w:themeColor="text1"/>
              </w:rPr>
            </w:pPr>
            <w:r w:rsidRPr="00CC3E8C">
              <w:rPr>
                <w:color w:val="000000" w:themeColor="text1"/>
              </w:rPr>
              <w:t>依前項第一款營運之業者，享有每週七班之優先營運權。但雙邊協定修訂為多家營運且容量</w:t>
            </w:r>
            <w:r w:rsidRPr="00CC3E8C">
              <w:rPr>
                <w:color w:val="000000" w:themeColor="text1"/>
              </w:rPr>
              <w:lastRenderedPageBreak/>
              <w:t>班次逾每週七班者，得增加第二家業者營運；第二家業者營運達每週</w:t>
            </w:r>
            <w:proofErr w:type="gramStart"/>
            <w:r w:rsidRPr="00CC3E8C">
              <w:rPr>
                <w:color w:val="000000" w:themeColor="text1"/>
              </w:rPr>
              <w:t>三</w:t>
            </w:r>
            <w:proofErr w:type="gramEnd"/>
            <w:r w:rsidRPr="00CC3E8C">
              <w:rPr>
                <w:color w:val="000000" w:themeColor="text1"/>
              </w:rPr>
              <w:t>班後，其續增容量班次依序由該二家業者輪流增班至第二家業者達每週七班；如仍有賸餘容量班次得依第四項第二款至第四款辦理。</w:t>
            </w:r>
          </w:p>
          <w:p w14:paraId="77D0FC36" w14:textId="77777777" w:rsidR="00EA247E" w:rsidRPr="00CC3E8C" w:rsidRDefault="00EA247E" w:rsidP="00ED44C9">
            <w:pPr>
              <w:pStyle w:val="2"/>
              <w:rPr>
                <w:color w:val="000000" w:themeColor="text1"/>
              </w:rPr>
            </w:pPr>
            <w:r w:rsidRPr="00CC3E8C">
              <w:rPr>
                <w:color w:val="000000" w:themeColor="text1"/>
              </w:rPr>
              <w:t>依第一項第二款營運之業者，享有每週七班之優先營運權。但雙邊協定修訂容量班次逾每週七班者，得增加第二家業者營運；第二家業者營運達每週</w:t>
            </w:r>
            <w:proofErr w:type="gramStart"/>
            <w:r w:rsidRPr="00CC3E8C">
              <w:rPr>
                <w:color w:val="000000" w:themeColor="text1"/>
              </w:rPr>
              <w:t>三</w:t>
            </w:r>
            <w:proofErr w:type="gramEnd"/>
            <w:r w:rsidRPr="00CC3E8C">
              <w:rPr>
                <w:color w:val="000000" w:themeColor="text1"/>
              </w:rPr>
              <w:t>班後，其續增容量班次依序由該二家業者輪流增班至第二家業者達每週七班；如仍有賸餘容量班次得依第四項第二款至第四款辦理。</w:t>
            </w:r>
          </w:p>
          <w:p w14:paraId="27689656" w14:textId="77777777" w:rsidR="00EA247E" w:rsidRPr="00CC3E8C" w:rsidRDefault="00EA247E" w:rsidP="00ED44C9">
            <w:pPr>
              <w:pStyle w:val="2"/>
              <w:rPr>
                <w:color w:val="000000" w:themeColor="text1"/>
              </w:rPr>
            </w:pPr>
            <w:r w:rsidRPr="00CC3E8C">
              <w:rPr>
                <w:color w:val="000000" w:themeColor="text1"/>
              </w:rPr>
              <w:t>依第一項第三款申請營運之業者，所申請之容量班次數總和未逾雙邊協定容量班次限制時，依業者申請之容量班次數分配之；所申請之容量班次數總和逾雙邊協定容量班次限制時，依下列原則辦理：</w:t>
            </w:r>
          </w:p>
          <w:p w14:paraId="725C1850" w14:textId="77777777" w:rsidR="00EA247E" w:rsidRPr="00CC3E8C" w:rsidRDefault="00EA247E" w:rsidP="00ED44C9">
            <w:pPr>
              <w:pStyle w:val="affa"/>
              <w:spacing w:after="0"/>
              <w:ind w:left="720" w:hanging="480"/>
              <w:jc w:val="both"/>
              <w:rPr>
                <w:color w:val="000000" w:themeColor="text1"/>
              </w:rPr>
            </w:pPr>
            <w:r w:rsidRPr="00CC3E8C">
              <w:rPr>
                <w:rFonts w:ascii="標楷體" w:eastAsia="標楷體" w:hAnsi="標楷體"/>
                <w:color w:val="000000" w:themeColor="text1"/>
              </w:rPr>
              <w:t>一、兩航點間航線優先分配二家業者營運，享有每週七班之優先營運權。</w:t>
            </w:r>
            <w:r w:rsidRPr="00CC3E8C">
              <w:rPr>
                <w:rFonts w:ascii="標楷體" w:eastAsia="標楷體" w:hAnsi="標楷體"/>
                <w:color w:val="000000" w:themeColor="text1"/>
                <w:u w:val="single"/>
              </w:rPr>
              <w:t>但兩航點間航線之一航點為松山機場者，享有每週六班之優先營運權。</w:t>
            </w:r>
          </w:p>
          <w:p w14:paraId="521DA24F" w14:textId="77777777" w:rsidR="00EA247E" w:rsidRPr="00CC3E8C" w:rsidRDefault="00EA247E" w:rsidP="00ED44C9">
            <w:pPr>
              <w:pStyle w:val="affa"/>
              <w:spacing w:after="0"/>
              <w:ind w:left="720" w:hanging="480"/>
              <w:jc w:val="both"/>
              <w:rPr>
                <w:rFonts w:ascii="標楷體" w:eastAsia="標楷體" w:hAnsi="標楷體"/>
                <w:color w:val="000000" w:themeColor="text1"/>
              </w:rPr>
            </w:pPr>
            <w:r w:rsidRPr="00CC3E8C">
              <w:rPr>
                <w:rFonts w:ascii="標楷體" w:eastAsia="標楷體" w:hAnsi="標楷體"/>
                <w:color w:val="000000" w:themeColor="text1"/>
              </w:rPr>
              <w:lastRenderedPageBreak/>
              <w:t>二、兩航點間航線營運之</w:t>
            </w:r>
            <w:proofErr w:type="gramStart"/>
            <w:r w:rsidRPr="00CC3E8C">
              <w:rPr>
                <w:rFonts w:ascii="標楷體" w:eastAsia="標楷體" w:hAnsi="標楷體"/>
                <w:color w:val="000000" w:themeColor="text1"/>
              </w:rPr>
              <w:t>業者均達前</w:t>
            </w:r>
            <w:proofErr w:type="gramEnd"/>
            <w:r w:rsidRPr="00CC3E8C">
              <w:rPr>
                <w:rFonts w:ascii="標楷體" w:eastAsia="標楷體" w:hAnsi="標楷體"/>
                <w:color w:val="000000" w:themeColor="text1"/>
              </w:rPr>
              <w:t>款之容量班次者，得增加一家業者營運。</w:t>
            </w:r>
          </w:p>
          <w:p w14:paraId="55E8843E" w14:textId="77777777" w:rsidR="00EA247E" w:rsidRPr="00CC3E8C" w:rsidRDefault="00EA247E" w:rsidP="00ED44C9">
            <w:pPr>
              <w:pStyle w:val="affa"/>
              <w:spacing w:after="0"/>
              <w:ind w:left="720" w:hanging="480"/>
              <w:jc w:val="both"/>
              <w:rPr>
                <w:rFonts w:ascii="標楷體" w:eastAsia="標楷體" w:hAnsi="標楷體"/>
                <w:color w:val="000000" w:themeColor="text1"/>
              </w:rPr>
            </w:pPr>
            <w:r w:rsidRPr="00CC3E8C">
              <w:rPr>
                <w:rFonts w:ascii="標楷體" w:eastAsia="標楷體" w:hAnsi="標楷體"/>
                <w:color w:val="000000" w:themeColor="text1"/>
              </w:rPr>
              <w:t>三、新增業者首次分配每週三班。但申請營運容量班次或可分配營運容量班次少於每週</w:t>
            </w:r>
            <w:proofErr w:type="gramStart"/>
            <w:r w:rsidRPr="00CC3E8C">
              <w:rPr>
                <w:rFonts w:ascii="標楷體" w:eastAsia="標楷體" w:hAnsi="標楷體"/>
                <w:color w:val="000000" w:themeColor="text1"/>
              </w:rPr>
              <w:t>三</w:t>
            </w:r>
            <w:proofErr w:type="gramEnd"/>
            <w:r w:rsidRPr="00CC3E8C">
              <w:rPr>
                <w:rFonts w:ascii="標楷體" w:eastAsia="標楷體" w:hAnsi="標楷體"/>
                <w:color w:val="000000" w:themeColor="text1"/>
              </w:rPr>
              <w:t>班者，不在此限。</w:t>
            </w:r>
          </w:p>
          <w:p w14:paraId="54262CAB" w14:textId="77777777" w:rsidR="00EA247E" w:rsidRPr="00CC3E8C" w:rsidRDefault="00EA247E" w:rsidP="00ED44C9">
            <w:pPr>
              <w:pStyle w:val="affa"/>
              <w:spacing w:after="0"/>
              <w:ind w:left="720" w:hanging="480"/>
              <w:jc w:val="both"/>
              <w:rPr>
                <w:rFonts w:ascii="標楷體" w:eastAsia="標楷體" w:hAnsi="標楷體"/>
                <w:color w:val="000000" w:themeColor="text1"/>
              </w:rPr>
            </w:pPr>
            <w:r w:rsidRPr="00CC3E8C">
              <w:rPr>
                <w:rFonts w:ascii="標楷體" w:eastAsia="標楷體" w:hAnsi="標楷體"/>
                <w:color w:val="000000" w:themeColor="text1"/>
              </w:rPr>
              <w:t>四、依前三款分配後，如有賸餘容量班次，依序由該等業者輪流增班。</w:t>
            </w:r>
          </w:p>
          <w:p w14:paraId="578C7669" w14:textId="77777777" w:rsidR="00EA247E" w:rsidRPr="00CC3E8C" w:rsidRDefault="00EA247E" w:rsidP="00ED44C9">
            <w:pPr>
              <w:pStyle w:val="2"/>
              <w:rPr>
                <w:color w:val="000000" w:themeColor="text1"/>
              </w:rPr>
            </w:pPr>
            <w:r w:rsidRPr="00CC3E8C">
              <w:rPr>
                <w:color w:val="000000" w:themeColor="text1"/>
              </w:rPr>
              <w:t>依第一項第五款申請營運之業者，所申請之容量班次數總和未逾雙邊協定容量班次限制時，依業者申請之容量班次數分配之；所申請之容量班次數總和逾雙邊協定容量班次限制時，得分配業者至少每週一班。</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42A76F43" w14:textId="77777777" w:rsidR="00EA247E" w:rsidRPr="00CC3E8C" w:rsidRDefault="00F63049" w:rsidP="00ED44C9">
            <w:pPr>
              <w:pStyle w:val="affa"/>
              <w:spacing w:after="0"/>
              <w:jc w:val="both"/>
              <w:rPr>
                <w:rFonts w:ascii="標楷體" w:eastAsia="標楷體" w:hAnsi="標楷體"/>
                <w:color w:val="000000" w:themeColor="text1"/>
              </w:rPr>
            </w:pPr>
            <w:r w:rsidRPr="00CC3E8C">
              <w:rPr>
                <w:noProof/>
                <w:color w:val="000000" w:themeColor="text1"/>
              </w:rPr>
              <w:lastRenderedPageBreak/>
              <mc:AlternateContent>
                <mc:Choice Requires="wps">
                  <w:drawing>
                    <wp:anchor distT="0" distB="0" distL="114300" distR="114300" simplePos="0" relativeHeight="251715584" behindDoc="0" locked="0" layoutInCell="1" allowOverlap="1" wp14:anchorId="2A56BFEA" wp14:editId="5D0D4BBF">
                      <wp:simplePos x="0" y="0"/>
                      <wp:positionH relativeFrom="column">
                        <wp:posOffset>301024</wp:posOffset>
                      </wp:positionH>
                      <wp:positionV relativeFrom="paragraph">
                        <wp:posOffset>2005811</wp:posOffset>
                      </wp:positionV>
                      <wp:extent cx="1468755" cy="809625"/>
                      <wp:effectExtent l="266700" t="495300" r="36195" b="47625"/>
                      <wp:wrapNone/>
                      <wp:docPr id="23" name="語音泡泡: 橢圓形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809625"/>
                              </a:xfrm>
                              <a:prstGeom prst="wedgeEllipseCallout">
                                <a:avLst>
                                  <a:gd name="adj1" fmla="val -64988"/>
                                  <a:gd name="adj2" fmla="val -104463"/>
                                </a:avLst>
                              </a:prstGeom>
                              <a:solidFill>
                                <a:srgbClr val="FFFFFF"/>
                              </a:solidFill>
                              <a:ln w="9525">
                                <a:solidFill>
                                  <a:srgbClr val="000000"/>
                                </a:solidFill>
                                <a:miter lim="800000"/>
                                <a:headEnd/>
                                <a:tailEnd/>
                              </a:ln>
                            </wps:spPr>
                            <wps:txbx>
                              <w:txbxContent>
                                <w:p w14:paraId="330ED4CB" w14:textId="77777777" w:rsidR="007D538F" w:rsidRDefault="007D538F" w:rsidP="00ED44C9">
                                  <w:pPr>
                                    <w:pStyle w:val="af0"/>
                                  </w:pPr>
                                  <w:r w:rsidRPr="0030096B">
                                    <w:rPr>
                                      <w:rFonts w:hint="eastAsia"/>
                                    </w:rPr>
                                    <w:t>內文字型</w:t>
                                  </w:r>
                                  <w:r>
                                    <w:rPr>
                                      <w:rFonts w:hint="eastAsia"/>
                                    </w:rPr>
                                    <w:t>：</w:t>
                                  </w:r>
                                </w:p>
                                <w:p w14:paraId="5B06508D" w14:textId="77777777" w:rsidR="007D538F" w:rsidRPr="0030096B" w:rsidRDefault="007D538F" w:rsidP="00ED44C9">
                                  <w:pPr>
                                    <w:pStyle w:val="af0"/>
                                  </w:pPr>
                                  <w:r w:rsidRPr="0030096B">
                                    <w:rPr>
                                      <w:rFonts w:hint="eastAsia"/>
                                    </w:rPr>
                                    <w:t>標楷體</w:t>
                                  </w:r>
                                  <w:r w:rsidRPr="0030096B">
                                    <w:t>1</w:t>
                                  </w:r>
                                  <w:r>
                                    <w:rPr>
                                      <w:rFonts w:hint="eastAsia"/>
                                    </w:rPr>
                                    <w:t>2</w:t>
                                  </w:r>
                                  <w:r w:rsidRPr="0030096B">
                                    <w:rPr>
                                      <w:rFonts w:hint="eastAsia"/>
                                    </w:rPr>
                                    <w:t>號字</w:t>
                                  </w:r>
                                  <w:r>
                                    <w:rPr>
                                      <w:rFonts w:hint="eastAsia"/>
                                    </w:rPr>
                                    <w:t>；</w:t>
                                  </w:r>
                                  <w:r w:rsidRPr="0030096B">
                                    <w:rPr>
                                      <w:rFonts w:hint="eastAsia"/>
                                    </w:rPr>
                                    <w:t>行距：</w:t>
                                  </w:r>
                                  <w:r>
                                    <w:rPr>
                                      <w:rFonts w:hint="eastAsia"/>
                                    </w:rPr>
                                    <w:t>單行間距</w:t>
                                  </w:r>
                                  <w:r w:rsidRPr="0030096B">
                                    <w:rPr>
                                      <w:rFonts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56BFEA" id="語音泡泡: 橢圓形 23" o:spid="_x0000_s1055" type="#_x0000_t63" style="position:absolute;left:0;text-align:left;margin-left:23.7pt;margin-top:157.95pt;width:115.65pt;height:63.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" adj="-3237,-11764">
                      <v:textbox>
                        <w:txbxContent>
                          <w:p w14:paraId="330ED4CB" w14:textId="77777777" w:rsidR="007D538F" w:rsidRDefault="007D538F" w:rsidP="00ED44C9">
                            <w:pPr>
                              <w:pStyle w:val="af0"/>
                            </w:pPr>
                            <w:r w:rsidRPr="0030096B">
                              <w:rPr>
                                <w:rFonts w:hint="eastAsia"/>
                              </w:rPr>
                              <w:t>內文字型</w:t>
                            </w:r>
                            <w:r>
                              <w:rPr>
                                <w:rFonts w:hint="eastAsia"/>
                              </w:rPr>
                              <w:t>：</w:t>
                            </w:r>
                          </w:p>
                          <w:p w14:paraId="5B06508D" w14:textId="77777777" w:rsidR="007D538F" w:rsidRPr="0030096B" w:rsidRDefault="007D538F" w:rsidP="00ED44C9">
                            <w:pPr>
                              <w:pStyle w:val="af0"/>
                            </w:pPr>
                            <w:r w:rsidRPr="0030096B">
                              <w:rPr>
                                <w:rFonts w:hint="eastAsia"/>
                              </w:rPr>
                              <w:t>標楷體</w:t>
                            </w:r>
                            <w:r w:rsidRPr="0030096B">
                              <w:t>1</w:t>
                            </w:r>
                            <w:r>
                              <w:rPr>
                                <w:rFonts w:hint="eastAsia"/>
                              </w:rPr>
                              <w:t>2</w:t>
                            </w:r>
                            <w:r w:rsidRPr="0030096B">
                              <w:rPr>
                                <w:rFonts w:hint="eastAsia"/>
                              </w:rPr>
                              <w:t>號字</w:t>
                            </w:r>
                            <w:r>
                              <w:rPr>
                                <w:rFonts w:hint="eastAsia"/>
                              </w:rPr>
                              <w:t>；</w:t>
                            </w:r>
                            <w:r w:rsidRPr="0030096B">
                              <w:rPr>
                                <w:rFonts w:hint="eastAsia"/>
                              </w:rPr>
                              <w:t>行距：</w:t>
                            </w:r>
                            <w:r>
                              <w:rPr>
                                <w:rFonts w:hint="eastAsia"/>
                              </w:rPr>
                              <w:t>單行間距</w:t>
                            </w:r>
                            <w:r w:rsidRPr="0030096B">
                              <w:rPr>
                                <w:rFonts w:hint="eastAsia"/>
                              </w:rPr>
                              <w:t>。</w:t>
                            </w:r>
                          </w:p>
                        </w:txbxContent>
                      </v:textbox>
                    </v:shape>
                  </w:pict>
                </mc:Fallback>
              </mc:AlternateContent>
            </w:r>
            <w:r w:rsidR="00EA247E" w:rsidRPr="00CC3E8C">
              <w:rPr>
                <w:rFonts w:ascii="標楷體" w:eastAsia="標楷體" w:hAnsi="標楷體"/>
                <w:color w:val="000000" w:themeColor="text1"/>
              </w:rPr>
              <w:t>為使松山機場與國內其他機場每週七班之優先營運權班次數一致，</w:t>
            </w:r>
            <w:proofErr w:type="gramStart"/>
            <w:r w:rsidR="00EA247E" w:rsidRPr="00CC3E8C">
              <w:rPr>
                <w:rFonts w:ascii="標楷體" w:eastAsia="標楷體" w:hAnsi="標楷體"/>
                <w:color w:val="000000" w:themeColor="text1"/>
              </w:rPr>
              <w:t>爰</w:t>
            </w:r>
            <w:proofErr w:type="gramEnd"/>
            <w:r w:rsidR="00EA247E" w:rsidRPr="00CC3E8C">
              <w:rPr>
                <w:rFonts w:ascii="標楷體" w:eastAsia="標楷體" w:hAnsi="標楷體"/>
                <w:color w:val="000000" w:themeColor="text1"/>
              </w:rPr>
              <w:t>刪除現行條文第四項第一款但書針對松山機場之例外規定。</w:t>
            </w:r>
          </w:p>
        </w:tc>
      </w:tr>
      <w:tr w:rsidR="00CC3E8C" w:rsidRPr="00CC3E8C" w14:paraId="687C44C5" w14:textId="77777777" w:rsidTr="002208F3">
        <w:tc>
          <w:tcPr>
            <w:tcW w:w="2925"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1D9F9AA0" w14:textId="77777777" w:rsidR="00EA247E" w:rsidRPr="00CC3E8C" w:rsidRDefault="00EA247E" w:rsidP="00ED44C9">
            <w:pPr>
              <w:pStyle w:val="13"/>
              <w:rPr>
                <w:color w:val="000000" w:themeColor="text1"/>
              </w:rPr>
            </w:pPr>
            <w:r w:rsidRPr="00CC3E8C">
              <w:rPr>
                <w:color w:val="000000" w:themeColor="text1"/>
              </w:rPr>
              <w:lastRenderedPageBreak/>
              <w:t>第十一條  雙邊協定尚有容量班次可供增加業者營運，或有經交通部廢止容量班次而得重新分配業者營運時，民航局得依第四條及第六條</w:t>
            </w:r>
            <w:r w:rsidRPr="00CC3E8C">
              <w:rPr>
                <w:color w:val="000000" w:themeColor="text1"/>
                <w:u w:val="single"/>
              </w:rPr>
              <w:t>規定</w:t>
            </w:r>
            <w:r w:rsidRPr="00CC3E8C">
              <w:rPr>
                <w:color w:val="000000" w:themeColor="text1"/>
              </w:rPr>
              <w:t>辦理。</w:t>
            </w:r>
          </w:p>
          <w:p w14:paraId="0EFBA2C0" w14:textId="77777777" w:rsidR="00EA247E" w:rsidRPr="00CC3E8C" w:rsidRDefault="00EA247E" w:rsidP="00ED44C9">
            <w:pPr>
              <w:pStyle w:val="2"/>
              <w:rPr>
                <w:color w:val="000000" w:themeColor="text1"/>
                <w:u w:val="single"/>
              </w:rPr>
            </w:pPr>
            <w:r w:rsidRPr="00CC3E8C">
              <w:rPr>
                <w:color w:val="000000" w:themeColor="text1"/>
                <w:u w:val="single"/>
              </w:rPr>
              <w:t>前項經交通部廢止之容量班次，同時涉及多個雙邊協定者，於重新分配業者營運時，民航局得依第四條及第六條規定，</w:t>
            </w:r>
            <w:proofErr w:type="gramStart"/>
            <w:r w:rsidRPr="00CC3E8C">
              <w:rPr>
                <w:color w:val="000000" w:themeColor="text1"/>
                <w:u w:val="single"/>
              </w:rPr>
              <w:t>併</w:t>
            </w:r>
            <w:proofErr w:type="gramEnd"/>
            <w:r w:rsidRPr="00CC3E8C">
              <w:rPr>
                <w:color w:val="000000" w:themeColor="text1"/>
                <w:u w:val="single"/>
              </w:rPr>
              <w:t>同辦理。</w:t>
            </w:r>
          </w:p>
          <w:p w14:paraId="669F632F" w14:textId="77777777" w:rsidR="00EA247E" w:rsidRPr="00CC3E8C" w:rsidRDefault="00EA247E" w:rsidP="00ED44C9">
            <w:pPr>
              <w:pStyle w:val="2"/>
              <w:rPr>
                <w:color w:val="000000" w:themeColor="text1"/>
                <w:u w:val="single"/>
              </w:rPr>
            </w:pPr>
            <w:r w:rsidRPr="00CC3E8C">
              <w:rPr>
                <w:color w:val="000000" w:themeColor="text1"/>
                <w:u w:val="single"/>
              </w:rPr>
              <w:t>經交通部依前條第一項廢止獲配容量班次</w:t>
            </w:r>
            <w:r w:rsidRPr="00CC3E8C">
              <w:rPr>
                <w:color w:val="000000" w:themeColor="text1"/>
                <w:u w:val="single"/>
              </w:rPr>
              <w:lastRenderedPageBreak/>
              <w:t>之業者，不得以其經廢止容量班次之兩航點間航線為營運需求，參與該廢止容量班次之航權首次重新分配。</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0BACEE33" w14:textId="77777777" w:rsidR="00EA247E" w:rsidRPr="00CC3E8C" w:rsidRDefault="00EA247E" w:rsidP="00ED44C9">
            <w:pPr>
              <w:pStyle w:val="13"/>
              <w:rPr>
                <w:color w:val="000000" w:themeColor="text1"/>
              </w:rPr>
            </w:pPr>
            <w:r w:rsidRPr="00CC3E8C">
              <w:rPr>
                <w:color w:val="000000" w:themeColor="text1"/>
              </w:rPr>
              <w:lastRenderedPageBreak/>
              <w:t>第十一條  雙邊協定尚有容量班次可供增加業者營運，或有經交通部廢止容量班次而得重新分配業者營運時，民航局得依第四條及第六條之程序辦理。</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043AD221" w14:textId="77777777" w:rsidR="00EA247E" w:rsidRPr="00CC3E8C" w:rsidRDefault="00EA247E" w:rsidP="00ED44C9">
            <w:pPr>
              <w:pStyle w:val="affa"/>
              <w:spacing w:after="0"/>
              <w:ind w:left="480" w:hanging="480"/>
              <w:jc w:val="both"/>
              <w:rPr>
                <w:rFonts w:ascii="標楷體" w:eastAsia="標楷體" w:hAnsi="標楷體"/>
                <w:color w:val="000000" w:themeColor="text1"/>
              </w:rPr>
            </w:pPr>
            <w:r w:rsidRPr="00CC3E8C">
              <w:rPr>
                <w:rFonts w:ascii="標楷體" w:eastAsia="標楷體" w:hAnsi="標楷體"/>
                <w:color w:val="000000" w:themeColor="text1"/>
              </w:rPr>
              <w:t>一、將程序修正為規定，以符實務需求。</w:t>
            </w:r>
          </w:p>
          <w:p w14:paraId="5F9BE6EC" w14:textId="77777777" w:rsidR="00EA247E" w:rsidRPr="00CC3E8C" w:rsidRDefault="00EA247E" w:rsidP="00ED44C9">
            <w:pPr>
              <w:pStyle w:val="affa"/>
              <w:spacing w:after="0"/>
              <w:ind w:left="480" w:hanging="480"/>
              <w:jc w:val="both"/>
              <w:rPr>
                <w:color w:val="000000" w:themeColor="text1"/>
              </w:rPr>
            </w:pPr>
            <w:r w:rsidRPr="00CC3E8C">
              <w:rPr>
                <w:rFonts w:ascii="標楷體" w:eastAsia="標楷體" w:hAnsi="標楷體"/>
                <w:color w:val="000000" w:themeColor="text1"/>
              </w:rPr>
              <w:t>二、考量過往曾發生經交通部廢止之航權同時涉及多個雙邊協定，為因應實務需要，民航局於重新分配時得</w:t>
            </w:r>
            <w:proofErr w:type="gramStart"/>
            <w:r w:rsidRPr="00CC3E8C">
              <w:rPr>
                <w:rFonts w:ascii="標楷體" w:eastAsia="標楷體" w:hAnsi="標楷體"/>
                <w:color w:val="000000" w:themeColor="text1"/>
              </w:rPr>
              <w:t>併</w:t>
            </w:r>
            <w:proofErr w:type="gramEnd"/>
            <w:r w:rsidRPr="00CC3E8C">
              <w:rPr>
                <w:rFonts w:ascii="標楷體" w:eastAsia="標楷體" w:hAnsi="標楷體"/>
                <w:color w:val="000000" w:themeColor="text1"/>
              </w:rPr>
              <w:t>同辦理，</w:t>
            </w:r>
            <w:proofErr w:type="gramStart"/>
            <w:r w:rsidRPr="00CC3E8C">
              <w:rPr>
                <w:rFonts w:ascii="標楷體" w:eastAsia="標楷體" w:hAnsi="標楷體"/>
                <w:color w:val="000000" w:themeColor="text1"/>
              </w:rPr>
              <w:t>爰</w:t>
            </w:r>
            <w:proofErr w:type="gramEnd"/>
            <w:r w:rsidRPr="00CC3E8C">
              <w:rPr>
                <w:rFonts w:ascii="標楷體" w:eastAsia="標楷體" w:hAnsi="標楷體"/>
                <w:color w:val="000000" w:themeColor="text1"/>
              </w:rPr>
              <w:t>新增第二項規定，以資適用。</w:t>
            </w:r>
          </w:p>
          <w:p w14:paraId="7AF6C8A4" w14:textId="77777777" w:rsidR="00EA247E" w:rsidRPr="00CC3E8C" w:rsidRDefault="00EA247E" w:rsidP="00ED44C9">
            <w:pPr>
              <w:pStyle w:val="affa"/>
              <w:spacing w:after="0"/>
              <w:ind w:left="480" w:hanging="480"/>
              <w:jc w:val="both"/>
              <w:rPr>
                <w:color w:val="000000" w:themeColor="text1"/>
              </w:rPr>
            </w:pPr>
            <w:r w:rsidRPr="00CC3E8C">
              <w:rPr>
                <w:rFonts w:ascii="標楷體" w:eastAsia="標楷體" w:hAnsi="標楷體"/>
                <w:color w:val="000000" w:themeColor="text1"/>
              </w:rPr>
              <w:t>三、考量被廢止航權之業者係因未使用或未充分使用</w:t>
            </w:r>
            <w:proofErr w:type="gramStart"/>
            <w:r w:rsidRPr="00CC3E8C">
              <w:rPr>
                <w:rFonts w:ascii="標楷體" w:eastAsia="標楷體" w:hAnsi="標楷體"/>
                <w:color w:val="000000" w:themeColor="text1"/>
              </w:rPr>
              <w:t>獲配航權</w:t>
            </w:r>
            <w:proofErr w:type="gramEnd"/>
            <w:r w:rsidRPr="00CC3E8C">
              <w:rPr>
                <w:rFonts w:ascii="標楷體" w:eastAsia="標楷體" w:hAnsi="標楷體"/>
                <w:color w:val="000000" w:themeColor="text1"/>
              </w:rPr>
              <w:t>，倘就同航線參與分配並</w:t>
            </w:r>
            <w:proofErr w:type="gramStart"/>
            <w:r w:rsidRPr="00CC3E8C">
              <w:rPr>
                <w:rFonts w:ascii="標楷體" w:eastAsia="標楷體" w:hAnsi="標楷體"/>
                <w:color w:val="000000" w:themeColor="text1"/>
              </w:rPr>
              <w:t>獲配航權</w:t>
            </w:r>
            <w:proofErr w:type="gramEnd"/>
            <w:r w:rsidRPr="00CC3E8C">
              <w:rPr>
                <w:rFonts w:ascii="標楷體" w:eastAsia="標楷體" w:hAnsi="標楷體"/>
                <w:color w:val="000000" w:themeColor="text1"/>
              </w:rPr>
              <w:t>，不符促進航權充分使用之立法</w:t>
            </w:r>
            <w:r w:rsidRPr="00CC3E8C">
              <w:rPr>
                <w:rFonts w:ascii="標楷體" w:eastAsia="標楷體" w:hAnsi="標楷體"/>
                <w:color w:val="000000" w:themeColor="text1"/>
              </w:rPr>
              <w:lastRenderedPageBreak/>
              <w:t>意旨，</w:t>
            </w:r>
            <w:proofErr w:type="gramStart"/>
            <w:r w:rsidRPr="00CC3E8C">
              <w:rPr>
                <w:rFonts w:ascii="標楷體" w:eastAsia="標楷體" w:hAnsi="標楷體"/>
                <w:color w:val="000000" w:themeColor="text1"/>
              </w:rPr>
              <w:t>爰</w:t>
            </w:r>
            <w:proofErr w:type="gramEnd"/>
            <w:r w:rsidRPr="00CC3E8C">
              <w:rPr>
                <w:rFonts w:ascii="標楷體" w:eastAsia="標楷體" w:hAnsi="標楷體"/>
                <w:color w:val="000000" w:themeColor="text1"/>
              </w:rPr>
              <w:t>新增第三項規定，以資適用。</w:t>
            </w:r>
          </w:p>
        </w:tc>
      </w:tr>
      <w:tr w:rsidR="00CC3E8C" w:rsidRPr="00CC3E8C" w14:paraId="257FF077" w14:textId="77777777" w:rsidTr="002208F3">
        <w:tc>
          <w:tcPr>
            <w:tcW w:w="2925"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026729E3" w14:textId="77777777" w:rsidR="00EA247E" w:rsidRPr="00CC3E8C" w:rsidRDefault="00EA247E" w:rsidP="00ED44C9">
            <w:pPr>
              <w:pStyle w:val="13"/>
              <w:rPr>
                <w:color w:val="000000" w:themeColor="text1"/>
              </w:rPr>
            </w:pPr>
            <w:r w:rsidRPr="00CC3E8C">
              <w:rPr>
                <w:color w:val="000000" w:themeColor="text1"/>
              </w:rPr>
              <w:lastRenderedPageBreak/>
              <w:t>第十二條  業者申請非依雙邊協定授予之貨運航權時，應檢</w:t>
            </w:r>
            <w:proofErr w:type="gramStart"/>
            <w:r w:rsidRPr="00CC3E8C">
              <w:rPr>
                <w:color w:val="000000" w:themeColor="text1"/>
              </w:rPr>
              <w:t>附擬飛</w:t>
            </w:r>
            <w:proofErr w:type="gramEnd"/>
            <w:r w:rsidRPr="00CC3E8C">
              <w:rPr>
                <w:color w:val="000000" w:themeColor="text1"/>
              </w:rPr>
              <w:t>航國家主管機關之核准文件，報經民航局</w:t>
            </w:r>
            <w:r w:rsidRPr="00CC3E8C">
              <w:rPr>
                <w:color w:val="000000" w:themeColor="text1"/>
                <w:u w:val="single"/>
              </w:rPr>
              <w:t>層</w:t>
            </w:r>
            <w:r w:rsidRPr="00CC3E8C">
              <w:rPr>
                <w:color w:val="000000" w:themeColor="text1"/>
              </w:rPr>
              <w:t>轉交通部</w:t>
            </w:r>
            <w:r w:rsidRPr="00CC3E8C">
              <w:rPr>
                <w:color w:val="000000" w:themeColor="text1"/>
                <w:u w:val="single"/>
              </w:rPr>
              <w:t>核准</w:t>
            </w:r>
            <w:r w:rsidRPr="00CC3E8C">
              <w:rPr>
                <w:color w:val="000000" w:themeColor="text1"/>
              </w:rPr>
              <w:t>後，並經民航局發給航線證書，始得營運。</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4ABEA7A8" w14:textId="77777777" w:rsidR="00EA247E" w:rsidRPr="00CC3E8C" w:rsidRDefault="00EA247E" w:rsidP="00ED44C9">
            <w:pPr>
              <w:pStyle w:val="13"/>
              <w:rPr>
                <w:color w:val="000000" w:themeColor="text1"/>
              </w:rPr>
            </w:pPr>
            <w:r w:rsidRPr="00CC3E8C">
              <w:rPr>
                <w:color w:val="000000" w:themeColor="text1"/>
              </w:rPr>
              <w:t>第十二條  業者申請非依雙邊協定授予之貨運航權時，應檢</w:t>
            </w:r>
            <w:proofErr w:type="gramStart"/>
            <w:r w:rsidRPr="00CC3E8C">
              <w:rPr>
                <w:color w:val="000000" w:themeColor="text1"/>
              </w:rPr>
              <w:t>附擬飛</w:t>
            </w:r>
            <w:proofErr w:type="gramEnd"/>
            <w:r w:rsidRPr="00CC3E8C">
              <w:rPr>
                <w:color w:val="000000" w:themeColor="text1"/>
              </w:rPr>
              <w:t>航國家主管機關之核准文件，報經民航局核轉交通部核備後，並經民航局發給航線證書，始得營運。</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0F32A8BC" w14:textId="77777777" w:rsidR="00EA247E" w:rsidRPr="00CC3E8C" w:rsidRDefault="00EA247E" w:rsidP="00ED44C9">
            <w:pPr>
              <w:pStyle w:val="affa"/>
              <w:spacing w:after="0"/>
              <w:jc w:val="both"/>
              <w:rPr>
                <w:color w:val="000000" w:themeColor="text1"/>
              </w:rPr>
            </w:pPr>
            <w:r w:rsidRPr="00CC3E8C">
              <w:rPr>
                <w:rFonts w:ascii="標楷體" w:eastAsia="標楷體" w:hAnsi="標楷體"/>
                <w:color w:val="000000" w:themeColor="text1"/>
              </w:rPr>
              <w:t>將「報經民航局核轉交通部核備」之文字修正為「報經民航局層轉交通部核准」，以符法制用語。</w:t>
            </w:r>
          </w:p>
        </w:tc>
      </w:tr>
    </w:tbl>
    <w:p w14:paraId="3838D99A" w14:textId="77777777" w:rsidR="003638A1" w:rsidRPr="00CC3E8C" w:rsidRDefault="00F73652" w:rsidP="00ED44C9">
      <w:pPr>
        <w:pStyle w:val="af5"/>
        <w:rPr>
          <w:color w:val="000000" w:themeColor="text1"/>
        </w:rPr>
        <w:sectPr w:rsidR="003638A1" w:rsidRPr="00CC3E8C" w:rsidSect="0006445F">
          <w:pgSz w:w="11907" w:h="16840" w:code="9"/>
          <w:pgMar w:top="1418" w:right="1418" w:bottom="1418" w:left="1701" w:header="567" w:footer="284" w:gutter="0"/>
          <w:cols w:space="425"/>
          <w:docGrid w:type="lines" w:linePitch="360"/>
        </w:sectPr>
      </w:pPr>
      <w:r w:rsidRPr="00CC3E8C">
        <w:rPr>
          <w:color w:val="000000" w:themeColor="text1"/>
        </w:rPr>
        <mc:AlternateContent>
          <mc:Choice Requires="wps">
            <w:drawing>
              <wp:anchor distT="0" distB="0" distL="114300" distR="114300" simplePos="0" relativeHeight="251640832" behindDoc="0" locked="0" layoutInCell="1" allowOverlap="1" wp14:anchorId="621FD320" wp14:editId="79F34C50">
                <wp:simplePos x="0" y="0"/>
                <wp:positionH relativeFrom="margin">
                  <wp:align>left</wp:align>
                </wp:positionH>
                <wp:positionV relativeFrom="paragraph">
                  <wp:posOffset>664099</wp:posOffset>
                </wp:positionV>
                <wp:extent cx="5635487" cy="750570"/>
                <wp:effectExtent l="0" t="266700" r="22860" b="11430"/>
                <wp:wrapNone/>
                <wp:docPr id="22" name="語音泡泡: 矩形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5487" cy="750570"/>
                        </a:xfrm>
                        <a:prstGeom prst="wedgeRectCallout">
                          <a:avLst>
                            <a:gd name="adj1" fmla="val -26890"/>
                            <a:gd name="adj2" fmla="val -83351"/>
                          </a:avLst>
                        </a:prstGeom>
                        <a:solidFill>
                          <a:srgbClr val="FFFFFF"/>
                        </a:solidFill>
                        <a:ln w="9525">
                          <a:solidFill>
                            <a:srgbClr val="000000"/>
                          </a:solidFill>
                          <a:miter lim="800000"/>
                          <a:headEnd/>
                          <a:tailEnd/>
                        </a:ln>
                      </wps:spPr>
                      <wps:txbx>
                        <w:txbxContent>
                          <w:p w14:paraId="5696897A" w14:textId="77777777" w:rsidR="007D538F" w:rsidRPr="009B46FB" w:rsidRDefault="007D538F" w:rsidP="00E24788">
                            <w:pPr>
                              <w:pStyle w:val="aff9"/>
                            </w:pPr>
                            <w:r w:rsidRPr="009B46FB">
                              <w:rPr>
                                <w:rFonts w:hint="eastAsia"/>
                              </w:rPr>
                              <w:t>1</w:t>
                            </w:r>
                            <w:r>
                              <w:t>.</w:t>
                            </w:r>
                            <w:r w:rsidRPr="009B46FB">
                              <w:rPr>
                                <w:rFonts w:hint="eastAsia"/>
                              </w:rPr>
                              <w:t>各條文字</w:t>
                            </w:r>
                            <w:proofErr w:type="gramStart"/>
                            <w:r w:rsidRPr="009B46FB">
                              <w:rPr>
                                <w:rFonts w:hint="eastAsia"/>
                              </w:rPr>
                              <w:t>於條次下</w:t>
                            </w:r>
                            <w:proofErr w:type="gramEnd"/>
                            <w:r w:rsidRPr="009B46FB">
                              <w:rPr>
                                <w:rFonts w:hint="eastAsia"/>
                              </w:rPr>
                              <w:t>空一格開始書寫，換行後距離</w:t>
                            </w:r>
                            <w:proofErr w:type="gramStart"/>
                            <w:r w:rsidRPr="009B46FB">
                              <w:rPr>
                                <w:rFonts w:hint="eastAsia"/>
                              </w:rPr>
                              <w:t>左邊線空</w:t>
                            </w:r>
                            <w:proofErr w:type="gramEnd"/>
                            <w:r w:rsidRPr="009B46FB">
                              <w:rPr>
                                <w:rFonts w:hint="eastAsia"/>
                              </w:rPr>
                              <w:t>一格開始書寫。</w:t>
                            </w:r>
                          </w:p>
                          <w:p w14:paraId="6824FE63" w14:textId="77777777" w:rsidR="007D538F" w:rsidRPr="009B46FB" w:rsidRDefault="007D538F" w:rsidP="00E24788">
                            <w:pPr>
                              <w:pStyle w:val="aff9"/>
                            </w:pPr>
                            <w:r w:rsidRPr="009B46FB">
                              <w:rPr>
                                <w:rFonts w:hint="eastAsia"/>
                              </w:rPr>
                              <w:t>2</w:t>
                            </w:r>
                            <w:r>
                              <w:t>.</w:t>
                            </w:r>
                            <w:r w:rsidRPr="009B46FB">
                              <w:rPr>
                                <w:rFonts w:hint="eastAsia"/>
                              </w:rPr>
                              <w:t>各條第</w:t>
                            </w:r>
                            <w:r w:rsidRPr="009B46FB">
                              <w:t>2</w:t>
                            </w:r>
                            <w:r w:rsidRPr="009B46FB">
                              <w:rPr>
                                <w:rFonts w:hint="eastAsia"/>
                              </w:rPr>
                              <w:t>項以後之項次，均距離</w:t>
                            </w:r>
                            <w:proofErr w:type="gramStart"/>
                            <w:r w:rsidRPr="009B46FB">
                              <w:rPr>
                                <w:rFonts w:hint="eastAsia"/>
                              </w:rPr>
                              <w:t>左邊線空</w:t>
                            </w:r>
                            <w:proofErr w:type="gramEnd"/>
                            <w:r w:rsidRPr="009B46FB">
                              <w:rPr>
                                <w:rFonts w:hint="eastAsia"/>
                              </w:rPr>
                              <w:t>三格開始書寫，換行後距離</w:t>
                            </w:r>
                            <w:proofErr w:type="gramStart"/>
                            <w:r w:rsidRPr="009B46FB">
                              <w:rPr>
                                <w:rFonts w:hint="eastAsia"/>
                              </w:rPr>
                              <w:t>左邊線空</w:t>
                            </w:r>
                            <w:proofErr w:type="gramEnd"/>
                            <w:r w:rsidRPr="009B46FB">
                              <w:rPr>
                                <w:rFonts w:hint="eastAsia"/>
                              </w:rPr>
                              <w:t>一格開始書寫。</w:t>
                            </w:r>
                          </w:p>
                          <w:p w14:paraId="6E3FF979" w14:textId="77777777" w:rsidR="007D538F" w:rsidRPr="009B46FB" w:rsidRDefault="007D538F" w:rsidP="00E24788">
                            <w:pPr>
                              <w:pStyle w:val="aff9"/>
                            </w:pPr>
                            <w:r w:rsidRPr="009B46FB">
                              <w:rPr>
                                <w:rFonts w:hint="eastAsia"/>
                              </w:rPr>
                              <w:t>3</w:t>
                            </w:r>
                            <w:r>
                              <w:t>.</w:t>
                            </w:r>
                            <w:r w:rsidRPr="009B46FB">
                              <w:rPr>
                                <w:rFonts w:hint="eastAsia"/>
                              </w:rPr>
                              <w:t>項與</w:t>
                            </w:r>
                            <w:proofErr w:type="gramStart"/>
                            <w:r w:rsidRPr="009B46FB">
                              <w:rPr>
                                <w:rFonts w:hint="eastAsia"/>
                              </w:rPr>
                              <w:t>項間仍保持</w:t>
                            </w:r>
                            <w:proofErr w:type="gramEnd"/>
                            <w:r w:rsidRPr="009B46FB">
                              <w:rPr>
                                <w:rFonts w:hint="eastAsia"/>
                              </w:rPr>
                              <w:t>單行間距，</w:t>
                            </w:r>
                            <w:proofErr w:type="gramStart"/>
                            <w:r w:rsidRPr="009B46FB">
                              <w:rPr>
                                <w:rFonts w:hint="eastAsia"/>
                              </w:rPr>
                              <w:t>不另留</w:t>
                            </w:r>
                            <w:proofErr w:type="gramEnd"/>
                            <w:r w:rsidRPr="009B46FB">
                              <w:rPr>
                                <w:rFonts w:hint="eastAsia"/>
                              </w:rPr>
                              <w:t>空行。</w:t>
                            </w:r>
                          </w:p>
                          <w:p w14:paraId="27528B2C" w14:textId="77777777" w:rsidR="007D538F" w:rsidRPr="009B46FB" w:rsidRDefault="007D538F" w:rsidP="00E24788">
                            <w:pPr>
                              <w:pStyle w:val="aff9"/>
                            </w:pPr>
                            <w:r w:rsidRPr="009B46FB">
                              <w:rPr>
                                <w:rFonts w:hint="eastAsia"/>
                              </w:rPr>
                              <w:t>4</w:t>
                            </w:r>
                            <w:r>
                              <w:t>.</w:t>
                            </w:r>
                            <w:r w:rsidRPr="009B46FB">
                              <w:rPr>
                                <w:rFonts w:hint="eastAsia"/>
                              </w:rPr>
                              <w:t>各條之「款」次於距離</w:t>
                            </w:r>
                            <w:proofErr w:type="gramStart"/>
                            <w:r w:rsidRPr="009B46FB">
                              <w:rPr>
                                <w:rFonts w:hint="eastAsia"/>
                              </w:rPr>
                              <w:t>左邊線空</w:t>
                            </w:r>
                            <w:proofErr w:type="gramEnd"/>
                            <w:r w:rsidRPr="009B46FB">
                              <w:rPr>
                                <w:rFonts w:hint="eastAsia"/>
                              </w:rPr>
                              <w:t>一格開始書寫，「目」次於距離</w:t>
                            </w:r>
                            <w:proofErr w:type="gramStart"/>
                            <w:r w:rsidRPr="009B46FB">
                              <w:rPr>
                                <w:rFonts w:hint="eastAsia"/>
                              </w:rPr>
                              <w:t>左邊線空二格</w:t>
                            </w:r>
                            <w:proofErr w:type="gramEnd"/>
                            <w:r w:rsidRPr="009B46FB">
                              <w:rPr>
                                <w:rFonts w:hint="eastAsia"/>
                              </w:rPr>
                              <w:t>開始書寫。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1FD320" id="語音泡泡: 矩形 22" o:spid="_x0000_s1056" type="#_x0000_t61" style="position:absolute;left:0;text-align:left;margin-left:0;margin-top:52.3pt;width:443.75pt;height:59.1pt;z-index:2516408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" adj="4992,-7204">
                <v:textbox>
                  <w:txbxContent>
                    <w:p w14:paraId="5696897A" w14:textId="77777777" w:rsidR="007D538F" w:rsidRPr="009B46FB" w:rsidRDefault="007D538F" w:rsidP="00E24788">
                      <w:pPr>
                        <w:pStyle w:val="aff9"/>
                      </w:pPr>
                      <w:r w:rsidRPr="009B46FB">
                        <w:rPr>
                          <w:rFonts w:hint="eastAsia"/>
                        </w:rPr>
                        <w:t>1</w:t>
                      </w:r>
                      <w:r>
                        <w:t>.</w:t>
                      </w:r>
                      <w:r w:rsidRPr="009B46FB">
                        <w:rPr>
                          <w:rFonts w:hint="eastAsia"/>
                        </w:rPr>
                        <w:t>各條文字</w:t>
                      </w:r>
                      <w:proofErr w:type="gramStart"/>
                      <w:r w:rsidRPr="009B46FB">
                        <w:rPr>
                          <w:rFonts w:hint="eastAsia"/>
                        </w:rPr>
                        <w:t>於條次下</w:t>
                      </w:r>
                      <w:proofErr w:type="gramEnd"/>
                      <w:r w:rsidRPr="009B46FB">
                        <w:rPr>
                          <w:rFonts w:hint="eastAsia"/>
                        </w:rPr>
                        <w:t>空一格開始書寫，換行後距離</w:t>
                      </w:r>
                      <w:proofErr w:type="gramStart"/>
                      <w:r w:rsidRPr="009B46FB">
                        <w:rPr>
                          <w:rFonts w:hint="eastAsia"/>
                        </w:rPr>
                        <w:t>左邊線空</w:t>
                      </w:r>
                      <w:proofErr w:type="gramEnd"/>
                      <w:r w:rsidRPr="009B46FB">
                        <w:rPr>
                          <w:rFonts w:hint="eastAsia"/>
                        </w:rPr>
                        <w:t>一格開始書寫。</w:t>
                      </w:r>
                    </w:p>
                    <w:p w14:paraId="6824FE63" w14:textId="77777777" w:rsidR="007D538F" w:rsidRPr="009B46FB" w:rsidRDefault="007D538F" w:rsidP="00E24788">
                      <w:pPr>
                        <w:pStyle w:val="aff9"/>
                      </w:pPr>
                      <w:r w:rsidRPr="009B46FB">
                        <w:rPr>
                          <w:rFonts w:hint="eastAsia"/>
                        </w:rPr>
                        <w:t>2</w:t>
                      </w:r>
                      <w:r>
                        <w:t>.</w:t>
                      </w:r>
                      <w:r w:rsidRPr="009B46FB">
                        <w:rPr>
                          <w:rFonts w:hint="eastAsia"/>
                        </w:rPr>
                        <w:t>各條第</w:t>
                      </w:r>
                      <w:r w:rsidRPr="009B46FB">
                        <w:t>2</w:t>
                      </w:r>
                      <w:r w:rsidRPr="009B46FB">
                        <w:rPr>
                          <w:rFonts w:hint="eastAsia"/>
                        </w:rPr>
                        <w:t>項以後之項次，均距離</w:t>
                      </w:r>
                      <w:proofErr w:type="gramStart"/>
                      <w:r w:rsidRPr="009B46FB">
                        <w:rPr>
                          <w:rFonts w:hint="eastAsia"/>
                        </w:rPr>
                        <w:t>左邊線空</w:t>
                      </w:r>
                      <w:proofErr w:type="gramEnd"/>
                      <w:r w:rsidRPr="009B46FB">
                        <w:rPr>
                          <w:rFonts w:hint="eastAsia"/>
                        </w:rPr>
                        <w:t>三格開始書寫，換行後距離</w:t>
                      </w:r>
                      <w:proofErr w:type="gramStart"/>
                      <w:r w:rsidRPr="009B46FB">
                        <w:rPr>
                          <w:rFonts w:hint="eastAsia"/>
                        </w:rPr>
                        <w:t>左邊線空</w:t>
                      </w:r>
                      <w:proofErr w:type="gramEnd"/>
                      <w:r w:rsidRPr="009B46FB">
                        <w:rPr>
                          <w:rFonts w:hint="eastAsia"/>
                        </w:rPr>
                        <w:t>一格開始書寫。</w:t>
                      </w:r>
                    </w:p>
                    <w:p w14:paraId="6E3FF979" w14:textId="77777777" w:rsidR="007D538F" w:rsidRPr="009B46FB" w:rsidRDefault="007D538F" w:rsidP="00E24788">
                      <w:pPr>
                        <w:pStyle w:val="aff9"/>
                      </w:pPr>
                      <w:r w:rsidRPr="009B46FB">
                        <w:rPr>
                          <w:rFonts w:hint="eastAsia"/>
                        </w:rPr>
                        <w:t>3</w:t>
                      </w:r>
                      <w:r>
                        <w:t>.</w:t>
                      </w:r>
                      <w:r w:rsidRPr="009B46FB">
                        <w:rPr>
                          <w:rFonts w:hint="eastAsia"/>
                        </w:rPr>
                        <w:t>項與</w:t>
                      </w:r>
                      <w:proofErr w:type="gramStart"/>
                      <w:r w:rsidRPr="009B46FB">
                        <w:rPr>
                          <w:rFonts w:hint="eastAsia"/>
                        </w:rPr>
                        <w:t>項間仍保持</w:t>
                      </w:r>
                      <w:proofErr w:type="gramEnd"/>
                      <w:r w:rsidRPr="009B46FB">
                        <w:rPr>
                          <w:rFonts w:hint="eastAsia"/>
                        </w:rPr>
                        <w:t>單行間距，</w:t>
                      </w:r>
                      <w:proofErr w:type="gramStart"/>
                      <w:r w:rsidRPr="009B46FB">
                        <w:rPr>
                          <w:rFonts w:hint="eastAsia"/>
                        </w:rPr>
                        <w:t>不另留</w:t>
                      </w:r>
                      <w:proofErr w:type="gramEnd"/>
                      <w:r w:rsidRPr="009B46FB">
                        <w:rPr>
                          <w:rFonts w:hint="eastAsia"/>
                        </w:rPr>
                        <w:t>空行。</w:t>
                      </w:r>
                    </w:p>
                    <w:p w14:paraId="27528B2C" w14:textId="77777777" w:rsidR="007D538F" w:rsidRPr="009B46FB" w:rsidRDefault="007D538F" w:rsidP="00E24788">
                      <w:pPr>
                        <w:pStyle w:val="aff9"/>
                      </w:pPr>
                      <w:r w:rsidRPr="009B46FB">
                        <w:rPr>
                          <w:rFonts w:hint="eastAsia"/>
                        </w:rPr>
                        <w:t>4</w:t>
                      </w:r>
                      <w:r>
                        <w:t>.</w:t>
                      </w:r>
                      <w:r w:rsidRPr="009B46FB">
                        <w:rPr>
                          <w:rFonts w:hint="eastAsia"/>
                        </w:rPr>
                        <w:t>各條之「款」次於距離</w:t>
                      </w:r>
                      <w:proofErr w:type="gramStart"/>
                      <w:r w:rsidRPr="009B46FB">
                        <w:rPr>
                          <w:rFonts w:hint="eastAsia"/>
                        </w:rPr>
                        <w:t>左邊線空</w:t>
                      </w:r>
                      <w:proofErr w:type="gramEnd"/>
                      <w:r w:rsidRPr="009B46FB">
                        <w:rPr>
                          <w:rFonts w:hint="eastAsia"/>
                        </w:rPr>
                        <w:t>一格開始書寫，「目」次於距離</w:t>
                      </w:r>
                      <w:proofErr w:type="gramStart"/>
                      <w:r w:rsidRPr="009B46FB">
                        <w:rPr>
                          <w:rFonts w:hint="eastAsia"/>
                        </w:rPr>
                        <w:t>左邊線空二格</w:t>
                      </w:r>
                      <w:proofErr w:type="gramEnd"/>
                      <w:r w:rsidRPr="009B46FB">
                        <w:rPr>
                          <w:rFonts w:hint="eastAsia"/>
                        </w:rPr>
                        <w:t>開始書寫。</w:t>
                      </w:r>
                    </w:p>
                  </w:txbxContent>
                </v:textbox>
                <w10:wrap anchorx="margin"/>
              </v:shape>
            </w:pict>
          </mc:Fallback>
        </mc:AlternateContent>
      </w:r>
    </w:p>
    <w:p w14:paraId="7800B0A6" w14:textId="77777777" w:rsidR="007B5347" w:rsidRPr="00CC3E8C" w:rsidRDefault="00D12259" w:rsidP="001D6E7A">
      <w:pPr>
        <w:pStyle w:val="affa"/>
        <w:spacing w:after="0"/>
        <w:rPr>
          <w:rFonts w:ascii="標楷體" w:eastAsia="標楷體" w:hAnsi="標楷體" w:cs="標楷體"/>
          <w:color w:val="000000" w:themeColor="text1"/>
          <w:kern w:val="3"/>
          <w:sz w:val="40"/>
          <w:szCs w:val="40"/>
        </w:rPr>
      </w:pPr>
      <w:r w:rsidRPr="00CC3E8C">
        <w:rPr>
          <w:rFonts w:ascii="標楷體" w:eastAsia="標楷體" w:hAnsi="標楷體" w:cs="標楷體" w:hint="eastAsia"/>
          <w:noProof/>
          <w:color w:val="000000" w:themeColor="text1"/>
          <w:kern w:val="3"/>
          <w:sz w:val="40"/>
          <w:szCs w:val="40"/>
        </w:rPr>
        <w:lastRenderedPageBreak/>
        <mc:AlternateContent>
          <mc:Choice Requires="wps">
            <w:drawing>
              <wp:anchor distT="0" distB="0" distL="114300" distR="114300" simplePos="0" relativeHeight="251642880" behindDoc="0" locked="0" layoutInCell="1" allowOverlap="1" wp14:anchorId="05C3832A" wp14:editId="388B9D87">
                <wp:simplePos x="0" y="0"/>
                <wp:positionH relativeFrom="column">
                  <wp:posOffset>4916999</wp:posOffset>
                </wp:positionH>
                <wp:positionV relativeFrom="paragraph">
                  <wp:posOffset>-5136</wp:posOffset>
                </wp:positionV>
                <wp:extent cx="4400550" cy="275513"/>
                <wp:effectExtent l="0" t="0" r="19050" b="86995"/>
                <wp:wrapNone/>
                <wp:docPr id="26" name="語音泡泡: 圓角矩形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00550" cy="275513"/>
                        </a:xfrm>
                        <a:prstGeom prst="wedgeRoundRectCallout">
                          <a:avLst>
                            <a:gd name="adj1" fmla="val -40247"/>
                            <a:gd name="adj2" fmla="val 73215"/>
                            <a:gd name="adj3" fmla="val 16667"/>
                          </a:avLst>
                        </a:prstGeom>
                        <a:solidFill>
                          <a:srgbClr val="FFFFFF"/>
                        </a:solidFill>
                        <a:ln w="9525">
                          <a:solidFill>
                            <a:srgbClr val="000000"/>
                          </a:solidFill>
                          <a:miter lim="800000"/>
                          <a:headEnd/>
                          <a:tailEnd/>
                        </a:ln>
                      </wps:spPr>
                      <wps:txbx>
                        <w:txbxContent>
                          <w:p w14:paraId="57DE326E" w14:textId="77777777" w:rsidR="007D538F" w:rsidRPr="009B46FB" w:rsidRDefault="007D538F" w:rsidP="007B5347">
                            <w:pPr>
                              <w:pStyle w:val="af0"/>
                            </w:pPr>
                            <w:proofErr w:type="gramStart"/>
                            <w:r w:rsidRPr="009B46FB">
                              <w:rPr>
                                <w:rFonts w:hint="eastAsia"/>
                              </w:rPr>
                              <w:t>採</w:t>
                            </w:r>
                            <w:proofErr w:type="gramEnd"/>
                            <w:r w:rsidRPr="009B46FB">
                              <w:rPr>
                                <w:rFonts w:hint="eastAsia"/>
                              </w:rPr>
                              <w:t>三欄式修正者，各欄位分為修正規定、現行規定、說明</w:t>
                            </w:r>
                            <w:r w:rsidRPr="006C4DBE">
                              <w:rPr>
                                <w:rFonts w:hint="eastAsia"/>
                              </w:rPr>
                              <w:t>，</w:t>
                            </w:r>
                            <w:proofErr w:type="gramStart"/>
                            <w:r w:rsidRPr="006C4DBE">
                              <w:rPr>
                                <w:rFonts w:hint="eastAsia"/>
                              </w:rPr>
                              <w:t>跨頁表頭</w:t>
                            </w:r>
                            <w:proofErr w:type="gramEnd"/>
                            <w:r w:rsidRPr="006C4DBE">
                              <w:rPr>
                                <w:rFonts w:hint="eastAsia"/>
                              </w:rPr>
                              <w:t>不重複</w:t>
                            </w:r>
                            <w:r w:rsidRPr="009B46FB">
                              <w:rPr>
                                <w:rFonts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C3832A" id="語音泡泡: 圓角矩形 26" o:spid="_x0000_s1057" type="#_x0000_t62" style="position:absolute;margin-left:387.15pt;margin-top:-.4pt;width:346.5pt;height:21.7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" adj="2107,26614">
                <v:textbox>
                  <w:txbxContent>
                    <w:p w14:paraId="57DE326E" w14:textId="77777777" w:rsidR="007D538F" w:rsidRPr="009B46FB" w:rsidRDefault="007D538F" w:rsidP="007B5347">
                      <w:pPr>
                        <w:pStyle w:val="af0"/>
                      </w:pPr>
                      <w:proofErr w:type="gramStart"/>
                      <w:r w:rsidRPr="009B46FB">
                        <w:rPr>
                          <w:rFonts w:hint="eastAsia"/>
                        </w:rPr>
                        <w:t>採</w:t>
                      </w:r>
                      <w:proofErr w:type="gramEnd"/>
                      <w:r w:rsidRPr="009B46FB">
                        <w:rPr>
                          <w:rFonts w:hint="eastAsia"/>
                        </w:rPr>
                        <w:t>三欄式修正者，各欄位分為修正規定、現行規定、說明</w:t>
                      </w:r>
                      <w:r w:rsidRPr="006C4DBE">
                        <w:rPr>
                          <w:rFonts w:hint="eastAsia"/>
                        </w:rPr>
                        <w:t>，</w:t>
                      </w:r>
                      <w:proofErr w:type="gramStart"/>
                      <w:r w:rsidRPr="006C4DBE">
                        <w:rPr>
                          <w:rFonts w:hint="eastAsia"/>
                        </w:rPr>
                        <w:t>跨頁表頭</w:t>
                      </w:r>
                      <w:proofErr w:type="gramEnd"/>
                      <w:r w:rsidRPr="006C4DBE">
                        <w:rPr>
                          <w:rFonts w:hint="eastAsia"/>
                        </w:rPr>
                        <w:t>不重複</w:t>
                      </w:r>
                      <w:r w:rsidRPr="009B46FB">
                        <w:rPr>
                          <w:rFonts w:hint="eastAsia"/>
                        </w:rPr>
                        <w:t>。</w:t>
                      </w:r>
                    </w:p>
                  </w:txbxContent>
                </v:textbox>
              </v:shape>
            </w:pict>
          </mc:Fallback>
        </mc:AlternateContent>
      </w:r>
      <w:r w:rsidRPr="00CC3E8C">
        <w:rPr>
          <w:rFonts w:ascii="標楷體" w:eastAsia="標楷體" w:hAnsi="標楷體" w:cs="標楷體" w:hint="eastAsia"/>
          <w:noProof/>
          <w:color w:val="000000" w:themeColor="text1"/>
          <w:kern w:val="3"/>
          <w:sz w:val="40"/>
          <w:szCs w:val="40"/>
        </w:rPr>
        <mc:AlternateContent>
          <mc:Choice Requires="wps">
            <w:drawing>
              <wp:anchor distT="0" distB="0" distL="114300" distR="114300" simplePos="0" relativeHeight="251641856" behindDoc="0" locked="0" layoutInCell="1" allowOverlap="1" wp14:anchorId="5F271184" wp14:editId="78D7EE1C">
                <wp:simplePos x="0" y="0"/>
                <wp:positionH relativeFrom="column">
                  <wp:posOffset>2979779</wp:posOffset>
                </wp:positionH>
                <wp:positionV relativeFrom="paragraph">
                  <wp:posOffset>-586436</wp:posOffset>
                </wp:positionV>
                <wp:extent cx="3591560" cy="447151"/>
                <wp:effectExtent l="0" t="0" r="27940" b="124460"/>
                <wp:wrapNone/>
                <wp:docPr id="27" name="語音泡泡: 圓角矩形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91560" cy="447151"/>
                        </a:xfrm>
                        <a:prstGeom prst="wedgeRoundRectCallout">
                          <a:avLst>
                            <a:gd name="adj1" fmla="val -40018"/>
                            <a:gd name="adj2" fmla="val 70714"/>
                            <a:gd name="adj3" fmla="val 16667"/>
                          </a:avLst>
                        </a:prstGeom>
                        <a:solidFill>
                          <a:srgbClr val="FFFFFF"/>
                        </a:solidFill>
                        <a:ln w="9525">
                          <a:solidFill>
                            <a:srgbClr val="000000"/>
                          </a:solidFill>
                          <a:miter lim="800000"/>
                          <a:headEnd/>
                          <a:tailEnd/>
                        </a:ln>
                      </wps:spPr>
                      <wps:txbx>
                        <w:txbxContent>
                          <w:p w14:paraId="25F8EB56" w14:textId="77777777" w:rsidR="007D538F" w:rsidRPr="009B46FB" w:rsidRDefault="007D538F" w:rsidP="007B5347">
                            <w:pPr>
                              <w:pStyle w:val="af0"/>
                            </w:pPr>
                            <w:r w:rsidRPr="009B46FB">
                              <w:rPr>
                                <w:rFonts w:hint="eastAsia"/>
                              </w:rPr>
                              <w:t>如附表不屬修正條文之附表(件)，而</w:t>
                            </w:r>
                            <w:proofErr w:type="gramStart"/>
                            <w:r w:rsidRPr="009B46FB">
                              <w:rPr>
                                <w:rFonts w:hint="eastAsia"/>
                              </w:rPr>
                              <w:t>採</w:t>
                            </w:r>
                            <w:proofErr w:type="gramEnd"/>
                            <w:r w:rsidRPr="009B46FB">
                              <w:rPr>
                                <w:rFonts w:hint="eastAsia"/>
                              </w:rPr>
                              <w:t>三欄式修正者，除於總說明標題中列出，應另製作獨立對照表。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271184" id="語音泡泡: 圓角矩形 27" o:spid="_x0000_s1058" type="#_x0000_t62" style="position:absolute;margin-left:234.65pt;margin-top:-46.2pt;width:282.8pt;height:35.2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" adj="2156,26074">
                <v:textbox>
                  <w:txbxContent>
                    <w:p w14:paraId="25F8EB56" w14:textId="77777777" w:rsidR="007D538F" w:rsidRPr="009B46FB" w:rsidRDefault="007D538F" w:rsidP="007B5347">
                      <w:pPr>
                        <w:pStyle w:val="af0"/>
                      </w:pPr>
                      <w:r w:rsidRPr="009B46FB">
                        <w:rPr>
                          <w:rFonts w:hint="eastAsia"/>
                        </w:rPr>
                        <w:t>如附表不屬修正條文之附表(件)，而</w:t>
                      </w:r>
                      <w:proofErr w:type="gramStart"/>
                      <w:r w:rsidRPr="009B46FB">
                        <w:rPr>
                          <w:rFonts w:hint="eastAsia"/>
                        </w:rPr>
                        <w:t>採</w:t>
                      </w:r>
                      <w:proofErr w:type="gramEnd"/>
                      <w:r w:rsidRPr="009B46FB">
                        <w:rPr>
                          <w:rFonts w:hint="eastAsia"/>
                        </w:rPr>
                        <w:t>三欄式修正者，除於總說明標題中列出，應另製作獨立對照表。</w:t>
                      </w:r>
                    </w:p>
                  </w:txbxContent>
                </v:textbox>
              </v:shape>
            </w:pict>
          </mc:Fallback>
        </mc:AlternateContent>
      </w:r>
      <w:r w:rsidR="00ED44C9" w:rsidRPr="00CC3E8C">
        <w:rPr>
          <w:rFonts w:ascii="標楷體" w:eastAsia="標楷體" w:hAnsi="標楷體"/>
          <w:color w:val="000000" w:themeColor="text1"/>
          <w:sz w:val="40"/>
          <w:szCs w:val="40"/>
        </w:rPr>
        <w:t>第六條附表修正</w:t>
      </w:r>
      <w:r w:rsidR="00ED44C9" w:rsidRPr="00CC3E8C">
        <w:rPr>
          <w:rFonts w:ascii="標楷體" w:eastAsia="標楷體" w:hAnsi="標楷體" w:hint="eastAsia"/>
          <w:color w:val="000000" w:themeColor="text1"/>
          <w:sz w:val="40"/>
          <w:szCs w:val="40"/>
        </w:rPr>
        <w:t>草案</w:t>
      </w:r>
      <w:r w:rsidR="00ED44C9" w:rsidRPr="00CC3E8C">
        <w:rPr>
          <w:rFonts w:ascii="標楷體" w:eastAsia="標楷體" w:hAnsi="標楷體"/>
          <w:color w:val="000000" w:themeColor="text1"/>
          <w:sz w:val="40"/>
          <w:szCs w:val="40"/>
        </w:rPr>
        <w:t>對照表</w:t>
      </w:r>
    </w:p>
    <w:tbl>
      <w:tblPr>
        <w:tblW w:w="15593" w:type="dxa"/>
        <w:tblInd w:w="-6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6991"/>
        <w:gridCol w:w="7012"/>
        <w:gridCol w:w="1590"/>
      </w:tblGrid>
      <w:tr w:rsidR="00CC3E8C" w:rsidRPr="00CC3E8C" w14:paraId="38E69C80" w14:textId="77777777" w:rsidTr="00E43337">
        <w:tc>
          <w:tcPr>
            <w:tcW w:w="7655"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4D85C9FD" w14:textId="77777777" w:rsidR="009C6675" w:rsidRPr="00CC3E8C" w:rsidRDefault="009C6675" w:rsidP="009C6675">
            <w:pPr>
              <w:pStyle w:val="affa"/>
              <w:spacing w:after="0" w:line="200" w:lineRule="exact"/>
              <w:jc w:val="center"/>
              <w:rPr>
                <w:rFonts w:ascii="標楷體" w:eastAsia="標楷體" w:hAnsi="標楷體"/>
                <w:color w:val="000000" w:themeColor="text1"/>
                <w:sz w:val="16"/>
                <w:szCs w:val="16"/>
              </w:rPr>
            </w:pPr>
            <w:bookmarkStart w:id="5" w:name="_Hlk200014498"/>
            <w:r w:rsidRPr="00CC3E8C">
              <w:rPr>
                <w:rFonts w:ascii="標楷體" w:eastAsia="標楷體" w:hAnsi="標楷體"/>
                <w:color w:val="000000" w:themeColor="text1"/>
                <w:sz w:val="16"/>
                <w:szCs w:val="16"/>
              </w:rPr>
              <w:t>修正規定</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20A2C827" w14:textId="77777777" w:rsidR="009C6675" w:rsidRPr="00CC3E8C" w:rsidRDefault="009C6675" w:rsidP="009C6675">
            <w:pPr>
              <w:pStyle w:val="affa"/>
              <w:spacing w:after="0" w:line="200" w:lineRule="exact"/>
              <w:jc w:val="center"/>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現行規定</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1FE54075" w14:textId="77777777" w:rsidR="009C6675" w:rsidRPr="00CC3E8C" w:rsidRDefault="009C6675" w:rsidP="009C6675">
            <w:pPr>
              <w:pStyle w:val="affa"/>
              <w:spacing w:after="0" w:line="200" w:lineRule="exact"/>
              <w:jc w:val="center"/>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說明</w:t>
            </w:r>
          </w:p>
        </w:tc>
      </w:tr>
      <w:tr w:rsidR="00CC3E8C" w:rsidRPr="00CC3E8C" w14:paraId="0CC692D4" w14:textId="77777777" w:rsidTr="00E43337">
        <w:tc>
          <w:tcPr>
            <w:tcW w:w="7655"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020EA5BB" w14:textId="77777777" w:rsidR="009C6675" w:rsidRPr="00CC3E8C" w:rsidRDefault="009C6675" w:rsidP="009C6675">
            <w:pPr>
              <w:pStyle w:val="affa"/>
              <w:spacing w:after="0" w:line="200" w:lineRule="exact"/>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國際航權分配技術面飛安考核評分表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4A0" w:firstRow="1" w:lastRow="0" w:firstColumn="1" w:lastColumn="0" w:noHBand="0" w:noVBand="1"/>
            </w:tblPr>
            <w:tblGrid>
              <w:gridCol w:w="544"/>
              <w:gridCol w:w="271"/>
              <w:gridCol w:w="272"/>
              <w:gridCol w:w="544"/>
              <w:gridCol w:w="5139"/>
            </w:tblGrid>
            <w:tr w:rsidR="00CC3E8C" w:rsidRPr="00CC3E8C" w14:paraId="464E61F9" w14:textId="77777777" w:rsidTr="00E43337">
              <w:tc>
                <w:tcPr>
                  <w:tcW w:w="54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06F8B880" w14:textId="77777777" w:rsidR="009C6675" w:rsidRPr="00CC3E8C" w:rsidRDefault="009C6675" w:rsidP="00E43337">
                  <w:pPr>
                    <w:pStyle w:val="affa"/>
                    <w:spacing w:after="0" w:line="200" w:lineRule="exact"/>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編號</w:t>
                  </w:r>
                </w:p>
              </w:tc>
              <w:tc>
                <w:tcPr>
                  <w:tcW w:w="543" w:type="dxa"/>
                  <w:gridSpan w:val="2"/>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0ECAB782" w14:textId="77777777" w:rsidR="009C6675" w:rsidRPr="00CC3E8C" w:rsidRDefault="009C6675" w:rsidP="00E43337">
                  <w:pPr>
                    <w:pStyle w:val="affa"/>
                    <w:spacing w:after="0" w:line="200" w:lineRule="exact"/>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評分項目</w:t>
                  </w:r>
                </w:p>
              </w:tc>
              <w:tc>
                <w:tcPr>
                  <w:tcW w:w="54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11EEB8C2" w14:textId="77777777" w:rsidR="009C6675" w:rsidRPr="00CC3E8C" w:rsidRDefault="009C6675" w:rsidP="00E43337">
                  <w:pPr>
                    <w:pStyle w:val="affa"/>
                    <w:spacing w:after="0" w:line="200" w:lineRule="exact"/>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基準分數</w:t>
                  </w:r>
                </w:p>
              </w:tc>
              <w:tc>
                <w:tcPr>
                  <w:tcW w:w="5133"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0E329A19" w14:textId="77777777" w:rsidR="009C6675" w:rsidRPr="00CC3E8C" w:rsidRDefault="009C6675" w:rsidP="00E43337">
                  <w:pPr>
                    <w:pStyle w:val="affa"/>
                    <w:spacing w:after="0" w:line="200" w:lineRule="exact"/>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評分原則</w:t>
                  </w:r>
                </w:p>
              </w:tc>
            </w:tr>
            <w:tr w:rsidR="00CC3E8C" w:rsidRPr="00CC3E8C" w14:paraId="27D871A3" w14:textId="77777777" w:rsidTr="00E43337">
              <w:tc>
                <w:tcPr>
                  <w:tcW w:w="54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48116815" w14:textId="77777777" w:rsidR="009C6675" w:rsidRPr="00CC3E8C" w:rsidRDefault="009C6675" w:rsidP="00E43337">
                  <w:pPr>
                    <w:pStyle w:val="affa"/>
                    <w:spacing w:after="0" w:line="200" w:lineRule="exact"/>
                    <w:rPr>
                      <w:rFonts w:ascii="標楷體" w:eastAsia="標楷體" w:hAnsi="標楷體"/>
                      <w:color w:val="000000" w:themeColor="text1"/>
                      <w:sz w:val="16"/>
                      <w:szCs w:val="16"/>
                    </w:rPr>
                  </w:pPr>
                  <w:proofErr w:type="gramStart"/>
                  <w:r w:rsidRPr="00CC3E8C">
                    <w:rPr>
                      <w:rFonts w:ascii="標楷體" w:eastAsia="標楷體" w:hAnsi="標楷體"/>
                      <w:color w:val="000000" w:themeColor="text1"/>
                      <w:sz w:val="16"/>
                      <w:szCs w:val="16"/>
                    </w:rPr>
                    <w:t>一</w:t>
                  </w:r>
                  <w:proofErr w:type="gramEnd"/>
                </w:p>
              </w:tc>
              <w:tc>
                <w:tcPr>
                  <w:tcW w:w="543" w:type="dxa"/>
                  <w:gridSpan w:val="2"/>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5ED2CEE2" w14:textId="77777777" w:rsidR="009C6675" w:rsidRPr="00CC3E8C" w:rsidRDefault="009C6675" w:rsidP="00E43337">
                  <w:pPr>
                    <w:pStyle w:val="affa"/>
                    <w:spacing w:after="0" w:line="200" w:lineRule="exact"/>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飛安事件</w:t>
                  </w:r>
                </w:p>
              </w:tc>
              <w:tc>
                <w:tcPr>
                  <w:tcW w:w="54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5857AB76" w14:textId="77777777" w:rsidR="009C6675" w:rsidRPr="00CC3E8C" w:rsidRDefault="009C6675" w:rsidP="00E43337">
                  <w:pPr>
                    <w:pStyle w:val="affa"/>
                    <w:spacing w:after="0" w:line="200" w:lineRule="exact"/>
                    <w:jc w:val="center"/>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80</w:t>
                  </w:r>
                </w:p>
              </w:tc>
              <w:tc>
                <w:tcPr>
                  <w:tcW w:w="513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3659B545" w14:textId="77777777" w:rsidR="009C6675" w:rsidRPr="00CC3E8C" w:rsidRDefault="009C6675" w:rsidP="00E43337">
                  <w:pPr>
                    <w:pStyle w:val="affa"/>
                    <w:spacing w:after="0" w:line="200" w:lineRule="exact"/>
                    <w:ind w:leftChars="-30" w:left="-72"/>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w:t>
                  </w:r>
                  <w:proofErr w:type="gramStart"/>
                  <w:r w:rsidRPr="00CC3E8C">
                    <w:rPr>
                      <w:rFonts w:ascii="標楷體" w:eastAsia="標楷體" w:hAnsi="標楷體"/>
                      <w:color w:val="000000" w:themeColor="text1"/>
                      <w:sz w:val="16"/>
                      <w:szCs w:val="16"/>
                    </w:rPr>
                    <w:t>一</w:t>
                  </w:r>
                  <w:proofErr w:type="gramEnd"/>
                  <w:r w:rsidRPr="00CC3E8C">
                    <w:rPr>
                      <w:rFonts w:ascii="標楷體" w:eastAsia="標楷體" w:hAnsi="標楷體"/>
                      <w:color w:val="000000" w:themeColor="text1"/>
                      <w:sz w:val="16"/>
                      <w:szCs w:val="16"/>
                    </w:rPr>
                    <w:t>)新設立之業者以48分計算。</w:t>
                  </w:r>
                </w:p>
                <w:p w14:paraId="2A8BE505" w14:textId="77777777" w:rsidR="009C6675" w:rsidRPr="00CC3E8C" w:rsidRDefault="009C6675" w:rsidP="00E43337">
                  <w:pPr>
                    <w:pStyle w:val="affa"/>
                    <w:spacing w:after="0" w:line="200" w:lineRule="exact"/>
                    <w:ind w:leftChars="-30" w:left="-72"/>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(二)以加權方式計算扣分如下：</w:t>
                  </w:r>
                </w:p>
                <w:p w14:paraId="53DDB932" w14:textId="77777777" w:rsidR="009C6675" w:rsidRPr="00CC3E8C" w:rsidRDefault="009C6675" w:rsidP="00E43337">
                  <w:pPr>
                    <w:pStyle w:val="affa"/>
                    <w:spacing w:after="0" w:line="200" w:lineRule="exact"/>
                    <w:ind w:leftChars="100" w:left="240"/>
                    <w:jc w:val="both"/>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扣分=（10×一年以內裁處違規之失事事件數＋6×一年以前二年以內裁處違規之失事事件數＋6×一年以內裁處違規之重大意外事件數+4×一年以前二年以內裁處違規之重大意外事件數＋2×一年以內裁處非屬失事及重大意外事件之違規件數＋1×一年以前二年以內裁處非屬失事及重大意外事件之違規件數）×(該業者飛行</w:t>
                  </w:r>
                  <w:proofErr w:type="gramStart"/>
                  <w:r w:rsidRPr="00CC3E8C">
                    <w:rPr>
                      <w:rFonts w:ascii="標楷體" w:eastAsia="標楷體" w:hAnsi="標楷體"/>
                      <w:color w:val="000000" w:themeColor="text1"/>
                      <w:sz w:val="16"/>
                      <w:szCs w:val="16"/>
                    </w:rPr>
                    <w:t>架次之權重數</w:t>
                  </w:r>
                  <w:proofErr w:type="gramEnd"/>
                  <w:r w:rsidRPr="00CC3E8C">
                    <w:rPr>
                      <w:rFonts w:ascii="標楷體" w:eastAsia="標楷體" w:hAnsi="標楷體"/>
                      <w:color w:val="000000" w:themeColor="text1"/>
                      <w:sz w:val="16"/>
                      <w:szCs w:val="16"/>
                    </w:rPr>
                    <w:t xml:space="preserve">)。 </w:t>
                  </w:r>
                </w:p>
                <w:p w14:paraId="7C169ED5" w14:textId="77777777" w:rsidR="009C6675" w:rsidRPr="00CC3E8C" w:rsidRDefault="009C6675" w:rsidP="00E43337">
                  <w:pPr>
                    <w:pStyle w:val="affa"/>
                    <w:spacing w:after="0" w:line="200" w:lineRule="exact"/>
                    <w:ind w:leftChars="-30" w:left="-72"/>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(三)本項扣分以80分為限。</w:t>
                  </w:r>
                </w:p>
                <w:p w14:paraId="0AD85242" w14:textId="77777777" w:rsidR="009C6675" w:rsidRPr="00CC3E8C" w:rsidRDefault="009C6675" w:rsidP="00E43337">
                  <w:pPr>
                    <w:pStyle w:val="affa"/>
                    <w:spacing w:after="0" w:line="200" w:lineRule="exact"/>
                    <w:ind w:leftChars="-30" w:left="277" w:hanging="349"/>
                    <w:jc w:val="both"/>
                    <w:rPr>
                      <w:rFonts w:ascii="標楷體" w:eastAsia="標楷體" w:hAnsi="標楷體"/>
                      <w:color w:val="000000" w:themeColor="text1"/>
                      <w:sz w:val="16"/>
                      <w:szCs w:val="16"/>
                    </w:rPr>
                  </w:pPr>
                  <w:proofErr w:type="gramStart"/>
                  <w:r w:rsidRPr="00CC3E8C">
                    <w:rPr>
                      <w:rFonts w:ascii="標楷體" w:eastAsia="標楷體" w:hAnsi="標楷體"/>
                      <w:color w:val="000000" w:themeColor="text1"/>
                      <w:sz w:val="16"/>
                      <w:szCs w:val="16"/>
                    </w:rPr>
                    <w:t>註</w:t>
                  </w:r>
                  <w:proofErr w:type="gramEnd"/>
                  <w:r w:rsidRPr="00CC3E8C">
                    <w:rPr>
                      <w:rFonts w:ascii="標楷體" w:eastAsia="標楷體" w:hAnsi="標楷體"/>
                      <w:color w:val="000000" w:themeColor="text1"/>
                      <w:sz w:val="16"/>
                      <w:szCs w:val="16"/>
                    </w:rPr>
                    <w:t>：(該業者飛行</w:t>
                  </w:r>
                  <w:proofErr w:type="gramStart"/>
                  <w:r w:rsidRPr="00CC3E8C">
                    <w:rPr>
                      <w:rFonts w:ascii="標楷體" w:eastAsia="標楷體" w:hAnsi="標楷體"/>
                      <w:color w:val="000000" w:themeColor="text1"/>
                      <w:sz w:val="16"/>
                      <w:szCs w:val="16"/>
                    </w:rPr>
                    <w:t>架次之權重數</w:t>
                  </w:r>
                  <w:proofErr w:type="gramEnd"/>
                  <w:r w:rsidRPr="00CC3E8C">
                    <w:rPr>
                      <w:rFonts w:ascii="標楷體" w:eastAsia="標楷體" w:hAnsi="標楷體"/>
                      <w:color w:val="000000" w:themeColor="text1"/>
                      <w:sz w:val="16"/>
                      <w:szCs w:val="16"/>
                    </w:rPr>
                    <w:t>)=(二年以內各業者之中最高飛行</w:t>
                  </w:r>
                  <w:proofErr w:type="gramStart"/>
                  <w:r w:rsidRPr="00CC3E8C">
                    <w:rPr>
                      <w:rFonts w:ascii="標楷體" w:eastAsia="標楷體" w:hAnsi="標楷體"/>
                      <w:color w:val="000000" w:themeColor="text1"/>
                      <w:sz w:val="16"/>
                      <w:szCs w:val="16"/>
                    </w:rPr>
                    <w:t>架次)</w:t>
                  </w:r>
                  <w:proofErr w:type="gramEnd"/>
                  <w:r w:rsidRPr="00CC3E8C">
                    <w:rPr>
                      <w:rFonts w:ascii="標楷體" w:eastAsia="標楷體" w:hAnsi="標楷體"/>
                      <w:color w:val="000000" w:themeColor="text1"/>
                      <w:sz w:val="16"/>
                      <w:szCs w:val="16"/>
                    </w:rPr>
                    <w:t>÷(二年以內該業者飛行</w:t>
                  </w:r>
                  <w:proofErr w:type="gramStart"/>
                  <w:r w:rsidRPr="00CC3E8C">
                    <w:rPr>
                      <w:rFonts w:ascii="標楷體" w:eastAsia="標楷體" w:hAnsi="標楷體"/>
                      <w:color w:val="000000" w:themeColor="text1"/>
                      <w:sz w:val="16"/>
                      <w:szCs w:val="16"/>
                    </w:rPr>
                    <w:t>架次)</w:t>
                  </w:r>
                  <w:proofErr w:type="gramEnd"/>
                </w:p>
              </w:tc>
            </w:tr>
            <w:tr w:rsidR="00CC3E8C" w:rsidRPr="00CC3E8C" w14:paraId="7863C8F1" w14:textId="77777777" w:rsidTr="00E43337">
              <w:tc>
                <w:tcPr>
                  <w:tcW w:w="54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358C54E1" w14:textId="77777777" w:rsidR="009C6675" w:rsidRPr="00CC3E8C" w:rsidRDefault="009C6675" w:rsidP="00E43337">
                  <w:pPr>
                    <w:pStyle w:val="affa"/>
                    <w:spacing w:after="0" w:line="200" w:lineRule="exact"/>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二</w:t>
                  </w:r>
                </w:p>
              </w:tc>
              <w:tc>
                <w:tcPr>
                  <w:tcW w:w="543" w:type="dxa"/>
                  <w:gridSpan w:val="2"/>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63A10D55" w14:textId="77777777" w:rsidR="009C6675" w:rsidRPr="00CC3E8C" w:rsidRDefault="009C6675" w:rsidP="00E43337">
                  <w:pPr>
                    <w:pStyle w:val="affa"/>
                    <w:spacing w:after="0" w:line="200" w:lineRule="exact"/>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飛安管理</w:t>
                  </w:r>
                </w:p>
              </w:tc>
              <w:tc>
                <w:tcPr>
                  <w:tcW w:w="54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34896EAA" w14:textId="77777777" w:rsidR="009C6675" w:rsidRPr="00CC3E8C" w:rsidRDefault="009C6675" w:rsidP="00E43337">
                  <w:pPr>
                    <w:pStyle w:val="affa"/>
                    <w:spacing w:after="0" w:line="200" w:lineRule="exact"/>
                    <w:jc w:val="center"/>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80</w:t>
                  </w:r>
                </w:p>
              </w:tc>
              <w:tc>
                <w:tcPr>
                  <w:tcW w:w="513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1767421B" w14:textId="77777777" w:rsidR="009C6675" w:rsidRPr="00CC3E8C" w:rsidRDefault="009C6675" w:rsidP="00E43337">
                  <w:pPr>
                    <w:pStyle w:val="affa"/>
                    <w:spacing w:after="0" w:line="200" w:lineRule="exact"/>
                    <w:ind w:leftChars="-30" w:left="-72"/>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w:t>
                  </w:r>
                  <w:proofErr w:type="gramStart"/>
                  <w:r w:rsidRPr="00CC3E8C">
                    <w:rPr>
                      <w:rFonts w:ascii="標楷體" w:eastAsia="標楷體" w:hAnsi="標楷體"/>
                      <w:color w:val="000000" w:themeColor="text1"/>
                      <w:sz w:val="16"/>
                      <w:szCs w:val="16"/>
                    </w:rPr>
                    <w:t>一</w:t>
                  </w:r>
                  <w:proofErr w:type="gramEnd"/>
                  <w:r w:rsidRPr="00CC3E8C">
                    <w:rPr>
                      <w:rFonts w:ascii="標楷體" w:eastAsia="標楷體" w:hAnsi="標楷體"/>
                      <w:color w:val="000000" w:themeColor="text1"/>
                      <w:sz w:val="16"/>
                      <w:szCs w:val="16"/>
                    </w:rPr>
                    <w:t>)新設立之業者第一年以其他業者之平均分數計算。</w:t>
                  </w:r>
                </w:p>
                <w:p w14:paraId="6F5FD12F" w14:textId="77777777" w:rsidR="009C6675" w:rsidRPr="00CC3E8C" w:rsidRDefault="009C6675" w:rsidP="00E43337">
                  <w:pPr>
                    <w:pStyle w:val="affa"/>
                    <w:spacing w:after="0" w:line="200" w:lineRule="exact"/>
                    <w:ind w:leftChars="-30" w:left="263" w:hanging="335"/>
                    <w:jc w:val="both"/>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(二)最近一年以內經民航局依民用航空法第五十七條規定發函限期改善者，每次扣1分，一年以前二年</w:t>
                  </w:r>
                  <w:proofErr w:type="gramStart"/>
                  <w:r w:rsidRPr="00CC3E8C">
                    <w:rPr>
                      <w:rFonts w:ascii="標楷體" w:eastAsia="標楷體" w:hAnsi="標楷體"/>
                      <w:color w:val="000000" w:themeColor="text1"/>
                      <w:sz w:val="16"/>
                      <w:szCs w:val="16"/>
                    </w:rPr>
                    <w:t>以內，</w:t>
                  </w:r>
                  <w:proofErr w:type="gramEnd"/>
                  <w:r w:rsidRPr="00CC3E8C">
                    <w:rPr>
                      <w:rFonts w:ascii="標楷體" w:eastAsia="標楷體" w:hAnsi="標楷體"/>
                      <w:color w:val="000000" w:themeColor="text1"/>
                      <w:sz w:val="16"/>
                      <w:szCs w:val="16"/>
                    </w:rPr>
                    <w:t>每次扣0.5分。</w:t>
                  </w:r>
                </w:p>
                <w:p w14:paraId="49E8EDF0" w14:textId="77777777" w:rsidR="009C6675" w:rsidRPr="00CC3E8C" w:rsidRDefault="009C6675" w:rsidP="00E43337">
                  <w:pPr>
                    <w:pStyle w:val="affa"/>
                    <w:spacing w:after="0" w:line="200" w:lineRule="exact"/>
                    <w:ind w:leftChars="-30" w:left="-72"/>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(三)業者對飛安重視程度：</w:t>
                  </w:r>
                </w:p>
                <w:p w14:paraId="07FCDF64" w14:textId="77777777" w:rsidR="009C6675" w:rsidRPr="00CC3E8C" w:rsidRDefault="009C6675" w:rsidP="00D30DA7">
                  <w:pPr>
                    <w:pStyle w:val="affa"/>
                    <w:spacing w:after="0" w:line="200" w:lineRule="exact"/>
                    <w:ind w:leftChars="-20" w:left="78" w:hanging="126"/>
                    <w:jc w:val="both"/>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1最近一年以內業者總經理以上高階主管、航務、機務、飛安主管無故未出席飛安管理重大會議（含策略會議、高階主管研討會及航務、機務、飛安主管研討會等同等級會議）情形，</w:t>
                  </w:r>
                  <w:proofErr w:type="gramStart"/>
                  <w:r w:rsidRPr="00CC3E8C">
                    <w:rPr>
                      <w:rFonts w:ascii="標楷體" w:eastAsia="標楷體" w:hAnsi="標楷體"/>
                      <w:color w:val="000000" w:themeColor="text1"/>
                      <w:sz w:val="16"/>
                      <w:szCs w:val="16"/>
                    </w:rPr>
                    <w:t>每一次扣1分</w:t>
                  </w:r>
                  <w:proofErr w:type="gramEnd"/>
                  <w:r w:rsidRPr="00CC3E8C">
                    <w:rPr>
                      <w:rFonts w:ascii="標楷體" w:eastAsia="標楷體" w:hAnsi="標楷體"/>
                      <w:color w:val="000000" w:themeColor="text1"/>
                      <w:sz w:val="16"/>
                      <w:szCs w:val="16"/>
                    </w:rPr>
                    <w:t>。</w:t>
                  </w:r>
                </w:p>
                <w:p w14:paraId="0B12B295" w14:textId="77777777" w:rsidR="009C6675" w:rsidRPr="00CC3E8C" w:rsidRDefault="00D30DA7" w:rsidP="00D30DA7">
                  <w:pPr>
                    <w:pStyle w:val="affa"/>
                    <w:snapToGrid w:val="0"/>
                    <w:spacing w:after="0" w:line="200" w:lineRule="exact"/>
                    <w:ind w:leftChars="-20" w:left="104" w:hangingChars="95" w:hanging="152"/>
                    <w:jc w:val="both"/>
                    <w:rPr>
                      <w:rFonts w:ascii="標楷體" w:eastAsia="標楷體" w:hAnsi="標楷體"/>
                      <w:color w:val="000000" w:themeColor="text1"/>
                      <w:sz w:val="16"/>
                      <w:szCs w:val="16"/>
                    </w:rPr>
                  </w:pPr>
                  <w:r w:rsidRPr="00CC3E8C">
                    <w:rPr>
                      <w:rFonts w:ascii="標楷體" w:eastAsia="標楷體" w:hAnsi="標楷體" w:hint="eastAsia"/>
                      <w:color w:val="000000" w:themeColor="text1"/>
                      <w:sz w:val="16"/>
                      <w:szCs w:val="16"/>
                    </w:rPr>
                    <w:t>2</w:t>
                  </w:r>
                  <w:r w:rsidR="009C6675" w:rsidRPr="00CC3E8C">
                    <w:rPr>
                      <w:rFonts w:ascii="標楷體" w:eastAsia="標楷體" w:hAnsi="標楷體"/>
                      <w:color w:val="000000" w:themeColor="text1"/>
                      <w:sz w:val="16"/>
                      <w:szCs w:val="16"/>
                    </w:rPr>
                    <w:t>業者最近一年以內依據民航局所列之安全績效指標提報相應之年度安全績效指標/目標與安全計畫，經民航局於每年1月底前同意備查者加1分。</w:t>
                  </w:r>
                </w:p>
                <w:p w14:paraId="6759BAE5" w14:textId="77777777" w:rsidR="009C6675" w:rsidRPr="00CC3E8C" w:rsidRDefault="009C6675" w:rsidP="00D30DA7">
                  <w:pPr>
                    <w:pStyle w:val="affa"/>
                    <w:snapToGrid w:val="0"/>
                    <w:spacing w:after="0" w:line="200" w:lineRule="exact"/>
                    <w:ind w:leftChars="-20" w:left="102" w:hanging="150"/>
                    <w:jc w:val="both"/>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3業者最近一年以內依據民航局</w:t>
                  </w:r>
                  <w:proofErr w:type="gramStart"/>
                  <w:r w:rsidRPr="00CC3E8C">
                    <w:rPr>
                      <w:rFonts w:ascii="標楷體" w:eastAsia="標楷體" w:hAnsi="標楷體"/>
                      <w:color w:val="000000" w:themeColor="text1"/>
                      <w:sz w:val="16"/>
                      <w:szCs w:val="16"/>
                    </w:rPr>
                    <w:t>所列飛航</w:t>
                  </w:r>
                  <w:proofErr w:type="gramEnd"/>
                  <w:r w:rsidRPr="00CC3E8C">
                    <w:rPr>
                      <w:rFonts w:ascii="標楷體" w:eastAsia="標楷體" w:hAnsi="標楷體"/>
                      <w:color w:val="000000" w:themeColor="text1"/>
                      <w:sz w:val="16"/>
                      <w:szCs w:val="16"/>
                    </w:rPr>
                    <w:t>作業品保系統每季提報之統計項目及改善措施，經民航局於每季結束後15日內同意備查者，每一次加0.25分。</w:t>
                  </w:r>
                </w:p>
              </w:tc>
            </w:tr>
            <w:tr w:rsidR="00CC3E8C" w:rsidRPr="00CC3E8C" w14:paraId="0EC3B3BE" w14:textId="77777777" w:rsidTr="00E43337">
              <w:tc>
                <w:tcPr>
                  <w:tcW w:w="814" w:type="dxa"/>
                  <w:gridSpan w:val="2"/>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2720B904" w14:textId="77777777" w:rsidR="005D380B" w:rsidRPr="00CC3E8C" w:rsidRDefault="005D380B" w:rsidP="005D380B">
                  <w:pPr>
                    <w:pStyle w:val="affa"/>
                    <w:spacing w:after="0" w:line="200" w:lineRule="exact"/>
                    <w:jc w:val="center"/>
                    <w:rPr>
                      <w:rFonts w:ascii="標楷體" w:eastAsia="標楷體" w:hAnsi="標楷體"/>
                      <w:color w:val="000000" w:themeColor="text1"/>
                      <w:sz w:val="16"/>
                      <w:szCs w:val="16"/>
                    </w:rPr>
                  </w:pPr>
                  <w:r w:rsidRPr="00CC3E8C">
                    <w:rPr>
                      <w:rFonts w:ascii="標楷體" w:eastAsia="標楷體" w:hAnsi="標楷體" w:hint="eastAsia"/>
                      <w:color w:val="000000" w:themeColor="text1"/>
                      <w:sz w:val="16"/>
                      <w:szCs w:val="16"/>
                    </w:rPr>
                    <w:t>補償</w:t>
                  </w:r>
                </w:p>
                <w:p w14:paraId="2D66A4D9" w14:textId="77777777" w:rsidR="00647D3C" w:rsidRPr="00CC3E8C" w:rsidRDefault="005D380B" w:rsidP="005D380B">
                  <w:pPr>
                    <w:pStyle w:val="affa"/>
                    <w:spacing w:after="0" w:line="200" w:lineRule="exact"/>
                    <w:jc w:val="center"/>
                    <w:rPr>
                      <w:rFonts w:ascii="標楷體" w:eastAsia="標楷體" w:hAnsi="標楷體"/>
                      <w:color w:val="000000" w:themeColor="text1"/>
                      <w:sz w:val="16"/>
                      <w:szCs w:val="16"/>
                    </w:rPr>
                  </w:pPr>
                  <w:r w:rsidRPr="00CC3E8C">
                    <w:rPr>
                      <w:rFonts w:ascii="標楷體" w:eastAsia="標楷體" w:hAnsi="標楷體" w:hint="eastAsia"/>
                      <w:color w:val="000000" w:themeColor="text1"/>
                      <w:sz w:val="16"/>
                      <w:szCs w:val="16"/>
                    </w:rPr>
                    <w:t>加分</w:t>
                  </w:r>
                </w:p>
              </w:tc>
              <w:tc>
                <w:tcPr>
                  <w:tcW w:w="815" w:type="dxa"/>
                  <w:gridSpan w:val="2"/>
                  <w:tcBorders>
                    <w:top w:val="single" w:sz="4" w:space="0" w:color="000000"/>
                    <w:left w:val="single" w:sz="4" w:space="0" w:color="000000"/>
                    <w:bottom w:val="single" w:sz="4" w:space="0" w:color="000000"/>
                    <w:right w:val="single" w:sz="4" w:space="0" w:color="000000"/>
                  </w:tcBorders>
                  <w:shd w:val="clear" w:color="auto" w:fill="auto"/>
                </w:tcPr>
                <w:p w14:paraId="55CEDCDE" w14:textId="77777777" w:rsidR="00647D3C" w:rsidRPr="00CC3E8C" w:rsidRDefault="005D380B" w:rsidP="005D380B">
                  <w:pPr>
                    <w:pStyle w:val="affa"/>
                    <w:spacing w:after="0" w:line="200" w:lineRule="exact"/>
                    <w:jc w:val="center"/>
                    <w:rPr>
                      <w:rFonts w:ascii="標楷體" w:eastAsia="標楷體" w:hAnsi="標楷體"/>
                      <w:color w:val="000000" w:themeColor="text1"/>
                      <w:sz w:val="16"/>
                      <w:szCs w:val="16"/>
                    </w:rPr>
                  </w:pPr>
                  <w:r w:rsidRPr="00CC3E8C">
                    <w:rPr>
                      <w:rFonts w:ascii="標楷體" w:eastAsia="標楷體" w:hAnsi="標楷體" w:hint="eastAsia"/>
                      <w:color w:val="000000" w:themeColor="text1"/>
                      <w:sz w:val="16"/>
                      <w:szCs w:val="16"/>
                    </w:rPr>
                    <w:t>10</w:t>
                  </w:r>
                </w:p>
              </w:tc>
              <w:tc>
                <w:tcPr>
                  <w:tcW w:w="5133"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7BFC07C9" w14:textId="77777777" w:rsidR="00647D3C" w:rsidRPr="00CC3E8C" w:rsidRDefault="00647D3C" w:rsidP="00A37DB5">
                  <w:pPr>
                    <w:pStyle w:val="affa"/>
                    <w:spacing w:after="0" w:line="200" w:lineRule="exact"/>
                    <w:ind w:leftChars="-30" w:left="-72"/>
                    <w:jc w:val="both"/>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受本綱要第九條限制不得參與國際航權分配之業者，如經民航局飛航安全評議會評定無違反民用航空法規之情事時，得於飛安考核補償加分10分。</w:t>
                  </w:r>
                </w:p>
              </w:tc>
            </w:tr>
            <w:tr w:rsidR="00CC3E8C" w:rsidRPr="00CC3E8C" w14:paraId="5D3D47A1" w14:textId="77777777" w:rsidTr="00E43337">
              <w:tc>
                <w:tcPr>
                  <w:tcW w:w="6762" w:type="dxa"/>
                  <w:gridSpan w:val="5"/>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04D32E1C" w14:textId="77777777" w:rsidR="009C6675" w:rsidRPr="00CC3E8C" w:rsidRDefault="009C6675" w:rsidP="009C6675">
                  <w:pPr>
                    <w:pStyle w:val="affa"/>
                    <w:spacing w:after="0" w:line="200" w:lineRule="exact"/>
                    <w:ind w:left="480" w:hanging="480"/>
                    <w:jc w:val="both"/>
                    <w:rPr>
                      <w:rFonts w:ascii="標楷體" w:eastAsia="標楷體" w:hAnsi="標楷體"/>
                      <w:color w:val="000000" w:themeColor="text1"/>
                      <w:sz w:val="16"/>
                      <w:szCs w:val="16"/>
                    </w:rPr>
                  </w:pPr>
                  <w:proofErr w:type="gramStart"/>
                  <w:r w:rsidRPr="00CC3E8C">
                    <w:rPr>
                      <w:rFonts w:ascii="標楷體" w:eastAsia="標楷體" w:hAnsi="標楷體"/>
                      <w:color w:val="000000" w:themeColor="text1"/>
                      <w:sz w:val="16"/>
                      <w:szCs w:val="16"/>
                    </w:rPr>
                    <w:t>註</w:t>
                  </w:r>
                  <w:proofErr w:type="gramEnd"/>
                  <w:r w:rsidRPr="00CC3E8C">
                    <w:rPr>
                      <w:rFonts w:ascii="標楷體" w:eastAsia="標楷體" w:hAnsi="標楷體"/>
                      <w:color w:val="000000" w:themeColor="text1"/>
                      <w:sz w:val="16"/>
                      <w:szCs w:val="16"/>
                    </w:rPr>
                    <w:t>：1.本表之評分計算</w:t>
                  </w:r>
                  <w:proofErr w:type="gramStart"/>
                  <w:r w:rsidRPr="00CC3E8C">
                    <w:rPr>
                      <w:rFonts w:ascii="標楷體" w:eastAsia="標楷體" w:hAnsi="標楷體"/>
                      <w:color w:val="000000" w:themeColor="text1"/>
                      <w:sz w:val="16"/>
                      <w:szCs w:val="16"/>
                    </w:rPr>
                    <w:t>期間，</w:t>
                  </w:r>
                  <w:proofErr w:type="gramEnd"/>
                  <w:r w:rsidRPr="00CC3E8C">
                    <w:rPr>
                      <w:rFonts w:ascii="標楷體" w:eastAsia="標楷體" w:hAnsi="標楷體"/>
                      <w:color w:val="000000" w:themeColor="text1"/>
                      <w:sz w:val="16"/>
                      <w:szCs w:val="16"/>
                    </w:rPr>
                    <w:t>以雙邊通航協定簽署日之前一個月月末往前推算二年。</w:t>
                  </w:r>
                </w:p>
                <w:p w14:paraId="349C907C" w14:textId="77777777" w:rsidR="009C6675" w:rsidRPr="00CC3E8C" w:rsidRDefault="009C6675" w:rsidP="009C6675">
                  <w:pPr>
                    <w:pStyle w:val="affa"/>
                    <w:spacing w:after="0" w:line="200" w:lineRule="exact"/>
                    <w:ind w:left="595" w:hanging="240"/>
                    <w:jc w:val="both"/>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2.新設立之業者，係指取得營運許可未滿二年之業者。</w:t>
                  </w:r>
                </w:p>
                <w:p w14:paraId="755FB43E" w14:textId="77777777" w:rsidR="009C6675" w:rsidRPr="00CC3E8C" w:rsidRDefault="009C6675" w:rsidP="00E9546B">
                  <w:pPr>
                    <w:pStyle w:val="affa"/>
                    <w:spacing w:after="0" w:line="200" w:lineRule="exact"/>
                    <w:ind w:left="526" w:hanging="171"/>
                    <w:jc w:val="both"/>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3.飛安事件中裁處違規之失事事件、重大意外事件及非屬失事及重大意外事件，係指依民用航空法</w:t>
                  </w:r>
                  <w:proofErr w:type="gramStart"/>
                  <w:r w:rsidRPr="00CC3E8C">
                    <w:rPr>
                      <w:rFonts w:ascii="標楷體" w:eastAsia="標楷體" w:hAnsi="標楷體"/>
                      <w:color w:val="000000" w:themeColor="text1"/>
                      <w:sz w:val="16"/>
                      <w:szCs w:val="16"/>
                    </w:rPr>
                    <w:t>第十章罰則</w:t>
                  </w:r>
                  <w:proofErr w:type="gramEnd"/>
                  <w:r w:rsidRPr="00CC3E8C">
                    <w:rPr>
                      <w:rFonts w:ascii="標楷體" w:eastAsia="標楷體" w:hAnsi="標楷體"/>
                      <w:color w:val="000000" w:themeColor="text1"/>
                      <w:sz w:val="16"/>
                      <w:szCs w:val="16"/>
                    </w:rPr>
                    <w:t>之裁處案件。</w:t>
                  </w:r>
                  <w:r w:rsidRPr="00CC3E8C">
                    <w:rPr>
                      <w:rFonts w:ascii="標楷體" w:eastAsia="標楷體" w:hAnsi="標楷體"/>
                      <w:color w:val="000000" w:themeColor="text1"/>
                      <w:sz w:val="16"/>
                      <w:szCs w:val="16"/>
                      <w:u w:val="single"/>
                    </w:rPr>
                    <w:t>但下列案件不列入扣分範圍：(1)民用航空法第一百十一條規定之裁處案件。(2)民用航空法第一百十二條第二項第五款中，涉及違反航空器飛航作業管理規則第一百九十九條防疫管理措施之裁處案件。(3)符合民用航空法第一百十二條之</w:t>
                  </w:r>
                  <w:proofErr w:type="gramStart"/>
                  <w:r w:rsidRPr="00CC3E8C">
                    <w:rPr>
                      <w:rFonts w:ascii="標楷體" w:eastAsia="標楷體" w:hAnsi="標楷體"/>
                      <w:color w:val="000000" w:themeColor="text1"/>
                      <w:sz w:val="16"/>
                      <w:szCs w:val="16"/>
                      <w:u w:val="single"/>
                    </w:rPr>
                    <w:t>一</w:t>
                  </w:r>
                  <w:proofErr w:type="gramEnd"/>
                  <w:r w:rsidRPr="00CC3E8C">
                    <w:rPr>
                      <w:rFonts w:ascii="標楷體" w:eastAsia="標楷體" w:hAnsi="標楷體"/>
                      <w:color w:val="000000" w:themeColor="text1"/>
                      <w:sz w:val="16"/>
                      <w:szCs w:val="16"/>
                      <w:u w:val="single"/>
                    </w:rPr>
                    <w:t>規定由業者主動提報之非屬失事及重大意外飛安事件。(4)民用航空法第一百十四條規定之裁處案件。</w:t>
                  </w:r>
                </w:p>
                <w:p w14:paraId="7392AE80" w14:textId="77777777" w:rsidR="009C6675" w:rsidRPr="00CC3E8C" w:rsidRDefault="009C6675" w:rsidP="009C6675">
                  <w:pPr>
                    <w:pStyle w:val="affa"/>
                    <w:spacing w:after="0" w:line="200" w:lineRule="exact"/>
                    <w:ind w:left="595" w:hanging="240"/>
                    <w:jc w:val="both"/>
                    <w:rPr>
                      <w:rFonts w:ascii="標楷體" w:eastAsia="標楷體" w:hAnsi="標楷體"/>
                      <w:color w:val="000000" w:themeColor="text1"/>
                      <w:sz w:val="16"/>
                      <w:szCs w:val="16"/>
                    </w:rPr>
                  </w:pPr>
                  <w:r w:rsidRPr="00CC3E8C">
                    <w:rPr>
                      <w:rFonts w:ascii="標楷體" w:eastAsia="標楷體" w:hAnsi="標楷體"/>
                      <w:color w:val="000000" w:themeColor="text1"/>
                      <w:sz w:val="16"/>
                      <w:szCs w:val="16"/>
                      <w:u w:val="single"/>
                    </w:rPr>
                    <w:t>4.飛安管理中，經民航局依民用航空法第五十七條規定發函限期改善，係因主動提報且符合民航局訂定之主動提報條件規定所致者，不列入扣分範圍。</w:t>
                  </w:r>
                </w:p>
              </w:tc>
            </w:tr>
          </w:tbl>
          <w:p w14:paraId="12F1D152" w14:textId="77777777" w:rsidR="009C6675" w:rsidRPr="00CC3E8C" w:rsidRDefault="009C6675" w:rsidP="009C6675">
            <w:pPr>
              <w:pStyle w:val="affa"/>
              <w:spacing w:after="0" w:line="200" w:lineRule="exact"/>
              <w:rPr>
                <w:rFonts w:ascii="標楷體" w:eastAsia="標楷體" w:hAnsi="標楷體"/>
                <w:color w:val="000000" w:themeColor="text1"/>
                <w:sz w:val="16"/>
                <w:szCs w:val="16"/>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61F7E47E" w14:textId="77777777" w:rsidR="009C6675" w:rsidRPr="00CC3E8C" w:rsidRDefault="009C6675" w:rsidP="009C6675">
            <w:pPr>
              <w:pStyle w:val="affa"/>
              <w:spacing w:after="0" w:line="200" w:lineRule="exact"/>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國際航權分配技術面飛安考核評分表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492"/>
              <w:gridCol w:w="165"/>
              <w:gridCol w:w="327"/>
              <w:gridCol w:w="508"/>
              <w:gridCol w:w="5299"/>
            </w:tblGrid>
            <w:tr w:rsidR="00CC3E8C" w:rsidRPr="00CC3E8C" w14:paraId="575FA629" w14:textId="77777777" w:rsidTr="00D12259">
              <w:trPr>
                <w:trHeight w:val="336"/>
              </w:trPr>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7E05AE54" w14:textId="77777777" w:rsidR="009C6675" w:rsidRPr="00CC3E8C" w:rsidRDefault="00D12259" w:rsidP="00E446EC">
                  <w:pPr>
                    <w:pStyle w:val="affa"/>
                    <w:spacing w:after="0" w:line="200" w:lineRule="exact"/>
                    <w:ind w:leftChars="-23" w:left="-55"/>
                    <w:jc w:val="center"/>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編號</w:t>
                  </w:r>
                </w:p>
              </w:tc>
              <w:tc>
                <w:tcPr>
                  <w:tcW w:w="567" w:type="dxa"/>
                  <w:gridSpan w:val="2"/>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3AFDD6AF" w14:textId="77777777" w:rsidR="009C6675" w:rsidRPr="00CC3E8C" w:rsidRDefault="00E446EC" w:rsidP="00E446EC">
                  <w:pPr>
                    <w:pStyle w:val="affa"/>
                    <w:spacing w:after="0" w:line="200" w:lineRule="exact"/>
                    <w:ind w:leftChars="-26" w:left="-62" w:firstLineChars="4" w:firstLine="6"/>
                    <w:jc w:val="center"/>
                    <w:rPr>
                      <w:rFonts w:ascii="標楷體" w:eastAsia="標楷體" w:hAnsi="標楷體"/>
                      <w:color w:val="000000" w:themeColor="text1"/>
                      <w:sz w:val="16"/>
                      <w:szCs w:val="16"/>
                    </w:rPr>
                  </w:pPr>
                  <w:r w:rsidRPr="00CC3E8C">
                    <w:rPr>
                      <w:rFonts w:ascii="標楷體" w:eastAsia="標楷體" w:hAnsi="標楷體" w:hint="eastAsia"/>
                      <w:color w:val="000000" w:themeColor="text1"/>
                      <w:sz w:val="16"/>
                      <w:szCs w:val="16"/>
                    </w:rPr>
                    <w:t>評分項目</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3721CF51" w14:textId="77777777" w:rsidR="009C6675" w:rsidRPr="00CC3E8C" w:rsidRDefault="009C6675" w:rsidP="00E244D6">
                  <w:pPr>
                    <w:pStyle w:val="affa"/>
                    <w:spacing w:after="0" w:line="200" w:lineRule="exact"/>
                    <w:ind w:leftChars="-33" w:left="-79"/>
                    <w:jc w:val="center"/>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基準分數</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271B24CD" w14:textId="77777777" w:rsidR="009C6675" w:rsidRPr="00CC3E8C" w:rsidRDefault="009C6675" w:rsidP="009C6675">
                  <w:pPr>
                    <w:pStyle w:val="affa"/>
                    <w:spacing w:after="0" w:line="200" w:lineRule="exact"/>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評分原則</w:t>
                  </w:r>
                </w:p>
              </w:tc>
            </w:tr>
            <w:tr w:rsidR="00CC3E8C" w:rsidRPr="00CC3E8C" w14:paraId="0C4A70DE" w14:textId="77777777" w:rsidTr="00D12259">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0B765CFF" w14:textId="77777777" w:rsidR="009C6675" w:rsidRPr="00CC3E8C" w:rsidRDefault="009C6675" w:rsidP="00E244D6">
                  <w:pPr>
                    <w:pStyle w:val="affa"/>
                    <w:spacing w:after="0" w:line="200" w:lineRule="exact"/>
                    <w:ind w:leftChars="-23" w:left="-55"/>
                    <w:jc w:val="center"/>
                    <w:rPr>
                      <w:rFonts w:ascii="標楷體" w:eastAsia="標楷體" w:hAnsi="標楷體"/>
                      <w:color w:val="000000" w:themeColor="text1"/>
                      <w:sz w:val="16"/>
                      <w:szCs w:val="16"/>
                    </w:rPr>
                  </w:pPr>
                  <w:proofErr w:type="gramStart"/>
                  <w:r w:rsidRPr="00CC3E8C">
                    <w:rPr>
                      <w:rFonts w:ascii="標楷體" w:eastAsia="標楷體" w:hAnsi="標楷體"/>
                      <w:color w:val="000000" w:themeColor="text1"/>
                      <w:sz w:val="16"/>
                      <w:szCs w:val="16"/>
                    </w:rPr>
                    <w:t>一</w:t>
                  </w:r>
                  <w:proofErr w:type="gramEnd"/>
                </w:p>
              </w:tc>
              <w:tc>
                <w:tcPr>
                  <w:tcW w:w="567" w:type="dxa"/>
                  <w:gridSpan w:val="2"/>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56DA5DE7" w14:textId="77777777" w:rsidR="009C6675" w:rsidRPr="00CC3E8C" w:rsidRDefault="009C6675" w:rsidP="00E446EC">
                  <w:pPr>
                    <w:pStyle w:val="affa"/>
                    <w:spacing w:after="0" w:line="200" w:lineRule="exact"/>
                    <w:ind w:leftChars="-23" w:left="-55"/>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飛安事件</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12515AC3" w14:textId="77777777" w:rsidR="009C6675" w:rsidRPr="00CC3E8C" w:rsidRDefault="009C6675" w:rsidP="00E244D6">
                  <w:pPr>
                    <w:pStyle w:val="affa"/>
                    <w:spacing w:after="0" w:line="200" w:lineRule="exact"/>
                    <w:jc w:val="center"/>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80</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56139745" w14:textId="77777777" w:rsidR="000D3AAD" w:rsidRPr="00CC3E8C" w:rsidRDefault="000D3AAD" w:rsidP="000D3AAD">
                  <w:pPr>
                    <w:pStyle w:val="affa"/>
                    <w:spacing w:after="0" w:line="200" w:lineRule="exact"/>
                    <w:ind w:leftChars="-30" w:left="-72"/>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w:t>
                  </w:r>
                  <w:proofErr w:type="gramStart"/>
                  <w:r w:rsidRPr="00CC3E8C">
                    <w:rPr>
                      <w:rFonts w:ascii="標楷體" w:eastAsia="標楷體" w:hAnsi="標楷體"/>
                      <w:color w:val="000000" w:themeColor="text1"/>
                      <w:sz w:val="16"/>
                      <w:szCs w:val="16"/>
                    </w:rPr>
                    <w:t>一</w:t>
                  </w:r>
                  <w:proofErr w:type="gramEnd"/>
                  <w:r w:rsidRPr="00CC3E8C">
                    <w:rPr>
                      <w:rFonts w:ascii="標楷體" w:eastAsia="標楷體" w:hAnsi="標楷體"/>
                      <w:color w:val="000000" w:themeColor="text1"/>
                      <w:sz w:val="16"/>
                      <w:szCs w:val="16"/>
                    </w:rPr>
                    <w:t>)新設立之業者以48分計算。</w:t>
                  </w:r>
                </w:p>
                <w:p w14:paraId="489F2741" w14:textId="77777777" w:rsidR="000D3AAD" w:rsidRPr="00CC3E8C" w:rsidRDefault="000D3AAD" w:rsidP="000D3AAD">
                  <w:pPr>
                    <w:pStyle w:val="affa"/>
                    <w:spacing w:after="0" w:line="200" w:lineRule="exact"/>
                    <w:ind w:leftChars="-30" w:left="-72"/>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(二)以加權方式計算扣分如下：</w:t>
                  </w:r>
                </w:p>
                <w:p w14:paraId="1CB1C5C0" w14:textId="77777777" w:rsidR="000D3AAD" w:rsidRPr="00CC3E8C" w:rsidRDefault="000D3AAD" w:rsidP="000D3AAD">
                  <w:pPr>
                    <w:pStyle w:val="affa"/>
                    <w:spacing w:after="0" w:line="200" w:lineRule="exact"/>
                    <w:ind w:leftChars="100" w:left="240"/>
                    <w:jc w:val="both"/>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扣分=（10×一年以內裁處違規之失事事件數＋6×一年以前二年以內裁處違規之失事事件數＋6×一年以內裁處違規之重大意外事件數+4×一年以前二年以內裁處違規之重大意外事件數＋2×一年以內裁處非屬失事及重大意外事件之違規件數＋1×一年以前二年以內裁處非屬失事及重大意外事件之違規件數）×(該業者飛行</w:t>
                  </w:r>
                  <w:proofErr w:type="gramStart"/>
                  <w:r w:rsidRPr="00CC3E8C">
                    <w:rPr>
                      <w:rFonts w:ascii="標楷體" w:eastAsia="標楷體" w:hAnsi="標楷體"/>
                      <w:color w:val="000000" w:themeColor="text1"/>
                      <w:sz w:val="16"/>
                      <w:szCs w:val="16"/>
                    </w:rPr>
                    <w:t>架次之權重數</w:t>
                  </w:r>
                  <w:proofErr w:type="gramEnd"/>
                  <w:r w:rsidRPr="00CC3E8C">
                    <w:rPr>
                      <w:rFonts w:ascii="標楷體" w:eastAsia="標楷體" w:hAnsi="標楷體"/>
                      <w:color w:val="000000" w:themeColor="text1"/>
                      <w:sz w:val="16"/>
                      <w:szCs w:val="16"/>
                    </w:rPr>
                    <w:t xml:space="preserve">)。 </w:t>
                  </w:r>
                </w:p>
                <w:p w14:paraId="6AFC281F" w14:textId="77777777" w:rsidR="000D3AAD" w:rsidRPr="00CC3E8C" w:rsidRDefault="000D3AAD" w:rsidP="000D3AAD">
                  <w:pPr>
                    <w:pStyle w:val="affa"/>
                    <w:spacing w:after="0" w:line="200" w:lineRule="exact"/>
                    <w:ind w:leftChars="-30" w:left="-72"/>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(三)本項扣分以80分為限。</w:t>
                  </w:r>
                </w:p>
                <w:p w14:paraId="669C1124" w14:textId="77777777" w:rsidR="009C6675" w:rsidRPr="00CC3E8C" w:rsidRDefault="000D3AAD" w:rsidP="000D3AAD">
                  <w:pPr>
                    <w:pStyle w:val="affa"/>
                    <w:spacing w:after="0" w:line="200" w:lineRule="exact"/>
                    <w:ind w:left="359" w:hanging="359"/>
                    <w:jc w:val="both"/>
                    <w:rPr>
                      <w:rFonts w:ascii="標楷體" w:eastAsia="標楷體" w:hAnsi="標楷體"/>
                      <w:color w:val="000000" w:themeColor="text1"/>
                      <w:sz w:val="16"/>
                      <w:szCs w:val="16"/>
                    </w:rPr>
                  </w:pPr>
                  <w:proofErr w:type="gramStart"/>
                  <w:r w:rsidRPr="00CC3E8C">
                    <w:rPr>
                      <w:rFonts w:ascii="標楷體" w:eastAsia="標楷體" w:hAnsi="標楷體"/>
                      <w:color w:val="000000" w:themeColor="text1"/>
                      <w:sz w:val="16"/>
                      <w:szCs w:val="16"/>
                    </w:rPr>
                    <w:t>註</w:t>
                  </w:r>
                  <w:proofErr w:type="gramEnd"/>
                  <w:r w:rsidRPr="00CC3E8C">
                    <w:rPr>
                      <w:rFonts w:ascii="標楷體" w:eastAsia="標楷體" w:hAnsi="標楷體"/>
                      <w:color w:val="000000" w:themeColor="text1"/>
                      <w:sz w:val="16"/>
                      <w:szCs w:val="16"/>
                    </w:rPr>
                    <w:t>：(該業者飛行</w:t>
                  </w:r>
                  <w:proofErr w:type="gramStart"/>
                  <w:r w:rsidRPr="00CC3E8C">
                    <w:rPr>
                      <w:rFonts w:ascii="標楷體" w:eastAsia="標楷體" w:hAnsi="標楷體"/>
                      <w:color w:val="000000" w:themeColor="text1"/>
                      <w:sz w:val="16"/>
                      <w:szCs w:val="16"/>
                    </w:rPr>
                    <w:t>架次之權重數</w:t>
                  </w:r>
                  <w:proofErr w:type="gramEnd"/>
                  <w:r w:rsidRPr="00CC3E8C">
                    <w:rPr>
                      <w:rFonts w:ascii="標楷體" w:eastAsia="標楷體" w:hAnsi="標楷體"/>
                      <w:color w:val="000000" w:themeColor="text1"/>
                      <w:sz w:val="16"/>
                      <w:szCs w:val="16"/>
                    </w:rPr>
                    <w:t>)=(二年以內各業者之中最高飛行</w:t>
                  </w:r>
                  <w:proofErr w:type="gramStart"/>
                  <w:r w:rsidRPr="00CC3E8C">
                    <w:rPr>
                      <w:rFonts w:ascii="標楷體" w:eastAsia="標楷體" w:hAnsi="標楷體"/>
                      <w:color w:val="000000" w:themeColor="text1"/>
                      <w:sz w:val="16"/>
                      <w:szCs w:val="16"/>
                    </w:rPr>
                    <w:t>架次)</w:t>
                  </w:r>
                  <w:proofErr w:type="gramEnd"/>
                  <w:r w:rsidRPr="00CC3E8C">
                    <w:rPr>
                      <w:rFonts w:ascii="標楷體" w:eastAsia="標楷體" w:hAnsi="標楷體"/>
                      <w:color w:val="000000" w:themeColor="text1"/>
                      <w:sz w:val="16"/>
                      <w:szCs w:val="16"/>
                    </w:rPr>
                    <w:t>÷(二年以內該業者飛行</w:t>
                  </w:r>
                  <w:proofErr w:type="gramStart"/>
                  <w:r w:rsidRPr="00CC3E8C">
                    <w:rPr>
                      <w:rFonts w:ascii="標楷體" w:eastAsia="標楷體" w:hAnsi="標楷體"/>
                      <w:color w:val="000000" w:themeColor="text1"/>
                      <w:sz w:val="16"/>
                      <w:szCs w:val="16"/>
                    </w:rPr>
                    <w:t>架次)</w:t>
                  </w:r>
                  <w:proofErr w:type="gramEnd"/>
                </w:p>
              </w:tc>
            </w:tr>
            <w:tr w:rsidR="00CC3E8C" w:rsidRPr="00CC3E8C" w14:paraId="2D8811F0" w14:textId="77777777" w:rsidTr="00D12259">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1ED89F83" w14:textId="77777777" w:rsidR="009C6675" w:rsidRPr="00CC3E8C" w:rsidRDefault="009C6675" w:rsidP="00E244D6">
                  <w:pPr>
                    <w:pStyle w:val="affa"/>
                    <w:spacing w:after="0" w:line="200" w:lineRule="exact"/>
                    <w:ind w:leftChars="-23" w:left="-55"/>
                    <w:jc w:val="center"/>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二</w:t>
                  </w:r>
                </w:p>
              </w:tc>
              <w:tc>
                <w:tcPr>
                  <w:tcW w:w="567" w:type="dxa"/>
                  <w:gridSpan w:val="2"/>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776C142B" w14:textId="77777777" w:rsidR="009C6675" w:rsidRPr="00CC3E8C" w:rsidRDefault="009C6675" w:rsidP="00E446EC">
                  <w:pPr>
                    <w:pStyle w:val="affa"/>
                    <w:spacing w:after="0" w:line="200" w:lineRule="exact"/>
                    <w:ind w:leftChars="-23" w:left="-55"/>
                    <w:jc w:val="center"/>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飛安管理</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084E9C94" w14:textId="77777777" w:rsidR="009C6675" w:rsidRPr="00CC3E8C" w:rsidRDefault="009C6675" w:rsidP="00E244D6">
                  <w:pPr>
                    <w:pStyle w:val="affa"/>
                    <w:spacing w:after="0" w:line="200" w:lineRule="exact"/>
                    <w:jc w:val="center"/>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80</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4AD97D0E" w14:textId="77777777" w:rsidR="000D3AAD" w:rsidRPr="00CC3E8C" w:rsidRDefault="000D3AAD" w:rsidP="000D3AAD">
                  <w:pPr>
                    <w:pStyle w:val="affa"/>
                    <w:spacing w:after="0" w:line="200" w:lineRule="exact"/>
                    <w:ind w:leftChars="-30" w:left="-72"/>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w:t>
                  </w:r>
                  <w:proofErr w:type="gramStart"/>
                  <w:r w:rsidRPr="00CC3E8C">
                    <w:rPr>
                      <w:rFonts w:ascii="標楷體" w:eastAsia="標楷體" w:hAnsi="標楷體"/>
                      <w:color w:val="000000" w:themeColor="text1"/>
                      <w:sz w:val="16"/>
                      <w:szCs w:val="16"/>
                    </w:rPr>
                    <w:t>一</w:t>
                  </w:r>
                  <w:proofErr w:type="gramEnd"/>
                  <w:r w:rsidRPr="00CC3E8C">
                    <w:rPr>
                      <w:rFonts w:ascii="標楷體" w:eastAsia="標楷體" w:hAnsi="標楷體"/>
                      <w:color w:val="000000" w:themeColor="text1"/>
                      <w:sz w:val="16"/>
                      <w:szCs w:val="16"/>
                    </w:rPr>
                    <w:t>)新設立之業者第一年以其他業者之平均分數計算。</w:t>
                  </w:r>
                </w:p>
                <w:p w14:paraId="149F7122" w14:textId="77777777" w:rsidR="000D3AAD" w:rsidRPr="00CC3E8C" w:rsidRDefault="000D3AAD" w:rsidP="000D3AAD">
                  <w:pPr>
                    <w:pStyle w:val="affa"/>
                    <w:spacing w:after="0" w:line="200" w:lineRule="exact"/>
                    <w:ind w:leftChars="-30" w:left="263" w:hanging="335"/>
                    <w:jc w:val="both"/>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(二)最近一年以內經民航局依民用航空法第五十七條規定發函限期改善者，每次扣1分，一年以前二年</w:t>
                  </w:r>
                  <w:proofErr w:type="gramStart"/>
                  <w:r w:rsidRPr="00CC3E8C">
                    <w:rPr>
                      <w:rFonts w:ascii="標楷體" w:eastAsia="標楷體" w:hAnsi="標楷體"/>
                      <w:color w:val="000000" w:themeColor="text1"/>
                      <w:sz w:val="16"/>
                      <w:szCs w:val="16"/>
                    </w:rPr>
                    <w:t>以內，</w:t>
                  </w:r>
                  <w:proofErr w:type="gramEnd"/>
                  <w:r w:rsidRPr="00CC3E8C">
                    <w:rPr>
                      <w:rFonts w:ascii="標楷體" w:eastAsia="標楷體" w:hAnsi="標楷體"/>
                      <w:color w:val="000000" w:themeColor="text1"/>
                      <w:sz w:val="16"/>
                      <w:szCs w:val="16"/>
                    </w:rPr>
                    <w:t>每次扣0.5分。</w:t>
                  </w:r>
                </w:p>
                <w:p w14:paraId="43C3E02C" w14:textId="77777777" w:rsidR="000D3AAD" w:rsidRPr="00CC3E8C" w:rsidRDefault="000D3AAD" w:rsidP="000D3AAD">
                  <w:pPr>
                    <w:pStyle w:val="affa"/>
                    <w:spacing w:after="0" w:line="200" w:lineRule="exact"/>
                    <w:ind w:leftChars="-30" w:left="-72"/>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(三)業者對飛安重視程度：</w:t>
                  </w:r>
                </w:p>
                <w:p w14:paraId="4C7BC203" w14:textId="77777777" w:rsidR="000D3AAD" w:rsidRPr="00CC3E8C" w:rsidRDefault="000D3AAD" w:rsidP="000D3AAD">
                  <w:pPr>
                    <w:pStyle w:val="affa"/>
                    <w:spacing w:after="0" w:line="200" w:lineRule="exact"/>
                    <w:ind w:leftChars="-20" w:left="78" w:hanging="126"/>
                    <w:jc w:val="both"/>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1最近一年以內業者總經理以上高階主管、航務、機務、飛安主管無故未出席飛安管理重大會議（含策略會議、高階主管研討會及航務、機務、飛安主管研討會等同等級會議）情形，</w:t>
                  </w:r>
                  <w:proofErr w:type="gramStart"/>
                  <w:r w:rsidRPr="00CC3E8C">
                    <w:rPr>
                      <w:rFonts w:ascii="標楷體" w:eastAsia="標楷體" w:hAnsi="標楷體"/>
                      <w:color w:val="000000" w:themeColor="text1"/>
                      <w:sz w:val="16"/>
                      <w:szCs w:val="16"/>
                    </w:rPr>
                    <w:t>每一次扣1分</w:t>
                  </w:r>
                  <w:proofErr w:type="gramEnd"/>
                  <w:r w:rsidRPr="00CC3E8C">
                    <w:rPr>
                      <w:rFonts w:ascii="標楷體" w:eastAsia="標楷體" w:hAnsi="標楷體"/>
                      <w:color w:val="000000" w:themeColor="text1"/>
                      <w:sz w:val="16"/>
                      <w:szCs w:val="16"/>
                    </w:rPr>
                    <w:t>。</w:t>
                  </w:r>
                </w:p>
                <w:p w14:paraId="42CED89D" w14:textId="77777777" w:rsidR="000D3AAD" w:rsidRPr="00CC3E8C" w:rsidRDefault="000D3AAD" w:rsidP="000D3AAD">
                  <w:pPr>
                    <w:pStyle w:val="affa"/>
                    <w:snapToGrid w:val="0"/>
                    <w:spacing w:after="0" w:line="200" w:lineRule="exact"/>
                    <w:ind w:leftChars="-20" w:left="104" w:hangingChars="95" w:hanging="152"/>
                    <w:jc w:val="both"/>
                    <w:rPr>
                      <w:rFonts w:ascii="標楷體" w:eastAsia="標楷體" w:hAnsi="標楷體"/>
                      <w:color w:val="000000" w:themeColor="text1"/>
                      <w:sz w:val="16"/>
                      <w:szCs w:val="16"/>
                    </w:rPr>
                  </w:pPr>
                  <w:r w:rsidRPr="00CC3E8C">
                    <w:rPr>
                      <w:rFonts w:ascii="標楷體" w:eastAsia="標楷體" w:hAnsi="標楷體" w:hint="eastAsia"/>
                      <w:color w:val="000000" w:themeColor="text1"/>
                      <w:sz w:val="16"/>
                      <w:szCs w:val="16"/>
                    </w:rPr>
                    <w:t>2</w:t>
                  </w:r>
                  <w:r w:rsidRPr="00CC3E8C">
                    <w:rPr>
                      <w:rFonts w:ascii="標楷體" w:eastAsia="標楷體" w:hAnsi="標楷體"/>
                      <w:color w:val="000000" w:themeColor="text1"/>
                      <w:sz w:val="16"/>
                      <w:szCs w:val="16"/>
                    </w:rPr>
                    <w:t>業者最近一年以內依據民航局所列之安全績效指標提報相應之年度安全績效指標/目標與安全計畫，經民航局於每年1月底前同意備查者加1分。</w:t>
                  </w:r>
                </w:p>
                <w:p w14:paraId="1458CB9D" w14:textId="77777777" w:rsidR="009C6675" w:rsidRPr="00CC3E8C" w:rsidRDefault="000D3AAD" w:rsidP="000D3AAD">
                  <w:pPr>
                    <w:pStyle w:val="affa"/>
                    <w:spacing w:after="0" w:line="200" w:lineRule="exact"/>
                    <w:ind w:left="134" w:hanging="134"/>
                    <w:jc w:val="both"/>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3業者最近一年以內依據民航局</w:t>
                  </w:r>
                  <w:proofErr w:type="gramStart"/>
                  <w:r w:rsidRPr="00CC3E8C">
                    <w:rPr>
                      <w:rFonts w:ascii="標楷體" w:eastAsia="標楷體" w:hAnsi="標楷體"/>
                      <w:color w:val="000000" w:themeColor="text1"/>
                      <w:sz w:val="16"/>
                      <w:szCs w:val="16"/>
                    </w:rPr>
                    <w:t>所列飛航</w:t>
                  </w:r>
                  <w:proofErr w:type="gramEnd"/>
                  <w:r w:rsidRPr="00CC3E8C">
                    <w:rPr>
                      <w:rFonts w:ascii="標楷體" w:eastAsia="標楷體" w:hAnsi="標楷體"/>
                      <w:color w:val="000000" w:themeColor="text1"/>
                      <w:sz w:val="16"/>
                      <w:szCs w:val="16"/>
                    </w:rPr>
                    <w:t>作業品保系統每季提報之統計項目及改善措施，經民航局於每季結束後15日內同意備查者，每一次加0.25分。</w:t>
                  </w:r>
                </w:p>
              </w:tc>
            </w:tr>
            <w:tr w:rsidR="00CC3E8C" w:rsidRPr="00CC3E8C" w14:paraId="6BBD5ADB" w14:textId="77777777" w:rsidTr="000D3AAD">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5824FE1A" w14:textId="77777777" w:rsidR="000D3AAD" w:rsidRPr="00CC3E8C" w:rsidRDefault="000D3AAD" w:rsidP="000D3AAD">
                  <w:pPr>
                    <w:pStyle w:val="affa"/>
                    <w:spacing w:after="0" w:line="200" w:lineRule="exact"/>
                    <w:jc w:val="center"/>
                    <w:rPr>
                      <w:rFonts w:ascii="標楷體" w:eastAsia="標楷體" w:hAnsi="標楷體"/>
                      <w:color w:val="000000" w:themeColor="text1"/>
                      <w:sz w:val="16"/>
                      <w:szCs w:val="16"/>
                    </w:rPr>
                  </w:pPr>
                  <w:r w:rsidRPr="00CC3E8C">
                    <w:rPr>
                      <w:rFonts w:ascii="標楷體" w:eastAsia="標楷體" w:hAnsi="標楷體" w:hint="eastAsia"/>
                      <w:color w:val="000000" w:themeColor="text1"/>
                      <w:sz w:val="16"/>
                      <w:szCs w:val="16"/>
                    </w:rPr>
                    <w:t>補償</w:t>
                  </w:r>
                </w:p>
                <w:p w14:paraId="1E350416" w14:textId="77777777" w:rsidR="000D3AAD" w:rsidRPr="00CC3E8C" w:rsidRDefault="000D3AAD" w:rsidP="000D3AAD">
                  <w:pPr>
                    <w:pStyle w:val="affa"/>
                    <w:spacing w:after="0" w:line="200" w:lineRule="exact"/>
                    <w:jc w:val="center"/>
                    <w:rPr>
                      <w:rFonts w:ascii="標楷體" w:eastAsia="標楷體" w:hAnsi="標楷體"/>
                      <w:color w:val="000000" w:themeColor="text1"/>
                      <w:sz w:val="16"/>
                      <w:szCs w:val="16"/>
                    </w:rPr>
                  </w:pPr>
                  <w:r w:rsidRPr="00CC3E8C">
                    <w:rPr>
                      <w:rFonts w:ascii="標楷體" w:eastAsia="標楷體" w:hAnsi="標楷體" w:hint="eastAsia"/>
                      <w:color w:val="000000" w:themeColor="text1"/>
                      <w:sz w:val="16"/>
                      <w:szCs w:val="16"/>
                    </w:rPr>
                    <w:t>加分</w:t>
                  </w:r>
                </w:p>
              </w:tc>
              <w:tc>
                <w:tcPr>
                  <w:tcW w:w="746" w:type="dxa"/>
                  <w:gridSpan w:val="2"/>
                  <w:tcBorders>
                    <w:top w:val="single" w:sz="4" w:space="0" w:color="000000"/>
                    <w:left w:val="single" w:sz="4" w:space="0" w:color="000000"/>
                    <w:bottom w:val="single" w:sz="4" w:space="0" w:color="000000"/>
                    <w:right w:val="single" w:sz="4" w:space="0" w:color="000000"/>
                  </w:tcBorders>
                  <w:shd w:val="clear" w:color="auto" w:fill="auto"/>
                </w:tcPr>
                <w:p w14:paraId="72EA9542" w14:textId="77777777" w:rsidR="000D3AAD" w:rsidRPr="00CC3E8C" w:rsidRDefault="000D3AAD" w:rsidP="000D3AAD">
                  <w:pPr>
                    <w:pStyle w:val="affa"/>
                    <w:spacing w:after="0" w:line="200" w:lineRule="exact"/>
                    <w:jc w:val="center"/>
                    <w:rPr>
                      <w:rFonts w:ascii="標楷體" w:eastAsia="標楷體" w:hAnsi="標楷體"/>
                      <w:color w:val="000000" w:themeColor="text1"/>
                      <w:sz w:val="16"/>
                      <w:szCs w:val="16"/>
                    </w:rPr>
                  </w:pPr>
                  <w:r w:rsidRPr="00CC3E8C">
                    <w:rPr>
                      <w:rFonts w:ascii="標楷體" w:eastAsia="標楷體" w:hAnsi="標楷體" w:hint="eastAsia"/>
                      <w:color w:val="000000" w:themeColor="text1"/>
                      <w:sz w:val="16"/>
                      <w:szCs w:val="16"/>
                    </w:rPr>
                    <w:t>10</w:t>
                  </w:r>
                </w:p>
              </w:tc>
              <w:tc>
                <w:tcPr>
                  <w:tcW w:w="5300"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2C6CF9F1" w14:textId="77777777" w:rsidR="000D3AAD" w:rsidRPr="00CC3E8C" w:rsidRDefault="000D3AAD" w:rsidP="000D3AAD">
                  <w:pPr>
                    <w:pStyle w:val="affa"/>
                    <w:spacing w:after="0" w:line="200" w:lineRule="exact"/>
                    <w:ind w:leftChars="-30" w:left="-72"/>
                    <w:jc w:val="both"/>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受本綱要第九條限制不得參與國際航權分配之業者，如經民航局飛航安全評議會評定無違反民用航空法規之情事時，得於飛安考核補償加分10分。</w:t>
                  </w:r>
                </w:p>
              </w:tc>
            </w:tr>
            <w:tr w:rsidR="00CC3E8C" w:rsidRPr="00CC3E8C" w14:paraId="5C112BFE" w14:textId="77777777" w:rsidTr="009B6708">
              <w:tc>
                <w:tcPr>
                  <w:tcW w:w="6757" w:type="dxa"/>
                  <w:gridSpan w:val="5"/>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5A536843" w14:textId="77777777" w:rsidR="009C6675" w:rsidRPr="00CC3E8C" w:rsidRDefault="009C6675" w:rsidP="009C6675">
                  <w:pPr>
                    <w:pStyle w:val="affa"/>
                    <w:spacing w:after="0" w:line="200" w:lineRule="exact"/>
                    <w:ind w:left="720" w:hanging="720"/>
                    <w:jc w:val="both"/>
                    <w:rPr>
                      <w:rFonts w:ascii="標楷體" w:eastAsia="標楷體" w:hAnsi="標楷體"/>
                      <w:color w:val="000000" w:themeColor="text1"/>
                      <w:sz w:val="16"/>
                      <w:szCs w:val="16"/>
                    </w:rPr>
                  </w:pPr>
                  <w:proofErr w:type="gramStart"/>
                  <w:r w:rsidRPr="00CC3E8C">
                    <w:rPr>
                      <w:rFonts w:ascii="標楷體" w:eastAsia="標楷體" w:hAnsi="標楷體"/>
                      <w:color w:val="000000" w:themeColor="text1"/>
                      <w:sz w:val="16"/>
                      <w:szCs w:val="16"/>
                    </w:rPr>
                    <w:t>註</w:t>
                  </w:r>
                  <w:proofErr w:type="gramEnd"/>
                  <w:r w:rsidRPr="00CC3E8C">
                    <w:rPr>
                      <w:rFonts w:ascii="標楷體" w:eastAsia="標楷體" w:hAnsi="標楷體"/>
                      <w:color w:val="000000" w:themeColor="text1"/>
                      <w:sz w:val="16"/>
                      <w:szCs w:val="16"/>
                    </w:rPr>
                    <w:t>：1.本表之評分計算</w:t>
                  </w:r>
                  <w:proofErr w:type="gramStart"/>
                  <w:r w:rsidRPr="00CC3E8C">
                    <w:rPr>
                      <w:rFonts w:ascii="標楷體" w:eastAsia="標楷體" w:hAnsi="標楷體"/>
                      <w:color w:val="000000" w:themeColor="text1"/>
                      <w:sz w:val="16"/>
                      <w:szCs w:val="16"/>
                    </w:rPr>
                    <w:t>期間，</w:t>
                  </w:r>
                  <w:proofErr w:type="gramEnd"/>
                  <w:r w:rsidRPr="00CC3E8C">
                    <w:rPr>
                      <w:rFonts w:ascii="標楷體" w:eastAsia="標楷體" w:hAnsi="標楷體"/>
                      <w:color w:val="000000" w:themeColor="text1"/>
                      <w:sz w:val="16"/>
                      <w:szCs w:val="16"/>
                    </w:rPr>
                    <w:t>以雙邊通航協定簽署日之前一個月月末往前推算二年。</w:t>
                  </w:r>
                </w:p>
                <w:p w14:paraId="4CD3B0F9" w14:textId="77777777" w:rsidR="009C6675" w:rsidRPr="00CC3E8C" w:rsidRDefault="009C6675" w:rsidP="00166C91">
                  <w:pPr>
                    <w:pStyle w:val="affa"/>
                    <w:spacing w:after="0" w:line="200" w:lineRule="exact"/>
                    <w:ind w:leftChars="140" w:left="504" w:hangingChars="105" w:hanging="168"/>
                    <w:jc w:val="both"/>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2.新設立之業者，係指取得營運許可未滿二年之業者。</w:t>
                  </w:r>
                </w:p>
                <w:p w14:paraId="70392A1A" w14:textId="77777777" w:rsidR="009C6675" w:rsidRPr="00CC3E8C" w:rsidRDefault="009C6675" w:rsidP="00166C91">
                  <w:pPr>
                    <w:pStyle w:val="affa"/>
                    <w:spacing w:after="0" w:line="200" w:lineRule="exact"/>
                    <w:ind w:leftChars="140" w:left="504" w:hangingChars="105" w:hanging="168"/>
                    <w:jc w:val="both"/>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3.飛安事件中裁處違規之失事事件、重大意外事件及非屬失事及重大意外事件，係指依民用航空法</w:t>
                  </w:r>
                  <w:proofErr w:type="gramStart"/>
                  <w:r w:rsidRPr="00CC3E8C">
                    <w:rPr>
                      <w:rFonts w:ascii="標楷體" w:eastAsia="標楷體" w:hAnsi="標楷體"/>
                      <w:color w:val="000000" w:themeColor="text1"/>
                      <w:sz w:val="16"/>
                      <w:szCs w:val="16"/>
                    </w:rPr>
                    <w:t>第十章罰則</w:t>
                  </w:r>
                  <w:proofErr w:type="gramEnd"/>
                  <w:r w:rsidRPr="00CC3E8C">
                    <w:rPr>
                      <w:rFonts w:ascii="標楷體" w:eastAsia="標楷體" w:hAnsi="標楷體"/>
                      <w:color w:val="000000" w:themeColor="text1"/>
                      <w:sz w:val="16"/>
                      <w:szCs w:val="16"/>
                    </w:rPr>
                    <w:t>之裁處案件（惟符合民用航空法第一百十二條之</w:t>
                  </w:r>
                  <w:proofErr w:type="gramStart"/>
                  <w:r w:rsidRPr="00CC3E8C">
                    <w:rPr>
                      <w:rFonts w:ascii="標楷體" w:eastAsia="標楷體" w:hAnsi="標楷體"/>
                      <w:color w:val="000000" w:themeColor="text1"/>
                      <w:sz w:val="16"/>
                      <w:szCs w:val="16"/>
                    </w:rPr>
                    <w:t>一</w:t>
                  </w:r>
                  <w:proofErr w:type="gramEnd"/>
                  <w:r w:rsidRPr="00CC3E8C">
                    <w:rPr>
                      <w:rFonts w:ascii="標楷體" w:eastAsia="標楷體" w:hAnsi="標楷體"/>
                      <w:color w:val="000000" w:themeColor="text1"/>
                      <w:sz w:val="16"/>
                      <w:szCs w:val="16"/>
                    </w:rPr>
                    <w:t>由業者主動提報之非屬失事及重大意外飛安事件、第一百十一條及第一百十四條中，有關執行維修廠業務造成之違規案件、所屬航空人員個人違規案件，不列入扣分範圍）。</w:t>
                  </w:r>
                </w:p>
              </w:tc>
            </w:tr>
          </w:tbl>
          <w:p w14:paraId="19D1958E" w14:textId="77777777" w:rsidR="009C6675" w:rsidRPr="00CC3E8C" w:rsidRDefault="009C6675" w:rsidP="009C6675">
            <w:pPr>
              <w:pStyle w:val="affa"/>
              <w:spacing w:after="0" w:line="200" w:lineRule="exact"/>
              <w:rPr>
                <w:rFonts w:ascii="標楷體" w:eastAsia="標楷體" w:hAnsi="標楷體"/>
                <w:color w:val="000000" w:themeColor="text1"/>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186319BE" w14:textId="77777777" w:rsidR="009C6675" w:rsidRPr="00CC3E8C" w:rsidRDefault="009C6675" w:rsidP="009C6675">
            <w:pPr>
              <w:pStyle w:val="affa"/>
              <w:spacing w:after="0" w:line="200" w:lineRule="exact"/>
              <w:ind w:left="252" w:hanging="346"/>
              <w:jc w:val="both"/>
              <w:rPr>
                <w:rFonts w:ascii="標楷體" w:eastAsia="標楷體" w:hAnsi="標楷體"/>
                <w:color w:val="000000" w:themeColor="text1"/>
                <w:sz w:val="16"/>
                <w:szCs w:val="16"/>
              </w:rPr>
            </w:pPr>
            <w:r w:rsidRPr="00CC3E8C">
              <w:rPr>
                <w:rFonts w:ascii="標楷體" w:eastAsia="標楷體" w:hAnsi="標楷體"/>
                <w:color w:val="000000" w:themeColor="text1"/>
                <w:sz w:val="16"/>
                <w:szCs w:val="16"/>
              </w:rPr>
              <w:t>一、鑒於航空器使用人遵守防疫管理之措施，有別於一般飛安或違規事件，</w:t>
            </w:r>
            <w:proofErr w:type="gramStart"/>
            <w:r w:rsidRPr="00CC3E8C">
              <w:rPr>
                <w:rFonts w:ascii="標楷體" w:eastAsia="標楷體" w:hAnsi="標楷體"/>
                <w:color w:val="000000" w:themeColor="text1"/>
                <w:sz w:val="16"/>
                <w:szCs w:val="16"/>
              </w:rPr>
              <w:t>爰</w:t>
            </w:r>
            <w:proofErr w:type="gramEnd"/>
            <w:r w:rsidRPr="00CC3E8C">
              <w:rPr>
                <w:rFonts w:ascii="標楷體" w:eastAsia="標楷體" w:hAnsi="標楷體"/>
                <w:color w:val="000000" w:themeColor="text1"/>
                <w:sz w:val="16"/>
                <w:szCs w:val="16"/>
              </w:rPr>
              <w:t>於備註欄第三點新增違反防疫管理措施之違規案件，不列入飛安事件中之裁處案件違規扣分範圍。</w:t>
            </w:r>
          </w:p>
          <w:p w14:paraId="2CDF477F" w14:textId="77777777" w:rsidR="009C6675" w:rsidRPr="00CC3E8C" w:rsidRDefault="009C6675" w:rsidP="009C6675">
            <w:pPr>
              <w:pStyle w:val="affa"/>
              <w:spacing w:after="0" w:line="200" w:lineRule="exact"/>
              <w:ind w:left="252" w:hanging="346"/>
              <w:jc w:val="both"/>
              <w:rPr>
                <w:color w:val="000000" w:themeColor="text1"/>
                <w:sz w:val="16"/>
                <w:szCs w:val="16"/>
              </w:rPr>
            </w:pPr>
            <w:r w:rsidRPr="00CC3E8C">
              <w:rPr>
                <w:rFonts w:ascii="標楷體" w:eastAsia="標楷體" w:hAnsi="標楷體"/>
                <w:color w:val="000000" w:themeColor="text1"/>
                <w:sz w:val="16"/>
                <w:szCs w:val="16"/>
              </w:rPr>
              <w:t>二、為鼓勵業者主動提報以主動發覺違規事件並立即改正缺失，基於飛安事件主動提報不列入扣分之精神，如業者經民航局依民用航空法第五十七條規定發函限期改善，係因主動提報且符合</w:t>
            </w:r>
            <w:proofErr w:type="gramStart"/>
            <w:r w:rsidRPr="00CC3E8C">
              <w:rPr>
                <w:rFonts w:ascii="標楷體" w:eastAsia="標楷體" w:hAnsi="標楷體"/>
                <w:color w:val="000000" w:themeColor="text1"/>
                <w:sz w:val="16"/>
                <w:szCs w:val="16"/>
              </w:rPr>
              <w:t>民航局函頒之</w:t>
            </w:r>
            <w:proofErr w:type="gramEnd"/>
            <w:r w:rsidRPr="00CC3E8C">
              <w:rPr>
                <w:rFonts w:ascii="標楷體" w:eastAsia="標楷體" w:hAnsi="標楷體"/>
                <w:color w:val="000000" w:themeColor="text1"/>
                <w:sz w:val="16"/>
                <w:szCs w:val="16"/>
              </w:rPr>
              <w:t>「民用航空器所有人使用人航空人員製造廠維修廠及民用航空人員訓練機構違反民用航空相關</w:t>
            </w:r>
            <w:proofErr w:type="gramStart"/>
            <w:r w:rsidRPr="00CC3E8C">
              <w:rPr>
                <w:rFonts w:ascii="標楷體" w:eastAsia="標楷體" w:hAnsi="標楷體"/>
                <w:color w:val="000000" w:themeColor="text1"/>
                <w:sz w:val="16"/>
                <w:szCs w:val="16"/>
              </w:rPr>
              <w:t>法規量罰標準</w:t>
            </w:r>
            <w:proofErr w:type="gramEnd"/>
            <w:r w:rsidRPr="00CC3E8C">
              <w:rPr>
                <w:rFonts w:ascii="標楷體" w:eastAsia="標楷體" w:hAnsi="標楷體"/>
                <w:color w:val="000000" w:themeColor="text1"/>
                <w:sz w:val="16"/>
                <w:szCs w:val="16"/>
              </w:rPr>
              <w:t>表」主動提報條件規定者，可不列入飛安管理之扣分範圍，</w:t>
            </w:r>
            <w:proofErr w:type="gramStart"/>
            <w:r w:rsidRPr="00CC3E8C">
              <w:rPr>
                <w:rFonts w:ascii="標楷體" w:eastAsia="標楷體" w:hAnsi="標楷體"/>
                <w:color w:val="000000" w:themeColor="text1"/>
                <w:sz w:val="16"/>
                <w:szCs w:val="16"/>
              </w:rPr>
              <w:t>爰</w:t>
            </w:r>
            <w:proofErr w:type="gramEnd"/>
            <w:r w:rsidRPr="00CC3E8C">
              <w:rPr>
                <w:rFonts w:ascii="標楷體" w:eastAsia="標楷體" w:hAnsi="標楷體"/>
                <w:color w:val="000000" w:themeColor="text1"/>
                <w:sz w:val="16"/>
                <w:szCs w:val="16"/>
              </w:rPr>
              <w:t>於備註欄中增列第四點。</w:t>
            </w:r>
          </w:p>
        </w:tc>
      </w:tr>
    </w:tbl>
    <w:bookmarkEnd w:id="5"/>
    <w:p w14:paraId="38FB91A1" w14:textId="77777777" w:rsidR="007B5347" w:rsidRPr="00CC3E8C" w:rsidRDefault="00420B81" w:rsidP="007B5347">
      <w:pPr>
        <w:suppressAutoHyphens/>
        <w:kinsoku w:val="0"/>
        <w:overflowPunct w:val="0"/>
        <w:autoSpaceDN w:val="0"/>
        <w:spacing w:line="460" w:lineRule="exact"/>
        <w:textAlignment w:val="baseline"/>
        <w:rPr>
          <w:rFonts w:ascii="標楷體" w:eastAsia="標楷體" w:hAnsi="標楷體" w:cs="標楷體"/>
          <w:color w:val="000000" w:themeColor="text1"/>
          <w:kern w:val="3"/>
          <w:sz w:val="40"/>
          <w:szCs w:val="40"/>
        </w:rPr>
        <w:sectPr w:rsidR="007B5347" w:rsidRPr="00CC3E8C" w:rsidSect="003C2AF1">
          <w:headerReference w:type="even" r:id="rId32"/>
          <w:pgSz w:w="16838" w:h="11906" w:orient="landscape"/>
          <w:pgMar w:top="1701" w:right="1418" w:bottom="1418" w:left="1418" w:header="1020" w:footer="992" w:gutter="0"/>
          <w:cols w:space="720"/>
          <w:docGrid w:linePitch="326"/>
        </w:sectPr>
      </w:pPr>
      <w:r w:rsidRPr="00CC3E8C">
        <w:rPr>
          <w:rFonts w:ascii="標楷體" w:eastAsia="標楷體" w:hAnsi="標楷體" w:cs="標楷體" w:hint="eastAsia"/>
          <w:noProof/>
          <w:color w:val="000000" w:themeColor="text1"/>
          <w:kern w:val="3"/>
          <w:sz w:val="40"/>
          <w:szCs w:val="40"/>
        </w:rPr>
        <mc:AlternateContent>
          <mc:Choice Requires="wps">
            <w:drawing>
              <wp:anchor distT="0" distB="0" distL="114300" distR="114300" simplePos="0" relativeHeight="251643904" behindDoc="0" locked="0" layoutInCell="1" allowOverlap="1" wp14:anchorId="0ED69D5D" wp14:editId="5A5FAF8E">
                <wp:simplePos x="0" y="0"/>
                <wp:positionH relativeFrom="column">
                  <wp:posOffset>379730</wp:posOffset>
                </wp:positionH>
                <wp:positionV relativeFrom="page">
                  <wp:posOffset>6666749</wp:posOffset>
                </wp:positionV>
                <wp:extent cx="6250940" cy="457200"/>
                <wp:effectExtent l="0" t="152400" r="16510" b="19050"/>
                <wp:wrapNone/>
                <wp:docPr id="28" name="語音泡泡: 矩形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50940" cy="457200"/>
                        </a:xfrm>
                        <a:prstGeom prst="wedgeRectCallout">
                          <a:avLst>
                            <a:gd name="adj1" fmla="val -18065"/>
                            <a:gd name="adj2" fmla="val -81250"/>
                          </a:avLst>
                        </a:prstGeom>
                        <a:solidFill>
                          <a:srgbClr val="FFFFFF"/>
                        </a:solidFill>
                        <a:ln w="9525">
                          <a:solidFill>
                            <a:srgbClr val="000000"/>
                          </a:solidFill>
                          <a:miter lim="800000"/>
                          <a:headEnd/>
                          <a:tailEnd/>
                        </a:ln>
                      </wps:spPr>
                      <wps:txbx>
                        <w:txbxContent>
                          <w:p w14:paraId="2D705C72" w14:textId="77777777" w:rsidR="007D538F" w:rsidRPr="009B46FB" w:rsidRDefault="007D538F" w:rsidP="007B5347">
                            <w:pPr>
                              <w:pStyle w:val="af0"/>
                            </w:pPr>
                            <w:r w:rsidRPr="009B46FB">
                              <w:rPr>
                                <w:rFonts w:hint="eastAsia"/>
                              </w:rPr>
                              <w:t>如僅修正附表而未修正條文並</w:t>
                            </w:r>
                            <w:proofErr w:type="gramStart"/>
                            <w:r w:rsidRPr="009B46FB">
                              <w:rPr>
                                <w:rFonts w:hint="eastAsia"/>
                              </w:rPr>
                              <w:t>採</w:t>
                            </w:r>
                            <w:proofErr w:type="gramEnd"/>
                            <w:r w:rsidRPr="009B46FB">
                              <w:rPr>
                                <w:rFonts w:hint="eastAsia"/>
                              </w:rPr>
                              <w:t>三欄式修正者，其總說明及對照表標題</w:t>
                            </w:r>
                            <w:proofErr w:type="gramStart"/>
                            <w:r w:rsidRPr="009B46FB">
                              <w:rPr>
                                <w:rFonts w:hint="eastAsia"/>
                              </w:rPr>
                              <w:t>應將敘明</w:t>
                            </w:r>
                            <w:proofErr w:type="gramEnd"/>
                            <w:r w:rsidRPr="009B46FB">
                              <w:rPr>
                                <w:rFonts w:hint="eastAsia"/>
                              </w:rPr>
                              <w:t>法規名稱</w:t>
                            </w:r>
                            <w:r>
                              <w:rPr>
                                <w:rFonts w:hint="eastAsia"/>
                              </w:rPr>
                              <w:t>+</w:t>
                            </w:r>
                            <w:r w:rsidRPr="009B46FB">
                              <w:rPr>
                                <w:rFonts w:hint="eastAsia"/>
                              </w:rPr>
                              <w:t>修正附表，範例如下:</w:t>
                            </w:r>
                          </w:p>
                          <w:p w14:paraId="4A975F86" w14:textId="77777777" w:rsidR="007D538F" w:rsidRPr="000D3AAD" w:rsidRDefault="007D538F" w:rsidP="007B5347">
                            <w:pPr>
                              <w:pStyle w:val="af0"/>
                            </w:pPr>
                            <w:r w:rsidRPr="000D3AAD">
                              <w:t>國際航權分配及包機審查綱要第六條附表修正</w:t>
                            </w:r>
                            <w:r w:rsidRPr="000D3AAD">
                              <w:rPr>
                                <w:rFonts w:hint="eastAsia"/>
                              </w:rPr>
                              <w:t>草案</w:t>
                            </w:r>
                            <w:r w:rsidRPr="000D3AAD">
                              <w:t>總說明</w:t>
                            </w:r>
                            <w:r w:rsidRPr="000D3AAD">
                              <w:rPr>
                                <w:rFonts w:hint="eastAsia"/>
                              </w:rPr>
                              <w:t>（</w:t>
                            </w:r>
                            <w:r w:rsidRPr="000D3AAD">
                              <w:t>修正</w:t>
                            </w:r>
                            <w:r>
                              <w:rPr>
                                <w:rFonts w:hint="eastAsia"/>
                              </w:rPr>
                              <w:t>草案</w:t>
                            </w:r>
                            <w:r w:rsidRPr="000D3AAD">
                              <w:rPr>
                                <w:rFonts w:hint="eastAsia"/>
                              </w:rPr>
                              <w:t>對照表）。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D69D5D" id="語音泡泡: 矩形 28" o:spid="_x0000_s1059" type="#_x0000_t61" style="position:absolute;margin-left:29.9pt;margin-top:524.95pt;width:492.2pt;height:36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" adj="6898,-6750">
                <v:textbox>
                  <w:txbxContent>
                    <w:p w14:paraId="2D705C72" w14:textId="77777777" w:rsidR="007D538F" w:rsidRPr="009B46FB" w:rsidRDefault="007D538F" w:rsidP="007B5347">
                      <w:pPr>
                        <w:pStyle w:val="af0"/>
                      </w:pPr>
                      <w:r w:rsidRPr="009B46FB">
                        <w:rPr>
                          <w:rFonts w:hint="eastAsia"/>
                        </w:rPr>
                        <w:t>如僅修正附表而未修正條文並</w:t>
                      </w:r>
                      <w:proofErr w:type="gramStart"/>
                      <w:r w:rsidRPr="009B46FB">
                        <w:rPr>
                          <w:rFonts w:hint="eastAsia"/>
                        </w:rPr>
                        <w:t>採</w:t>
                      </w:r>
                      <w:proofErr w:type="gramEnd"/>
                      <w:r w:rsidRPr="009B46FB">
                        <w:rPr>
                          <w:rFonts w:hint="eastAsia"/>
                        </w:rPr>
                        <w:t>三欄式修正者，其總說明及對照表標題</w:t>
                      </w:r>
                      <w:proofErr w:type="gramStart"/>
                      <w:r w:rsidRPr="009B46FB">
                        <w:rPr>
                          <w:rFonts w:hint="eastAsia"/>
                        </w:rPr>
                        <w:t>應將敘明</w:t>
                      </w:r>
                      <w:proofErr w:type="gramEnd"/>
                      <w:r w:rsidRPr="009B46FB">
                        <w:rPr>
                          <w:rFonts w:hint="eastAsia"/>
                        </w:rPr>
                        <w:t>法規名稱</w:t>
                      </w:r>
                      <w:r>
                        <w:rPr>
                          <w:rFonts w:hint="eastAsia"/>
                        </w:rPr>
                        <w:t>+</w:t>
                      </w:r>
                      <w:r w:rsidRPr="009B46FB">
                        <w:rPr>
                          <w:rFonts w:hint="eastAsia"/>
                        </w:rPr>
                        <w:t>修正附表，範例如下:</w:t>
                      </w:r>
                    </w:p>
                    <w:p w14:paraId="4A975F86" w14:textId="77777777" w:rsidR="007D538F" w:rsidRPr="000D3AAD" w:rsidRDefault="007D538F" w:rsidP="007B5347">
                      <w:pPr>
                        <w:pStyle w:val="af0"/>
                      </w:pPr>
                      <w:r w:rsidRPr="000D3AAD">
                        <w:t>國際航權分配及包機審查綱要第六條附表修正</w:t>
                      </w:r>
                      <w:r w:rsidRPr="000D3AAD">
                        <w:rPr>
                          <w:rFonts w:hint="eastAsia"/>
                        </w:rPr>
                        <w:t>草案</w:t>
                      </w:r>
                      <w:r w:rsidRPr="000D3AAD">
                        <w:t>總說明</w:t>
                      </w:r>
                      <w:r w:rsidRPr="000D3AAD">
                        <w:rPr>
                          <w:rFonts w:hint="eastAsia"/>
                        </w:rPr>
                        <w:t>（</w:t>
                      </w:r>
                      <w:r w:rsidRPr="000D3AAD">
                        <w:t>修正</w:t>
                      </w:r>
                      <w:r>
                        <w:rPr>
                          <w:rFonts w:hint="eastAsia"/>
                        </w:rPr>
                        <w:t>草案</w:t>
                      </w:r>
                      <w:r w:rsidRPr="000D3AAD">
                        <w:rPr>
                          <w:rFonts w:hint="eastAsia"/>
                        </w:rPr>
                        <w:t>對照表）。</w:t>
                      </w:r>
                    </w:p>
                  </w:txbxContent>
                </v:textbox>
                <w10:wrap anchory="page"/>
              </v:shape>
            </w:pict>
          </mc:Fallback>
        </mc:AlternateContent>
      </w:r>
    </w:p>
    <w:p w14:paraId="260E9353" w14:textId="7E114994" w:rsidR="0057201A" w:rsidRPr="00CC3E8C" w:rsidRDefault="003D2461" w:rsidP="007125F9">
      <w:pPr>
        <w:suppressAutoHyphens/>
        <w:kinsoku w:val="0"/>
        <w:overflowPunct w:val="0"/>
        <w:autoSpaceDN w:val="0"/>
        <w:spacing w:line="460" w:lineRule="exact"/>
        <w:textAlignment w:val="baseline"/>
        <w:rPr>
          <w:rFonts w:ascii="標楷體" w:eastAsia="標楷體" w:hAnsi="標楷體" w:cs="標楷體"/>
          <w:color w:val="000000" w:themeColor="text1"/>
          <w:kern w:val="3"/>
          <w:sz w:val="40"/>
          <w:szCs w:val="40"/>
        </w:rPr>
      </w:pPr>
      <w:r w:rsidRPr="00CC3E8C">
        <w:rPr>
          <w:rFonts w:ascii="標楷體" w:eastAsia="標楷體" w:hAnsi="標楷體" w:cs="標楷體"/>
          <w:noProof/>
          <w:color w:val="000000" w:themeColor="text1"/>
          <w:kern w:val="3"/>
          <w:sz w:val="40"/>
          <w:szCs w:val="40"/>
        </w:rPr>
        <w:lastRenderedPageBreak/>
        <mc:AlternateContent>
          <mc:Choice Requires="wpg">
            <w:drawing>
              <wp:anchor distT="0" distB="0" distL="114300" distR="114300" simplePos="0" relativeHeight="251644928" behindDoc="0" locked="0" layoutInCell="1" allowOverlap="1" wp14:anchorId="23DED253" wp14:editId="040CC9AD">
                <wp:simplePos x="0" y="0"/>
                <wp:positionH relativeFrom="column">
                  <wp:posOffset>-575310</wp:posOffset>
                </wp:positionH>
                <wp:positionV relativeFrom="paragraph">
                  <wp:posOffset>118745</wp:posOffset>
                </wp:positionV>
                <wp:extent cx="6308220" cy="5191125"/>
                <wp:effectExtent l="19050" t="0" r="16510" b="47625"/>
                <wp:wrapNone/>
                <wp:docPr id="55" name="群組 55"/>
                <wp:cNvGraphicFramePr/>
                <a:graphic xmlns:a="http://schemas.openxmlformats.org/drawingml/2006/main">
                  <a:graphicData uri="http://schemas.microsoft.com/office/word/2010/wordprocessingGroup">
                    <wpg:wgp>
                      <wpg:cNvGrpSpPr/>
                      <wpg:grpSpPr>
                        <a:xfrm>
                          <a:off x="0" y="0"/>
                          <a:ext cx="6308220" cy="5191125"/>
                          <a:chOff x="37628" y="0"/>
                          <a:chExt cx="6308220" cy="5191125"/>
                        </a:xfrm>
                      </wpg:grpSpPr>
                      <wps:wsp>
                        <wps:cNvPr id="34" name="語音泡泡: 矩形 34"/>
                        <wps:cNvSpPr>
                          <a:spLocks noChangeArrowheads="1"/>
                        </wps:cNvSpPr>
                        <wps:spPr bwMode="auto">
                          <a:xfrm>
                            <a:off x="3542886" y="0"/>
                            <a:ext cx="2802962" cy="409303"/>
                          </a:xfrm>
                          <a:prstGeom prst="wedgeRectCallout">
                            <a:avLst>
                              <a:gd name="adj1" fmla="val -30329"/>
                              <a:gd name="adj2" fmla="val 46491"/>
                            </a:avLst>
                          </a:prstGeom>
                          <a:solidFill>
                            <a:srgbClr val="FFFFFF"/>
                          </a:solidFill>
                          <a:ln w="9525">
                            <a:solidFill>
                              <a:srgbClr val="000000"/>
                            </a:solidFill>
                            <a:miter lim="800000"/>
                            <a:headEnd/>
                            <a:tailEnd/>
                          </a:ln>
                        </wps:spPr>
                        <wps:txbx>
                          <w:txbxContent>
                            <w:p w14:paraId="0D36C3AE" w14:textId="77777777" w:rsidR="007D538F" w:rsidRDefault="007D538F" w:rsidP="0057201A">
                              <w:pPr>
                                <w:pStyle w:val="af0"/>
                              </w:pPr>
                              <w:proofErr w:type="gramStart"/>
                              <w:r>
                                <w:rPr>
                                  <w:rFonts w:hint="eastAsia"/>
                                </w:rPr>
                                <w:t>採直式橫書</w:t>
                              </w:r>
                              <w:proofErr w:type="gramEnd"/>
                              <w:r>
                                <w:rPr>
                                  <w:rFonts w:hint="eastAsia"/>
                                </w:rPr>
                                <w:t>方式製作，距離左邊線</w:t>
                              </w:r>
                              <w:r>
                                <w:t>3</w:t>
                              </w:r>
                              <w:r>
                                <w:rPr>
                                  <w:rFonts w:hint="eastAsia"/>
                                </w:rPr>
                                <w:t>公分、右邊線</w:t>
                              </w:r>
                              <w:r>
                                <w:t>2.5</w:t>
                              </w:r>
                              <w:r>
                                <w:rPr>
                                  <w:rFonts w:hint="eastAsia"/>
                                </w:rPr>
                                <w:t>公分、上邊線</w:t>
                              </w:r>
                              <w:r>
                                <w:t>2.5</w:t>
                              </w:r>
                              <w:r>
                                <w:rPr>
                                  <w:rFonts w:hint="eastAsia"/>
                                </w:rPr>
                                <w:t>公分、下邊線</w:t>
                              </w:r>
                              <w:r>
                                <w:t>2.5</w:t>
                              </w:r>
                              <w:r>
                                <w:rPr>
                                  <w:rFonts w:hint="eastAsia"/>
                                </w:rPr>
                                <w:t>公分。</w:t>
                              </w:r>
                            </w:p>
                          </w:txbxContent>
                        </wps:txbx>
                        <wps:bodyPr rot="0" vert="horz" wrap="square" lIns="91440" tIns="45720" rIns="91440" bIns="45720" anchor="t" anchorCtr="0" upright="1">
                          <a:noAutofit/>
                        </wps:bodyPr>
                      </wps:wsp>
                      <wps:wsp>
                        <wps:cNvPr id="30" name="語音泡泡: 橢圓形 30"/>
                        <wps:cNvSpPr>
                          <a:spLocks noChangeArrowheads="1"/>
                        </wps:cNvSpPr>
                        <wps:spPr bwMode="auto">
                          <a:xfrm>
                            <a:off x="332908" y="2054614"/>
                            <a:ext cx="802916" cy="1033030"/>
                          </a:xfrm>
                          <a:prstGeom prst="wedgeEllipseCallout">
                            <a:avLst>
                              <a:gd name="adj1" fmla="val 74516"/>
                              <a:gd name="adj2" fmla="val -84020"/>
                            </a:avLst>
                          </a:prstGeom>
                          <a:solidFill>
                            <a:srgbClr val="FFFFFF"/>
                          </a:solidFill>
                          <a:ln w="9525">
                            <a:solidFill>
                              <a:srgbClr val="000000"/>
                            </a:solidFill>
                            <a:miter lim="800000"/>
                            <a:headEnd/>
                            <a:tailEnd/>
                          </a:ln>
                        </wps:spPr>
                        <wps:txbx>
                          <w:txbxContent>
                            <w:p w14:paraId="060CE9CD" w14:textId="77777777" w:rsidR="007D538F" w:rsidRPr="003E24EC" w:rsidRDefault="007D538F" w:rsidP="0057201A">
                              <w:pPr>
                                <w:pStyle w:val="af0"/>
                              </w:pPr>
                              <w:r>
                                <w:rPr>
                                  <w:rFonts w:hint="eastAsia"/>
                                </w:rPr>
                                <w:t>內文段落空兩格開始書寫</w:t>
                              </w:r>
                            </w:p>
                          </w:txbxContent>
                        </wps:txbx>
                        <wps:bodyPr rot="0" vert="horz" wrap="square" lIns="91440" tIns="45720" rIns="91440" bIns="45720" anchor="t" anchorCtr="0" upright="1">
                          <a:noAutofit/>
                        </wps:bodyPr>
                      </wps:wsp>
                      <wps:wsp>
                        <wps:cNvPr id="29" name="語音泡泡: 橢圓形 29"/>
                        <wps:cNvSpPr>
                          <a:spLocks noChangeArrowheads="1"/>
                        </wps:cNvSpPr>
                        <wps:spPr bwMode="auto">
                          <a:xfrm>
                            <a:off x="37628" y="4171073"/>
                            <a:ext cx="1419116" cy="1020052"/>
                          </a:xfrm>
                          <a:prstGeom prst="wedgeEllipseCallout">
                            <a:avLst>
                              <a:gd name="adj1" fmla="val 61535"/>
                              <a:gd name="adj2" fmla="val 19172"/>
                            </a:avLst>
                          </a:prstGeom>
                          <a:ln>
                            <a:headEnd/>
                            <a:tailEnd/>
                          </a:ln>
                        </wps:spPr>
                        <wps:style>
                          <a:lnRef idx="2">
                            <a:schemeClr val="dk1"/>
                          </a:lnRef>
                          <a:fillRef idx="1">
                            <a:schemeClr val="lt1"/>
                          </a:fillRef>
                          <a:effectRef idx="0">
                            <a:schemeClr val="dk1"/>
                          </a:effectRef>
                          <a:fontRef idx="minor">
                            <a:schemeClr val="dk1"/>
                          </a:fontRef>
                        </wps:style>
                        <wps:txbx>
                          <w:txbxContent>
                            <w:p w14:paraId="0B238A67" w14:textId="77777777" w:rsidR="007D538F" w:rsidRDefault="007D538F" w:rsidP="0057201A">
                              <w:pPr>
                                <w:pStyle w:val="12"/>
                              </w:pPr>
                              <w:r w:rsidRPr="0030096B">
                                <w:rPr>
                                  <w:rFonts w:hint="eastAsia"/>
                                </w:rPr>
                                <w:t>內文字型</w:t>
                              </w:r>
                              <w:r>
                                <w:rPr>
                                  <w:rFonts w:hint="eastAsia"/>
                                </w:rPr>
                                <w:t>：</w:t>
                              </w:r>
                            </w:p>
                            <w:p w14:paraId="6D81395A" w14:textId="77777777" w:rsidR="007D538F" w:rsidRPr="0030096B" w:rsidRDefault="007D538F" w:rsidP="0057201A">
                              <w:pPr>
                                <w:pStyle w:val="af0"/>
                              </w:pPr>
                              <w:r w:rsidRPr="0030096B">
                                <w:rPr>
                                  <w:rFonts w:hint="eastAsia"/>
                                </w:rPr>
                                <w:t>標楷體</w:t>
                              </w:r>
                              <w:r w:rsidRPr="0030096B">
                                <w:t>14</w:t>
                              </w:r>
                              <w:r w:rsidRPr="0030096B">
                                <w:rPr>
                                  <w:rFonts w:hint="eastAsia"/>
                                </w:rPr>
                                <w:t>號字</w:t>
                              </w:r>
                              <w:r>
                                <w:rPr>
                                  <w:rFonts w:hint="eastAsia"/>
                                </w:rPr>
                                <w:t>；</w:t>
                              </w:r>
                              <w:r w:rsidRPr="0030096B">
                                <w:rPr>
                                  <w:rFonts w:hint="eastAsia"/>
                                </w:rPr>
                                <w:t>行距：固定行高</w:t>
                              </w:r>
                              <w:r w:rsidRPr="0030096B">
                                <w:t>23</w:t>
                              </w:r>
                              <w:r w:rsidRPr="0030096B">
                                <w:rPr>
                                  <w:rFonts w:hint="eastAsia"/>
                                </w:rPr>
                                <w:t>。</w:t>
                              </w:r>
                            </w:p>
                          </w:txbxContent>
                        </wps:txbx>
                        <wps:bodyPr rot="0" vert="horz" wrap="square" lIns="91440" tIns="45720" rIns="91440" bIns="45720" anchor="t" anchorCtr="0" upright="1">
                          <a:noAutofit/>
                        </wps:bodyPr>
                      </wps:wsp>
                      <wps:wsp>
                        <wps:cNvPr id="35" name="語音泡泡: 矩形 35"/>
                        <wps:cNvSpPr>
                          <a:spLocks noChangeArrowheads="1"/>
                        </wps:cNvSpPr>
                        <wps:spPr bwMode="auto">
                          <a:xfrm>
                            <a:off x="390404" y="27610"/>
                            <a:ext cx="1543050" cy="283889"/>
                          </a:xfrm>
                          <a:prstGeom prst="wedgeRectCallout">
                            <a:avLst>
                              <a:gd name="adj1" fmla="val 69988"/>
                              <a:gd name="adj2" fmla="val 108404"/>
                            </a:avLst>
                          </a:prstGeom>
                          <a:solidFill>
                            <a:srgbClr val="FFFFFF"/>
                          </a:solidFill>
                          <a:ln w="9525">
                            <a:solidFill>
                              <a:srgbClr val="000000"/>
                            </a:solidFill>
                            <a:miter lim="800000"/>
                            <a:headEnd/>
                            <a:tailEnd/>
                          </a:ln>
                        </wps:spPr>
                        <wps:txbx>
                          <w:txbxContent>
                            <w:p w14:paraId="49B00283" w14:textId="77777777" w:rsidR="007D538F" w:rsidRPr="00743583" w:rsidRDefault="007D538F" w:rsidP="0057201A">
                              <w:pPr>
                                <w:pStyle w:val="af0"/>
                              </w:pPr>
                              <w:r>
                                <w:rPr>
                                  <w:rFonts w:hint="eastAsia"/>
                                </w:rPr>
                                <w:t>條文</w:t>
                              </w:r>
                              <w:r w:rsidRPr="003E773C">
                                <w:rPr>
                                  <w:rFonts w:hint="eastAsia"/>
                                </w:rPr>
                                <w:t>標題：標楷體20號字</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23DED253" id="群組 55" o:spid="_x0000_s1060" style="position:absolute;margin-left:-45.3pt;margin-top:9.35pt;width:496.7pt;height:408.75pt;z-index:251644928;mso-width-relative:margin;mso-height-relative:margin" coordorigin="376" coordsize="63082,51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">
                <v:shape id="語音泡泡: 矩形 34" o:spid="_x0000_s1061" type="#_x0000_t61" style="position:absolute;left:35428;width:28030;height:40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" adj="4249,20842">
                  <v:textbox>
                    <w:txbxContent>
                      <w:p w14:paraId="0D36C3AE" w14:textId="77777777" w:rsidR="007D538F" w:rsidRDefault="007D538F" w:rsidP="0057201A">
                        <w:pPr>
                          <w:pStyle w:val="af0"/>
                        </w:pPr>
                        <w:proofErr w:type="gramStart"/>
                        <w:r>
                          <w:rPr>
                            <w:rFonts w:hint="eastAsia"/>
                          </w:rPr>
                          <w:t>採直式橫書</w:t>
                        </w:r>
                        <w:proofErr w:type="gramEnd"/>
                        <w:r>
                          <w:rPr>
                            <w:rFonts w:hint="eastAsia"/>
                          </w:rPr>
                          <w:t>方式製作，距離左邊線</w:t>
                        </w:r>
                        <w:r>
                          <w:t>3</w:t>
                        </w:r>
                        <w:r>
                          <w:rPr>
                            <w:rFonts w:hint="eastAsia"/>
                          </w:rPr>
                          <w:t>公分、右邊線</w:t>
                        </w:r>
                        <w:r>
                          <w:t>2.5</w:t>
                        </w:r>
                        <w:r>
                          <w:rPr>
                            <w:rFonts w:hint="eastAsia"/>
                          </w:rPr>
                          <w:t>公分、上邊線</w:t>
                        </w:r>
                        <w:r>
                          <w:t>2.5</w:t>
                        </w:r>
                        <w:r>
                          <w:rPr>
                            <w:rFonts w:hint="eastAsia"/>
                          </w:rPr>
                          <w:t>公分、下邊線</w:t>
                        </w:r>
                        <w:r>
                          <w:t>2.5</w:t>
                        </w:r>
                        <w:r>
                          <w:rPr>
                            <w:rFonts w:hint="eastAsia"/>
                          </w:rPr>
                          <w:t>公分。</w:t>
                        </w:r>
                      </w:p>
                    </w:txbxContent>
                  </v:textbox>
                </v:shape>
                <v:shape id="語音泡泡: 橢圓形 30" o:spid="_x0000_s1062" type="#_x0000_t63" style="position:absolute;left:3329;top:20546;width:8029;height:10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" adj="26895,-7348">
                  <v:textbox>
                    <w:txbxContent>
                      <w:p w14:paraId="060CE9CD" w14:textId="77777777" w:rsidR="007D538F" w:rsidRPr="003E24EC" w:rsidRDefault="007D538F" w:rsidP="0057201A">
                        <w:pPr>
                          <w:pStyle w:val="af0"/>
                        </w:pPr>
                        <w:r>
                          <w:rPr>
                            <w:rFonts w:hint="eastAsia"/>
                          </w:rPr>
                          <w:t>內文段落空兩格開始書寫</w:t>
                        </w:r>
                      </w:p>
                    </w:txbxContent>
                  </v:textbox>
                </v:shape>
                <v:shape id="語音泡泡: 橢圓形 29" o:spid="_x0000_s1063" type="#_x0000_t63" style="position:absolute;left:376;top:41710;width:14191;height:10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" adj="24092,14941" fillcolor="white [3201]" strokecolor="black [3200]" strokeweight="1pt">
                  <v:textbox>
                    <w:txbxContent>
                      <w:p w14:paraId="0B238A67" w14:textId="77777777" w:rsidR="007D538F" w:rsidRDefault="007D538F" w:rsidP="0057201A">
                        <w:pPr>
                          <w:pStyle w:val="12"/>
                        </w:pPr>
                        <w:r w:rsidRPr="0030096B">
                          <w:rPr>
                            <w:rFonts w:hint="eastAsia"/>
                          </w:rPr>
                          <w:t>內文字型</w:t>
                        </w:r>
                        <w:r>
                          <w:rPr>
                            <w:rFonts w:hint="eastAsia"/>
                          </w:rPr>
                          <w:t>：</w:t>
                        </w:r>
                      </w:p>
                      <w:p w14:paraId="6D81395A" w14:textId="77777777" w:rsidR="007D538F" w:rsidRPr="0030096B" w:rsidRDefault="007D538F" w:rsidP="0057201A">
                        <w:pPr>
                          <w:pStyle w:val="af0"/>
                        </w:pPr>
                        <w:r w:rsidRPr="0030096B">
                          <w:rPr>
                            <w:rFonts w:hint="eastAsia"/>
                          </w:rPr>
                          <w:t>標楷體</w:t>
                        </w:r>
                        <w:r w:rsidRPr="0030096B">
                          <w:t>14</w:t>
                        </w:r>
                        <w:r w:rsidRPr="0030096B">
                          <w:rPr>
                            <w:rFonts w:hint="eastAsia"/>
                          </w:rPr>
                          <w:t>號字</w:t>
                        </w:r>
                        <w:r>
                          <w:rPr>
                            <w:rFonts w:hint="eastAsia"/>
                          </w:rPr>
                          <w:t>；</w:t>
                        </w:r>
                        <w:r w:rsidRPr="0030096B">
                          <w:rPr>
                            <w:rFonts w:hint="eastAsia"/>
                          </w:rPr>
                          <w:t>行距：固定行高</w:t>
                        </w:r>
                        <w:r w:rsidRPr="0030096B">
                          <w:t>23</w:t>
                        </w:r>
                        <w:r w:rsidRPr="0030096B">
                          <w:rPr>
                            <w:rFonts w:hint="eastAsia"/>
                          </w:rPr>
                          <w:t>。</w:t>
                        </w:r>
                      </w:p>
                    </w:txbxContent>
                  </v:textbox>
                </v:shape>
                <v:shape id="語音泡泡: 矩形 35" o:spid="_x0000_s1064" type="#_x0000_t61" style="position:absolute;left:3904;top:276;width:15430;height:2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" adj="25917,34215">
                  <v:textbox>
                    <w:txbxContent>
                      <w:p w14:paraId="49B00283" w14:textId="77777777" w:rsidR="007D538F" w:rsidRPr="00743583" w:rsidRDefault="007D538F" w:rsidP="0057201A">
                        <w:pPr>
                          <w:pStyle w:val="af0"/>
                        </w:pPr>
                        <w:r>
                          <w:rPr>
                            <w:rFonts w:hint="eastAsia"/>
                          </w:rPr>
                          <w:t>條文</w:t>
                        </w:r>
                        <w:r w:rsidRPr="003E773C">
                          <w:rPr>
                            <w:rFonts w:hint="eastAsia"/>
                          </w:rPr>
                          <w:t>標題：標楷體20號字</w:t>
                        </w:r>
                      </w:p>
                    </w:txbxContent>
                  </v:textbox>
                </v:shape>
              </v:group>
            </w:pict>
          </mc:Fallback>
        </mc:AlternateContent>
      </w:r>
    </w:p>
    <w:p w14:paraId="183695B8" w14:textId="1FD65F43" w:rsidR="0057201A" w:rsidRPr="00CC3E8C" w:rsidRDefault="0057201A" w:rsidP="0057201A">
      <w:pPr>
        <w:widowControl/>
        <w:suppressAutoHyphens/>
        <w:autoSpaceDN w:val="0"/>
        <w:spacing w:after="140" w:line="460" w:lineRule="atLeast"/>
        <w:jc w:val="both"/>
        <w:textAlignment w:val="baseline"/>
        <w:rPr>
          <w:rFonts w:ascii="標楷體" w:eastAsia="標楷體" w:hAnsi="標楷體" w:cs="Lucida Sans"/>
          <w:color w:val="000000" w:themeColor="text1"/>
          <w:kern w:val="3"/>
          <w:sz w:val="40"/>
          <w:lang w:bidi="hi-IN"/>
        </w:rPr>
      </w:pPr>
      <w:r w:rsidRPr="00CC3E8C">
        <w:rPr>
          <w:rFonts w:ascii="標楷體" w:eastAsia="標楷體" w:hAnsi="標楷體" w:cs="標楷體"/>
          <w:color w:val="000000" w:themeColor="text1"/>
          <w:sz w:val="40"/>
          <w:szCs w:val="40"/>
        </w:rPr>
        <w:tab/>
      </w:r>
    </w:p>
    <w:p w14:paraId="011A8106" w14:textId="54554A69" w:rsidR="00540423" w:rsidRPr="00CC3E8C" w:rsidRDefault="00540423" w:rsidP="00540423">
      <w:pPr>
        <w:widowControl/>
        <w:suppressAutoHyphens/>
        <w:autoSpaceDN w:val="0"/>
        <w:spacing w:line="460" w:lineRule="atLeast"/>
        <w:ind w:left="1"/>
        <w:jc w:val="both"/>
        <w:textAlignment w:val="baseline"/>
        <w:rPr>
          <w:rFonts w:ascii="標楷體" w:eastAsia="標楷體" w:hAnsi="標楷體"/>
          <w:color w:val="000000" w:themeColor="text1"/>
          <w:sz w:val="40"/>
          <w:szCs w:val="40"/>
        </w:rPr>
      </w:pPr>
      <w:r w:rsidRPr="00CC3E8C">
        <w:rPr>
          <w:rFonts w:ascii="標楷體" w:eastAsia="標楷體" w:hAnsi="標楷體"/>
          <w:color w:val="000000" w:themeColor="text1"/>
          <w:sz w:val="40"/>
          <w:szCs w:val="40"/>
        </w:rPr>
        <w:t>國際航權分配及包機審查綱要第三條、第十一條、第十二條修正條文</w:t>
      </w:r>
    </w:p>
    <w:p w14:paraId="70D47A19" w14:textId="6CAF0CD1" w:rsidR="008C3C45" w:rsidRPr="00CC3E8C" w:rsidRDefault="008C3C45" w:rsidP="00251AFA">
      <w:pPr>
        <w:pStyle w:val="1f0"/>
        <w:rPr>
          <w:color w:val="000000" w:themeColor="text1"/>
        </w:rPr>
      </w:pPr>
      <w:r w:rsidRPr="00CC3E8C">
        <w:rPr>
          <w:color w:val="000000" w:themeColor="text1"/>
        </w:rPr>
        <w:t>第</w:t>
      </w:r>
      <w:r w:rsidR="00E76CE3" w:rsidRPr="00CC3E8C">
        <w:rPr>
          <w:rFonts w:hint="eastAsia"/>
          <w:color w:val="000000" w:themeColor="text1"/>
        </w:rPr>
        <w:t xml:space="preserve"> </w:t>
      </w:r>
      <w:r w:rsidRPr="00CC3E8C">
        <w:rPr>
          <w:color w:val="000000" w:themeColor="text1"/>
        </w:rPr>
        <w:t>三</w:t>
      </w:r>
      <w:r w:rsidR="00E76CE3" w:rsidRPr="00CC3E8C">
        <w:rPr>
          <w:rFonts w:hint="eastAsia"/>
          <w:color w:val="000000" w:themeColor="text1"/>
        </w:rPr>
        <w:t xml:space="preserve"> </w:t>
      </w:r>
      <w:r w:rsidRPr="00CC3E8C">
        <w:rPr>
          <w:color w:val="000000" w:themeColor="text1"/>
        </w:rPr>
        <w:t>條</w:t>
      </w:r>
      <w:r w:rsidR="00DF1577" w:rsidRPr="00CC3E8C">
        <w:rPr>
          <w:color w:val="000000" w:themeColor="text1"/>
        </w:rPr>
        <w:t xml:space="preserve">    </w:t>
      </w:r>
      <w:r w:rsidRPr="00CC3E8C">
        <w:rPr>
          <w:color w:val="000000" w:themeColor="text1"/>
        </w:rPr>
        <w:t>雙邊通航協定(以下簡稱雙邊協定)之國際航權分配，依下列原則辦理：</w:t>
      </w:r>
    </w:p>
    <w:p w14:paraId="225D16C2" w14:textId="4222CBC8" w:rsidR="008C3C45" w:rsidRPr="00CC3E8C" w:rsidRDefault="008C3C45" w:rsidP="00E051E4">
      <w:pPr>
        <w:pStyle w:val="1f1"/>
        <w:rPr>
          <w:color w:val="000000" w:themeColor="text1"/>
        </w:rPr>
      </w:pPr>
      <w:r w:rsidRPr="00CC3E8C">
        <w:rPr>
          <w:color w:val="000000" w:themeColor="text1"/>
        </w:rPr>
        <w:t>一、雙邊協定中規定一家國籍民用航空運輸業(以下簡稱業者)營運者，由一家業者營運。</w:t>
      </w:r>
    </w:p>
    <w:p w14:paraId="683ED14A" w14:textId="7799462E" w:rsidR="008C3C45" w:rsidRPr="00CC3E8C" w:rsidRDefault="008C3C45" w:rsidP="00E051E4">
      <w:pPr>
        <w:pStyle w:val="1f1"/>
        <w:rPr>
          <w:color w:val="000000" w:themeColor="text1"/>
        </w:rPr>
      </w:pPr>
      <w:r w:rsidRPr="00CC3E8C">
        <w:rPr>
          <w:color w:val="000000" w:themeColor="text1"/>
        </w:rPr>
        <w:t>二、雙邊協定中訂有多家業者營運條款，且每週總容量班次在七班以下者，得由一家業者營運。</w:t>
      </w:r>
    </w:p>
    <w:p w14:paraId="4CEFE24B" w14:textId="7A4DB2DD" w:rsidR="008C3C45" w:rsidRPr="00CC3E8C" w:rsidRDefault="008C3C45" w:rsidP="00E051E4">
      <w:pPr>
        <w:pStyle w:val="1f1"/>
        <w:rPr>
          <w:color w:val="000000" w:themeColor="text1"/>
        </w:rPr>
      </w:pPr>
      <w:r w:rsidRPr="00CC3E8C">
        <w:rPr>
          <w:color w:val="000000" w:themeColor="text1"/>
        </w:rPr>
        <w:t>三、雙邊協定中訂有多家營運條款，且每週總容量班次逾七班並有容量班次上限規定者，得由多家業者營運。</w:t>
      </w:r>
    </w:p>
    <w:p w14:paraId="29C92BFE" w14:textId="77777777" w:rsidR="008C3C45" w:rsidRPr="00CC3E8C" w:rsidRDefault="008C3C45" w:rsidP="00E051E4">
      <w:pPr>
        <w:pStyle w:val="1f1"/>
        <w:rPr>
          <w:color w:val="000000" w:themeColor="text1"/>
        </w:rPr>
      </w:pPr>
      <w:r w:rsidRPr="00CC3E8C">
        <w:rPr>
          <w:color w:val="000000" w:themeColor="text1"/>
        </w:rPr>
        <w:t>四、雙邊協定中訂有多家營運條款，且不限每週總容量班次者，其營運家數不受限制。</w:t>
      </w:r>
    </w:p>
    <w:p w14:paraId="25A97376" w14:textId="77777777" w:rsidR="008C3C45" w:rsidRPr="00CC3E8C" w:rsidRDefault="008C3C45" w:rsidP="00E051E4">
      <w:pPr>
        <w:pStyle w:val="1f1"/>
        <w:rPr>
          <w:color w:val="000000" w:themeColor="text1"/>
        </w:rPr>
      </w:pPr>
      <w:r w:rsidRPr="00CC3E8C">
        <w:rPr>
          <w:color w:val="000000" w:themeColor="text1"/>
        </w:rPr>
        <w:t>五、雙邊協定中訂有多家業者營運條款，且每週總容量班次限以貨運營運者，以</w:t>
      </w:r>
      <w:proofErr w:type="gramStart"/>
      <w:r w:rsidRPr="00CC3E8C">
        <w:rPr>
          <w:color w:val="000000" w:themeColor="text1"/>
        </w:rPr>
        <w:t>不</w:t>
      </w:r>
      <w:proofErr w:type="gramEnd"/>
      <w:r w:rsidRPr="00CC3E8C">
        <w:rPr>
          <w:color w:val="000000" w:themeColor="text1"/>
        </w:rPr>
        <w:t>逾二家業者營運為原則。</w:t>
      </w:r>
    </w:p>
    <w:p w14:paraId="70BF3494" w14:textId="77777777" w:rsidR="008C3C45" w:rsidRPr="00CC3E8C" w:rsidRDefault="008C3C45" w:rsidP="00DD740B">
      <w:pPr>
        <w:pStyle w:val="24"/>
        <w:rPr>
          <w:color w:val="000000" w:themeColor="text1"/>
        </w:rPr>
      </w:pPr>
      <w:r w:rsidRPr="00CC3E8C">
        <w:rPr>
          <w:color w:val="000000" w:themeColor="text1"/>
        </w:rPr>
        <w:t>依前項第一款營運之業者，享有每週七班之優先營運權。但雙邊協定修訂為多家營運且容量班次逾每週七班者，得增加第二家業者營運；第二家業者營運達每週</w:t>
      </w:r>
      <w:proofErr w:type="gramStart"/>
      <w:r w:rsidRPr="00CC3E8C">
        <w:rPr>
          <w:color w:val="000000" w:themeColor="text1"/>
        </w:rPr>
        <w:t>三</w:t>
      </w:r>
      <w:proofErr w:type="gramEnd"/>
      <w:r w:rsidRPr="00CC3E8C">
        <w:rPr>
          <w:color w:val="000000" w:themeColor="text1"/>
        </w:rPr>
        <w:t>班後，其續增容量班次依序由該二家業者輪流增班至第二家業者達每週七班；如仍有賸餘容量班次得依第四項第二款至第四款辦理。</w:t>
      </w:r>
    </w:p>
    <w:p w14:paraId="7251133D" w14:textId="77777777" w:rsidR="008C3C45" w:rsidRPr="00CC3E8C" w:rsidRDefault="008C3C45" w:rsidP="00DD740B">
      <w:pPr>
        <w:pStyle w:val="24"/>
        <w:rPr>
          <w:color w:val="000000" w:themeColor="text1"/>
        </w:rPr>
      </w:pPr>
      <w:r w:rsidRPr="00CC3E8C">
        <w:rPr>
          <w:color w:val="000000" w:themeColor="text1"/>
        </w:rPr>
        <w:t>依第一項第二款營運之業者，享有每週七班之優先營運權。但雙邊協定修訂容量班次逾每週七班者，得增加第二家業者營運；第二家業者營運達每週</w:t>
      </w:r>
      <w:proofErr w:type="gramStart"/>
      <w:r w:rsidRPr="00CC3E8C">
        <w:rPr>
          <w:color w:val="000000" w:themeColor="text1"/>
        </w:rPr>
        <w:t>三</w:t>
      </w:r>
      <w:proofErr w:type="gramEnd"/>
      <w:r w:rsidRPr="00CC3E8C">
        <w:rPr>
          <w:color w:val="000000" w:themeColor="text1"/>
        </w:rPr>
        <w:t>班後，其續增容量班次依序由該二家業者輪流增班至第二家業者達每週七班；如仍有賸餘容量班次得依第四項第二款至第四款辦理。</w:t>
      </w:r>
    </w:p>
    <w:p w14:paraId="2B5C0692" w14:textId="77777777" w:rsidR="008C3C45" w:rsidRPr="00CC3E8C" w:rsidRDefault="008C3C45" w:rsidP="00DD740B">
      <w:pPr>
        <w:pStyle w:val="24"/>
        <w:rPr>
          <w:color w:val="000000" w:themeColor="text1"/>
        </w:rPr>
      </w:pPr>
      <w:r w:rsidRPr="00CC3E8C">
        <w:rPr>
          <w:color w:val="000000" w:themeColor="text1"/>
        </w:rPr>
        <w:t>依第一項第三款申請營運之業者，所申請之容量班次數總和未逾雙邊協定容量班次限制時，依業者申請之容量班次數分</w:t>
      </w:r>
      <w:r w:rsidRPr="00CC3E8C">
        <w:rPr>
          <w:color w:val="000000" w:themeColor="text1"/>
        </w:rPr>
        <w:lastRenderedPageBreak/>
        <w:t>配之；所申請之容量班次數總和逾雙邊協定容量班次限制時，依下列原則辦理：</w:t>
      </w:r>
    </w:p>
    <w:p w14:paraId="0474C8D0" w14:textId="77777777" w:rsidR="008C3C45" w:rsidRPr="00CC3E8C" w:rsidRDefault="008C3C45" w:rsidP="00E051E4">
      <w:pPr>
        <w:pStyle w:val="1f1"/>
        <w:rPr>
          <w:color w:val="000000" w:themeColor="text1"/>
        </w:rPr>
      </w:pPr>
      <w:r w:rsidRPr="00CC3E8C">
        <w:rPr>
          <w:color w:val="000000" w:themeColor="text1"/>
        </w:rPr>
        <w:t>一、兩航點間航線優先分配二家業者營運，享有每週七班之優先營運權。</w:t>
      </w:r>
    </w:p>
    <w:p w14:paraId="0F4888C4" w14:textId="77777777" w:rsidR="008C3C45" w:rsidRPr="00CC3E8C" w:rsidRDefault="008C3C45" w:rsidP="00E051E4">
      <w:pPr>
        <w:pStyle w:val="1f1"/>
        <w:rPr>
          <w:color w:val="000000" w:themeColor="text1"/>
        </w:rPr>
      </w:pPr>
      <w:r w:rsidRPr="00CC3E8C">
        <w:rPr>
          <w:color w:val="000000" w:themeColor="text1"/>
        </w:rPr>
        <w:t>二、兩航點間航線營運之</w:t>
      </w:r>
      <w:proofErr w:type="gramStart"/>
      <w:r w:rsidRPr="00CC3E8C">
        <w:rPr>
          <w:color w:val="000000" w:themeColor="text1"/>
        </w:rPr>
        <w:t>業者均達前</w:t>
      </w:r>
      <w:proofErr w:type="gramEnd"/>
      <w:r w:rsidRPr="00CC3E8C">
        <w:rPr>
          <w:color w:val="000000" w:themeColor="text1"/>
        </w:rPr>
        <w:t>款之容量班次者，得增加一家業者營運。</w:t>
      </w:r>
    </w:p>
    <w:p w14:paraId="6CB37954" w14:textId="77777777" w:rsidR="008C3C45" w:rsidRPr="00CC3E8C" w:rsidRDefault="008C3C45" w:rsidP="00E051E4">
      <w:pPr>
        <w:pStyle w:val="1f1"/>
        <w:rPr>
          <w:color w:val="000000" w:themeColor="text1"/>
        </w:rPr>
      </w:pPr>
      <w:r w:rsidRPr="00CC3E8C">
        <w:rPr>
          <w:color w:val="000000" w:themeColor="text1"/>
        </w:rPr>
        <w:t>三、新增業者首次分配每週三班。但申請營運容量班次或可分配營運容量班次少於每週</w:t>
      </w:r>
      <w:proofErr w:type="gramStart"/>
      <w:r w:rsidRPr="00CC3E8C">
        <w:rPr>
          <w:color w:val="000000" w:themeColor="text1"/>
        </w:rPr>
        <w:t>三</w:t>
      </w:r>
      <w:proofErr w:type="gramEnd"/>
      <w:r w:rsidRPr="00CC3E8C">
        <w:rPr>
          <w:color w:val="000000" w:themeColor="text1"/>
        </w:rPr>
        <w:t>班者，不在此限。</w:t>
      </w:r>
    </w:p>
    <w:p w14:paraId="3C427936" w14:textId="77777777" w:rsidR="008C3C45" w:rsidRPr="00CC3E8C" w:rsidRDefault="008C3C45" w:rsidP="00E051E4">
      <w:pPr>
        <w:pStyle w:val="1f1"/>
        <w:rPr>
          <w:color w:val="000000" w:themeColor="text1"/>
        </w:rPr>
      </w:pPr>
      <w:r w:rsidRPr="00CC3E8C">
        <w:rPr>
          <w:color w:val="000000" w:themeColor="text1"/>
        </w:rPr>
        <w:t>四、依前三款分配後，如有賸餘容量班次，依序由該等業者輪流增班。</w:t>
      </w:r>
    </w:p>
    <w:p w14:paraId="5D30E375" w14:textId="77777777" w:rsidR="00540423" w:rsidRPr="00CC3E8C" w:rsidRDefault="008C3C45" w:rsidP="00DD740B">
      <w:pPr>
        <w:pStyle w:val="24"/>
        <w:rPr>
          <w:color w:val="000000" w:themeColor="text1"/>
        </w:rPr>
      </w:pPr>
      <w:r w:rsidRPr="00CC3E8C">
        <w:rPr>
          <w:color w:val="000000" w:themeColor="text1"/>
        </w:rPr>
        <w:t>依第一項第五款申請營運之業者，所申請之容量班次數總和未逾雙邊協定容量班次限制時，依業者申請之容量班次數分配之；所申請之容量班次數總和逾雙邊協定容量班次限制時，得分配業者至少每週一班。</w:t>
      </w:r>
    </w:p>
    <w:p w14:paraId="3792ED5A" w14:textId="77777777" w:rsidR="008C3C45" w:rsidRPr="00CC3E8C" w:rsidRDefault="008C3C45" w:rsidP="00251AFA">
      <w:pPr>
        <w:pStyle w:val="1f0"/>
        <w:rPr>
          <w:color w:val="000000" w:themeColor="text1"/>
        </w:rPr>
      </w:pPr>
      <w:r w:rsidRPr="00CC3E8C">
        <w:rPr>
          <w:color w:val="000000" w:themeColor="text1"/>
        </w:rPr>
        <w:t xml:space="preserve">第十一條 </w:t>
      </w:r>
      <w:r w:rsidR="00D25E03" w:rsidRPr="00CC3E8C">
        <w:rPr>
          <w:color w:val="000000" w:themeColor="text1"/>
        </w:rPr>
        <w:t xml:space="preserve">  </w:t>
      </w:r>
      <w:r w:rsidRPr="00CC3E8C">
        <w:rPr>
          <w:color w:val="000000" w:themeColor="text1"/>
        </w:rPr>
        <w:t xml:space="preserve"> 雙邊協定尚有容量班次可供增加業者營運，或有經交通部廢止容量班次而得重新分配業者營運時，民航局得依第四條及第六條規定辦理。</w:t>
      </w:r>
    </w:p>
    <w:p w14:paraId="1AA8541D" w14:textId="77777777" w:rsidR="008C3C45" w:rsidRPr="00CC3E8C" w:rsidRDefault="008C3C45" w:rsidP="00DD740B">
      <w:pPr>
        <w:pStyle w:val="24"/>
        <w:rPr>
          <w:color w:val="000000" w:themeColor="text1"/>
        </w:rPr>
      </w:pPr>
      <w:r w:rsidRPr="00CC3E8C">
        <w:rPr>
          <w:color w:val="000000" w:themeColor="text1"/>
        </w:rPr>
        <w:t>前項經交通部廢止之容量班次，同時涉及多個雙邊協定者，於重新分配業者營運時，民航局得依第四條及第六條規定，</w:t>
      </w:r>
      <w:proofErr w:type="gramStart"/>
      <w:r w:rsidRPr="00CC3E8C">
        <w:rPr>
          <w:color w:val="000000" w:themeColor="text1"/>
        </w:rPr>
        <w:t>併</w:t>
      </w:r>
      <w:proofErr w:type="gramEnd"/>
      <w:r w:rsidRPr="00CC3E8C">
        <w:rPr>
          <w:color w:val="000000" w:themeColor="text1"/>
        </w:rPr>
        <w:t>同辦理。</w:t>
      </w:r>
    </w:p>
    <w:p w14:paraId="46AF9BC6" w14:textId="77777777" w:rsidR="008C3C45" w:rsidRPr="00CC3E8C" w:rsidRDefault="008C3C45" w:rsidP="00DD740B">
      <w:pPr>
        <w:pStyle w:val="24"/>
        <w:rPr>
          <w:rFonts w:ascii="Liberation Serif" w:hAnsi="Liberation Serif" w:cs="Lucida Sans"/>
          <w:color w:val="000000" w:themeColor="text1"/>
          <w:lang w:bidi="hi-IN"/>
        </w:rPr>
      </w:pPr>
      <w:r w:rsidRPr="00CC3E8C">
        <w:rPr>
          <w:color w:val="000000" w:themeColor="text1"/>
        </w:rPr>
        <w:t>經交通部依前條第一項廢止獲配容量班次之業者，不得以其經廢止容量班次之兩航點間航線為營運需求，參與該廢止容量班次之航權首次重新分配。</w:t>
      </w:r>
    </w:p>
    <w:p w14:paraId="59F7E075" w14:textId="77777777" w:rsidR="00A64B50" w:rsidRPr="00CC3E8C" w:rsidRDefault="008C3C45" w:rsidP="00251AFA">
      <w:pPr>
        <w:pStyle w:val="1f0"/>
        <w:rPr>
          <w:color w:val="000000" w:themeColor="text1"/>
        </w:rPr>
        <w:sectPr w:rsidR="00A64B50" w:rsidRPr="00CC3E8C" w:rsidSect="00E15BA0">
          <w:headerReference w:type="even" r:id="rId33"/>
          <w:headerReference w:type="default" r:id="rId34"/>
          <w:footerReference w:type="default" r:id="rId35"/>
          <w:pgSz w:w="11906" w:h="16838"/>
          <w:pgMar w:top="1418" w:right="1418" w:bottom="1418" w:left="1701" w:header="720" w:footer="992" w:gutter="0"/>
          <w:cols w:space="720"/>
          <w:docGrid w:linePitch="326"/>
        </w:sectPr>
      </w:pPr>
      <w:r w:rsidRPr="00CC3E8C">
        <w:rPr>
          <w:color w:val="000000" w:themeColor="text1"/>
        </w:rPr>
        <w:t>第十二條</w:t>
      </w:r>
      <w:r w:rsidR="00D25E03" w:rsidRPr="00CC3E8C">
        <w:rPr>
          <w:rFonts w:hint="eastAsia"/>
          <w:color w:val="000000" w:themeColor="text1"/>
        </w:rPr>
        <w:t xml:space="preserve"> </w:t>
      </w:r>
      <w:r w:rsidR="00D25E03" w:rsidRPr="00CC3E8C">
        <w:rPr>
          <w:color w:val="000000" w:themeColor="text1"/>
        </w:rPr>
        <w:t xml:space="preserve"> </w:t>
      </w:r>
      <w:r w:rsidRPr="00CC3E8C">
        <w:rPr>
          <w:color w:val="000000" w:themeColor="text1"/>
        </w:rPr>
        <w:t xml:space="preserve">  業者申請非依雙邊協定授予之貨運航權時，應檢</w:t>
      </w:r>
      <w:proofErr w:type="gramStart"/>
      <w:r w:rsidRPr="00CC3E8C">
        <w:rPr>
          <w:color w:val="000000" w:themeColor="text1"/>
        </w:rPr>
        <w:t>附擬飛</w:t>
      </w:r>
      <w:proofErr w:type="gramEnd"/>
      <w:r w:rsidRPr="00CC3E8C">
        <w:rPr>
          <w:color w:val="000000" w:themeColor="text1"/>
        </w:rPr>
        <w:t>航國家主管機關之核准文件，報經民航局</w:t>
      </w:r>
      <w:r w:rsidRPr="00CC3E8C">
        <w:rPr>
          <w:color w:val="000000" w:themeColor="text1"/>
          <w:u w:val="single"/>
        </w:rPr>
        <w:t>層</w:t>
      </w:r>
      <w:r w:rsidRPr="00CC3E8C">
        <w:rPr>
          <w:color w:val="000000" w:themeColor="text1"/>
        </w:rPr>
        <w:t>轉交通部</w:t>
      </w:r>
      <w:r w:rsidRPr="00CC3E8C">
        <w:rPr>
          <w:color w:val="000000" w:themeColor="text1"/>
          <w:u w:val="single"/>
        </w:rPr>
        <w:t>核准</w:t>
      </w:r>
      <w:r w:rsidRPr="00CC3E8C">
        <w:rPr>
          <w:color w:val="000000" w:themeColor="text1"/>
        </w:rPr>
        <w:t>後，並經民航局發給航線證書，始得營運。</w:t>
      </w:r>
    </w:p>
    <w:p w14:paraId="156AC711" w14:textId="521EFA3D" w:rsidR="004E289E" w:rsidRPr="00CC3E8C" w:rsidRDefault="000F3E41" w:rsidP="004E289E">
      <w:pPr>
        <w:widowControl/>
        <w:spacing w:afterLines="50" w:after="120" w:line="460" w:lineRule="exact"/>
        <w:rPr>
          <w:rFonts w:ascii="標楷體" w:eastAsia="標楷體" w:hAnsi="標楷體" w:cs="新細明體"/>
          <w:color w:val="000000" w:themeColor="text1"/>
          <w:kern w:val="0"/>
          <w:sz w:val="40"/>
          <w:szCs w:val="40"/>
        </w:rPr>
      </w:pPr>
      <w:r w:rsidRPr="00CC3E8C">
        <w:rPr>
          <w:rFonts w:hint="eastAsia"/>
          <w:noProof/>
          <w:color w:val="000000" w:themeColor="text1"/>
        </w:rPr>
        <w:lastRenderedPageBreak/>
        <mc:AlternateContent>
          <mc:Choice Requires="wps">
            <w:drawing>
              <wp:anchor distT="0" distB="0" distL="114300" distR="114300" simplePos="0" relativeHeight="251719680" behindDoc="0" locked="0" layoutInCell="1" allowOverlap="1" wp14:anchorId="0972CC1B" wp14:editId="7EECEF50">
                <wp:simplePos x="0" y="0"/>
                <wp:positionH relativeFrom="column">
                  <wp:posOffset>3863340</wp:posOffset>
                </wp:positionH>
                <wp:positionV relativeFrom="paragraph">
                  <wp:posOffset>42545</wp:posOffset>
                </wp:positionV>
                <wp:extent cx="1654175" cy="250825"/>
                <wp:effectExtent l="666750" t="0" r="22225" b="15875"/>
                <wp:wrapNone/>
                <wp:docPr id="79" name="語音泡泡: 矩形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4175" cy="250825"/>
                        </a:xfrm>
                        <a:prstGeom prst="wedgeRectCallout">
                          <a:avLst>
                            <a:gd name="adj1" fmla="val -87086"/>
                            <a:gd name="adj2" fmla="val 17978"/>
                          </a:avLst>
                        </a:prstGeom>
                        <a:solidFill>
                          <a:srgbClr val="FFFFFF"/>
                        </a:solidFill>
                        <a:ln w="9525">
                          <a:solidFill>
                            <a:srgbClr val="000000"/>
                          </a:solidFill>
                          <a:miter lim="800000"/>
                          <a:headEnd/>
                          <a:tailEnd/>
                        </a:ln>
                      </wps:spPr>
                      <wps:txbx>
                        <w:txbxContent>
                          <w:p w14:paraId="61B83C9A" w14:textId="77777777" w:rsidR="000F3E41" w:rsidRPr="00252568" w:rsidRDefault="000F3E41" w:rsidP="000F3E41">
                            <w:pPr>
                              <w:pStyle w:val="af0"/>
                              <w:rPr>
                                <w:sz w:val="40"/>
                              </w:rPr>
                            </w:pPr>
                            <w:r>
                              <w:rPr>
                                <w:rFonts w:hint="eastAsia"/>
                              </w:rPr>
                              <w:t>附件</w:t>
                            </w:r>
                            <w:r w:rsidRPr="00E41C52">
                              <w:rPr>
                                <w:rFonts w:hint="eastAsia"/>
                              </w:rPr>
                              <w:t>標題</w:t>
                            </w:r>
                            <w:r>
                              <w:rPr>
                                <w:rFonts w:hint="eastAsia"/>
                              </w:rPr>
                              <w:t>：</w:t>
                            </w:r>
                            <w:r w:rsidRPr="00E41C52">
                              <w:rPr>
                                <w:rFonts w:hint="eastAsia"/>
                              </w:rPr>
                              <w:t>標楷體20號字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72CC1B" id="語音泡泡: 矩形 79" o:spid="_x0000_s1065" type="#_x0000_t61" style="position:absolute;margin-left:304.2pt;margin-top:3.35pt;width:130.25pt;height:19.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" adj="-8011,14683">
                <v:textbox>
                  <w:txbxContent>
                    <w:p w14:paraId="61B83C9A" w14:textId="77777777" w:rsidR="000F3E41" w:rsidRPr="00252568" w:rsidRDefault="000F3E41" w:rsidP="000F3E41">
                      <w:pPr>
                        <w:pStyle w:val="af0"/>
                        <w:rPr>
                          <w:sz w:val="40"/>
                        </w:rPr>
                      </w:pPr>
                      <w:r>
                        <w:rPr>
                          <w:rFonts w:hint="eastAsia"/>
                        </w:rPr>
                        <w:t>附件</w:t>
                      </w:r>
                      <w:r w:rsidRPr="00E41C52">
                        <w:rPr>
                          <w:rFonts w:hint="eastAsia"/>
                        </w:rPr>
                        <w:t>標題</w:t>
                      </w:r>
                      <w:r>
                        <w:rPr>
                          <w:rFonts w:hint="eastAsia"/>
                        </w:rPr>
                        <w:t>：</w:t>
                      </w:r>
                      <w:r w:rsidRPr="00E41C52">
                        <w:rPr>
                          <w:rFonts w:hint="eastAsia"/>
                        </w:rPr>
                        <w:t>標楷體20號字</w:t>
                      </w:r>
                    </w:p>
                  </w:txbxContent>
                </v:textbox>
              </v:shape>
            </w:pict>
          </mc:Fallback>
        </mc:AlternateContent>
      </w:r>
      <w:r w:rsidR="004E289E" w:rsidRPr="00CC3E8C">
        <w:rPr>
          <w:rFonts w:ascii="標楷體" w:eastAsia="標楷體" w:hAnsi="標楷體" w:cs="新細明體" w:hint="eastAsia"/>
          <w:color w:val="000000" w:themeColor="text1"/>
          <w:kern w:val="0"/>
          <w:sz w:val="40"/>
          <w:szCs w:val="40"/>
        </w:rPr>
        <w:t>第六條附表</w:t>
      </w:r>
      <w:r w:rsidR="00F72E5A" w:rsidRPr="00CC3E8C">
        <w:rPr>
          <w:rFonts w:ascii="標楷體" w:eastAsia="標楷體" w:hAnsi="標楷體" w:cs="新細明體" w:hint="eastAsia"/>
          <w:color w:val="000000" w:themeColor="text1"/>
          <w:kern w:val="0"/>
          <w:sz w:val="40"/>
          <w:szCs w:val="40"/>
        </w:rPr>
        <w:t>修正規定</w:t>
      </w:r>
    </w:p>
    <w:p w14:paraId="3C63937E" w14:textId="77777777" w:rsidR="00320869" w:rsidRPr="00CC3E8C" w:rsidRDefault="00900F87" w:rsidP="004E289E">
      <w:pPr>
        <w:widowControl/>
        <w:spacing w:afterLines="50" w:after="120" w:line="320" w:lineRule="exact"/>
        <w:rPr>
          <w:rFonts w:ascii="標楷體" w:eastAsia="標楷體" w:hAnsi="標楷體" w:cs="Lucida Sans"/>
          <w:color w:val="000000" w:themeColor="text1"/>
          <w:kern w:val="3"/>
          <w:sz w:val="32"/>
          <w:szCs w:val="32"/>
          <w:lang w:bidi="hi-IN"/>
        </w:rPr>
      </w:pPr>
      <w:r w:rsidRPr="00CC3E8C">
        <w:rPr>
          <w:rFonts w:ascii="標楷體" w:eastAsia="標楷體" w:hAnsi="標楷體" w:cs="新細明體" w:hint="eastAsia"/>
          <w:color w:val="000000" w:themeColor="text1"/>
          <w:kern w:val="0"/>
          <w:sz w:val="32"/>
          <w:szCs w:val="32"/>
        </w:rPr>
        <w:t>國際航權分配技術面飛安考核評分表</w:t>
      </w:r>
    </w:p>
    <w:tbl>
      <w:tblPr>
        <w:tblW w:w="9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568"/>
        <w:gridCol w:w="317"/>
        <w:gridCol w:w="392"/>
        <w:gridCol w:w="709"/>
        <w:gridCol w:w="7371"/>
      </w:tblGrid>
      <w:tr w:rsidR="00CC3E8C" w:rsidRPr="00CC3E8C" w14:paraId="62FACC91" w14:textId="77777777" w:rsidTr="006657DF">
        <w:tc>
          <w:tcPr>
            <w:tcW w:w="568"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531E2B14" w14:textId="77777777" w:rsidR="00115120" w:rsidRPr="00CC3E8C" w:rsidRDefault="00115120" w:rsidP="00115120">
            <w:pPr>
              <w:pStyle w:val="affa"/>
              <w:spacing w:after="0"/>
              <w:rPr>
                <w:rFonts w:ascii="標楷體" w:eastAsia="標楷體" w:hAnsi="標楷體"/>
                <w:color w:val="000000" w:themeColor="text1"/>
              </w:rPr>
            </w:pPr>
            <w:r w:rsidRPr="00CC3E8C">
              <w:rPr>
                <w:rFonts w:ascii="標楷體" w:eastAsia="標楷體" w:hAnsi="標楷體"/>
                <w:color w:val="000000" w:themeColor="text1"/>
              </w:rPr>
              <w:t>編號</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47678418" w14:textId="77777777" w:rsidR="00115120" w:rsidRPr="00CC3E8C" w:rsidRDefault="00115120" w:rsidP="00115120">
            <w:pPr>
              <w:pStyle w:val="affa"/>
              <w:spacing w:after="0"/>
              <w:rPr>
                <w:rFonts w:ascii="標楷體" w:eastAsia="標楷體" w:hAnsi="標楷體"/>
                <w:color w:val="000000" w:themeColor="text1"/>
              </w:rPr>
            </w:pPr>
            <w:r w:rsidRPr="00CC3E8C">
              <w:rPr>
                <w:rFonts w:ascii="標楷體" w:eastAsia="標楷體" w:hAnsi="標楷體"/>
                <w:color w:val="000000" w:themeColor="text1"/>
              </w:rPr>
              <w:t>評分項目</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694360C9" w14:textId="77777777" w:rsidR="00115120" w:rsidRPr="00CC3E8C" w:rsidRDefault="00115120" w:rsidP="00115120">
            <w:pPr>
              <w:pStyle w:val="affa"/>
              <w:spacing w:after="0"/>
              <w:rPr>
                <w:rFonts w:ascii="標楷體" w:eastAsia="標楷體" w:hAnsi="標楷體"/>
                <w:color w:val="000000" w:themeColor="text1"/>
              </w:rPr>
            </w:pPr>
            <w:r w:rsidRPr="00CC3E8C">
              <w:rPr>
                <w:rFonts w:ascii="標楷體" w:eastAsia="標楷體" w:hAnsi="標楷體"/>
                <w:color w:val="000000" w:themeColor="text1"/>
              </w:rPr>
              <w:t>基準分數</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58E4F794" w14:textId="77777777" w:rsidR="00115120" w:rsidRPr="00CC3E8C" w:rsidRDefault="00115120" w:rsidP="006657DF">
            <w:pPr>
              <w:pStyle w:val="affa"/>
              <w:overflowPunct w:val="0"/>
              <w:autoSpaceDE w:val="0"/>
              <w:spacing w:after="0" w:line="320" w:lineRule="exact"/>
              <w:jc w:val="center"/>
              <w:textAlignment w:val="bottom"/>
              <w:rPr>
                <w:color w:val="000000" w:themeColor="text1"/>
              </w:rPr>
            </w:pPr>
            <w:r w:rsidRPr="00CC3E8C">
              <w:rPr>
                <w:rFonts w:eastAsia="標楷體"/>
                <w:color w:val="000000" w:themeColor="text1"/>
              </w:rPr>
              <w:t>評分原則</w:t>
            </w:r>
          </w:p>
        </w:tc>
      </w:tr>
      <w:tr w:rsidR="00CC3E8C" w:rsidRPr="00CC3E8C" w14:paraId="5E81EDDD" w14:textId="77777777" w:rsidTr="004E289E">
        <w:tc>
          <w:tcPr>
            <w:tcW w:w="568"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4A86D4C8" w14:textId="77777777" w:rsidR="00115120" w:rsidRPr="00CC3E8C" w:rsidRDefault="00115120" w:rsidP="00115120">
            <w:pPr>
              <w:pStyle w:val="affa"/>
              <w:spacing w:after="0"/>
              <w:rPr>
                <w:rFonts w:ascii="標楷體" w:eastAsia="標楷體" w:hAnsi="標楷體"/>
                <w:color w:val="000000" w:themeColor="text1"/>
              </w:rPr>
            </w:pPr>
            <w:proofErr w:type="gramStart"/>
            <w:r w:rsidRPr="00CC3E8C">
              <w:rPr>
                <w:rFonts w:ascii="標楷體" w:eastAsia="標楷體" w:hAnsi="標楷體"/>
                <w:color w:val="000000" w:themeColor="text1"/>
              </w:rPr>
              <w:t>一</w:t>
            </w:r>
            <w:proofErr w:type="gramEnd"/>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319DCB08" w14:textId="77777777" w:rsidR="00115120" w:rsidRPr="00CC3E8C" w:rsidRDefault="00115120" w:rsidP="00115120">
            <w:pPr>
              <w:pStyle w:val="affa"/>
              <w:spacing w:after="0"/>
              <w:rPr>
                <w:rFonts w:ascii="標楷體" w:eastAsia="標楷體" w:hAnsi="標楷體"/>
                <w:color w:val="000000" w:themeColor="text1"/>
              </w:rPr>
            </w:pPr>
            <w:r w:rsidRPr="00CC3E8C">
              <w:rPr>
                <w:rFonts w:ascii="標楷體" w:eastAsia="標楷體" w:hAnsi="標楷體"/>
                <w:color w:val="000000" w:themeColor="text1"/>
              </w:rPr>
              <w:t>飛安事件</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0D82CB99" w14:textId="77777777" w:rsidR="00115120" w:rsidRPr="00CC3E8C" w:rsidRDefault="00115120" w:rsidP="00115120">
            <w:pPr>
              <w:pStyle w:val="affa"/>
              <w:spacing w:after="0"/>
              <w:jc w:val="center"/>
              <w:rPr>
                <w:rFonts w:ascii="標楷體" w:eastAsia="標楷體" w:hAnsi="標楷體"/>
                <w:color w:val="000000" w:themeColor="text1"/>
              </w:rPr>
            </w:pPr>
            <w:r w:rsidRPr="00CC3E8C">
              <w:rPr>
                <w:rFonts w:ascii="標楷體" w:eastAsia="標楷體" w:hAnsi="標楷體"/>
                <w:color w:val="000000" w:themeColor="text1"/>
              </w:rPr>
              <w:t>80</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6DC97051" w14:textId="77777777" w:rsidR="00115120" w:rsidRPr="00CC3E8C" w:rsidRDefault="00115120" w:rsidP="00115120">
            <w:pPr>
              <w:pStyle w:val="affa"/>
              <w:widowControl/>
              <w:overflowPunct w:val="0"/>
              <w:autoSpaceDE w:val="0"/>
              <w:spacing w:after="0" w:line="320" w:lineRule="exact"/>
              <w:ind w:left="2265" w:hanging="2265"/>
              <w:jc w:val="both"/>
              <w:textAlignment w:val="bottom"/>
              <w:rPr>
                <w:rFonts w:ascii="標楷體" w:eastAsia="標楷體" w:hAnsi="標楷體"/>
                <w:color w:val="000000" w:themeColor="text1"/>
              </w:rPr>
            </w:pPr>
            <w:r w:rsidRPr="00CC3E8C">
              <w:rPr>
                <w:rFonts w:ascii="標楷體" w:eastAsia="標楷體" w:hAnsi="標楷體"/>
                <w:color w:val="000000" w:themeColor="text1"/>
              </w:rPr>
              <w:t>(</w:t>
            </w:r>
            <w:proofErr w:type="gramStart"/>
            <w:r w:rsidRPr="00CC3E8C">
              <w:rPr>
                <w:rFonts w:ascii="標楷體" w:eastAsia="標楷體" w:hAnsi="標楷體"/>
                <w:color w:val="000000" w:themeColor="text1"/>
              </w:rPr>
              <w:t>一</w:t>
            </w:r>
            <w:proofErr w:type="gramEnd"/>
            <w:r w:rsidRPr="00CC3E8C">
              <w:rPr>
                <w:rFonts w:ascii="標楷體" w:eastAsia="標楷體" w:hAnsi="標楷體"/>
                <w:color w:val="000000" w:themeColor="text1"/>
              </w:rPr>
              <w:t>)新設立之業者以48分計算。</w:t>
            </w:r>
          </w:p>
          <w:p w14:paraId="63E6B50E" w14:textId="77777777" w:rsidR="00115120" w:rsidRPr="00CC3E8C" w:rsidRDefault="00115120" w:rsidP="00115120">
            <w:pPr>
              <w:pStyle w:val="affa"/>
              <w:widowControl/>
              <w:overflowPunct w:val="0"/>
              <w:autoSpaceDE w:val="0"/>
              <w:spacing w:after="0" w:line="320" w:lineRule="exact"/>
              <w:ind w:left="2265" w:hanging="2265"/>
              <w:jc w:val="both"/>
              <w:textAlignment w:val="bottom"/>
              <w:rPr>
                <w:rFonts w:ascii="標楷體" w:eastAsia="標楷體" w:hAnsi="標楷體"/>
                <w:color w:val="000000" w:themeColor="text1"/>
              </w:rPr>
            </w:pPr>
            <w:r w:rsidRPr="00CC3E8C">
              <w:rPr>
                <w:rFonts w:ascii="標楷體" w:eastAsia="標楷體" w:hAnsi="標楷體"/>
                <w:color w:val="000000" w:themeColor="text1"/>
              </w:rPr>
              <w:t>(二)以加權方式計算扣分如下：</w:t>
            </w:r>
          </w:p>
          <w:p w14:paraId="24BCCE01" w14:textId="77777777" w:rsidR="00115120" w:rsidRPr="00CC3E8C" w:rsidRDefault="00115120" w:rsidP="00115120">
            <w:pPr>
              <w:pStyle w:val="affa"/>
              <w:widowControl/>
              <w:overflowPunct w:val="0"/>
              <w:autoSpaceDE w:val="0"/>
              <w:spacing w:after="0" w:line="320" w:lineRule="exact"/>
              <w:ind w:left="504" w:right="36"/>
              <w:jc w:val="both"/>
              <w:textAlignment w:val="bottom"/>
              <w:rPr>
                <w:color w:val="000000" w:themeColor="text1"/>
              </w:rPr>
            </w:pPr>
            <w:r w:rsidRPr="00CC3E8C">
              <w:rPr>
                <w:rFonts w:ascii="標楷體" w:eastAsia="標楷體" w:hAnsi="標楷體"/>
                <w:color w:val="000000" w:themeColor="text1"/>
              </w:rPr>
              <w:t>扣分</w:t>
            </w:r>
            <w:r w:rsidRPr="00CC3E8C">
              <w:rPr>
                <w:rFonts w:eastAsia="標楷體"/>
                <w:color w:val="000000" w:themeColor="text1"/>
              </w:rPr>
              <w:t>=</w:t>
            </w:r>
            <w:r w:rsidRPr="00CC3E8C">
              <w:rPr>
                <w:rFonts w:ascii="標楷體" w:eastAsia="標楷體" w:hAnsi="標楷體"/>
                <w:color w:val="000000" w:themeColor="text1"/>
              </w:rPr>
              <w:t>（10×一年以內裁處違規之失事事件數＋6×一年以前二年以內裁處違規之失事事件數＋6×一年以內裁處違規之重大意外事件數+4×一年以前二年以內裁處違規之重大意外事件數＋2×一年以內裁處非屬失事及重大意外事件之違規件數＋1×一年以前二年以內裁處非屬失事及重大意外事件之違規件數）×(該業者飛行</w:t>
            </w:r>
            <w:proofErr w:type="gramStart"/>
            <w:r w:rsidRPr="00CC3E8C">
              <w:rPr>
                <w:rFonts w:ascii="標楷體" w:eastAsia="標楷體" w:hAnsi="標楷體"/>
                <w:color w:val="000000" w:themeColor="text1"/>
              </w:rPr>
              <w:t>架次之權重數</w:t>
            </w:r>
            <w:proofErr w:type="gramEnd"/>
            <w:r w:rsidRPr="00CC3E8C">
              <w:rPr>
                <w:rFonts w:ascii="標楷體" w:eastAsia="標楷體" w:hAnsi="標楷體"/>
                <w:color w:val="000000" w:themeColor="text1"/>
              </w:rPr>
              <w:t xml:space="preserve">)。 </w:t>
            </w:r>
          </w:p>
          <w:p w14:paraId="7A37AFC3" w14:textId="77777777" w:rsidR="00115120" w:rsidRPr="00CC3E8C" w:rsidRDefault="00115120" w:rsidP="00115120">
            <w:pPr>
              <w:pStyle w:val="affa"/>
              <w:widowControl/>
              <w:overflowPunct w:val="0"/>
              <w:autoSpaceDE w:val="0"/>
              <w:spacing w:after="0" w:line="320" w:lineRule="exact"/>
              <w:ind w:left="2265" w:right="331" w:hanging="2265"/>
              <w:jc w:val="both"/>
              <w:textAlignment w:val="bottom"/>
              <w:rPr>
                <w:rFonts w:ascii="標楷體" w:eastAsia="標楷體" w:hAnsi="標楷體"/>
                <w:color w:val="000000" w:themeColor="text1"/>
              </w:rPr>
            </w:pPr>
            <w:r w:rsidRPr="00CC3E8C">
              <w:rPr>
                <w:rFonts w:ascii="標楷體" w:eastAsia="標楷體" w:hAnsi="標楷體"/>
                <w:color w:val="000000" w:themeColor="text1"/>
              </w:rPr>
              <w:t>(三)本項扣分以80分為限。</w:t>
            </w:r>
          </w:p>
          <w:p w14:paraId="455EBCE8" w14:textId="77777777" w:rsidR="00115120" w:rsidRPr="00CC3E8C" w:rsidRDefault="00115120" w:rsidP="00115120">
            <w:pPr>
              <w:pStyle w:val="affa"/>
              <w:spacing w:after="0"/>
              <w:ind w:left="504" w:hangingChars="210" w:hanging="504"/>
              <w:jc w:val="both"/>
              <w:rPr>
                <w:color w:val="000000" w:themeColor="text1"/>
              </w:rPr>
            </w:pPr>
            <w:proofErr w:type="gramStart"/>
            <w:r w:rsidRPr="00CC3E8C">
              <w:rPr>
                <w:rFonts w:ascii="標楷體" w:eastAsia="標楷體" w:hAnsi="標楷體"/>
                <w:color w:val="000000" w:themeColor="text1"/>
              </w:rPr>
              <w:t>註</w:t>
            </w:r>
            <w:proofErr w:type="gramEnd"/>
            <w:r w:rsidRPr="00CC3E8C">
              <w:rPr>
                <w:rFonts w:ascii="標楷體" w:eastAsia="標楷體" w:hAnsi="標楷體"/>
                <w:color w:val="000000" w:themeColor="text1"/>
              </w:rPr>
              <w:t>：(該業者飛行</w:t>
            </w:r>
            <w:proofErr w:type="gramStart"/>
            <w:r w:rsidRPr="00CC3E8C">
              <w:rPr>
                <w:rFonts w:ascii="標楷體" w:eastAsia="標楷體" w:hAnsi="標楷體"/>
                <w:color w:val="000000" w:themeColor="text1"/>
              </w:rPr>
              <w:t>架次之權重數</w:t>
            </w:r>
            <w:proofErr w:type="gramEnd"/>
            <w:r w:rsidRPr="00CC3E8C">
              <w:rPr>
                <w:rFonts w:ascii="標楷體" w:eastAsia="標楷體" w:hAnsi="標楷體"/>
                <w:color w:val="000000" w:themeColor="text1"/>
              </w:rPr>
              <w:t>)</w:t>
            </w:r>
            <w:r w:rsidRPr="00CC3E8C">
              <w:rPr>
                <w:rFonts w:eastAsia="標楷體"/>
                <w:color w:val="000000" w:themeColor="text1"/>
              </w:rPr>
              <w:t>=</w:t>
            </w:r>
            <w:r w:rsidRPr="00CC3E8C">
              <w:rPr>
                <w:rFonts w:ascii="標楷體" w:eastAsia="標楷體" w:hAnsi="標楷體"/>
                <w:color w:val="000000" w:themeColor="text1"/>
              </w:rPr>
              <w:t>(二年以內各業者之中最高飛行</w:t>
            </w:r>
            <w:proofErr w:type="gramStart"/>
            <w:r w:rsidRPr="00CC3E8C">
              <w:rPr>
                <w:rFonts w:ascii="標楷體" w:eastAsia="標楷體" w:hAnsi="標楷體"/>
                <w:color w:val="000000" w:themeColor="text1"/>
              </w:rPr>
              <w:t>架次)</w:t>
            </w:r>
            <w:proofErr w:type="gramEnd"/>
            <w:r w:rsidRPr="00CC3E8C">
              <w:rPr>
                <w:rFonts w:ascii="標楷體" w:eastAsia="標楷體" w:hAnsi="標楷體"/>
                <w:color w:val="000000" w:themeColor="text1"/>
              </w:rPr>
              <w:t>÷(二年以內該業者飛行</w:t>
            </w:r>
            <w:proofErr w:type="gramStart"/>
            <w:r w:rsidRPr="00CC3E8C">
              <w:rPr>
                <w:rFonts w:ascii="標楷體" w:eastAsia="標楷體" w:hAnsi="標楷體"/>
                <w:color w:val="000000" w:themeColor="text1"/>
              </w:rPr>
              <w:t>架次)</w:t>
            </w:r>
            <w:proofErr w:type="gramEnd"/>
          </w:p>
        </w:tc>
      </w:tr>
      <w:tr w:rsidR="00CC3E8C" w:rsidRPr="00CC3E8C" w14:paraId="449720DC" w14:textId="77777777" w:rsidTr="004E289E">
        <w:tc>
          <w:tcPr>
            <w:tcW w:w="568"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398F3278" w14:textId="77777777" w:rsidR="00115120" w:rsidRPr="00CC3E8C" w:rsidRDefault="00115120" w:rsidP="00115120">
            <w:pPr>
              <w:pStyle w:val="affa"/>
              <w:spacing w:after="0"/>
              <w:rPr>
                <w:rFonts w:ascii="標楷體" w:eastAsia="標楷體" w:hAnsi="標楷體"/>
                <w:color w:val="000000" w:themeColor="text1"/>
              </w:rPr>
            </w:pPr>
            <w:r w:rsidRPr="00CC3E8C">
              <w:rPr>
                <w:rFonts w:ascii="標楷體" w:eastAsia="標楷體" w:hAnsi="標楷體"/>
                <w:color w:val="000000" w:themeColor="text1"/>
              </w:rPr>
              <w:t>二</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458FF0BF" w14:textId="77777777" w:rsidR="00115120" w:rsidRPr="00CC3E8C" w:rsidRDefault="00115120" w:rsidP="00115120">
            <w:pPr>
              <w:pStyle w:val="affa"/>
              <w:spacing w:after="0"/>
              <w:rPr>
                <w:rFonts w:ascii="標楷體" w:eastAsia="標楷體" w:hAnsi="標楷體"/>
                <w:color w:val="000000" w:themeColor="text1"/>
              </w:rPr>
            </w:pPr>
            <w:r w:rsidRPr="00CC3E8C">
              <w:rPr>
                <w:rFonts w:ascii="標楷體" w:eastAsia="標楷體" w:hAnsi="標楷體"/>
                <w:color w:val="000000" w:themeColor="text1"/>
              </w:rPr>
              <w:t>飛安管理</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3E13B058" w14:textId="77777777" w:rsidR="00115120" w:rsidRPr="00CC3E8C" w:rsidRDefault="00115120" w:rsidP="00115120">
            <w:pPr>
              <w:pStyle w:val="affa"/>
              <w:spacing w:after="0"/>
              <w:jc w:val="center"/>
              <w:rPr>
                <w:rFonts w:ascii="標楷體" w:eastAsia="標楷體" w:hAnsi="標楷體"/>
                <w:color w:val="000000" w:themeColor="text1"/>
              </w:rPr>
            </w:pPr>
            <w:r w:rsidRPr="00CC3E8C">
              <w:rPr>
                <w:rFonts w:ascii="標楷體" w:eastAsia="標楷體" w:hAnsi="標楷體"/>
                <w:color w:val="000000" w:themeColor="text1"/>
              </w:rPr>
              <w:t>80</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1460FB76" w14:textId="77777777" w:rsidR="00115120" w:rsidRPr="00CC3E8C" w:rsidRDefault="00115120" w:rsidP="00115120">
            <w:pPr>
              <w:pStyle w:val="affa"/>
              <w:widowControl/>
              <w:overflowPunct w:val="0"/>
              <w:autoSpaceDE w:val="0"/>
              <w:spacing w:after="0" w:line="320" w:lineRule="exact"/>
              <w:ind w:left="2265" w:hanging="2265"/>
              <w:jc w:val="both"/>
              <w:textAlignment w:val="bottom"/>
              <w:rPr>
                <w:rFonts w:ascii="標楷體" w:eastAsia="標楷體" w:hAnsi="標楷體"/>
                <w:color w:val="000000" w:themeColor="text1"/>
              </w:rPr>
            </w:pPr>
            <w:r w:rsidRPr="00CC3E8C">
              <w:rPr>
                <w:rFonts w:ascii="標楷體" w:eastAsia="標楷體" w:hAnsi="標楷體"/>
                <w:color w:val="000000" w:themeColor="text1"/>
              </w:rPr>
              <w:t>(</w:t>
            </w:r>
            <w:proofErr w:type="gramStart"/>
            <w:r w:rsidRPr="00CC3E8C">
              <w:rPr>
                <w:rFonts w:ascii="標楷體" w:eastAsia="標楷體" w:hAnsi="標楷體"/>
                <w:color w:val="000000" w:themeColor="text1"/>
              </w:rPr>
              <w:t>一</w:t>
            </w:r>
            <w:proofErr w:type="gramEnd"/>
            <w:r w:rsidRPr="00CC3E8C">
              <w:rPr>
                <w:rFonts w:ascii="標楷體" w:eastAsia="標楷體" w:hAnsi="標楷體"/>
                <w:color w:val="000000" w:themeColor="text1"/>
              </w:rPr>
              <w:t>)新設立之業者第一年以其他業者之平均分數計算。</w:t>
            </w:r>
          </w:p>
          <w:p w14:paraId="679B8906" w14:textId="77777777" w:rsidR="00115120" w:rsidRPr="00CC3E8C" w:rsidRDefault="00115120" w:rsidP="00900F87">
            <w:pPr>
              <w:pStyle w:val="affa"/>
              <w:widowControl/>
              <w:overflowPunct w:val="0"/>
              <w:autoSpaceDE w:val="0"/>
              <w:spacing w:after="0" w:line="320" w:lineRule="exact"/>
              <w:ind w:left="504" w:hanging="504"/>
              <w:jc w:val="both"/>
              <w:textAlignment w:val="bottom"/>
              <w:rPr>
                <w:color w:val="000000" w:themeColor="text1"/>
              </w:rPr>
            </w:pPr>
            <w:r w:rsidRPr="00CC3E8C">
              <w:rPr>
                <w:rFonts w:ascii="標楷體" w:eastAsia="標楷體" w:hAnsi="標楷體"/>
                <w:color w:val="000000" w:themeColor="text1"/>
              </w:rPr>
              <w:t>(二)最近一年以內經民航局依民用航空法第五十七條規定發函限期改善者，每次扣1</w:t>
            </w:r>
            <w:r w:rsidRPr="00CC3E8C">
              <w:rPr>
                <w:rFonts w:ascii="標楷體" w:eastAsia="標楷體" w:hAnsi="標楷體" w:cs="標楷體"/>
                <w:color w:val="000000" w:themeColor="text1"/>
              </w:rPr>
              <w:t>分，一年以前二年</w:t>
            </w:r>
            <w:proofErr w:type="gramStart"/>
            <w:r w:rsidRPr="00CC3E8C">
              <w:rPr>
                <w:rFonts w:ascii="標楷體" w:eastAsia="標楷體" w:hAnsi="標楷體" w:cs="標楷體"/>
                <w:color w:val="000000" w:themeColor="text1"/>
              </w:rPr>
              <w:t>以內</w:t>
            </w:r>
            <w:r w:rsidRPr="00CC3E8C">
              <w:rPr>
                <w:rFonts w:ascii="標楷體" w:eastAsia="標楷體" w:hAnsi="標楷體"/>
                <w:color w:val="000000" w:themeColor="text1"/>
              </w:rPr>
              <w:t>，</w:t>
            </w:r>
            <w:proofErr w:type="gramEnd"/>
            <w:r w:rsidRPr="00CC3E8C">
              <w:rPr>
                <w:rFonts w:ascii="標楷體" w:eastAsia="標楷體" w:hAnsi="標楷體"/>
                <w:color w:val="000000" w:themeColor="text1"/>
              </w:rPr>
              <w:t>每次扣0.5</w:t>
            </w:r>
            <w:r w:rsidRPr="00CC3E8C">
              <w:rPr>
                <w:rFonts w:ascii="標楷體" w:eastAsia="標楷體" w:hAnsi="標楷體" w:cs="標楷體"/>
                <w:color w:val="000000" w:themeColor="text1"/>
              </w:rPr>
              <w:t>分</w:t>
            </w:r>
            <w:r w:rsidRPr="00CC3E8C">
              <w:rPr>
                <w:rFonts w:ascii="標楷體" w:eastAsia="標楷體" w:hAnsi="標楷體"/>
                <w:color w:val="000000" w:themeColor="text1"/>
              </w:rPr>
              <w:t>。</w:t>
            </w:r>
          </w:p>
          <w:p w14:paraId="54E49CFF" w14:textId="77777777" w:rsidR="00115120" w:rsidRPr="00CC3E8C" w:rsidRDefault="00115120" w:rsidP="00115120">
            <w:pPr>
              <w:pStyle w:val="affa"/>
              <w:widowControl/>
              <w:overflowPunct w:val="0"/>
              <w:autoSpaceDE w:val="0"/>
              <w:spacing w:after="0" w:line="320" w:lineRule="exact"/>
              <w:ind w:left="2265" w:hanging="2265"/>
              <w:jc w:val="both"/>
              <w:textAlignment w:val="bottom"/>
              <w:rPr>
                <w:rFonts w:ascii="標楷體" w:eastAsia="標楷體" w:hAnsi="標楷體"/>
                <w:color w:val="000000" w:themeColor="text1"/>
              </w:rPr>
            </w:pPr>
            <w:r w:rsidRPr="00CC3E8C">
              <w:rPr>
                <w:rFonts w:ascii="標楷體" w:eastAsia="標楷體" w:hAnsi="標楷體"/>
                <w:color w:val="000000" w:themeColor="text1"/>
              </w:rPr>
              <w:t>(三)業者對飛安重視程度：</w:t>
            </w:r>
          </w:p>
          <w:p w14:paraId="6167B91A" w14:textId="77777777" w:rsidR="00115120" w:rsidRPr="00CC3E8C" w:rsidRDefault="00115120" w:rsidP="00900F87">
            <w:pPr>
              <w:pStyle w:val="affa"/>
              <w:spacing w:after="0"/>
              <w:ind w:left="252" w:hanging="252"/>
              <w:jc w:val="both"/>
              <w:rPr>
                <w:rFonts w:ascii="標楷體" w:eastAsia="標楷體" w:hAnsi="標楷體"/>
                <w:color w:val="000000" w:themeColor="text1"/>
              </w:rPr>
            </w:pPr>
            <w:r w:rsidRPr="00CC3E8C">
              <w:rPr>
                <w:rFonts w:ascii="標楷體" w:eastAsia="標楷體" w:hAnsi="標楷體"/>
                <w:color w:val="000000" w:themeColor="text1"/>
              </w:rPr>
              <w:t>1最近一年以內業者總經理以上高階主管、航務、機務、飛安主管無故未出席飛安管理重大會議（含策略會議、高階主管研討會及航務、機務、飛安主管研討會等同等級會議）情形，</w:t>
            </w:r>
            <w:proofErr w:type="gramStart"/>
            <w:r w:rsidRPr="00CC3E8C">
              <w:rPr>
                <w:rFonts w:ascii="標楷體" w:eastAsia="標楷體" w:hAnsi="標楷體"/>
                <w:color w:val="000000" w:themeColor="text1"/>
              </w:rPr>
              <w:t>每一次扣1分</w:t>
            </w:r>
            <w:proofErr w:type="gramEnd"/>
            <w:r w:rsidRPr="00CC3E8C">
              <w:rPr>
                <w:rFonts w:ascii="標楷體" w:eastAsia="標楷體" w:hAnsi="標楷體"/>
                <w:color w:val="000000" w:themeColor="text1"/>
              </w:rPr>
              <w:t>。</w:t>
            </w:r>
          </w:p>
          <w:p w14:paraId="63350BCF" w14:textId="77777777" w:rsidR="00115120" w:rsidRPr="00CC3E8C" w:rsidRDefault="00115120" w:rsidP="00900F87">
            <w:pPr>
              <w:pStyle w:val="affa"/>
              <w:spacing w:after="0"/>
              <w:ind w:left="252" w:hanging="252"/>
              <w:jc w:val="both"/>
              <w:rPr>
                <w:rFonts w:ascii="標楷體" w:eastAsia="標楷體" w:hAnsi="標楷體"/>
                <w:color w:val="000000" w:themeColor="text1"/>
              </w:rPr>
            </w:pPr>
            <w:r w:rsidRPr="00CC3E8C">
              <w:rPr>
                <w:rFonts w:ascii="標楷體" w:eastAsia="標楷體" w:hAnsi="標楷體"/>
                <w:color w:val="000000" w:themeColor="text1"/>
              </w:rPr>
              <w:t>2業者最近一年以內依據民航局所列之安全績效指標提報相應之年度安全績效指標/目標與安全計畫，經民航局於每年1月底前同意備查者加1分。</w:t>
            </w:r>
          </w:p>
          <w:p w14:paraId="0512FD96" w14:textId="77777777" w:rsidR="00115120" w:rsidRPr="00CC3E8C" w:rsidRDefault="00115120" w:rsidP="00900F87">
            <w:pPr>
              <w:pStyle w:val="affa"/>
              <w:spacing w:after="0"/>
              <w:ind w:left="252" w:hanging="252"/>
              <w:jc w:val="both"/>
              <w:rPr>
                <w:color w:val="000000" w:themeColor="text1"/>
              </w:rPr>
            </w:pPr>
            <w:r w:rsidRPr="00CC3E8C">
              <w:rPr>
                <w:rFonts w:ascii="標楷體" w:eastAsia="標楷體" w:hAnsi="標楷體"/>
                <w:color w:val="000000" w:themeColor="text1"/>
              </w:rPr>
              <w:t>3業者最近一年以內依據民航局</w:t>
            </w:r>
            <w:proofErr w:type="gramStart"/>
            <w:r w:rsidRPr="00CC3E8C">
              <w:rPr>
                <w:rFonts w:ascii="標楷體" w:eastAsia="標楷體" w:hAnsi="標楷體"/>
                <w:color w:val="000000" w:themeColor="text1"/>
              </w:rPr>
              <w:t>所列飛航</w:t>
            </w:r>
            <w:proofErr w:type="gramEnd"/>
            <w:r w:rsidRPr="00CC3E8C">
              <w:rPr>
                <w:rFonts w:ascii="標楷體" w:eastAsia="標楷體" w:hAnsi="標楷體"/>
                <w:color w:val="000000" w:themeColor="text1"/>
              </w:rPr>
              <w:t>作業品保系統每季提報之統計項目及改善措施，經民航局於每季結束後15日內同意備查者，每一次加0.25分。</w:t>
            </w:r>
          </w:p>
        </w:tc>
      </w:tr>
      <w:tr w:rsidR="00CC3E8C" w:rsidRPr="00CC3E8C" w14:paraId="29AB4224" w14:textId="77777777" w:rsidTr="00900F87">
        <w:trPr>
          <w:trHeight w:hRule="exact" w:val="284"/>
        </w:trPr>
        <w:tc>
          <w:tcPr>
            <w:tcW w:w="88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74D468B1" w14:textId="77777777" w:rsidR="00115120" w:rsidRPr="00CC3E8C" w:rsidRDefault="00115120" w:rsidP="00900F87">
            <w:pPr>
              <w:pStyle w:val="affa"/>
              <w:spacing w:after="0"/>
              <w:jc w:val="center"/>
              <w:rPr>
                <w:rFonts w:ascii="標楷體" w:eastAsia="標楷體" w:hAnsi="標楷體"/>
                <w:color w:val="000000" w:themeColor="text1"/>
              </w:rPr>
            </w:pPr>
            <w:r w:rsidRPr="00CC3E8C">
              <w:rPr>
                <w:rFonts w:ascii="標楷體" w:eastAsia="標楷體" w:hAnsi="標楷體"/>
                <w:color w:val="000000" w:themeColor="text1"/>
              </w:rPr>
              <w:t>補償加分</w:t>
            </w:r>
          </w:p>
        </w:tc>
        <w:tc>
          <w:tcPr>
            <w:tcW w:w="110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13C1472A" w14:textId="77777777" w:rsidR="00115120" w:rsidRPr="00CC3E8C" w:rsidRDefault="00115120" w:rsidP="00115120">
            <w:pPr>
              <w:pStyle w:val="affa"/>
              <w:widowControl/>
              <w:spacing w:after="0"/>
              <w:jc w:val="center"/>
              <w:rPr>
                <w:rFonts w:ascii="標楷體" w:eastAsia="標楷體" w:hAnsi="標楷體"/>
                <w:color w:val="000000" w:themeColor="text1"/>
              </w:rPr>
            </w:pPr>
            <w:r w:rsidRPr="00CC3E8C">
              <w:rPr>
                <w:rFonts w:ascii="標楷體" w:eastAsia="標楷體" w:hAnsi="標楷體"/>
                <w:color w:val="000000" w:themeColor="text1"/>
              </w:rPr>
              <w:t>10</w:t>
            </w:r>
          </w:p>
          <w:p w14:paraId="78D3C948" w14:textId="77777777" w:rsidR="00115120" w:rsidRPr="00CC3E8C" w:rsidRDefault="00115120" w:rsidP="00115120">
            <w:pPr>
              <w:pStyle w:val="affa"/>
              <w:spacing w:after="0"/>
              <w:rPr>
                <w:rFonts w:ascii="標楷體" w:eastAsia="標楷體" w:hAnsi="標楷體"/>
                <w:color w:val="000000" w:themeColor="text1"/>
              </w:rPr>
            </w:pPr>
          </w:p>
        </w:tc>
        <w:tc>
          <w:tcPr>
            <w:tcW w:w="7371" w:type="dxa"/>
            <w:vMerge w:val="restart"/>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6FDDC3BE" w14:textId="77777777" w:rsidR="00115120" w:rsidRPr="00CC3E8C" w:rsidRDefault="00115120" w:rsidP="00115120">
            <w:pPr>
              <w:pStyle w:val="affa"/>
              <w:spacing w:after="0"/>
              <w:jc w:val="both"/>
              <w:rPr>
                <w:color w:val="000000" w:themeColor="text1"/>
              </w:rPr>
            </w:pPr>
            <w:r w:rsidRPr="00CC3E8C">
              <w:rPr>
                <w:rFonts w:eastAsia="標楷體"/>
                <w:color w:val="000000" w:themeColor="text1"/>
              </w:rPr>
              <w:t>受本綱要第九條限制不得參與國際航權分配之業者，如經民航局飛航安全評議會評定無違反民用航空法規之情事時，得於飛安考核補償加分</w:t>
            </w:r>
            <w:r w:rsidRPr="00CC3E8C">
              <w:rPr>
                <w:rFonts w:eastAsia="標楷體"/>
                <w:color w:val="000000" w:themeColor="text1"/>
              </w:rPr>
              <w:t>10</w:t>
            </w:r>
            <w:r w:rsidRPr="00CC3E8C">
              <w:rPr>
                <w:rFonts w:eastAsia="標楷體"/>
                <w:color w:val="000000" w:themeColor="text1"/>
              </w:rPr>
              <w:t>分。</w:t>
            </w:r>
          </w:p>
        </w:tc>
      </w:tr>
      <w:tr w:rsidR="00CC3E8C" w:rsidRPr="00CC3E8C" w14:paraId="4BE64AE1" w14:textId="77777777" w:rsidTr="004E289E">
        <w:trPr>
          <w:trHeight w:val="765"/>
        </w:trPr>
        <w:tc>
          <w:tcPr>
            <w:tcW w:w="885" w:type="dxa"/>
            <w:gridSpan w:val="2"/>
            <w:vMerge/>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2A152B22" w14:textId="77777777" w:rsidR="00115120" w:rsidRPr="00CC3E8C" w:rsidRDefault="00115120" w:rsidP="00115120">
            <w:pPr>
              <w:rPr>
                <w:color w:val="000000" w:themeColor="text1"/>
              </w:rPr>
            </w:pPr>
          </w:p>
        </w:tc>
        <w:tc>
          <w:tcPr>
            <w:tcW w:w="1101" w:type="dxa"/>
            <w:gridSpan w:val="2"/>
            <w:vMerge/>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092478D8" w14:textId="77777777" w:rsidR="00115120" w:rsidRPr="00CC3E8C" w:rsidRDefault="00115120" w:rsidP="00115120">
            <w:pPr>
              <w:rPr>
                <w:color w:val="000000" w:themeColor="text1"/>
              </w:rPr>
            </w:pPr>
          </w:p>
        </w:tc>
        <w:tc>
          <w:tcPr>
            <w:tcW w:w="7371" w:type="dxa"/>
            <w:vMerge/>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573CA081" w14:textId="77777777" w:rsidR="00115120" w:rsidRPr="00CC3E8C" w:rsidRDefault="00115120" w:rsidP="00115120">
            <w:pPr>
              <w:rPr>
                <w:color w:val="000000" w:themeColor="text1"/>
              </w:rPr>
            </w:pPr>
          </w:p>
        </w:tc>
      </w:tr>
      <w:tr w:rsidR="00CC3E8C" w:rsidRPr="00CC3E8C" w14:paraId="0957AD6C" w14:textId="77777777" w:rsidTr="004E289E">
        <w:tc>
          <w:tcPr>
            <w:tcW w:w="9357" w:type="dxa"/>
            <w:gridSpan w:val="5"/>
            <w:tcBorders>
              <w:top w:val="single" w:sz="4" w:space="0" w:color="000000"/>
              <w:left w:val="single" w:sz="4" w:space="0" w:color="000000"/>
              <w:bottom w:val="single" w:sz="4" w:space="0" w:color="000000"/>
              <w:right w:val="single" w:sz="4" w:space="0" w:color="000000"/>
            </w:tcBorders>
            <w:shd w:val="clear" w:color="auto" w:fill="auto"/>
            <w:tcMar>
              <w:left w:w="103" w:type="dxa"/>
            </w:tcMar>
          </w:tcPr>
          <w:p w14:paraId="5CD387A8" w14:textId="77777777" w:rsidR="00115120" w:rsidRPr="00CC3E8C" w:rsidRDefault="00115120" w:rsidP="00115120">
            <w:pPr>
              <w:pStyle w:val="affa"/>
              <w:spacing w:after="0"/>
              <w:jc w:val="both"/>
              <w:rPr>
                <w:rFonts w:ascii="標楷體" w:eastAsia="標楷體" w:hAnsi="標楷體"/>
                <w:color w:val="000000" w:themeColor="text1"/>
              </w:rPr>
            </w:pPr>
            <w:proofErr w:type="gramStart"/>
            <w:r w:rsidRPr="00CC3E8C">
              <w:rPr>
                <w:rFonts w:ascii="標楷體" w:eastAsia="標楷體" w:hAnsi="標楷體"/>
                <w:color w:val="000000" w:themeColor="text1"/>
              </w:rPr>
              <w:t>註</w:t>
            </w:r>
            <w:proofErr w:type="gramEnd"/>
            <w:r w:rsidRPr="00CC3E8C">
              <w:rPr>
                <w:rFonts w:ascii="標楷體" w:eastAsia="標楷體" w:hAnsi="標楷體"/>
                <w:color w:val="000000" w:themeColor="text1"/>
              </w:rPr>
              <w:t>：1.本表之評分計算</w:t>
            </w:r>
            <w:proofErr w:type="gramStart"/>
            <w:r w:rsidRPr="00CC3E8C">
              <w:rPr>
                <w:rFonts w:ascii="標楷體" w:eastAsia="標楷體" w:hAnsi="標楷體"/>
                <w:color w:val="000000" w:themeColor="text1"/>
              </w:rPr>
              <w:t>期間，</w:t>
            </w:r>
            <w:proofErr w:type="gramEnd"/>
            <w:r w:rsidRPr="00CC3E8C">
              <w:rPr>
                <w:rFonts w:ascii="標楷體" w:eastAsia="標楷體" w:hAnsi="標楷體"/>
                <w:color w:val="000000" w:themeColor="text1"/>
              </w:rPr>
              <w:t>以雙邊通航協定簽署日之前一個月月末往前推算二年。</w:t>
            </w:r>
          </w:p>
          <w:p w14:paraId="3A0823C7" w14:textId="77777777" w:rsidR="00115120" w:rsidRPr="00CC3E8C" w:rsidRDefault="00115120" w:rsidP="00900F87">
            <w:pPr>
              <w:pStyle w:val="affa"/>
              <w:spacing w:after="0"/>
              <w:ind w:leftChars="195" w:left="708" w:hangingChars="100" w:hanging="240"/>
              <w:jc w:val="both"/>
              <w:rPr>
                <w:rFonts w:ascii="標楷體" w:eastAsia="標楷體" w:hAnsi="標楷體"/>
                <w:color w:val="000000" w:themeColor="text1"/>
              </w:rPr>
            </w:pPr>
            <w:r w:rsidRPr="00CC3E8C">
              <w:rPr>
                <w:rFonts w:ascii="標楷體" w:eastAsia="標楷體" w:hAnsi="標楷體"/>
                <w:color w:val="000000" w:themeColor="text1"/>
              </w:rPr>
              <w:t>2.新設立之業者，係指取得營運許可未滿二年之業者。</w:t>
            </w:r>
          </w:p>
          <w:p w14:paraId="65516AC6" w14:textId="77777777" w:rsidR="00115120" w:rsidRPr="00CC3E8C" w:rsidRDefault="00115120" w:rsidP="00900F87">
            <w:pPr>
              <w:pStyle w:val="affa"/>
              <w:spacing w:after="0"/>
              <w:ind w:leftChars="195" w:left="708" w:hangingChars="100" w:hanging="240"/>
              <w:jc w:val="both"/>
              <w:rPr>
                <w:color w:val="000000" w:themeColor="text1"/>
              </w:rPr>
            </w:pPr>
            <w:r w:rsidRPr="00CC3E8C">
              <w:rPr>
                <w:rFonts w:eastAsia="標楷體"/>
                <w:color w:val="000000" w:themeColor="text1"/>
              </w:rPr>
              <w:t>3.</w:t>
            </w:r>
            <w:r w:rsidRPr="00CC3E8C">
              <w:rPr>
                <w:rFonts w:eastAsia="標楷體"/>
                <w:color w:val="000000" w:themeColor="text1"/>
              </w:rPr>
              <w:t>飛安事件中裁處違規之失事事件、重大意外事件及非屬失事及重大意外事件，係指依民用航空法</w:t>
            </w:r>
            <w:proofErr w:type="gramStart"/>
            <w:r w:rsidRPr="00CC3E8C">
              <w:rPr>
                <w:rFonts w:eastAsia="標楷體"/>
                <w:color w:val="000000" w:themeColor="text1"/>
              </w:rPr>
              <w:t>第十章罰則</w:t>
            </w:r>
            <w:proofErr w:type="gramEnd"/>
            <w:r w:rsidRPr="00CC3E8C">
              <w:rPr>
                <w:rFonts w:eastAsia="標楷體"/>
                <w:color w:val="000000" w:themeColor="text1"/>
              </w:rPr>
              <w:t>之裁處案件。但下列案件不列入扣分範圍：</w:t>
            </w:r>
            <w:r w:rsidRPr="00CC3E8C">
              <w:rPr>
                <w:rFonts w:eastAsia="標楷體"/>
                <w:color w:val="000000" w:themeColor="text1"/>
              </w:rPr>
              <w:t>(1)</w:t>
            </w:r>
            <w:r w:rsidRPr="00CC3E8C">
              <w:rPr>
                <w:rFonts w:eastAsia="標楷體"/>
                <w:color w:val="000000" w:themeColor="text1"/>
              </w:rPr>
              <w:t>民用航空法第一百十一條規定之裁處案件。</w:t>
            </w:r>
            <w:r w:rsidRPr="00CC3E8C">
              <w:rPr>
                <w:rFonts w:eastAsia="標楷體"/>
                <w:color w:val="000000" w:themeColor="text1"/>
              </w:rPr>
              <w:t>(2)</w:t>
            </w:r>
            <w:r w:rsidRPr="00CC3E8C">
              <w:rPr>
                <w:rFonts w:eastAsia="標楷體"/>
                <w:color w:val="000000" w:themeColor="text1"/>
              </w:rPr>
              <w:t>民用航空法第一百十二條第二項第五款中，涉及違反航空器飛航作業管理規則第一百九十九條防疫管理措施之裁處案件。</w:t>
            </w:r>
            <w:r w:rsidRPr="00CC3E8C">
              <w:rPr>
                <w:rFonts w:eastAsia="標楷體"/>
                <w:color w:val="000000" w:themeColor="text1"/>
              </w:rPr>
              <w:t>(3)</w:t>
            </w:r>
            <w:r w:rsidRPr="00CC3E8C">
              <w:rPr>
                <w:rFonts w:eastAsia="標楷體"/>
                <w:color w:val="000000" w:themeColor="text1"/>
              </w:rPr>
              <w:t>符合民用航空法第一百十二條之</w:t>
            </w:r>
            <w:proofErr w:type="gramStart"/>
            <w:r w:rsidRPr="00CC3E8C">
              <w:rPr>
                <w:rFonts w:eastAsia="標楷體"/>
                <w:color w:val="000000" w:themeColor="text1"/>
              </w:rPr>
              <w:t>一</w:t>
            </w:r>
            <w:proofErr w:type="gramEnd"/>
            <w:r w:rsidRPr="00CC3E8C">
              <w:rPr>
                <w:rFonts w:eastAsia="標楷體"/>
                <w:color w:val="000000" w:themeColor="text1"/>
              </w:rPr>
              <w:t>規定由業者主動提報之非屬失事及重大意外飛安事件。</w:t>
            </w:r>
            <w:r w:rsidRPr="00CC3E8C">
              <w:rPr>
                <w:rFonts w:eastAsia="標楷體"/>
                <w:color w:val="000000" w:themeColor="text1"/>
              </w:rPr>
              <w:t>(4)</w:t>
            </w:r>
            <w:r w:rsidRPr="00CC3E8C">
              <w:rPr>
                <w:rFonts w:eastAsia="標楷體"/>
                <w:color w:val="000000" w:themeColor="text1"/>
              </w:rPr>
              <w:t>民用航空法第一百十四條規定之裁處案件。</w:t>
            </w:r>
          </w:p>
          <w:p w14:paraId="7F7A13D4" w14:textId="77777777" w:rsidR="00115120" w:rsidRPr="00CC3E8C" w:rsidRDefault="00115120" w:rsidP="00900F87">
            <w:pPr>
              <w:pStyle w:val="affa"/>
              <w:spacing w:after="0"/>
              <w:ind w:leftChars="195" w:left="708" w:hangingChars="100" w:hanging="240"/>
              <w:jc w:val="both"/>
              <w:rPr>
                <w:color w:val="000000" w:themeColor="text1"/>
              </w:rPr>
            </w:pPr>
            <w:r w:rsidRPr="00CC3E8C">
              <w:rPr>
                <w:rFonts w:ascii="標楷體" w:eastAsia="標楷體" w:hAnsi="標楷體"/>
                <w:color w:val="000000" w:themeColor="text1"/>
              </w:rPr>
              <w:t>4.</w:t>
            </w:r>
            <w:r w:rsidRPr="00CC3E8C">
              <w:rPr>
                <w:rFonts w:eastAsia="標楷體"/>
                <w:color w:val="000000" w:themeColor="text1"/>
              </w:rPr>
              <w:t>飛安管理中，經民航局依民用航空法第五十七條規定發函限期改善，係因主動提報且符合民航局訂定之主動提報條件規定所致者，不列入扣分範圍。</w:t>
            </w:r>
          </w:p>
        </w:tc>
      </w:tr>
    </w:tbl>
    <w:p w14:paraId="03A4B006" w14:textId="77777777" w:rsidR="0057201A" w:rsidRPr="00CC3E8C" w:rsidRDefault="00320869" w:rsidP="004734FF">
      <w:pPr>
        <w:pStyle w:val="18"/>
        <w:rPr>
          <w:rFonts w:cs="Lucida Sans"/>
          <w:color w:val="000000" w:themeColor="text1"/>
          <w:sz w:val="28"/>
          <w:szCs w:val="28"/>
          <w:lang w:bidi="hi-IN"/>
        </w:rPr>
        <w:sectPr w:rsidR="0057201A" w:rsidRPr="00CC3E8C" w:rsidSect="00E15BA0">
          <w:headerReference w:type="even" r:id="rId36"/>
          <w:headerReference w:type="default" r:id="rId37"/>
          <w:pgSz w:w="11906" w:h="16838"/>
          <w:pgMar w:top="1418" w:right="1418" w:bottom="1418" w:left="1701" w:header="720" w:footer="992" w:gutter="0"/>
          <w:cols w:space="720"/>
          <w:docGrid w:linePitch="326"/>
        </w:sectPr>
      </w:pPr>
      <w:r w:rsidRPr="00CC3E8C">
        <w:rPr>
          <w:rFonts w:hint="eastAsia"/>
          <w:color w:val="000000" w:themeColor="text1"/>
        </w:rPr>
        <w:t>備註：應檢附完整附表內容</w:t>
      </w:r>
      <w:r w:rsidRPr="00CC3E8C">
        <w:rPr>
          <w:rFonts w:ascii="新細明體" w:hAnsi="新細明體" w:hint="eastAsia"/>
          <w:color w:val="000000" w:themeColor="text1"/>
        </w:rPr>
        <w:t>。</w:t>
      </w:r>
    </w:p>
    <w:bookmarkStart w:id="6" w:name="_Toc206601188"/>
    <w:p w14:paraId="60019AF6" w14:textId="77A298A4" w:rsidR="00AF1AD2" w:rsidRPr="00CC3E8C" w:rsidRDefault="00114DC9" w:rsidP="00AF1AD2">
      <w:pPr>
        <w:pStyle w:val="ae"/>
        <w:outlineLvl w:val="1"/>
        <w:rPr>
          <w:color w:val="000000" w:themeColor="text1"/>
        </w:rPr>
      </w:pPr>
      <w:r w:rsidRPr="00CC3E8C">
        <w:rPr>
          <w:rFonts w:hint="eastAsia"/>
          <w:noProof/>
          <w:color w:val="000000" w:themeColor="text1"/>
          <w:shd w:val="clear" w:color="auto" w:fill="auto"/>
        </w:rPr>
        <w:lastRenderedPageBreak/>
        <mc:AlternateContent>
          <mc:Choice Requires="wpg">
            <w:drawing>
              <wp:anchor distT="0" distB="0" distL="114300" distR="114300" simplePos="0" relativeHeight="251645952" behindDoc="0" locked="0" layoutInCell="1" allowOverlap="1" wp14:anchorId="08F6B9D6" wp14:editId="5C168587">
                <wp:simplePos x="0" y="0"/>
                <wp:positionH relativeFrom="column">
                  <wp:posOffset>-708660</wp:posOffset>
                </wp:positionH>
                <wp:positionV relativeFrom="paragraph">
                  <wp:posOffset>499745</wp:posOffset>
                </wp:positionV>
                <wp:extent cx="6836542" cy="6000750"/>
                <wp:effectExtent l="19050" t="0" r="21590" b="38100"/>
                <wp:wrapNone/>
                <wp:docPr id="53" name="群組 53"/>
                <wp:cNvGraphicFramePr/>
                <a:graphic xmlns:a="http://schemas.openxmlformats.org/drawingml/2006/main">
                  <a:graphicData uri="http://schemas.microsoft.com/office/word/2010/wordprocessingGroup">
                    <wpg:wgp>
                      <wpg:cNvGrpSpPr/>
                      <wpg:grpSpPr>
                        <a:xfrm>
                          <a:off x="0" y="0"/>
                          <a:ext cx="6836542" cy="6000750"/>
                          <a:chOff x="200240" y="0"/>
                          <a:chExt cx="6836542" cy="6000750"/>
                        </a:xfrm>
                      </wpg:grpSpPr>
                      <wps:wsp>
                        <wps:cNvPr id="38" name="語音泡泡: 橢圓形 38"/>
                        <wps:cNvSpPr>
                          <a:spLocks noChangeArrowheads="1"/>
                        </wps:cNvSpPr>
                        <wps:spPr bwMode="auto">
                          <a:xfrm>
                            <a:off x="4873386" y="5143147"/>
                            <a:ext cx="1761288" cy="857603"/>
                          </a:xfrm>
                          <a:prstGeom prst="wedgeEllipseCallout">
                            <a:avLst>
                              <a:gd name="adj1" fmla="val -55306"/>
                              <a:gd name="adj2" fmla="val -56671"/>
                            </a:avLst>
                          </a:prstGeom>
                          <a:solidFill>
                            <a:srgbClr val="FFFFFF"/>
                          </a:solidFill>
                          <a:ln w="9525">
                            <a:solidFill>
                              <a:srgbClr val="000000"/>
                            </a:solidFill>
                            <a:miter lim="800000"/>
                            <a:headEnd/>
                            <a:tailEnd/>
                          </a:ln>
                        </wps:spPr>
                        <wps:txbx>
                          <w:txbxContent>
                            <w:p w14:paraId="13F421D5" w14:textId="77777777" w:rsidR="007D538F" w:rsidRDefault="007D538F" w:rsidP="00C3326D">
                              <w:pPr>
                                <w:pStyle w:val="af0"/>
                              </w:pPr>
                              <w:r w:rsidRPr="0030096B">
                                <w:rPr>
                                  <w:rFonts w:hint="eastAsia"/>
                                </w:rPr>
                                <w:t>內文</w:t>
                              </w:r>
                              <w:r>
                                <w:rPr>
                                  <w:rFonts w:hint="eastAsia"/>
                                </w:rPr>
                                <w:t>字型：</w:t>
                              </w:r>
                            </w:p>
                            <w:p w14:paraId="1FD5AF67" w14:textId="77777777" w:rsidR="00114DC9" w:rsidRDefault="007D538F" w:rsidP="00C3326D">
                              <w:pPr>
                                <w:pStyle w:val="af0"/>
                              </w:pPr>
                              <w:r w:rsidRPr="0030096B">
                                <w:rPr>
                                  <w:rFonts w:hint="eastAsia"/>
                                </w:rPr>
                                <w:t>標楷體</w:t>
                              </w:r>
                              <w:r w:rsidRPr="0030096B">
                                <w:t>14</w:t>
                              </w:r>
                              <w:r w:rsidRPr="0030096B">
                                <w:rPr>
                                  <w:rFonts w:hint="eastAsia"/>
                                </w:rPr>
                                <w:t>號字</w:t>
                              </w:r>
                              <w:r>
                                <w:rPr>
                                  <w:rFonts w:hint="eastAsia"/>
                                </w:rPr>
                                <w:t>：</w:t>
                              </w:r>
                            </w:p>
                            <w:p w14:paraId="17C2A96C" w14:textId="7FBA0EC6" w:rsidR="007D538F" w:rsidRPr="0030096B" w:rsidRDefault="007D538F" w:rsidP="00C3326D">
                              <w:pPr>
                                <w:pStyle w:val="af0"/>
                              </w:pPr>
                              <w:r w:rsidRPr="0030096B">
                                <w:rPr>
                                  <w:rFonts w:hint="eastAsia"/>
                                </w:rPr>
                                <w:t>行距：固定行高</w:t>
                              </w:r>
                              <w:r w:rsidRPr="0030096B">
                                <w:t>23</w:t>
                              </w:r>
                              <w:r w:rsidRPr="0030096B">
                                <w:rPr>
                                  <w:rFonts w:hint="eastAsia"/>
                                </w:rPr>
                                <w:t>。</w:t>
                              </w:r>
                            </w:p>
                          </w:txbxContent>
                        </wps:txbx>
                        <wps:bodyPr rot="0" vert="horz" wrap="square" lIns="91440" tIns="45720" rIns="91440" bIns="45720" anchor="t" anchorCtr="0" upright="1">
                          <a:noAutofit/>
                        </wps:bodyPr>
                      </wps:wsp>
                      <wps:wsp>
                        <wps:cNvPr id="39" name="語音泡泡: 橢圓形 39"/>
                        <wps:cNvSpPr>
                          <a:spLocks noChangeArrowheads="1"/>
                        </wps:cNvSpPr>
                        <wps:spPr bwMode="auto">
                          <a:xfrm>
                            <a:off x="200240" y="1227996"/>
                            <a:ext cx="717870" cy="1048490"/>
                          </a:xfrm>
                          <a:prstGeom prst="wedgeEllipseCallout">
                            <a:avLst>
                              <a:gd name="adj1" fmla="val 76185"/>
                              <a:gd name="adj2" fmla="val -26500"/>
                            </a:avLst>
                          </a:prstGeom>
                          <a:solidFill>
                            <a:srgbClr val="FFFFFF"/>
                          </a:solidFill>
                          <a:ln w="9525">
                            <a:solidFill>
                              <a:srgbClr val="000000"/>
                            </a:solidFill>
                            <a:miter lim="800000"/>
                            <a:headEnd/>
                            <a:tailEnd/>
                          </a:ln>
                        </wps:spPr>
                        <wps:txbx>
                          <w:txbxContent>
                            <w:p w14:paraId="3406A83C" w14:textId="77777777" w:rsidR="007D538F" w:rsidRPr="0056629D" w:rsidRDefault="007D538F" w:rsidP="00C3326D">
                              <w:pPr>
                                <w:pStyle w:val="af0"/>
                              </w:pPr>
                              <w:r w:rsidRPr="0056629D">
                                <w:rPr>
                                  <w:rFonts w:hint="eastAsia"/>
                                </w:rPr>
                                <w:t>內文段落空兩格開始書寫</w:t>
                              </w:r>
                            </w:p>
                          </w:txbxContent>
                        </wps:txbx>
                        <wps:bodyPr rot="0" vert="horz" wrap="square" lIns="91440" tIns="45720" rIns="91440" bIns="45720" anchor="t" anchorCtr="0" upright="1">
                          <a:noAutofit/>
                        </wps:bodyPr>
                      </wps:wsp>
                      <wps:wsp>
                        <wps:cNvPr id="40" name="語音泡泡: 圓角矩形 40"/>
                        <wps:cNvSpPr>
                          <a:spLocks noChangeArrowheads="1"/>
                        </wps:cNvSpPr>
                        <wps:spPr bwMode="auto">
                          <a:xfrm>
                            <a:off x="6536455" y="822885"/>
                            <a:ext cx="500327" cy="1499024"/>
                          </a:xfrm>
                          <a:prstGeom prst="wedgeRoundRectCallout">
                            <a:avLst>
                              <a:gd name="adj1" fmla="val -91388"/>
                              <a:gd name="adj2" fmla="val -41041"/>
                              <a:gd name="adj3" fmla="val 16667"/>
                            </a:avLst>
                          </a:prstGeom>
                          <a:solidFill>
                            <a:srgbClr val="FFFFFF"/>
                          </a:solidFill>
                          <a:ln w="9525">
                            <a:solidFill>
                              <a:srgbClr val="000000"/>
                            </a:solidFill>
                            <a:miter lim="800000"/>
                            <a:headEnd/>
                            <a:tailEnd/>
                          </a:ln>
                        </wps:spPr>
                        <wps:txbx>
                          <w:txbxContent>
                            <w:p w14:paraId="4BECBA20" w14:textId="77777777" w:rsidR="007D538F" w:rsidRPr="0056629D" w:rsidRDefault="007D538F" w:rsidP="00CB0192">
                              <w:pPr>
                                <w:pStyle w:val="af0"/>
                                <w:kinsoku w:val="0"/>
                                <w:overflowPunct w:val="0"/>
                                <w:jc w:val="left"/>
                              </w:pPr>
                              <w:proofErr w:type="gramStart"/>
                              <w:r w:rsidRPr="0056629D">
                                <w:rPr>
                                  <w:rFonts w:hint="eastAsia"/>
                                </w:rPr>
                                <w:t>不屬擬修正</w:t>
                              </w:r>
                              <w:proofErr w:type="gramEnd"/>
                              <w:r w:rsidRPr="0056629D">
                                <w:rPr>
                                  <w:rFonts w:hint="eastAsia"/>
                                </w:rPr>
                                <w:t>條文之附表(件)者，應於總說明標題中列出。</w:t>
                              </w:r>
                            </w:p>
                          </w:txbxContent>
                        </wps:txbx>
                        <wps:bodyPr rot="0" vert="horz" wrap="square" lIns="54000" tIns="45720" rIns="54000" bIns="45720" anchor="t" anchorCtr="0" upright="1">
                          <a:noAutofit/>
                        </wps:bodyPr>
                      </wps:wsp>
                      <wps:wsp>
                        <wps:cNvPr id="42" name="語音泡泡: 矩形 42"/>
                        <wps:cNvSpPr>
                          <a:spLocks noChangeArrowheads="1"/>
                        </wps:cNvSpPr>
                        <wps:spPr bwMode="auto">
                          <a:xfrm>
                            <a:off x="624681" y="30597"/>
                            <a:ext cx="1865615" cy="246806"/>
                          </a:xfrm>
                          <a:prstGeom prst="wedgeRectCallout">
                            <a:avLst>
                              <a:gd name="adj1" fmla="val 57946"/>
                              <a:gd name="adj2" fmla="val 169342"/>
                            </a:avLst>
                          </a:prstGeom>
                          <a:solidFill>
                            <a:srgbClr val="FFFFFF"/>
                          </a:solidFill>
                          <a:ln w="9525">
                            <a:solidFill>
                              <a:srgbClr val="000000"/>
                            </a:solidFill>
                            <a:miter lim="800000"/>
                            <a:headEnd/>
                            <a:tailEnd/>
                          </a:ln>
                        </wps:spPr>
                        <wps:txbx>
                          <w:txbxContent>
                            <w:p w14:paraId="3A5A7DB1" w14:textId="77777777" w:rsidR="007D538F" w:rsidRPr="00743583" w:rsidRDefault="007D538F" w:rsidP="00C3326D">
                              <w:pPr>
                                <w:pStyle w:val="af0"/>
                              </w:pPr>
                              <w:r>
                                <w:rPr>
                                  <w:rFonts w:hint="eastAsia"/>
                                </w:rPr>
                                <w:t>總說明</w:t>
                              </w:r>
                              <w:r w:rsidRPr="003E773C">
                                <w:rPr>
                                  <w:rFonts w:hint="eastAsia"/>
                                </w:rPr>
                                <w:t>標題：標楷體20號字</w:t>
                              </w:r>
                            </w:p>
                          </w:txbxContent>
                        </wps:txbx>
                        <wps:bodyPr rot="0" vert="horz" wrap="square" lIns="91440" tIns="45720" rIns="91440" bIns="45720" anchor="t" anchorCtr="0" upright="1">
                          <a:noAutofit/>
                        </wps:bodyPr>
                      </wps:wsp>
                      <wps:wsp>
                        <wps:cNvPr id="41" name="語音泡泡: 矩形 41"/>
                        <wps:cNvSpPr>
                          <a:spLocks noChangeArrowheads="1"/>
                        </wps:cNvSpPr>
                        <wps:spPr bwMode="auto">
                          <a:xfrm>
                            <a:off x="3838032" y="0"/>
                            <a:ext cx="2796816" cy="395605"/>
                          </a:xfrm>
                          <a:prstGeom prst="wedgeRectCallout">
                            <a:avLst>
                              <a:gd name="adj1" fmla="val -14940"/>
                              <a:gd name="adj2" fmla="val -43741"/>
                            </a:avLst>
                          </a:prstGeom>
                          <a:solidFill>
                            <a:srgbClr val="FFFFFF"/>
                          </a:solidFill>
                          <a:ln w="9525">
                            <a:solidFill>
                              <a:srgbClr val="000000"/>
                            </a:solidFill>
                            <a:miter lim="800000"/>
                            <a:headEnd/>
                            <a:tailEnd/>
                          </a:ln>
                        </wps:spPr>
                        <wps:txbx>
                          <w:txbxContent>
                            <w:p w14:paraId="327101B3" w14:textId="77777777" w:rsidR="007D538F" w:rsidRPr="007354BC" w:rsidRDefault="007D538F" w:rsidP="00C3326D">
                              <w:pPr>
                                <w:pStyle w:val="af0"/>
                              </w:pPr>
                              <w:proofErr w:type="gramStart"/>
                              <w:r w:rsidRPr="007354BC">
                                <w:rPr>
                                  <w:rFonts w:hint="eastAsia"/>
                                </w:rPr>
                                <w:t>採直式橫書</w:t>
                              </w:r>
                              <w:proofErr w:type="gramEnd"/>
                              <w:r w:rsidRPr="007354BC">
                                <w:rPr>
                                  <w:rFonts w:hint="eastAsia"/>
                                </w:rPr>
                                <w:t>方式製作，距離左邊線</w:t>
                              </w:r>
                              <w:r w:rsidRPr="007354BC">
                                <w:t>3</w:t>
                              </w:r>
                              <w:r w:rsidRPr="007354BC">
                                <w:rPr>
                                  <w:rFonts w:hint="eastAsia"/>
                                </w:rPr>
                                <w:t>公分、右邊線</w:t>
                              </w:r>
                              <w:r w:rsidRPr="007354BC">
                                <w:t>2.5</w:t>
                              </w:r>
                              <w:r w:rsidRPr="007354BC">
                                <w:rPr>
                                  <w:rFonts w:hint="eastAsia"/>
                                </w:rPr>
                                <w:t>公分、上邊線</w:t>
                              </w:r>
                              <w:r w:rsidRPr="007354BC">
                                <w:t>2.5</w:t>
                              </w:r>
                              <w:r w:rsidRPr="007354BC">
                                <w:rPr>
                                  <w:rFonts w:hint="eastAsia"/>
                                </w:rPr>
                                <w:t>公分、下邊線</w:t>
                              </w:r>
                              <w:r w:rsidRPr="007354BC">
                                <w:t>2.5</w:t>
                              </w:r>
                              <w:r w:rsidRPr="007354BC">
                                <w:rPr>
                                  <w:rFonts w:hint="eastAsia"/>
                                </w:rPr>
                                <w:t>公分。</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8F6B9D6" id="群組 53" o:spid="_x0000_s1066" style="position:absolute;left:0;text-align:left;margin-left:-55.8pt;margin-top:39.35pt;width:538.3pt;height:472.5pt;z-index:251645952;mso-width-relative:margin;mso-height-relative:margin" coordorigin="2002" coordsize="68365,60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">
                <v:shape id="語音泡泡: 橢圓形 38" o:spid="_x0000_s1067" type="#_x0000_t63" style="position:absolute;left:48733;top:51431;width:17613;height:8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" adj="-1146,-1441">
                  <v:textbox>
                    <w:txbxContent>
                      <w:p w14:paraId="13F421D5" w14:textId="77777777" w:rsidR="007D538F" w:rsidRDefault="007D538F" w:rsidP="00C3326D">
                        <w:pPr>
                          <w:pStyle w:val="af0"/>
                        </w:pPr>
                        <w:r w:rsidRPr="0030096B">
                          <w:rPr>
                            <w:rFonts w:hint="eastAsia"/>
                          </w:rPr>
                          <w:t>內文</w:t>
                        </w:r>
                        <w:r>
                          <w:rPr>
                            <w:rFonts w:hint="eastAsia"/>
                          </w:rPr>
                          <w:t>字型：</w:t>
                        </w:r>
                      </w:p>
                      <w:p w14:paraId="1FD5AF67" w14:textId="77777777" w:rsidR="00114DC9" w:rsidRDefault="007D538F" w:rsidP="00C3326D">
                        <w:pPr>
                          <w:pStyle w:val="af0"/>
                        </w:pPr>
                        <w:r w:rsidRPr="0030096B">
                          <w:rPr>
                            <w:rFonts w:hint="eastAsia"/>
                          </w:rPr>
                          <w:t>標楷體</w:t>
                        </w:r>
                        <w:r w:rsidRPr="0030096B">
                          <w:t>14</w:t>
                        </w:r>
                        <w:r w:rsidRPr="0030096B">
                          <w:rPr>
                            <w:rFonts w:hint="eastAsia"/>
                          </w:rPr>
                          <w:t>號字</w:t>
                        </w:r>
                        <w:r>
                          <w:rPr>
                            <w:rFonts w:hint="eastAsia"/>
                          </w:rPr>
                          <w:t>：</w:t>
                        </w:r>
                      </w:p>
                      <w:p w14:paraId="17C2A96C" w14:textId="7FBA0EC6" w:rsidR="007D538F" w:rsidRPr="0030096B" w:rsidRDefault="007D538F" w:rsidP="00C3326D">
                        <w:pPr>
                          <w:pStyle w:val="af0"/>
                        </w:pPr>
                        <w:r w:rsidRPr="0030096B">
                          <w:rPr>
                            <w:rFonts w:hint="eastAsia"/>
                          </w:rPr>
                          <w:t>行距：固定行高</w:t>
                        </w:r>
                        <w:r w:rsidRPr="0030096B">
                          <w:t>23</w:t>
                        </w:r>
                        <w:r w:rsidRPr="0030096B">
                          <w:rPr>
                            <w:rFonts w:hint="eastAsia"/>
                          </w:rPr>
                          <w:t>。</w:t>
                        </w:r>
                      </w:p>
                    </w:txbxContent>
                  </v:textbox>
                </v:shape>
                <v:shape id="語音泡泡: 橢圓形 39" o:spid="_x0000_s1068" type="#_x0000_t63" style="position:absolute;left:2002;top:12279;width:7179;height:10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" adj="27256,5076">
                  <v:textbox>
                    <w:txbxContent>
                      <w:p w14:paraId="3406A83C" w14:textId="77777777" w:rsidR="007D538F" w:rsidRPr="0056629D" w:rsidRDefault="007D538F" w:rsidP="00C3326D">
                        <w:pPr>
                          <w:pStyle w:val="af0"/>
                        </w:pPr>
                        <w:r w:rsidRPr="0056629D">
                          <w:rPr>
                            <w:rFonts w:hint="eastAsia"/>
                          </w:rPr>
                          <w:t>內文段落空兩格開始書寫</w:t>
                        </w:r>
                      </w:p>
                    </w:txbxContent>
                  </v:textbox>
                </v:shape>
                <v:shape id="語音泡泡: 圓角矩形 40" o:spid="_x0000_s1069" type="#_x0000_t62" style="position:absolute;left:65364;top:8228;width:5003;height:14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" adj="-8940,1935">
                  <v:textbox inset="1.5mm,,1.5mm">
                    <w:txbxContent>
                      <w:p w14:paraId="4BECBA20" w14:textId="77777777" w:rsidR="007D538F" w:rsidRPr="0056629D" w:rsidRDefault="007D538F" w:rsidP="00CB0192">
                        <w:pPr>
                          <w:pStyle w:val="af0"/>
                          <w:kinsoku w:val="0"/>
                          <w:overflowPunct w:val="0"/>
                          <w:jc w:val="left"/>
                        </w:pPr>
                        <w:proofErr w:type="gramStart"/>
                        <w:r w:rsidRPr="0056629D">
                          <w:rPr>
                            <w:rFonts w:hint="eastAsia"/>
                          </w:rPr>
                          <w:t>不屬擬修正</w:t>
                        </w:r>
                        <w:proofErr w:type="gramEnd"/>
                        <w:r w:rsidRPr="0056629D">
                          <w:rPr>
                            <w:rFonts w:hint="eastAsia"/>
                          </w:rPr>
                          <w:t>條文之附表(件)者，應於總說明標題中列出。</w:t>
                        </w:r>
                      </w:p>
                    </w:txbxContent>
                  </v:textbox>
                </v:shape>
                <v:shape id="語音泡泡: 矩形 42" o:spid="_x0000_s1070" type="#_x0000_t61" style="position:absolute;left:6246;top:305;width:18656;height:2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" adj="23316,47378">
                  <v:textbox>
                    <w:txbxContent>
                      <w:p w14:paraId="3A5A7DB1" w14:textId="77777777" w:rsidR="007D538F" w:rsidRPr="00743583" w:rsidRDefault="007D538F" w:rsidP="00C3326D">
                        <w:pPr>
                          <w:pStyle w:val="af0"/>
                        </w:pPr>
                        <w:r>
                          <w:rPr>
                            <w:rFonts w:hint="eastAsia"/>
                          </w:rPr>
                          <w:t>總說明</w:t>
                        </w:r>
                        <w:r w:rsidRPr="003E773C">
                          <w:rPr>
                            <w:rFonts w:hint="eastAsia"/>
                          </w:rPr>
                          <w:t>標題：標楷體20號字</w:t>
                        </w:r>
                      </w:p>
                    </w:txbxContent>
                  </v:textbox>
                </v:shape>
                <v:shape id="語音泡泡: 矩形 41" o:spid="_x0000_s1071" type="#_x0000_t61" style="position:absolute;left:38380;width:27968;height:3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" adj="7573,1352">
                  <v:textbox>
                    <w:txbxContent>
                      <w:p w14:paraId="327101B3" w14:textId="77777777" w:rsidR="007D538F" w:rsidRPr="007354BC" w:rsidRDefault="007D538F" w:rsidP="00C3326D">
                        <w:pPr>
                          <w:pStyle w:val="af0"/>
                        </w:pPr>
                        <w:proofErr w:type="gramStart"/>
                        <w:r w:rsidRPr="007354BC">
                          <w:rPr>
                            <w:rFonts w:hint="eastAsia"/>
                          </w:rPr>
                          <w:t>採直式橫書</w:t>
                        </w:r>
                        <w:proofErr w:type="gramEnd"/>
                        <w:r w:rsidRPr="007354BC">
                          <w:rPr>
                            <w:rFonts w:hint="eastAsia"/>
                          </w:rPr>
                          <w:t>方式製作，距離左邊線</w:t>
                        </w:r>
                        <w:r w:rsidRPr="007354BC">
                          <w:t>3</w:t>
                        </w:r>
                        <w:r w:rsidRPr="007354BC">
                          <w:rPr>
                            <w:rFonts w:hint="eastAsia"/>
                          </w:rPr>
                          <w:t>公分、右邊線</w:t>
                        </w:r>
                        <w:r w:rsidRPr="007354BC">
                          <w:t>2.5</w:t>
                        </w:r>
                        <w:r w:rsidRPr="007354BC">
                          <w:rPr>
                            <w:rFonts w:hint="eastAsia"/>
                          </w:rPr>
                          <w:t>公分、上邊線</w:t>
                        </w:r>
                        <w:r w:rsidRPr="007354BC">
                          <w:t>2.5</w:t>
                        </w:r>
                        <w:r w:rsidRPr="007354BC">
                          <w:rPr>
                            <w:rFonts w:hint="eastAsia"/>
                          </w:rPr>
                          <w:t>公分、下邊線</w:t>
                        </w:r>
                        <w:r w:rsidRPr="007354BC">
                          <w:t>2.5</w:t>
                        </w:r>
                        <w:r w:rsidRPr="007354BC">
                          <w:rPr>
                            <w:rFonts w:hint="eastAsia"/>
                          </w:rPr>
                          <w:t>公分。</w:t>
                        </w:r>
                      </w:p>
                    </w:txbxContent>
                  </v:textbox>
                </v:shape>
              </v:group>
            </w:pict>
          </mc:Fallback>
        </mc:AlternateContent>
      </w:r>
      <w:r w:rsidR="00C36F24" w:rsidRPr="00CC3E8C">
        <w:rPr>
          <w:rFonts w:hint="eastAsia"/>
          <w:color w:val="000000" w:themeColor="text1"/>
        </w:rPr>
        <w:t>第四章、法規命令修正草案範例(附件或附表前後式)</w:t>
      </w:r>
      <w:bookmarkEnd w:id="6"/>
    </w:p>
    <w:p w14:paraId="38A2C5D4" w14:textId="577D2934" w:rsidR="00C3326D" w:rsidRPr="00CC3E8C" w:rsidRDefault="00C3326D" w:rsidP="00C3326D">
      <w:pPr>
        <w:suppressAutoHyphens/>
        <w:kinsoku w:val="0"/>
        <w:overflowPunct w:val="0"/>
        <w:autoSpaceDN w:val="0"/>
        <w:spacing w:beforeLines="300" w:before="1080" w:line="460" w:lineRule="exact"/>
        <w:textAlignment w:val="baseline"/>
        <w:rPr>
          <w:rFonts w:ascii="標楷體" w:eastAsia="標楷體" w:hAnsi="標楷體" w:cs="標楷體"/>
          <w:color w:val="000000" w:themeColor="text1"/>
          <w:kern w:val="3"/>
          <w:sz w:val="40"/>
          <w:szCs w:val="40"/>
        </w:rPr>
      </w:pPr>
      <w:r w:rsidRPr="00CC3E8C">
        <w:rPr>
          <w:rFonts w:ascii="標楷體" w:eastAsia="標楷體" w:hAnsi="標楷體" w:cs="標楷體"/>
          <w:color w:val="000000" w:themeColor="text1"/>
          <w:kern w:val="3"/>
          <w:sz w:val="40"/>
          <w:szCs w:val="40"/>
        </w:rPr>
        <w:t>遊艇管理規則第二條</w:t>
      </w:r>
      <w:r w:rsidRPr="00CC3E8C">
        <w:rPr>
          <w:rFonts w:ascii="標楷體" w:eastAsia="標楷體" w:hAnsi="標楷體" w:cs="標楷體" w:hint="eastAsia"/>
          <w:color w:val="000000" w:themeColor="text1"/>
          <w:kern w:val="3"/>
          <w:sz w:val="40"/>
          <w:szCs w:val="40"/>
        </w:rPr>
        <w:t>、</w:t>
      </w:r>
      <w:r w:rsidRPr="00CC3E8C">
        <w:rPr>
          <w:rFonts w:ascii="標楷體" w:eastAsia="標楷體" w:hAnsi="標楷體" w:cs="標楷體"/>
          <w:color w:val="000000" w:themeColor="text1"/>
          <w:kern w:val="3"/>
          <w:sz w:val="40"/>
          <w:szCs w:val="40"/>
        </w:rPr>
        <w:t>第二十</w:t>
      </w:r>
      <w:r w:rsidRPr="00CC3E8C">
        <w:rPr>
          <w:rFonts w:ascii="標楷體" w:eastAsia="標楷體" w:hAnsi="標楷體" w:cs="標楷體" w:hint="eastAsia"/>
          <w:color w:val="000000" w:themeColor="text1"/>
          <w:kern w:val="3"/>
          <w:sz w:val="40"/>
          <w:szCs w:val="40"/>
        </w:rPr>
        <w:t>八</w:t>
      </w:r>
      <w:r w:rsidRPr="00CC3E8C">
        <w:rPr>
          <w:rFonts w:ascii="標楷體" w:eastAsia="標楷體" w:hAnsi="標楷體" w:cs="標楷體"/>
          <w:color w:val="000000" w:themeColor="text1"/>
          <w:kern w:val="3"/>
          <w:sz w:val="40"/>
          <w:szCs w:val="40"/>
        </w:rPr>
        <w:t>條</w:t>
      </w:r>
      <w:r w:rsidRPr="00CC3E8C">
        <w:rPr>
          <w:rFonts w:ascii="標楷體" w:eastAsia="標楷體" w:hAnsi="標楷體" w:cs="標楷體" w:hint="eastAsia"/>
          <w:color w:val="000000" w:themeColor="text1"/>
          <w:kern w:val="3"/>
          <w:sz w:val="40"/>
          <w:szCs w:val="40"/>
        </w:rPr>
        <w:t>及</w:t>
      </w:r>
      <w:r w:rsidRPr="00CC3E8C">
        <w:rPr>
          <w:rFonts w:ascii="標楷體" w:eastAsia="標楷體" w:hAnsi="標楷體" w:cs="標楷體"/>
          <w:color w:val="000000" w:themeColor="text1"/>
          <w:kern w:val="3"/>
          <w:sz w:val="40"/>
          <w:szCs w:val="40"/>
        </w:rPr>
        <w:t>第六條附件一修正</w:t>
      </w:r>
      <w:r w:rsidRPr="00CC3E8C">
        <w:rPr>
          <w:rFonts w:ascii="標楷體" w:eastAsia="標楷體" w:hAnsi="標楷體" w:cs="標楷體" w:hint="eastAsia"/>
          <w:color w:val="000000" w:themeColor="text1"/>
          <w:kern w:val="3"/>
          <w:sz w:val="40"/>
          <w:szCs w:val="40"/>
        </w:rPr>
        <w:t>草案</w:t>
      </w:r>
      <w:r w:rsidRPr="00CC3E8C">
        <w:rPr>
          <w:rStyle w:val="a7"/>
          <w:rFonts w:ascii="標楷體" w:eastAsia="標楷體" w:hAnsi="標楷體" w:cs="標楷體"/>
          <w:color w:val="000000" w:themeColor="text1"/>
          <w:kern w:val="3"/>
          <w:sz w:val="40"/>
          <w:szCs w:val="40"/>
        </w:rPr>
        <w:footnoteReference w:id="10"/>
      </w:r>
      <w:r w:rsidRPr="00CC3E8C">
        <w:rPr>
          <w:rFonts w:ascii="標楷體" w:eastAsia="標楷體" w:hAnsi="標楷體" w:cs="標楷體"/>
          <w:color w:val="000000" w:themeColor="text1"/>
          <w:kern w:val="3"/>
          <w:sz w:val="40"/>
          <w:szCs w:val="40"/>
        </w:rPr>
        <w:t>總說明</w:t>
      </w:r>
    </w:p>
    <w:p w14:paraId="578C3686" w14:textId="77777777" w:rsidR="00C3326D" w:rsidRPr="00CC3E8C" w:rsidRDefault="00C3326D" w:rsidP="00C3326D">
      <w:pPr>
        <w:widowControl/>
        <w:suppressAutoHyphens/>
        <w:kinsoku w:val="0"/>
        <w:overflowPunct w:val="0"/>
        <w:autoSpaceDN w:val="0"/>
        <w:spacing w:line="460" w:lineRule="exact"/>
        <w:jc w:val="both"/>
        <w:textAlignment w:val="baseline"/>
        <w:rPr>
          <w:rFonts w:ascii="標楷體" w:eastAsia="標楷體" w:hAnsi="標楷體" w:cs="新細明體, PMingLiU"/>
          <w:color w:val="000000" w:themeColor="text1"/>
          <w:kern w:val="0"/>
          <w:sz w:val="28"/>
          <w:szCs w:val="28"/>
        </w:rPr>
      </w:pPr>
      <w:r w:rsidRPr="00CC3E8C">
        <w:rPr>
          <w:rFonts w:ascii="標楷體" w:eastAsia="標楷體" w:hAnsi="標楷體" w:cs="新細明體, PMingLiU" w:hint="eastAsia"/>
          <w:color w:val="000000" w:themeColor="text1"/>
          <w:kern w:val="0"/>
          <w:sz w:val="28"/>
          <w:szCs w:val="28"/>
        </w:rPr>
        <w:t xml:space="preserve">    </w:t>
      </w:r>
      <w:r w:rsidRPr="00CC3E8C">
        <w:rPr>
          <w:rFonts w:ascii="標楷體" w:eastAsia="標楷體" w:hAnsi="標楷體" w:cs="新細明體, PMingLiU"/>
          <w:color w:val="000000" w:themeColor="text1"/>
          <w:kern w:val="0"/>
          <w:sz w:val="28"/>
          <w:szCs w:val="28"/>
        </w:rPr>
        <w:t>遊艇管理規則</w:t>
      </w:r>
      <w:r w:rsidRPr="00CC3E8C">
        <w:rPr>
          <w:rFonts w:ascii="標楷體" w:eastAsia="標楷體" w:hAnsi="標楷體" w:cs="新細明體, PMingLiU" w:hint="eastAsia"/>
          <w:color w:val="000000" w:themeColor="text1"/>
          <w:kern w:val="0"/>
          <w:sz w:val="28"/>
          <w:szCs w:val="28"/>
        </w:rPr>
        <w:t>（以下簡稱本規則）</w:t>
      </w:r>
      <w:r w:rsidRPr="00CC3E8C">
        <w:rPr>
          <w:rFonts w:ascii="標楷體" w:eastAsia="標楷體" w:hAnsi="標楷體" w:cs="新細明體, PMingLiU"/>
          <w:color w:val="000000" w:themeColor="text1"/>
          <w:kern w:val="0"/>
          <w:sz w:val="28"/>
          <w:szCs w:val="28"/>
        </w:rPr>
        <w:t>自一百零一年八月二十日發布施行，歷經四次修正，</w:t>
      </w:r>
      <w:r w:rsidRPr="00CC3E8C">
        <w:rPr>
          <w:rFonts w:ascii="標楷體" w:eastAsia="標楷體" w:hAnsi="標楷體" w:cs="新細明體, PMingLiU" w:hint="eastAsia"/>
          <w:color w:val="000000" w:themeColor="text1"/>
          <w:kern w:val="0"/>
          <w:sz w:val="28"/>
          <w:szCs w:val="28"/>
        </w:rPr>
        <w:t>最近一次修正發布日為一百零八年十月二十二日，</w:t>
      </w:r>
      <w:r w:rsidRPr="00CC3E8C">
        <w:rPr>
          <w:rFonts w:ascii="標楷體" w:eastAsia="標楷體" w:hAnsi="標楷體" w:cs="新細明體, PMingLiU"/>
          <w:color w:val="000000" w:themeColor="text1"/>
          <w:kern w:val="0"/>
          <w:sz w:val="28"/>
          <w:szCs w:val="28"/>
        </w:rPr>
        <w:t>為提供友善遊艇娛樂環境及鼓勵民眾親近海洋，並因應實務檢討相關管理規範，</w:t>
      </w:r>
      <w:proofErr w:type="gramStart"/>
      <w:r w:rsidRPr="00CC3E8C">
        <w:rPr>
          <w:rFonts w:ascii="標楷體" w:eastAsia="標楷體" w:hAnsi="標楷體" w:cs="新細明體, PMingLiU"/>
          <w:color w:val="000000" w:themeColor="text1"/>
          <w:kern w:val="0"/>
          <w:sz w:val="28"/>
          <w:szCs w:val="28"/>
        </w:rPr>
        <w:t>爰</w:t>
      </w:r>
      <w:proofErr w:type="gramEnd"/>
      <w:r w:rsidRPr="00CC3E8C">
        <w:rPr>
          <w:rFonts w:ascii="標楷體" w:eastAsia="標楷體" w:hAnsi="標楷體" w:cs="新細明體, PMingLiU"/>
          <w:color w:val="000000" w:themeColor="text1"/>
          <w:kern w:val="0"/>
          <w:sz w:val="28"/>
          <w:szCs w:val="28"/>
        </w:rPr>
        <w:t>擬具</w:t>
      </w:r>
      <w:r w:rsidRPr="00CC3E8C">
        <w:rPr>
          <w:rFonts w:ascii="標楷體" w:eastAsia="標楷體" w:hAnsi="標楷體" w:cs="標楷體" w:hint="eastAsia"/>
          <w:color w:val="000000" w:themeColor="text1"/>
          <w:kern w:val="0"/>
          <w:sz w:val="28"/>
          <w:szCs w:val="28"/>
        </w:rPr>
        <w:t>本</w:t>
      </w:r>
      <w:r w:rsidRPr="00CC3E8C">
        <w:rPr>
          <w:rFonts w:ascii="標楷體" w:eastAsia="標楷體" w:hAnsi="標楷體" w:cs="標楷體"/>
          <w:color w:val="000000" w:themeColor="text1"/>
          <w:kern w:val="0"/>
          <w:sz w:val="28"/>
          <w:szCs w:val="28"/>
        </w:rPr>
        <w:t>規則</w:t>
      </w:r>
      <w:r w:rsidRPr="00CC3E8C">
        <w:rPr>
          <w:rFonts w:ascii="標楷體" w:eastAsia="標楷體" w:hAnsi="標楷體" w:cs="新細明體, PMingLiU"/>
          <w:color w:val="000000" w:themeColor="text1"/>
          <w:kern w:val="0"/>
          <w:sz w:val="28"/>
          <w:szCs w:val="28"/>
        </w:rPr>
        <w:t>修正草案，其修正</w:t>
      </w:r>
      <w:r w:rsidRPr="00CC3E8C">
        <w:rPr>
          <w:rFonts w:ascii="標楷體" w:eastAsia="標楷體" w:hAnsi="標楷體" w:cs="新細明體, PMingLiU" w:hint="eastAsia"/>
          <w:color w:val="000000" w:themeColor="text1"/>
          <w:kern w:val="0"/>
          <w:sz w:val="28"/>
          <w:szCs w:val="28"/>
        </w:rPr>
        <w:t>要</w:t>
      </w:r>
      <w:r w:rsidRPr="00CC3E8C">
        <w:rPr>
          <w:rFonts w:ascii="標楷體" w:eastAsia="標楷體" w:hAnsi="標楷體" w:cs="新細明體, PMingLiU"/>
          <w:color w:val="000000" w:themeColor="text1"/>
          <w:kern w:val="0"/>
          <w:sz w:val="28"/>
          <w:szCs w:val="28"/>
        </w:rPr>
        <w:t>點如下：</w:t>
      </w:r>
    </w:p>
    <w:p w14:paraId="39148AB9" w14:textId="77777777" w:rsidR="00C3326D" w:rsidRPr="00CC3E8C" w:rsidRDefault="00C3326D" w:rsidP="00C3326D">
      <w:pPr>
        <w:suppressAutoHyphens/>
        <w:kinsoku w:val="0"/>
        <w:overflowPunct w:val="0"/>
        <w:autoSpaceDN w:val="0"/>
        <w:spacing w:line="460" w:lineRule="exact"/>
        <w:ind w:left="567" w:hanging="567"/>
        <w:jc w:val="both"/>
        <w:textAlignment w:val="baseline"/>
        <w:rPr>
          <w:rFonts w:ascii="標楷體" w:eastAsia="標楷體" w:hAnsi="標楷體" w:cs="標楷體"/>
          <w:color w:val="000000" w:themeColor="text1"/>
          <w:kern w:val="3"/>
          <w:sz w:val="28"/>
          <w:szCs w:val="28"/>
        </w:rPr>
      </w:pPr>
      <w:r w:rsidRPr="00CC3E8C">
        <w:rPr>
          <w:rFonts w:ascii="標楷體" w:eastAsia="標楷體" w:hAnsi="標楷體" w:cs="標楷體" w:hint="eastAsia"/>
          <w:color w:val="000000" w:themeColor="text1"/>
          <w:kern w:val="3"/>
          <w:sz w:val="28"/>
          <w:szCs w:val="28"/>
        </w:rPr>
        <w:t>一、</w:t>
      </w:r>
      <w:r w:rsidRPr="00CC3E8C">
        <w:rPr>
          <w:rFonts w:ascii="標楷體" w:eastAsia="標楷體" w:hAnsi="標楷體" w:cs="標楷體"/>
          <w:color w:val="000000" w:themeColor="text1"/>
          <w:kern w:val="3"/>
          <w:sz w:val="28"/>
          <w:szCs w:val="28"/>
        </w:rPr>
        <w:t>單體帆船需具備壓艙龍骨以維持船體平衡，</w:t>
      </w:r>
      <w:proofErr w:type="gramStart"/>
      <w:r w:rsidRPr="00CC3E8C">
        <w:rPr>
          <w:rFonts w:ascii="標楷體" w:eastAsia="標楷體" w:hAnsi="標楷體" w:cs="標楷體"/>
          <w:color w:val="000000" w:themeColor="text1"/>
          <w:kern w:val="3"/>
          <w:sz w:val="28"/>
          <w:szCs w:val="28"/>
        </w:rPr>
        <w:t>爰</w:t>
      </w:r>
      <w:proofErr w:type="gramEnd"/>
      <w:r w:rsidRPr="00CC3E8C">
        <w:rPr>
          <w:rFonts w:ascii="標楷體" w:eastAsia="標楷體" w:hAnsi="標楷體" w:cs="標楷體"/>
          <w:color w:val="000000" w:themeColor="text1"/>
          <w:kern w:val="3"/>
          <w:sz w:val="28"/>
          <w:szCs w:val="28"/>
        </w:rPr>
        <w:t>修正動力帆船定義。</w:t>
      </w:r>
      <w:r w:rsidRPr="00CC3E8C">
        <w:rPr>
          <w:rFonts w:ascii="標楷體" w:eastAsia="標楷體" w:hAnsi="標楷體" w:cs="標楷體" w:hint="eastAsia"/>
          <w:color w:val="000000" w:themeColor="text1"/>
          <w:kern w:val="3"/>
          <w:sz w:val="28"/>
          <w:szCs w:val="28"/>
        </w:rPr>
        <w:t>（</w:t>
      </w:r>
      <w:r w:rsidRPr="00CC3E8C">
        <w:rPr>
          <w:rFonts w:ascii="標楷體" w:eastAsia="標楷體" w:hAnsi="標楷體" w:cs="標楷體"/>
          <w:color w:val="000000" w:themeColor="text1"/>
          <w:kern w:val="3"/>
          <w:sz w:val="28"/>
          <w:szCs w:val="28"/>
        </w:rPr>
        <w:t>修正條文第二條</w:t>
      </w:r>
      <w:r w:rsidRPr="00CC3E8C">
        <w:rPr>
          <w:rFonts w:ascii="標楷體" w:eastAsia="標楷體" w:hAnsi="標楷體" w:cs="標楷體" w:hint="eastAsia"/>
          <w:color w:val="000000" w:themeColor="text1"/>
          <w:kern w:val="3"/>
          <w:sz w:val="28"/>
          <w:szCs w:val="28"/>
        </w:rPr>
        <w:t>）</w:t>
      </w:r>
    </w:p>
    <w:p w14:paraId="641A9F17" w14:textId="77777777" w:rsidR="00C3326D" w:rsidRPr="00CC3E8C" w:rsidRDefault="00C3326D" w:rsidP="00C3326D">
      <w:pPr>
        <w:suppressAutoHyphens/>
        <w:kinsoku w:val="0"/>
        <w:overflowPunct w:val="0"/>
        <w:autoSpaceDN w:val="0"/>
        <w:spacing w:line="460" w:lineRule="exact"/>
        <w:ind w:left="567" w:hanging="567"/>
        <w:jc w:val="both"/>
        <w:textAlignment w:val="baseline"/>
        <w:rPr>
          <w:rFonts w:ascii="標楷體" w:eastAsia="標楷體" w:hAnsi="標楷體" w:cs="標楷體"/>
          <w:color w:val="000000" w:themeColor="text1"/>
          <w:kern w:val="3"/>
          <w:sz w:val="28"/>
          <w:szCs w:val="28"/>
        </w:rPr>
      </w:pPr>
      <w:r w:rsidRPr="00CC3E8C">
        <w:rPr>
          <w:rFonts w:ascii="標楷體" w:eastAsia="標楷體" w:hAnsi="標楷體" w:cs="標楷體" w:hint="eastAsia"/>
          <w:color w:val="000000" w:themeColor="text1"/>
          <w:kern w:val="3"/>
          <w:sz w:val="28"/>
          <w:szCs w:val="28"/>
        </w:rPr>
        <w:t>二、</w:t>
      </w:r>
      <w:r w:rsidRPr="00CC3E8C">
        <w:rPr>
          <w:rFonts w:ascii="標楷體" w:eastAsia="標楷體" w:hAnsi="標楷體" w:cs="標楷體"/>
          <w:color w:val="000000" w:themeColor="text1"/>
          <w:kern w:val="3"/>
          <w:sz w:val="28"/>
          <w:szCs w:val="28"/>
        </w:rPr>
        <w:t>自用遊艇自主檢查表應</w:t>
      </w:r>
      <w:proofErr w:type="gramStart"/>
      <w:r w:rsidRPr="00CC3E8C">
        <w:rPr>
          <w:rFonts w:ascii="標楷體" w:eastAsia="標楷體" w:hAnsi="標楷體" w:cs="標楷體"/>
          <w:color w:val="000000" w:themeColor="text1"/>
          <w:kern w:val="3"/>
          <w:sz w:val="28"/>
          <w:szCs w:val="28"/>
        </w:rPr>
        <w:t>併</w:t>
      </w:r>
      <w:proofErr w:type="gramEnd"/>
      <w:r w:rsidRPr="00CC3E8C">
        <w:rPr>
          <w:rFonts w:ascii="標楷體" w:eastAsia="標楷體" w:hAnsi="標楷體" w:cs="標楷體"/>
          <w:color w:val="000000" w:themeColor="text1"/>
          <w:kern w:val="3"/>
          <w:sz w:val="28"/>
          <w:szCs w:val="28"/>
        </w:rPr>
        <w:t>有效之船舶無線電臺執照影本、有效期限內之投保責任險證明文件影本及遊艇</w:t>
      </w:r>
      <w:proofErr w:type="gramStart"/>
      <w:r w:rsidRPr="00CC3E8C">
        <w:rPr>
          <w:rFonts w:ascii="標楷體" w:eastAsia="標楷體" w:hAnsi="標楷體" w:cs="標楷體"/>
          <w:color w:val="000000" w:themeColor="text1"/>
          <w:kern w:val="3"/>
          <w:sz w:val="28"/>
          <w:szCs w:val="28"/>
        </w:rPr>
        <w:t>證書送航政</w:t>
      </w:r>
      <w:proofErr w:type="gramEnd"/>
      <w:r w:rsidRPr="00CC3E8C">
        <w:rPr>
          <w:rFonts w:ascii="標楷體" w:eastAsia="標楷體" w:hAnsi="標楷體" w:cs="標楷體"/>
          <w:color w:val="000000" w:themeColor="text1"/>
          <w:kern w:val="3"/>
          <w:sz w:val="28"/>
          <w:szCs w:val="28"/>
        </w:rPr>
        <w:t>機關備查。(修正第六條附件一)</w:t>
      </w:r>
    </w:p>
    <w:p w14:paraId="6C5624EC" w14:textId="77777777" w:rsidR="00C3326D" w:rsidRPr="00CC3E8C" w:rsidRDefault="00C3326D" w:rsidP="00C3326D">
      <w:pPr>
        <w:suppressAutoHyphens/>
        <w:kinsoku w:val="0"/>
        <w:overflowPunct w:val="0"/>
        <w:autoSpaceDN w:val="0"/>
        <w:spacing w:line="460" w:lineRule="exact"/>
        <w:ind w:left="567" w:hanging="567"/>
        <w:jc w:val="both"/>
        <w:textAlignment w:val="baseline"/>
        <w:rPr>
          <w:rFonts w:ascii="標楷體" w:eastAsia="標楷體" w:hAnsi="標楷體" w:cs="標楷體"/>
          <w:color w:val="000000" w:themeColor="text1"/>
          <w:kern w:val="3"/>
          <w:sz w:val="28"/>
          <w:szCs w:val="28"/>
        </w:rPr>
      </w:pPr>
      <w:r w:rsidRPr="00CC3E8C">
        <w:rPr>
          <w:rFonts w:ascii="標楷體" w:eastAsia="標楷體" w:hAnsi="標楷體" w:cs="標楷體" w:hint="eastAsia"/>
          <w:color w:val="000000" w:themeColor="text1"/>
          <w:kern w:val="3"/>
          <w:sz w:val="28"/>
          <w:szCs w:val="28"/>
        </w:rPr>
        <w:t>三、</w:t>
      </w:r>
      <w:r w:rsidRPr="00CC3E8C">
        <w:rPr>
          <w:rFonts w:ascii="標楷體" w:eastAsia="標楷體" w:hAnsi="標楷體" w:cs="標楷體"/>
          <w:color w:val="000000" w:themeColor="text1"/>
          <w:kern w:val="3"/>
          <w:sz w:val="28"/>
          <w:szCs w:val="28"/>
        </w:rPr>
        <w:t>全長未滿十二公尺之自用遊艇尚無加裝船舶自動識別系統船載</w:t>
      </w:r>
      <w:proofErr w:type="gramStart"/>
      <w:r w:rsidRPr="00CC3E8C">
        <w:rPr>
          <w:rFonts w:ascii="標楷體" w:eastAsia="標楷體" w:hAnsi="標楷體" w:cs="標楷體"/>
          <w:color w:val="000000" w:themeColor="text1"/>
          <w:kern w:val="3"/>
          <w:sz w:val="28"/>
          <w:szCs w:val="28"/>
        </w:rPr>
        <w:t>臺</w:t>
      </w:r>
      <w:proofErr w:type="gramEnd"/>
      <w:r w:rsidRPr="00CC3E8C">
        <w:rPr>
          <w:rFonts w:ascii="標楷體" w:eastAsia="標楷體" w:hAnsi="標楷體" w:cs="標楷體"/>
          <w:color w:val="000000" w:themeColor="text1"/>
          <w:kern w:val="3"/>
          <w:sz w:val="28"/>
          <w:szCs w:val="28"/>
        </w:rPr>
        <w:t>之必要，</w:t>
      </w:r>
      <w:proofErr w:type="gramStart"/>
      <w:r w:rsidRPr="00CC3E8C">
        <w:rPr>
          <w:rFonts w:ascii="標楷體" w:eastAsia="標楷體" w:hAnsi="標楷體" w:cs="標楷體"/>
          <w:color w:val="000000" w:themeColor="text1"/>
          <w:kern w:val="3"/>
          <w:sz w:val="28"/>
          <w:szCs w:val="28"/>
        </w:rPr>
        <w:t>惟非自用</w:t>
      </w:r>
      <w:proofErr w:type="gramEnd"/>
      <w:r w:rsidRPr="00CC3E8C">
        <w:rPr>
          <w:rFonts w:ascii="標楷體" w:eastAsia="標楷體" w:hAnsi="標楷體" w:cs="標楷體"/>
          <w:color w:val="000000" w:themeColor="text1"/>
          <w:kern w:val="3"/>
          <w:sz w:val="28"/>
          <w:szCs w:val="28"/>
        </w:rPr>
        <w:t>遊艇多屬商業性質，</w:t>
      </w:r>
      <w:proofErr w:type="gramStart"/>
      <w:r w:rsidRPr="00CC3E8C">
        <w:rPr>
          <w:rFonts w:ascii="標楷體" w:eastAsia="標楷體" w:hAnsi="標楷體" w:cs="標楷體"/>
          <w:color w:val="000000" w:themeColor="text1"/>
          <w:kern w:val="3"/>
          <w:sz w:val="28"/>
          <w:szCs w:val="28"/>
        </w:rPr>
        <w:t>爰</w:t>
      </w:r>
      <w:proofErr w:type="gramEnd"/>
      <w:r w:rsidRPr="00CC3E8C">
        <w:rPr>
          <w:rFonts w:ascii="標楷體" w:eastAsia="標楷體" w:hAnsi="標楷體" w:cs="標楷體"/>
          <w:color w:val="000000" w:themeColor="text1"/>
          <w:kern w:val="3"/>
          <w:sz w:val="28"/>
          <w:szCs w:val="28"/>
        </w:rPr>
        <w:t>將全長</w:t>
      </w:r>
      <w:r w:rsidRPr="00CC3E8C">
        <w:rPr>
          <w:rFonts w:ascii="標楷體" w:eastAsia="標楷體" w:hAnsi="標楷體" w:cs="標楷體" w:hint="eastAsia"/>
          <w:color w:val="000000" w:themeColor="text1"/>
          <w:kern w:val="3"/>
          <w:sz w:val="28"/>
          <w:szCs w:val="28"/>
        </w:rPr>
        <w:t>未滿</w:t>
      </w:r>
      <w:r w:rsidRPr="00CC3E8C">
        <w:rPr>
          <w:rFonts w:ascii="標楷體" w:eastAsia="標楷體" w:hAnsi="標楷體" w:cs="標楷體"/>
          <w:color w:val="000000" w:themeColor="text1"/>
          <w:kern w:val="3"/>
          <w:sz w:val="28"/>
          <w:szCs w:val="28"/>
        </w:rPr>
        <w:t>十二公尺之非自用遊艇納入配備船舶自動識別系統船載</w:t>
      </w:r>
      <w:proofErr w:type="gramStart"/>
      <w:r w:rsidRPr="00CC3E8C">
        <w:rPr>
          <w:rFonts w:ascii="標楷體" w:eastAsia="標楷體" w:hAnsi="標楷體" w:cs="標楷體"/>
          <w:color w:val="000000" w:themeColor="text1"/>
          <w:kern w:val="3"/>
          <w:sz w:val="28"/>
          <w:szCs w:val="28"/>
        </w:rPr>
        <w:t>臺</w:t>
      </w:r>
      <w:proofErr w:type="gramEnd"/>
      <w:r w:rsidRPr="00CC3E8C">
        <w:rPr>
          <w:rFonts w:ascii="標楷體" w:eastAsia="標楷體" w:hAnsi="標楷體" w:cs="標楷體"/>
          <w:color w:val="000000" w:themeColor="text1"/>
          <w:kern w:val="3"/>
          <w:sz w:val="28"/>
          <w:szCs w:val="28"/>
        </w:rPr>
        <w:t>規範，並訂定遊艇裝設船舶自動識別系統船載</w:t>
      </w:r>
      <w:proofErr w:type="gramStart"/>
      <w:r w:rsidRPr="00CC3E8C">
        <w:rPr>
          <w:rFonts w:ascii="標楷體" w:eastAsia="標楷體" w:hAnsi="標楷體" w:cs="標楷體"/>
          <w:color w:val="000000" w:themeColor="text1"/>
          <w:kern w:val="3"/>
          <w:sz w:val="28"/>
          <w:szCs w:val="28"/>
        </w:rPr>
        <w:t>臺</w:t>
      </w:r>
      <w:proofErr w:type="gramEnd"/>
      <w:r w:rsidRPr="00CC3E8C">
        <w:rPr>
          <w:rFonts w:ascii="標楷體" w:eastAsia="標楷體" w:hAnsi="標楷體" w:cs="標楷體"/>
          <w:color w:val="000000" w:themeColor="text1"/>
          <w:kern w:val="3"/>
          <w:sz w:val="28"/>
          <w:szCs w:val="28"/>
        </w:rPr>
        <w:t>之種類。(修正條文第二十八條)</w:t>
      </w:r>
    </w:p>
    <w:p w14:paraId="3FD35D55" w14:textId="77777777" w:rsidR="00C3326D" w:rsidRPr="00CC3E8C" w:rsidRDefault="00C3326D" w:rsidP="00C3326D">
      <w:pPr>
        <w:rPr>
          <w:rFonts w:eastAsia="標楷體"/>
          <w:color w:val="000000" w:themeColor="text1"/>
        </w:rPr>
      </w:pPr>
    </w:p>
    <w:p w14:paraId="2AB0596D" w14:textId="77777777" w:rsidR="00C3326D" w:rsidRPr="00CC3E8C" w:rsidRDefault="00C3326D" w:rsidP="00C3326D">
      <w:pPr>
        <w:rPr>
          <w:rFonts w:eastAsia="標楷體"/>
          <w:color w:val="000000" w:themeColor="text1"/>
        </w:rPr>
      </w:pPr>
    </w:p>
    <w:p w14:paraId="4A637261" w14:textId="77777777" w:rsidR="00C3326D" w:rsidRPr="00CC3E8C" w:rsidRDefault="00C3326D" w:rsidP="00C3326D">
      <w:pPr>
        <w:rPr>
          <w:rFonts w:eastAsia="標楷體"/>
          <w:color w:val="000000" w:themeColor="text1"/>
        </w:rPr>
      </w:pPr>
    </w:p>
    <w:p w14:paraId="6427CD86" w14:textId="77777777" w:rsidR="004F729E" w:rsidRPr="00CC3E8C" w:rsidRDefault="004F729E" w:rsidP="00C3326D">
      <w:pPr>
        <w:rPr>
          <w:rFonts w:ascii="標楷體" w:eastAsia="標楷體" w:hAnsi="標楷體"/>
          <w:color w:val="000000" w:themeColor="text1"/>
        </w:rPr>
      </w:pPr>
    </w:p>
    <w:p w14:paraId="66048929" w14:textId="77777777" w:rsidR="004F729E" w:rsidRPr="00CC3E8C" w:rsidRDefault="004F729E" w:rsidP="00C3326D">
      <w:pPr>
        <w:rPr>
          <w:rFonts w:ascii="標楷體" w:eastAsia="標楷體" w:hAnsi="標楷體"/>
          <w:color w:val="000000" w:themeColor="text1"/>
        </w:rPr>
      </w:pPr>
    </w:p>
    <w:p w14:paraId="570ED0EB" w14:textId="77777777" w:rsidR="00C3326D" w:rsidRPr="00CC3E8C" w:rsidRDefault="00C3326D" w:rsidP="00C3326D">
      <w:pPr>
        <w:rPr>
          <w:rFonts w:ascii="標楷體" w:eastAsia="標楷體" w:hAnsi="標楷體"/>
          <w:color w:val="000000" w:themeColor="text1"/>
        </w:rPr>
      </w:pPr>
      <w:r w:rsidRPr="00CC3E8C">
        <w:rPr>
          <w:rFonts w:ascii="標楷體" w:eastAsia="標楷體" w:hAnsi="標楷體" w:hint="eastAsia"/>
          <w:color w:val="000000" w:themeColor="text1"/>
        </w:rPr>
        <w:t>備註：敘述立法沿革寫法如下：</w:t>
      </w:r>
    </w:p>
    <w:p w14:paraId="6E71BE34" w14:textId="77777777" w:rsidR="00C3326D" w:rsidRPr="00CC3E8C" w:rsidRDefault="00C3326D" w:rsidP="004F729E">
      <w:pPr>
        <w:ind w:leftChars="303" w:left="1003" w:hangingChars="115" w:hanging="276"/>
        <w:rPr>
          <w:rFonts w:ascii="標楷體" w:eastAsia="標楷體" w:hAnsi="標楷體"/>
          <w:color w:val="000000" w:themeColor="text1"/>
        </w:rPr>
      </w:pPr>
      <w:r w:rsidRPr="00CC3E8C">
        <w:rPr>
          <w:rFonts w:ascii="標楷體" w:eastAsia="標楷體" w:hAnsi="標楷體" w:hint="eastAsia"/>
          <w:color w:val="000000" w:themeColor="text1"/>
        </w:rPr>
        <w:t>1.該規則訂定、</w:t>
      </w:r>
      <w:proofErr w:type="gramStart"/>
      <w:r w:rsidRPr="00CC3E8C">
        <w:rPr>
          <w:rFonts w:ascii="標楷體" w:eastAsia="標楷體" w:hAnsi="標楷體" w:hint="eastAsia"/>
          <w:color w:val="000000" w:themeColor="text1"/>
        </w:rPr>
        <w:t>修正均係</w:t>
      </w:r>
      <w:proofErr w:type="gramEnd"/>
      <w:r w:rsidRPr="00CC3E8C">
        <w:rPr>
          <w:rFonts w:ascii="標楷體" w:eastAsia="標楷體" w:hAnsi="標楷體" w:hint="eastAsia"/>
          <w:color w:val="000000" w:themeColor="text1"/>
        </w:rPr>
        <w:t>「發布日施行」者，則寫為：</w:t>
      </w:r>
      <w:r w:rsidRPr="00CC3E8C">
        <w:rPr>
          <w:rFonts w:ascii="標楷體" w:eastAsia="標楷體" w:hAnsi="標楷體"/>
          <w:color w:val="000000" w:themeColor="text1"/>
        </w:rPr>
        <w:t xml:space="preserve"> </w:t>
      </w:r>
      <w:r w:rsidRPr="00CC3E8C">
        <w:rPr>
          <w:rFonts w:ascii="標楷體" w:eastAsia="標楷體" w:hAnsi="標楷體" w:hint="eastAsia"/>
          <w:color w:val="000000" w:themeColor="text1"/>
        </w:rPr>
        <w:t>「○○規則（以下簡稱本規則）自○年○月○日發布施行後，曾於○年○月○日及○年○月○日二次修正施行（或</w:t>
      </w:r>
      <w:r w:rsidRPr="00CC3E8C">
        <w:rPr>
          <w:rFonts w:ascii="標楷體" w:eastAsia="標楷體" w:hAnsi="標楷體"/>
          <w:color w:val="000000" w:themeColor="text1"/>
        </w:rPr>
        <w:t>歷經</w:t>
      </w:r>
      <w:r w:rsidRPr="00CC3E8C">
        <w:rPr>
          <w:rFonts w:ascii="標楷體" w:eastAsia="標楷體" w:hAnsi="標楷體" w:hint="eastAsia"/>
          <w:color w:val="000000" w:themeColor="text1"/>
        </w:rPr>
        <w:t>多</w:t>
      </w:r>
      <w:r w:rsidRPr="00CC3E8C">
        <w:rPr>
          <w:rFonts w:ascii="標楷體" w:eastAsia="標楷體" w:hAnsi="標楷體"/>
          <w:color w:val="000000" w:themeColor="text1"/>
        </w:rPr>
        <w:t>次修正，</w:t>
      </w:r>
      <w:r w:rsidRPr="00CC3E8C">
        <w:rPr>
          <w:rFonts w:ascii="標楷體" w:eastAsia="標楷體" w:hAnsi="標楷體" w:hint="eastAsia"/>
          <w:color w:val="000000" w:themeColor="text1"/>
        </w:rPr>
        <w:t>最近一次修正發布日為一百零八年十月二十二日）。茲配合</w:t>
      </w:r>
      <w:r w:rsidRPr="00CC3E8C">
        <w:rPr>
          <w:rFonts w:ascii="標楷體" w:eastAsia="標楷體" w:hAnsi="標楷體"/>
          <w:color w:val="000000" w:themeColor="text1"/>
        </w:rPr>
        <w:t>…</w:t>
      </w:r>
      <w:proofErr w:type="gramStart"/>
      <w:r w:rsidRPr="00CC3E8C">
        <w:rPr>
          <w:rFonts w:ascii="標楷體" w:eastAsia="標楷體" w:hAnsi="標楷體" w:hint="eastAsia"/>
          <w:color w:val="000000" w:themeColor="text1"/>
        </w:rPr>
        <w:t>爰</w:t>
      </w:r>
      <w:proofErr w:type="gramEnd"/>
      <w:r w:rsidRPr="00CC3E8C">
        <w:rPr>
          <w:rFonts w:ascii="標楷體" w:eastAsia="標楷體" w:hAnsi="標楷體" w:hint="eastAsia"/>
          <w:color w:val="000000" w:themeColor="text1"/>
        </w:rPr>
        <w:t>擬具本規則修正草案，其修正要點如下：」</w:t>
      </w:r>
    </w:p>
    <w:p w14:paraId="1C9AD43E" w14:textId="77777777" w:rsidR="00C3326D" w:rsidRPr="00CC3E8C" w:rsidRDefault="00C3326D" w:rsidP="004F729E">
      <w:pPr>
        <w:pStyle w:val="af6"/>
        <w:ind w:leftChars="303" w:left="1003" w:hangingChars="115" w:hanging="276"/>
        <w:rPr>
          <w:color w:val="000000" w:themeColor="text1"/>
        </w:rPr>
      </w:pPr>
      <w:r w:rsidRPr="00CC3E8C">
        <w:rPr>
          <w:rFonts w:hint="eastAsia"/>
          <w:color w:val="000000" w:themeColor="text1"/>
        </w:rPr>
        <w:t>2.該規</w:t>
      </w:r>
      <w:r w:rsidR="00A942AB" w:rsidRPr="00CC3E8C">
        <w:rPr>
          <w:rFonts w:hint="eastAsia"/>
          <w:color w:val="000000" w:themeColor="text1"/>
        </w:rPr>
        <w:t>則</w:t>
      </w:r>
      <w:r w:rsidRPr="00CC3E8C">
        <w:rPr>
          <w:rFonts w:hint="eastAsia"/>
          <w:color w:val="000000" w:themeColor="text1"/>
        </w:rPr>
        <w:t>係自特定日施行者，則寫為：「○○規則（以下簡稱本規則）自○年○月○日發布，○年○月○日施行後，曾於○年○月○日修正發布，○年○月○日施行，茲配合</w:t>
      </w:r>
      <w:r w:rsidRPr="00CC3E8C">
        <w:rPr>
          <w:color w:val="000000" w:themeColor="text1"/>
        </w:rPr>
        <w:t>…</w:t>
      </w:r>
      <w:proofErr w:type="gramStart"/>
      <w:r w:rsidRPr="00CC3E8C">
        <w:rPr>
          <w:rFonts w:hint="eastAsia"/>
          <w:color w:val="000000" w:themeColor="text1"/>
        </w:rPr>
        <w:t>爰</w:t>
      </w:r>
      <w:proofErr w:type="gramEnd"/>
      <w:r w:rsidRPr="00CC3E8C">
        <w:rPr>
          <w:rFonts w:hint="eastAsia"/>
          <w:color w:val="000000" w:themeColor="text1"/>
        </w:rPr>
        <w:t>擬具本規則修正草案，其修正要點如下：」。</w:t>
      </w:r>
    </w:p>
    <w:p w14:paraId="7ACD1208" w14:textId="77777777" w:rsidR="007125F9" w:rsidRPr="00CC3E8C" w:rsidRDefault="00D23FA0" w:rsidP="006B2D10">
      <w:pPr>
        <w:pStyle w:val="af5"/>
        <w:rPr>
          <w:color w:val="000000" w:themeColor="text1"/>
        </w:rPr>
      </w:pPr>
      <w:r w:rsidRPr="00CC3E8C">
        <w:rPr>
          <w:color w:val="000000" w:themeColor="text1"/>
        </w:rPr>
        <w:lastRenderedPageBreak/>
        <mc:AlternateContent>
          <mc:Choice Requires="wpg">
            <w:drawing>
              <wp:anchor distT="0" distB="0" distL="114300" distR="114300" simplePos="0" relativeHeight="251672576" behindDoc="0" locked="0" layoutInCell="1" allowOverlap="1" wp14:anchorId="548D22EA" wp14:editId="4A8E3F96">
                <wp:simplePos x="0" y="0"/>
                <wp:positionH relativeFrom="column">
                  <wp:posOffset>-575310</wp:posOffset>
                </wp:positionH>
                <wp:positionV relativeFrom="paragraph">
                  <wp:posOffset>-319405</wp:posOffset>
                </wp:positionV>
                <wp:extent cx="7028815" cy="19758025"/>
                <wp:effectExtent l="0" t="0" r="19685" b="15875"/>
                <wp:wrapNone/>
                <wp:docPr id="52" name="群組 52"/>
                <wp:cNvGraphicFramePr/>
                <a:graphic xmlns:a="http://schemas.openxmlformats.org/drawingml/2006/main">
                  <a:graphicData uri="http://schemas.microsoft.com/office/word/2010/wordprocessingGroup">
                    <wpg:wgp>
                      <wpg:cNvGrpSpPr/>
                      <wpg:grpSpPr>
                        <a:xfrm>
                          <a:off x="0" y="0"/>
                          <a:ext cx="7028815" cy="19758025"/>
                          <a:chOff x="304536" y="110531"/>
                          <a:chExt cx="7029714" cy="19758619"/>
                        </a:xfrm>
                      </wpg:grpSpPr>
                      <wps:wsp>
                        <wps:cNvPr id="48" name="語音泡泡: 矩形 48"/>
                        <wps:cNvSpPr>
                          <a:spLocks noChangeArrowheads="1"/>
                        </wps:cNvSpPr>
                        <wps:spPr bwMode="auto">
                          <a:xfrm>
                            <a:off x="4105275" y="110531"/>
                            <a:ext cx="1800225" cy="251211"/>
                          </a:xfrm>
                          <a:prstGeom prst="wedgeRectCallout">
                            <a:avLst>
                              <a:gd name="adj1" fmla="val -49028"/>
                              <a:gd name="adj2" fmla="val 102000"/>
                            </a:avLst>
                          </a:prstGeom>
                          <a:solidFill>
                            <a:srgbClr val="FFFFFF"/>
                          </a:solidFill>
                          <a:ln w="9525">
                            <a:solidFill>
                              <a:srgbClr val="000000"/>
                            </a:solidFill>
                            <a:miter lim="800000"/>
                            <a:headEnd/>
                            <a:tailEnd/>
                          </a:ln>
                        </wps:spPr>
                        <wps:txbx>
                          <w:txbxContent>
                            <w:p w14:paraId="232EDFFA" w14:textId="77777777" w:rsidR="007D538F" w:rsidRPr="00252568" w:rsidRDefault="007D538F" w:rsidP="0071266D">
                              <w:pPr>
                                <w:pStyle w:val="af0"/>
                                <w:rPr>
                                  <w:sz w:val="40"/>
                                </w:rPr>
                              </w:pPr>
                              <w:r w:rsidRPr="00E41C52">
                                <w:rPr>
                                  <w:rFonts w:hint="eastAsia"/>
                                </w:rPr>
                                <w:t>對照表標題</w:t>
                              </w:r>
                              <w:r>
                                <w:rPr>
                                  <w:rFonts w:hint="eastAsia"/>
                                </w:rPr>
                                <w:t>：</w:t>
                              </w:r>
                              <w:r w:rsidRPr="00E41C52">
                                <w:rPr>
                                  <w:rFonts w:hint="eastAsia"/>
                                </w:rPr>
                                <w:t>標楷體20號字</w:t>
                              </w:r>
                            </w:p>
                          </w:txbxContent>
                        </wps:txbx>
                        <wps:bodyPr rot="0" vert="horz" wrap="square" lIns="91440" tIns="45720" rIns="91440" bIns="45720" anchor="t" anchorCtr="0" upright="1">
                          <a:noAutofit/>
                        </wps:bodyPr>
                      </wps:wsp>
                      <wps:wsp>
                        <wps:cNvPr id="47" name="語音泡泡: 橢圓形 47"/>
                        <wps:cNvSpPr>
                          <a:spLocks noChangeArrowheads="1"/>
                        </wps:cNvSpPr>
                        <wps:spPr bwMode="auto">
                          <a:xfrm>
                            <a:off x="5105751" y="3289662"/>
                            <a:ext cx="1571825" cy="811964"/>
                          </a:xfrm>
                          <a:prstGeom prst="wedgeEllipseCallout">
                            <a:avLst>
                              <a:gd name="adj1" fmla="val -44439"/>
                              <a:gd name="adj2" fmla="val -82468"/>
                            </a:avLst>
                          </a:prstGeom>
                          <a:solidFill>
                            <a:srgbClr val="FFFFFF"/>
                          </a:solidFill>
                          <a:ln w="9525">
                            <a:solidFill>
                              <a:srgbClr val="000000"/>
                            </a:solidFill>
                            <a:miter lim="800000"/>
                            <a:headEnd/>
                            <a:tailEnd/>
                          </a:ln>
                        </wps:spPr>
                        <wps:txbx>
                          <w:txbxContent>
                            <w:p w14:paraId="6A26F968" w14:textId="77777777" w:rsidR="00C07CB1" w:rsidRPr="00C07CB1" w:rsidRDefault="007D538F" w:rsidP="0071266D">
                              <w:pPr>
                                <w:pStyle w:val="af0"/>
                              </w:pPr>
                              <w:r w:rsidRPr="00C07CB1">
                                <w:rPr>
                                  <w:rFonts w:hint="eastAsia"/>
                                </w:rPr>
                                <w:t>內文字型：</w:t>
                              </w:r>
                            </w:p>
                            <w:p w14:paraId="0EE895A4" w14:textId="557E5245" w:rsidR="007D538F" w:rsidRPr="00C07CB1" w:rsidRDefault="007D538F" w:rsidP="0071266D">
                              <w:pPr>
                                <w:pStyle w:val="af0"/>
                              </w:pPr>
                              <w:r w:rsidRPr="00C07CB1">
                                <w:rPr>
                                  <w:rFonts w:hint="eastAsia"/>
                                </w:rPr>
                                <w:t>標楷體</w:t>
                              </w:r>
                              <w:r w:rsidRPr="00C07CB1">
                                <w:t>1</w:t>
                              </w:r>
                              <w:r w:rsidRPr="00C07CB1">
                                <w:rPr>
                                  <w:rFonts w:hint="eastAsia"/>
                                </w:rPr>
                                <w:t>2號字；</w:t>
                              </w:r>
                            </w:p>
                            <w:p w14:paraId="0BC165A9" w14:textId="77777777" w:rsidR="007D538F" w:rsidRPr="00C07CB1" w:rsidRDefault="007D538F" w:rsidP="00C07CB1">
                              <w:pPr>
                                <w:pStyle w:val="15"/>
                                <w:spacing w:line="240" w:lineRule="exact"/>
                                <w:ind w:leftChars="-17" w:left="-41" w:firstLineChars="0" w:firstLine="0"/>
                                <w:rPr>
                                  <w:rFonts w:ascii="標楷體" w:eastAsia="標楷體" w:hAnsi="標楷體"/>
                                  <w:sz w:val="20"/>
                                  <w:szCs w:val="20"/>
                                </w:rPr>
                              </w:pPr>
                              <w:r w:rsidRPr="00C07CB1">
                                <w:rPr>
                                  <w:rFonts w:ascii="標楷體" w:eastAsia="標楷體" w:hAnsi="標楷體" w:hint="eastAsia"/>
                                  <w:sz w:val="20"/>
                                  <w:szCs w:val="20"/>
                                </w:rPr>
                                <w:t>行距：單行間距。</w:t>
                              </w:r>
                            </w:p>
                            <w:p w14:paraId="1565B6E6" w14:textId="77777777" w:rsidR="007D538F" w:rsidRPr="0056629D" w:rsidRDefault="007D538F" w:rsidP="00E15BA0">
                              <w:pPr>
                                <w:pStyle w:val="12"/>
                              </w:pPr>
                            </w:p>
                          </w:txbxContent>
                        </wps:txbx>
                        <wps:bodyPr rot="0" vert="horz" wrap="square" lIns="91440" tIns="45720" rIns="91440" bIns="45720" anchor="t" anchorCtr="0" upright="1">
                          <a:noAutofit/>
                        </wps:bodyPr>
                      </wps:wsp>
                      <wps:wsp>
                        <wps:cNvPr id="98" name="語音泡泡: 矩形 98"/>
                        <wps:cNvSpPr>
                          <a:spLocks noChangeArrowheads="1"/>
                        </wps:cNvSpPr>
                        <wps:spPr bwMode="auto">
                          <a:xfrm>
                            <a:off x="304536" y="1525542"/>
                            <a:ext cx="646330" cy="1305032"/>
                          </a:xfrm>
                          <a:prstGeom prst="wedgeRectCallout">
                            <a:avLst>
                              <a:gd name="adj1" fmla="val 47499"/>
                              <a:gd name="adj2" fmla="val -73771"/>
                            </a:avLst>
                          </a:prstGeom>
                          <a:solidFill>
                            <a:srgbClr val="FFFFFF"/>
                          </a:solidFill>
                          <a:ln w="9525">
                            <a:solidFill>
                              <a:srgbClr val="000000"/>
                            </a:solidFill>
                            <a:miter lim="800000"/>
                            <a:headEnd/>
                            <a:tailEnd/>
                          </a:ln>
                        </wps:spPr>
                        <wps:txbx>
                          <w:txbxContent>
                            <w:p w14:paraId="2C3F2D63" w14:textId="77777777" w:rsidR="007D538F" w:rsidRPr="009B46FB" w:rsidRDefault="007D538F" w:rsidP="00D76671">
                              <w:pPr>
                                <w:pStyle w:val="af0"/>
                              </w:pPr>
                              <w:r w:rsidRPr="009B46FB">
                                <w:rPr>
                                  <w:rFonts w:hint="eastAsia"/>
                                </w:rPr>
                                <w:t>各欄位（修正條文、現行條文及說明）之距離相等</w:t>
                              </w:r>
                              <w:r w:rsidRPr="0020771C">
                                <w:rPr>
                                  <w:rFonts w:hint="eastAsia"/>
                                </w:rPr>
                                <w:t>，</w:t>
                              </w:r>
                              <w:proofErr w:type="gramStart"/>
                              <w:r w:rsidRPr="0020771C">
                                <w:rPr>
                                  <w:rFonts w:hint="eastAsia"/>
                                </w:rPr>
                                <w:t>跨頁表頭</w:t>
                              </w:r>
                              <w:proofErr w:type="gramEnd"/>
                              <w:r w:rsidRPr="0020771C">
                                <w:rPr>
                                  <w:rFonts w:hint="eastAsia"/>
                                </w:rPr>
                                <w:t>不重複</w:t>
                              </w:r>
                              <w:r w:rsidRPr="009B46FB">
                                <w:rPr>
                                  <w:rFonts w:hint="eastAsia"/>
                                </w:rPr>
                                <w:t>。</w:t>
                              </w:r>
                            </w:p>
                          </w:txbxContent>
                        </wps:txbx>
                        <wps:bodyPr rot="0" vert="horz" wrap="square" lIns="91440" tIns="45720" rIns="91440" bIns="45720" anchor="t" anchorCtr="0" upright="1">
                          <a:noAutofit/>
                        </wps:bodyPr>
                      </wps:wsp>
                      <wps:wsp>
                        <wps:cNvPr id="56" name="語音泡泡: 矩形 56"/>
                        <wps:cNvSpPr>
                          <a:spLocks noChangeArrowheads="1"/>
                        </wps:cNvSpPr>
                        <wps:spPr bwMode="auto">
                          <a:xfrm>
                            <a:off x="1571625" y="19107150"/>
                            <a:ext cx="5762625" cy="762000"/>
                          </a:xfrm>
                          <a:prstGeom prst="wedgeRectCallout">
                            <a:avLst>
                              <a:gd name="adj1" fmla="val -20677"/>
                              <a:gd name="adj2" fmla="val -73802"/>
                            </a:avLst>
                          </a:prstGeom>
                          <a:solidFill>
                            <a:srgbClr val="FFFFFF"/>
                          </a:solidFill>
                          <a:ln w="9525">
                            <a:solidFill>
                              <a:srgbClr val="000000"/>
                            </a:solidFill>
                            <a:miter lim="800000"/>
                            <a:headEnd/>
                            <a:tailEnd/>
                          </a:ln>
                        </wps:spPr>
                        <wps:txbx>
                          <w:txbxContent>
                            <w:p w14:paraId="028F34F7" w14:textId="77777777" w:rsidR="007D538F" w:rsidRPr="000B43EC" w:rsidRDefault="007D538F" w:rsidP="002E7501">
                              <w:pPr>
                                <w:pStyle w:val="aff9"/>
                              </w:pPr>
                              <w:r w:rsidRPr="000B43EC">
                                <w:rPr>
                                  <w:rFonts w:hint="eastAsia"/>
                                </w:rPr>
                                <w:t>1</w:t>
                              </w:r>
                              <w:r>
                                <w:t>.</w:t>
                              </w:r>
                              <w:r w:rsidRPr="000B43EC">
                                <w:rPr>
                                  <w:rFonts w:hint="eastAsia"/>
                                </w:rPr>
                                <w:t>各條文字</w:t>
                              </w:r>
                              <w:proofErr w:type="gramStart"/>
                              <w:r w:rsidRPr="000B43EC">
                                <w:rPr>
                                  <w:rFonts w:hint="eastAsia"/>
                                </w:rPr>
                                <w:t>於條次下</w:t>
                              </w:r>
                              <w:proofErr w:type="gramEnd"/>
                              <w:r w:rsidRPr="000B43EC">
                                <w:rPr>
                                  <w:rFonts w:hint="eastAsia"/>
                                </w:rPr>
                                <w:t>空一格開始書寫，換行後距離</w:t>
                              </w:r>
                              <w:proofErr w:type="gramStart"/>
                              <w:r w:rsidRPr="000B43EC">
                                <w:rPr>
                                  <w:rFonts w:hint="eastAsia"/>
                                </w:rPr>
                                <w:t>左邊線空</w:t>
                              </w:r>
                              <w:proofErr w:type="gramEnd"/>
                              <w:r w:rsidRPr="000B43EC">
                                <w:rPr>
                                  <w:rFonts w:hint="eastAsia"/>
                                </w:rPr>
                                <w:t>一格開始書寫。</w:t>
                              </w:r>
                            </w:p>
                            <w:p w14:paraId="4AEF8CAB" w14:textId="77777777" w:rsidR="007D538F" w:rsidRPr="000B43EC" w:rsidRDefault="007D538F" w:rsidP="002E7501">
                              <w:pPr>
                                <w:pStyle w:val="aff9"/>
                              </w:pPr>
                              <w:r w:rsidRPr="000B43EC">
                                <w:rPr>
                                  <w:rFonts w:hint="eastAsia"/>
                                </w:rPr>
                                <w:t>2</w:t>
                              </w:r>
                              <w:r>
                                <w:rPr>
                                  <w:rFonts w:hint="eastAsia"/>
                                </w:rPr>
                                <w:t>.</w:t>
                              </w:r>
                              <w:r w:rsidRPr="000B43EC">
                                <w:rPr>
                                  <w:rFonts w:hint="eastAsia"/>
                                </w:rPr>
                                <w:t>各條第</w:t>
                              </w:r>
                              <w:r w:rsidRPr="000B43EC">
                                <w:t>2</w:t>
                              </w:r>
                              <w:r w:rsidRPr="000B43EC">
                                <w:rPr>
                                  <w:rFonts w:hint="eastAsia"/>
                                </w:rPr>
                                <w:t>項以後之項次，均距離</w:t>
                              </w:r>
                              <w:proofErr w:type="gramStart"/>
                              <w:r w:rsidRPr="000B43EC">
                                <w:rPr>
                                  <w:rFonts w:hint="eastAsia"/>
                                </w:rPr>
                                <w:t>左邊線空</w:t>
                              </w:r>
                              <w:proofErr w:type="gramEnd"/>
                              <w:r w:rsidRPr="000B43EC">
                                <w:rPr>
                                  <w:rFonts w:hint="eastAsia"/>
                                </w:rPr>
                                <w:t>三格開始書寫，換行後距離</w:t>
                              </w:r>
                              <w:proofErr w:type="gramStart"/>
                              <w:r w:rsidRPr="000B43EC">
                                <w:rPr>
                                  <w:rFonts w:hint="eastAsia"/>
                                </w:rPr>
                                <w:t>左邊線空</w:t>
                              </w:r>
                              <w:proofErr w:type="gramEnd"/>
                              <w:r w:rsidRPr="000B43EC">
                                <w:rPr>
                                  <w:rFonts w:hint="eastAsia"/>
                                </w:rPr>
                                <w:t>一格開始書寫。</w:t>
                              </w:r>
                            </w:p>
                            <w:p w14:paraId="62F46B04" w14:textId="77777777" w:rsidR="007D538F" w:rsidRPr="000B43EC" w:rsidRDefault="007D538F" w:rsidP="002E7501">
                              <w:pPr>
                                <w:pStyle w:val="aff9"/>
                              </w:pPr>
                              <w:r w:rsidRPr="000B43EC">
                                <w:rPr>
                                  <w:rFonts w:hint="eastAsia"/>
                                </w:rPr>
                                <w:t>3</w:t>
                              </w:r>
                              <w:r>
                                <w:rPr>
                                  <w:rFonts w:hint="eastAsia"/>
                                </w:rPr>
                                <w:t>.</w:t>
                              </w:r>
                              <w:r w:rsidRPr="000B43EC">
                                <w:rPr>
                                  <w:rFonts w:hint="eastAsia"/>
                                </w:rPr>
                                <w:t>項與</w:t>
                              </w:r>
                              <w:proofErr w:type="gramStart"/>
                              <w:r w:rsidRPr="000B43EC">
                                <w:rPr>
                                  <w:rFonts w:hint="eastAsia"/>
                                </w:rPr>
                                <w:t>項間仍保持</w:t>
                              </w:r>
                              <w:proofErr w:type="gramEnd"/>
                              <w:r w:rsidRPr="000B43EC">
                                <w:rPr>
                                  <w:rFonts w:hint="eastAsia"/>
                                </w:rPr>
                                <w:t>單行間距，</w:t>
                              </w:r>
                              <w:proofErr w:type="gramStart"/>
                              <w:r w:rsidRPr="000B43EC">
                                <w:rPr>
                                  <w:rFonts w:hint="eastAsia"/>
                                </w:rPr>
                                <w:t>不另留</w:t>
                              </w:r>
                              <w:proofErr w:type="gramEnd"/>
                              <w:r w:rsidRPr="000B43EC">
                                <w:rPr>
                                  <w:rFonts w:hint="eastAsia"/>
                                </w:rPr>
                                <w:t>空行。</w:t>
                              </w:r>
                            </w:p>
                            <w:p w14:paraId="55BA62B3" w14:textId="77777777" w:rsidR="007D538F" w:rsidRPr="000B43EC" w:rsidRDefault="007D538F" w:rsidP="002E7501">
                              <w:pPr>
                                <w:pStyle w:val="aff9"/>
                              </w:pPr>
                              <w:r w:rsidRPr="000B43EC">
                                <w:rPr>
                                  <w:rFonts w:hint="eastAsia"/>
                                </w:rPr>
                                <w:t>4</w:t>
                              </w:r>
                              <w:r>
                                <w:rPr>
                                  <w:rFonts w:hint="eastAsia"/>
                                </w:rPr>
                                <w:t>.</w:t>
                              </w:r>
                              <w:r w:rsidRPr="000B43EC">
                                <w:rPr>
                                  <w:rFonts w:hint="eastAsia"/>
                                </w:rPr>
                                <w:t>各條之「款」次於距離</w:t>
                              </w:r>
                              <w:proofErr w:type="gramStart"/>
                              <w:r w:rsidRPr="000B43EC">
                                <w:rPr>
                                  <w:rFonts w:hint="eastAsia"/>
                                </w:rPr>
                                <w:t>左邊線空</w:t>
                              </w:r>
                              <w:proofErr w:type="gramEnd"/>
                              <w:r w:rsidRPr="000B43EC">
                                <w:rPr>
                                  <w:rFonts w:hint="eastAsia"/>
                                </w:rPr>
                                <w:t>一格開始書寫，「目」次於距離</w:t>
                              </w:r>
                              <w:proofErr w:type="gramStart"/>
                              <w:r w:rsidRPr="000B43EC">
                                <w:rPr>
                                  <w:rFonts w:hint="eastAsia"/>
                                </w:rPr>
                                <w:t>左邊線空二格</w:t>
                              </w:r>
                              <w:proofErr w:type="gramEnd"/>
                              <w:r w:rsidRPr="000B43EC">
                                <w:rPr>
                                  <w:rFonts w:hint="eastAsia"/>
                                </w:rPr>
                                <w:t>開始書寫。</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48D22EA" id="群組 52" o:spid="_x0000_s1072" style="position:absolute;left:0;text-align:left;margin-left:-45.3pt;margin-top:-25.15pt;width:553.45pt;height:1555.75pt;z-index:251672576;mso-width-relative:margin;mso-height-relative:margin" coordorigin="3045,1105" coordsize="70297,197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">
                <v:shape id="語音泡泡: 矩形 48" o:spid="_x0000_s1073" type="#_x0000_t61" style="position:absolute;left:41052;top:1105;width:18003;height:2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" adj="210,32832">
                  <v:textbox>
                    <w:txbxContent>
                      <w:p w14:paraId="232EDFFA" w14:textId="77777777" w:rsidR="007D538F" w:rsidRPr="00252568" w:rsidRDefault="007D538F" w:rsidP="0071266D">
                        <w:pPr>
                          <w:pStyle w:val="af0"/>
                          <w:rPr>
                            <w:sz w:val="40"/>
                          </w:rPr>
                        </w:pPr>
                        <w:r w:rsidRPr="00E41C52">
                          <w:rPr>
                            <w:rFonts w:hint="eastAsia"/>
                          </w:rPr>
                          <w:t>對照表標題</w:t>
                        </w:r>
                        <w:r>
                          <w:rPr>
                            <w:rFonts w:hint="eastAsia"/>
                          </w:rPr>
                          <w:t>：</w:t>
                        </w:r>
                        <w:r w:rsidRPr="00E41C52">
                          <w:rPr>
                            <w:rFonts w:hint="eastAsia"/>
                          </w:rPr>
                          <w:t>標楷體20號字</w:t>
                        </w:r>
                      </w:p>
                    </w:txbxContent>
                  </v:textbox>
                </v:shape>
                <v:shape id="語音泡泡: 橢圓形 47" o:spid="_x0000_s1074" type="#_x0000_t63" style="position:absolute;left:51057;top:32896;width:15718;height:8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" adj="1201,-7013">
                  <v:textbox>
                    <w:txbxContent>
                      <w:p w14:paraId="6A26F968" w14:textId="77777777" w:rsidR="00C07CB1" w:rsidRPr="00C07CB1" w:rsidRDefault="007D538F" w:rsidP="0071266D">
                        <w:pPr>
                          <w:pStyle w:val="af0"/>
                        </w:pPr>
                        <w:r w:rsidRPr="00C07CB1">
                          <w:rPr>
                            <w:rFonts w:hint="eastAsia"/>
                          </w:rPr>
                          <w:t>內文字型：</w:t>
                        </w:r>
                      </w:p>
                      <w:p w14:paraId="0EE895A4" w14:textId="557E5245" w:rsidR="007D538F" w:rsidRPr="00C07CB1" w:rsidRDefault="007D538F" w:rsidP="0071266D">
                        <w:pPr>
                          <w:pStyle w:val="af0"/>
                        </w:pPr>
                        <w:r w:rsidRPr="00C07CB1">
                          <w:rPr>
                            <w:rFonts w:hint="eastAsia"/>
                          </w:rPr>
                          <w:t>標楷體</w:t>
                        </w:r>
                        <w:r w:rsidRPr="00C07CB1">
                          <w:t>1</w:t>
                        </w:r>
                        <w:r w:rsidRPr="00C07CB1">
                          <w:rPr>
                            <w:rFonts w:hint="eastAsia"/>
                          </w:rPr>
                          <w:t>2號字；</w:t>
                        </w:r>
                      </w:p>
                      <w:p w14:paraId="0BC165A9" w14:textId="77777777" w:rsidR="007D538F" w:rsidRPr="00C07CB1" w:rsidRDefault="007D538F" w:rsidP="00C07CB1">
                        <w:pPr>
                          <w:pStyle w:val="15"/>
                          <w:spacing w:line="240" w:lineRule="exact"/>
                          <w:ind w:leftChars="-17" w:left="-41" w:firstLineChars="0" w:firstLine="0"/>
                          <w:rPr>
                            <w:rFonts w:ascii="標楷體" w:eastAsia="標楷體" w:hAnsi="標楷體"/>
                            <w:sz w:val="20"/>
                            <w:szCs w:val="20"/>
                          </w:rPr>
                        </w:pPr>
                        <w:r w:rsidRPr="00C07CB1">
                          <w:rPr>
                            <w:rFonts w:ascii="標楷體" w:eastAsia="標楷體" w:hAnsi="標楷體" w:hint="eastAsia"/>
                            <w:sz w:val="20"/>
                            <w:szCs w:val="20"/>
                          </w:rPr>
                          <w:t>行距：單行間距。</w:t>
                        </w:r>
                      </w:p>
                      <w:p w14:paraId="1565B6E6" w14:textId="77777777" w:rsidR="007D538F" w:rsidRPr="0056629D" w:rsidRDefault="007D538F" w:rsidP="00E15BA0">
                        <w:pPr>
                          <w:pStyle w:val="12"/>
                        </w:pPr>
                      </w:p>
                    </w:txbxContent>
                  </v:textbox>
                </v:shape>
                <v:shape id="語音泡泡: 矩形 98" o:spid="_x0000_s1075" type="#_x0000_t61" style="position:absolute;left:3045;top:15255;width:6463;height:13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" adj="21060,-5135">
                  <v:textbox>
                    <w:txbxContent>
                      <w:p w14:paraId="2C3F2D63" w14:textId="77777777" w:rsidR="007D538F" w:rsidRPr="009B46FB" w:rsidRDefault="007D538F" w:rsidP="00D76671">
                        <w:pPr>
                          <w:pStyle w:val="af0"/>
                        </w:pPr>
                        <w:r w:rsidRPr="009B46FB">
                          <w:rPr>
                            <w:rFonts w:hint="eastAsia"/>
                          </w:rPr>
                          <w:t>各欄位（修正條文、現行條文及說明）之距離相等</w:t>
                        </w:r>
                        <w:r w:rsidRPr="0020771C">
                          <w:rPr>
                            <w:rFonts w:hint="eastAsia"/>
                          </w:rPr>
                          <w:t>，</w:t>
                        </w:r>
                        <w:proofErr w:type="gramStart"/>
                        <w:r w:rsidRPr="0020771C">
                          <w:rPr>
                            <w:rFonts w:hint="eastAsia"/>
                          </w:rPr>
                          <w:t>跨頁表頭</w:t>
                        </w:r>
                        <w:proofErr w:type="gramEnd"/>
                        <w:r w:rsidRPr="0020771C">
                          <w:rPr>
                            <w:rFonts w:hint="eastAsia"/>
                          </w:rPr>
                          <w:t>不重複</w:t>
                        </w:r>
                        <w:r w:rsidRPr="009B46FB">
                          <w:rPr>
                            <w:rFonts w:hint="eastAsia"/>
                          </w:rPr>
                          <w:t>。</w:t>
                        </w:r>
                      </w:p>
                    </w:txbxContent>
                  </v:textbox>
                </v:shape>
                <v:shape id="語音泡泡: 矩形 56" o:spid="_x0000_s1076" type="#_x0000_t61" style="position:absolute;left:15716;top:191071;width:57626;height:7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" adj="6334,-5141">
                  <v:textbox>
                    <w:txbxContent>
                      <w:p w14:paraId="028F34F7" w14:textId="77777777" w:rsidR="007D538F" w:rsidRPr="000B43EC" w:rsidRDefault="007D538F" w:rsidP="002E7501">
                        <w:pPr>
                          <w:pStyle w:val="aff9"/>
                        </w:pPr>
                        <w:r w:rsidRPr="000B43EC">
                          <w:rPr>
                            <w:rFonts w:hint="eastAsia"/>
                          </w:rPr>
                          <w:t>1</w:t>
                        </w:r>
                        <w:r>
                          <w:t>.</w:t>
                        </w:r>
                        <w:r w:rsidRPr="000B43EC">
                          <w:rPr>
                            <w:rFonts w:hint="eastAsia"/>
                          </w:rPr>
                          <w:t>各條文字</w:t>
                        </w:r>
                        <w:proofErr w:type="gramStart"/>
                        <w:r w:rsidRPr="000B43EC">
                          <w:rPr>
                            <w:rFonts w:hint="eastAsia"/>
                          </w:rPr>
                          <w:t>於條次下</w:t>
                        </w:r>
                        <w:proofErr w:type="gramEnd"/>
                        <w:r w:rsidRPr="000B43EC">
                          <w:rPr>
                            <w:rFonts w:hint="eastAsia"/>
                          </w:rPr>
                          <w:t>空一格開始書寫，換行後距離</w:t>
                        </w:r>
                        <w:proofErr w:type="gramStart"/>
                        <w:r w:rsidRPr="000B43EC">
                          <w:rPr>
                            <w:rFonts w:hint="eastAsia"/>
                          </w:rPr>
                          <w:t>左邊線空</w:t>
                        </w:r>
                        <w:proofErr w:type="gramEnd"/>
                        <w:r w:rsidRPr="000B43EC">
                          <w:rPr>
                            <w:rFonts w:hint="eastAsia"/>
                          </w:rPr>
                          <w:t>一格開始書寫。</w:t>
                        </w:r>
                      </w:p>
                      <w:p w14:paraId="4AEF8CAB" w14:textId="77777777" w:rsidR="007D538F" w:rsidRPr="000B43EC" w:rsidRDefault="007D538F" w:rsidP="002E7501">
                        <w:pPr>
                          <w:pStyle w:val="aff9"/>
                        </w:pPr>
                        <w:r w:rsidRPr="000B43EC">
                          <w:rPr>
                            <w:rFonts w:hint="eastAsia"/>
                          </w:rPr>
                          <w:t>2</w:t>
                        </w:r>
                        <w:r>
                          <w:rPr>
                            <w:rFonts w:hint="eastAsia"/>
                          </w:rPr>
                          <w:t>.</w:t>
                        </w:r>
                        <w:r w:rsidRPr="000B43EC">
                          <w:rPr>
                            <w:rFonts w:hint="eastAsia"/>
                          </w:rPr>
                          <w:t>各條第</w:t>
                        </w:r>
                        <w:r w:rsidRPr="000B43EC">
                          <w:t>2</w:t>
                        </w:r>
                        <w:r w:rsidRPr="000B43EC">
                          <w:rPr>
                            <w:rFonts w:hint="eastAsia"/>
                          </w:rPr>
                          <w:t>項以後之項次，均距離</w:t>
                        </w:r>
                        <w:proofErr w:type="gramStart"/>
                        <w:r w:rsidRPr="000B43EC">
                          <w:rPr>
                            <w:rFonts w:hint="eastAsia"/>
                          </w:rPr>
                          <w:t>左邊線空</w:t>
                        </w:r>
                        <w:proofErr w:type="gramEnd"/>
                        <w:r w:rsidRPr="000B43EC">
                          <w:rPr>
                            <w:rFonts w:hint="eastAsia"/>
                          </w:rPr>
                          <w:t>三格開始書寫，換行後距離</w:t>
                        </w:r>
                        <w:proofErr w:type="gramStart"/>
                        <w:r w:rsidRPr="000B43EC">
                          <w:rPr>
                            <w:rFonts w:hint="eastAsia"/>
                          </w:rPr>
                          <w:t>左邊線空</w:t>
                        </w:r>
                        <w:proofErr w:type="gramEnd"/>
                        <w:r w:rsidRPr="000B43EC">
                          <w:rPr>
                            <w:rFonts w:hint="eastAsia"/>
                          </w:rPr>
                          <w:t>一格開始書寫。</w:t>
                        </w:r>
                      </w:p>
                      <w:p w14:paraId="62F46B04" w14:textId="77777777" w:rsidR="007D538F" w:rsidRPr="000B43EC" w:rsidRDefault="007D538F" w:rsidP="002E7501">
                        <w:pPr>
                          <w:pStyle w:val="aff9"/>
                        </w:pPr>
                        <w:r w:rsidRPr="000B43EC">
                          <w:rPr>
                            <w:rFonts w:hint="eastAsia"/>
                          </w:rPr>
                          <w:t>3</w:t>
                        </w:r>
                        <w:r>
                          <w:rPr>
                            <w:rFonts w:hint="eastAsia"/>
                          </w:rPr>
                          <w:t>.</w:t>
                        </w:r>
                        <w:r w:rsidRPr="000B43EC">
                          <w:rPr>
                            <w:rFonts w:hint="eastAsia"/>
                          </w:rPr>
                          <w:t>項與</w:t>
                        </w:r>
                        <w:proofErr w:type="gramStart"/>
                        <w:r w:rsidRPr="000B43EC">
                          <w:rPr>
                            <w:rFonts w:hint="eastAsia"/>
                          </w:rPr>
                          <w:t>項間仍保持</w:t>
                        </w:r>
                        <w:proofErr w:type="gramEnd"/>
                        <w:r w:rsidRPr="000B43EC">
                          <w:rPr>
                            <w:rFonts w:hint="eastAsia"/>
                          </w:rPr>
                          <w:t>單行間距，</w:t>
                        </w:r>
                        <w:proofErr w:type="gramStart"/>
                        <w:r w:rsidRPr="000B43EC">
                          <w:rPr>
                            <w:rFonts w:hint="eastAsia"/>
                          </w:rPr>
                          <w:t>不另留</w:t>
                        </w:r>
                        <w:proofErr w:type="gramEnd"/>
                        <w:r w:rsidRPr="000B43EC">
                          <w:rPr>
                            <w:rFonts w:hint="eastAsia"/>
                          </w:rPr>
                          <w:t>空行。</w:t>
                        </w:r>
                      </w:p>
                      <w:p w14:paraId="55BA62B3" w14:textId="77777777" w:rsidR="007D538F" w:rsidRPr="000B43EC" w:rsidRDefault="007D538F" w:rsidP="002E7501">
                        <w:pPr>
                          <w:pStyle w:val="aff9"/>
                        </w:pPr>
                        <w:r w:rsidRPr="000B43EC">
                          <w:rPr>
                            <w:rFonts w:hint="eastAsia"/>
                          </w:rPr>
                          <w:t>4</w:t>
                        </w:r>
                        <w:r>
                          <w:rPr>
                            <w:rFonts w:hint="eastAsia"/>
                          </w:rPr>
                          <w:t>.</w:t>
                        </w:r>
                        <w:r w:rsidRPr="000B43EC">
                          <w:rPr>
                            <w:rFonts w:hint="eastAsia"/>
                          </w:rPr>
                          <w:t>各條之「款」次於距離</w:t>
                        </w:r>
                        <w:proofErr w:type="gramStart"/>
                        <w:r w:rsidRPr="000B43EC">
                          <w:rPr>
                            <w:rFonts w:hint="eastAsia"/>
                          </w:rPr>
                          <w:t>左邊線空</w:t>
                        </w:r>
                        <w:proofErr w:type="gramEnd"/>
                        <w:r w:rsidRPr="000B43EC">
                          <w:rPr>
                            <w:rFonts w:hint="eastAsia"/>
                          </w:rPr>
                          <w:t>一格開始書寫，「目」次於距離</w:t>
                        </w:r>
                        <w:proofErr w:type="gramStart"/>
                        <w:r w:rsidRPr="000B43EC">
                          <w:rPr>
                            <w:rFonts w:hint="eastAsia"/>
                          </w:rPr>
                          <w:t>左邊線空二格</w:t>
                        </w:r>
                        <w:proofErr w:type="gramEnd"/>
                        <w:r w:rsidRPr="000B43EC">
                          <w:rPr>
                            <w:rFonts w:hint="eastAsia"/>
                          </w:rPr>
                          <w:t>開始書寫。</w:t>
                        </w:r>
                      </w:p>
                    </w:txbxContent>
                  </v:textbox>
                </v:shape>
              </v:group>
            </w:pict>
          </mc:Fallback>
        </mc:AlternateContent>
      </w:r>
      <w:r w:rsidR="00E15BA0" w:rsidRPr="00CC3E8C">
        <w:rPr>
          <w:color w:val="000000" w:themeColor="text1"/>
        </w:rPr>
        <w:t>遊艇管理規則第二條</w:t>
      </w:r>
      <w:r w:rsidR="00E15BA0" w:rsidRPr="00CC3E8C">
        <w:rPr>
          <w:rFonts w:hint="eastAsia"/>
          <w:color w:val="000000" w:themeColor="text1"/>
        </w:rPr>
        <w:t>、</w:t>
      </w:r>
      <w:r w:rsidR="00E15BA0" w:rsidRPr="00CC3E8C">
        <w:rPr>
          <w:color w:val="000000" w:themeColor="text1"/>
        </w:rPr>
        <w:t>第二十</w:t>
      </w:r>
      <w:r w:rsidR="00E15BA0" w:rsidRPr="00CC3E8C">
        <w:rPr>
          <w:rFonts w:hint="eastAsia"/>
          <w:color w:val="000000" w:themeColor="text1"/>
        </w:rPr>
        <w:t>八</w:t>
      </w:r>
      <w:r w:rsidR="00E15BA0" w:rsidRPr="00CC3E8C">
        <w:rPr>
          <w:color w:val="000000" w:themeColor="text1"/>
        </w:rPr>
        <w:t>條修正</w:t>
      </w:r>
      <w:r w:rsidR="00E15BA0" w:rsidRPr="00CC3E8C">
        <w:rPr>
          <w:rFonts w:hint="eastAsia"/>
          <w:color w:val="000000" w:themeColor="text1"/>
        </w:rPr>
        <w:t>草案條文</w:t>
      </w:r>
      <w:r w:rsidR="00E15BA0" w:rsidRPr="00CC3E8C">
        <w:rPr>
          <w:color w:val="000000" w:themeColor="text1"/>
        </w:rPr>
        <w:t>對照表</w:t>
      </w:r>
    </w:p>
    <w:tbl>
      <w:tblPr>
        <w:tblW w:w="8777" w:type="dxa"/>
        <w:tblInd w:w="-5" w:type="dxa"/>
        <w:tblLook w:val="04A0" w:firstRow="1" w:lastRow="0" w:firstColumn="1" w:lastColumn="0" w:noHBand="0" w:noVBand="1"/>
      </w:tblPr>
      <w:tblGrid>
        <w:gridCol w:w="2927"/>
        <w:gridCol w:w="2927"/>
        <w:gridCol w:w="2923"/>
      </w:tblGrid>
      <w:tr w:rsidR="00CC3E8C" w:rsidRPr="00CC3E8C" w14:paraId="27F4F9AA" w14:textId="77777777" w:rsidTr="00D23FA0">
        <w:tc>
          <w:tcPr>
            <w:tcW w:w="2948" w:type="dxa"/>
            <w:tcBorders>
              <w:top w:val="single" w:sz="4" w:space="0" w:color="auto"/>
              <w:left w:val="single" w:sz="4" w:space="0" w:color="auto"/>
              <w:bottom w:val="single" w:sz="4" w:space="0" w:color="auto"/>
              <w:right w:val="single" w:sz="4" w:space="0" w:color="auto"/>
            </w:tcBorders>
          </w:tcPr>
          <w:p w14:paraId="2839AFFF" w14:textId="77777777" w:rsidR="00AC5EA6" w:rsidRPr="00CC3E8C" w:rsidRDefault="00AC5EA6" w:rsidP="00AC5EA6">
            <w:pPr>
              <w:pStyle w:val="13"/>
              <w:ind w:left="0" w:firstLineChars="0" w:firstLine="0"/>
              <w:jc w:val="center"/>
              <w:rPr>
                <w:color w:val="000000" w:themeColor="text1"/>
              </w:rPr>
            </w:pPr>
            <w:r w:rsidRPr="00CC3E8C">
              <w:rPr>
                <w:rFonts w:hint="eastAsia"/>
                <w:color w:val="000000" w:themeColor="text1"/>
              </w:rPr>
              <w:t>修正條文</w:t>
            </w:r>
          </w:p>
        </w:tc>
        <w:tc>
          <w:tcPr>
            <w:tcW w:w="2948" w:type="dxa"/>
            <w:tcBorders>
              <w:top w:val="single" w:sz="4" w:space="0" w:color="auto"/>
              <w:left w:val="single" w:sz="4" w:space="0" w:color="auto"/>
              <w:bottom w:val="single" w:sz="4" w:space="0" w:color="auto"/>
              <w:right w:val="single" w:sz="4" w:space="0" w:color="auto"/>
            </w:tcBorders>
          </w:tcPr>
          <w:p w14:paraId="4821A37A" w14:textId="77777777" w:rsidR="00AC5EA6" w:rsidRPr="00CC3E8C" w:rsidRDefault="00AC5EA6" w:rsidP="00AC5EA6">
            <w:pPr>
              <w:pStyle w:val="13"/>
              <w:jc w:val="center"/>
              <w:rPr>
                <w:color w:val="000000" w:themeColor="text1"/>
              </w:rPr>
            </w:pPr>
            <w:r w:rsidRPr="00CC3E8C">
              <w:rPr>
                <w:rFonts w:hint="eastAsia"/>
                <w:color w:val="000000" w:themeColor="text1"/>
              </w:rPr>
              <w:t>現行條文</w:t>
            </w:r>
          </w:p>
        </w:tc>
        <w:tc>
          <w:tcPr>
            <w:tcW w:w="2948" w:type="dxa"/>
            <w:tcBorders>
              <w:top w:val="single" w:sz="4" w:space="0" w:color="auto"/>
              <w:left w:val="single" w:sz="4" w:space="0" w:color="auto"/>
              <w:bottom w:val="single" w:sz="4" w:space="0" w:color="auto"/>
              <w:right w:val="single" w:sz="4" w:space="0" w:color="auto"/>
            </w:tcBorders>
          </w:tcPr>
          <w:p w14:paraId="4D8950FE" w14:textId="77777777" w:rsidR="00AC5EA6" w:rsidRPr="00CC3E8C" w:rsidRDefault="00AC5EA6" w:rsidP="00AC5EA6">
            <w:pPr>
              <w:pStyle w:val="af1"/>
              <w:jc w:val="center"/>
              <w:rPr>
                <w:color w:val="000000" w:themeColor="text1"/>
              </w:rPr>
            </w:pPr>
            <w:r w:rsidRPr="00CC3E8C">
              <w:rPr>
                <w:rFonts w:hint="eastAsia"/>
                <w:color w:val="000000" w:themeColor="text1"/>
              </w:rPr>
              <w:t>說明</w:t>
            </w:r>
          </w:p>
        </w:tc>
      </w:tr>
      <w:tr w:rsidR="00CC3E8C" w:rsidRPr="00CC3E8C" w14:paraId="7C532E9D" w14:textId="77777777" w:rsidTr="00D23FA0">
        <w:tc>
          <w:tcPr>
            <w:tcW w:w="2948" w:type="dxa"/>
            <w:tcBorders>
              <w:top w:val="single" w:sz="4" w:space="0" w:color="auto"/>
              <w:left w:val="single" w:sz="4" w:space="0" w:color="auto"/>
              <w:bottom w:val="single" w:sz="4" w:space="0" w:color="auto"/>
              <w:right w:val="single" w:sz="4" w:space="0" w:color="auto"/>
            </w:tcBorders>
          </w:tcPr>
          <w:p w14:paraId="7C1ABCFB" w14:textId="77777777" w:rsidR="00A8024A" w:rsidRPr="00CC3E8C" w:rsidRDefault="00A8024A" w:rsidP="00A8024A">
            <w:pPr>
              <w:pStyle w:val="13"/>
              <w:rPr>
                <w:color w:val="000000" w:themeColor="text1"/>
              </w:rPr>
            </w:pPr>
            <w:r w:rsidRPr="00CC3E8C">
              <w:rPr>
                <w:color w:val="000000" w:themeColor="text1"/>
              </w:rPr>
              <w:t>第二條  本規則用詞，定</w:t>
            </w:r>
            <w:r w:rsidRPr="00CC3E8C">
              <w:rPr>
                <w:rFonts w:hint="eastAsia"/>
                <w:color w:val="000000" w:themeColor="text1"/>
              </w:rPr>
              <w:t xml:space="preserve"> </w:t>
            </w:r>
            <w:r w:rsidRPr="00CC3E8C">
              <w:rPr>
                <w:color w:val="000000" w:themeColor="text1"/>
              </w:rPr>
              <w:t>義如下：</w:t>
            </w:r>
          </w:p>
          <w:p w14:paraId="28D0DB4D" w14:textId="77777777" w:rsidR="00A8024A" w:rsidRPr="00CC3E8C" w:rsidRDefault="00A8024A" w:rsidP="00EC22AE">
            <w:pPr>
              <w:pStyle w:val="14"/>
              <w:rPr>
                <w:color w:val="000000" w:themeColor="text1"/>
              </w:rPr>
            </w:pPr>
            <w:r w:rsidRPr="00CC3E8C">
              <w:rPr>
                <w:color w:val="000000" w:themeColor="text1"/>
              </w:rPr>
              <w:t>一、動力帆船：指以風力為主要推進動力，並以機械為輔助動力之遊艇</w:t>
            </w:r>
            <w:r w:rsidRPr="00CC3E8C">
              <w:rPr>
                <w:rFonts w:hint="eastAsia"/>
                <w:color w:val="000000" w:themeColor="text1"/>
              </w:rPr>
              <w:t>。</w:t>
            </w:r>
          </w:p>
          <w:p w14:paraId="6F79E506" w14:textId="77777777" w:rsidR="00A8024A" w:rsidRPr="00CC3E8C" w:rsidRDefault="00A8024A" w:rsidP="00EC22AE">
            <w:pPr>
              <w:pStyle w:val="14"/>
              <w:rPr>
                <w:color w:val="000000" w:themeColor="text1"/>
              </w:rPr>
            </w:pPr>
            <w:r w:rsidRPr="00CC3E8C">
              <w:rPr>
                <w:color w:val="000000" w:themeColor="text1"/>
              </w:rPr>
              <w:t>二、整船出租之遊艇：指遊艇業者所擁有，提供具備遊艇駕駛資格之承租人進行遊艇娛樂活動之遊艇。</w:t>
            </w:r>
          </w:p>
          <w:p w14:paraId="3253FF08" w14:textId="77777777" w:rsidR="00A8024A" w:rsidRPr="00CC3E8C" w:rsidRDefault="00A8024A" w:rsidP="00EC22AE">
            <w:pPr>
              <w:pStyle w:val="14"/>
              <w:rPr>
                <w:color w:val="000000" w:themeColor="text1"/>
              </w:rPr>
            </w:pPr>
            <w:r w:rsidRPr="00CC3E8C">
              <w:rPr>
                <w:color w:val="000000" w:themeColor="text1"/>
              </w:rPr>
              <w:t>三、驗證機構：指財團法人中國驗船中心及其他具備遊艇適航性認證能力且經主管機關認可並公告之國內外機構。</w:t>
            </w:r>
          </w:p>
        </w:tc>
        <w:tc>
          <w:tcPr>
            <w:tcW w:w="2948" w:type="dxa"/>
            <w:tcBorders>
              <w:top w:val="single" w:sz="4" w:space="0" w:color="auto"/>
              <w:left w:val="single" w:sz="4" w:space="0" w:color="auto"/>
              <w:bottom w:val="single" w:sz="4" w:space="0" w:color="auto"/>
              <w:right w:val="single" w:sz="4" w:space="0" w:color="auto"/>
            </w:tcBorders>
          </w:tcPr>
          <w:p w14:paraId="5B6BA674" w14:textId="77777777" w:rsidR="00A8024A" w:rsidRPr="00CC3E8C" w:rsidRDefault="00A8024A" w:rsidP="00A8024A">
            <w:pPr>
              <w:pStyle w:val="13"/>
              <w:rPr>
                <w:color w:val="000000" w:themeColor="text1"/>
              </w:rPr>
            </w:pPr>
            <w:r w:rsidRPr="00CC3E8C">
              <w:rPr>
                <w:color w:val="000000" w:themeColor="text1"/>
              </w:rPr>
              <w:t>第二條  本規則用詞，定義如下</w:t>
            </w:r>
            <w:r w:rsidRPr="00CC3E8C">
              <w:rPr>
                <w:rFonts w:hint="eastAsia"/>
                <w:color w:val="000000" w:themeColor="text1"/>
              </w:rPr>
              <w:t>：</w:t>
            </w:r>
          </w:p>
          <w:p w14:paraId="4BDD9418" w14:textId="77777777" w:rsidR="00A8024A" w:rsidRPr="00CC3E8C" w:rsidRDefault="00A8024A" w:rsidP="00EC22AE">
            <w:pPr>
              <w:pStyle w:val="14"/>
              <w:rPr>
                <w:color w:val="000000" w:themeColor="text1"/>
              </w:rPr>
            </w:pPr>
            <w:r w:rsidRPr="00CC3E8C">
              <w:rPr>
                <w:color w:val="000000" w:themeColor="text1"/>
              </w:rPr>
              <w:t>一、動力帆船：</w:t>
            </w:r>
            <w:r w:rsidRPr="00CC3E8C">
              <w:rPr>
                <w:color w:val="000000" w:themeColor="text1"/>
                <w:u w:val="single"/>
              </w:rPr>
              <w:t>指船底具有壓艙龍骨，</w:t>
            </w:r>
            <w:r w:rsidRPr="00CC3E8C">
              <w:rPr>
                <w:color w:val="000000" w:themeColor="text1"/>
              </w:rPr>
              <w:t>以風力為主要推進動力，並以機械為輔助動力之遊艇</w:t>
            </w:r>
            <w:r w:rsidRPr="00CC3E8C">
              <w:rPr>
                <w:rFonts w:hint="eastAsia"/>
                <w:color w:val="000000" w:themeColor="text1"/>
              </w:rPr>
              <w:t>。</w:t>
            </w:r>
          </w:p>
          <w:p w14:paraId="0E874266" w14:textId="77777777" w:rsidR="00A8024A" w:rsidRPr="00CC3E8C" w:rsidRDefault="00A8024A" w:rsidP="00EC22AE">
            <w:pPr>
              <w:pStyle w:val="14"/>
              <w:rPr>
                <w:color w:val="000000" w:themeColor="text1"/>
              </w:rPr>
            </w:pPr>
            <w:r w:rsidRPr="00CC3E8C">
              <w:rPr>
                <w:color w:val="000000" w:themeColor="text1"/>
              </w:rPr>
              <w:t>二、整船出租之遊艇：指遊艇業者所擁有，提供具備遊艇駕駛資格之承租人進行遊艇娛樂活動之遊艇。</w:t>
            </w:r>
          </w:p>
          <w:p w14:paraId="760B092F" w14:textId="77777777" w:rsidR="00A8024A" w:rsidRPr="00CC3E8C" w:rsidRDefault="00A8024A" w:rsidP="00EC22AE">
            <w:pPr>
              <w:pStyle w:val="14"/>
              <w:rPr>
                <w:color w:val="000000" w:themeColor="text1"/>
              </w:rPr>
            </w:pPr>
            <w:r w:rsidRPr="00CC3E8C">
              <w:rPr>
                <w:color w:val="000000" w:themeColor="text1"/>
              </w:rPr>
              <w:t>三、驗證機構：指財團法人中國驗船中心及其他具備遊艇適航性認證能力且經主管機關認可並公告之國內外機構。</w:t>
            </w:r>
          </w:p>
        </w:tc>
        <w:tc>
          <w:tcPr>
            <w:tcW w:w="2948" w:type="dxa"/>
            <w:tcBorders>
              <w:top w:val="single" w:sz="4" w:space="0" w:color="auto"/>
              <w:left w:val="single" w:sz="4" w:space="0" w:color="auto"/>
              <w:bottom w:val="single" w:sz="4" w:space="0" w:color="auto"/>
              <w:right w:val="single" w:sz="4" w:space="0" w:color="auto"/>
            </w:tcBorders>
          </w:tcPr>
          <w:p w14:paraId="206C50E1" w14:textId="77777777" w:rsidR="00EC22AE" w:rsidRPr="00CC3E8C" w:rsidRDefault="00EC22AE" w:rsidP="00EC22AE">
            <w:pPr>
              <w:pStyle w:val="af1"/>
              <w:rPr>
                <w:color w:val="000000" w:themeColor="text1"/>
              </w:rPr>
            </w:pPr>
            <w:r w:rsidRPr="00CC3E8C">
              <w:rPr>
                <w:color w:val="000000" w:themeColor="text1"/>
              </w:rPr>
              <w:t>一、帆船具有多種船型，單體帆船需具備壓艙龍骨以維持船體平衡，惟雙體帆船及三體帆船</w:t>
            </w:r>
            <w:proofErr w:type="gramStart"/>
            <w:r w:rsidRPr="00CC3E8C">
              <w:rPr>
                <w:color w:val="000000" w:themeColor="text1"/>
              </w:rPr>
              <w:t>不需壓艙</w:t>
            </w:r>
            <w:proofErr w:type="gramEnd"/>
            <w:r w:rsidRPr="00CC3E8C">
              <w:rPr>
                <w:color w:val="000000" w:themeColor="text1"/>
              </w:rPr>
              <w:t>龍骨，</w:t>
            </w:r>
            <w:proofErr w:type="gramStart"/>
            <w:r w:rsidRPr="00CC3E8C">
              <w:rPr>
                <w:color w:val="000000" w:themeColor="text1"/>
              </w:rPr>
              <w:t>爰</w:t>
            </w:r>
            <w:proofErr w:type="gramEnd"/>
            <w:r w:rsidRPr="00CC3E8C">
              <w:rPr>
                <w:color w:val="000000" w:themeColor="text1"/>
              </w:rPr>
              <w:t>修正第一款動力帆船定義。</w:t>
            </w:r>
          </w:p>
          <w:p w14:paraId="76678481" w14:textId="77777777" w:rsidR="00A8024A" w:rsidRPr="00CC3E8C" w:rsidRDefault="00EC22AE" w:rsidP="00EC22AE">
            <w:pPr>
              <w:pStyle w:val="af1"/>
              <w:rPr>
                <w:b/>
                <w:color w:val="000000" w:themeColor="text1"/>
              </w:rPr>
            </w:pPr>
            <w:r w:rsidRPr="00CC3E8C">
              <w:rPr>
                <w:color w:val="000000" w:themeColor="text1"/>
              </w:rPr>
              <w:t>二、其餘款次未修正。</w:t>
            </w:r>
          </w:p>
        </w:tc>
      </w:tr>
      <w:tr w:rsidR="00CC3E8C" w:rsidRPr="00CC3E8C" w14:paraId="3FC3BC29" w14:textId="77777777" w:rsidTr="00D23FA0">
        <w:tc>
          <w:tcPr>
            <w:tcW w:w="2948" w:type="dxa"/>
            <w:tcBorders>
              <w:top w:val="single" w:sz="4" w:space="0" w:color="auto"/>
              <w:left w:val="single" w:sz="4" w:space="0" w:color="auto"/>
              <w:bottom w:val="single" w:sz="4" w:space="0" w:color="auto"/>
              <w:right w:val="single" w:sz="4" w:space="0" w:color="auto"/>
            </w:tcBorders>
          </w:tcPr>
          <w:p w14:paraId="1E3030A7" w14:textId="77777777" w:rsidR="00A8024A" w:rsidRPr="00CC3E8C" w:rsidRDefault="00A8024A" w:rsidP="00A8024A">
            <w:pPr>
              <w:kinsoku w:val="0"/>
              <w:overflowPunct w:val="0"/>
              <w:autoSpaceDN w:val="0"/>
              <w:adjustRightInd w:val="0"/>
              <w:ind w:left="240" w:hangingChars="100" w:hanging="240"/>
              <w:jc w:val="both"/>
              <w:textAlignment w:val="baseline"/>
              <w:rPr>
                <w:rFonts w:ascii="標楷體" w:eastAsia="標楷體" w:hAnsi="標楷體" w:cs="標楷體"/>
                <w:color w:val="000000" w:themeColor="text1"/>
                <w:kern w:val="3"/>
              </w:rPr>
            </w:pPr>
            <w:r w:rsidRPr="00CC3E8C">
              <w:rPr>
                <w:rFonts w:ascii="標楷體" w:eastAsia="標楷體" w:hAnsi="標楷體" w:cs="標楷體" w:hint="eastAsia"/>
                <w:color w:val="000000" w:themeColor="text1"/>
                <w:kern w:val="3"/>
              </w:rPr>
              <w:t>第二十八條</w:t>
            </w:r>
            <w:r w:rsidR="00600A8B" w:rsidRPr="00CC3E8C">
              <w:rPr>
                <w:rFonts w:ascii="標楷體" w:eastAsia="標楷體" w:hAnsi="標楷體" w:cs="標楷體" w:hint="eastAsia"/>
                <w:color w:val="000000" w:themeColor="text1"/>
                <w:kern w:val="3"/>
              </w:rPr>
              <w:t xml:space="preserve">  </w:t>
            </w:r>
            <w:r w:rsidRPr="00CC3E8C">
              <w:rPr>
                <w:rFonts w:ascii="標楷體" w:eastAsia="標楷體" w:hAnsi="標楷體" w:cs="標楷體" w:hint="eastAsia"/>
                <w:color w:val="000000" w:themeColor="text1"/>
                <w:kern w:val="3"/>
                <w:u w:val="single"/>
              </w:rPr>
              <w:t>非自用遊艇 及</w:t>
            </w:r>
            <w:r w:rsidRPr="00CC3E8C">
              <w:rPr>
                <w:rFonts w:ascii="標楷體" w:eastAsia="標楷體" w:hAnsi="標楷體" w:cs="標楷體" w:hint="eastAsia"/>
                <w:color w:val="000000" w:themeColor="text1"/>
                <w:kern w:val="3"/>
              </w:rPr>
              <w:t xml:space="preserve">全長十二公尺以上之 </w:t>
            </w:r>
            <w:r w:rsidRPr="00CC3E8C">
              <w:rPr>
                <w:rFonts w:ascii="標楷體" w:eastAsia="標楷體" w:hAnsi="標楷體" w:cs="標楷體" w:hint="eastAsia"/>
                <w:color w:val="000000" w:themeColor="text1"/>
                <w:kern w:val="3"/>
                <w:u w:val="single"/>
              </w:rPr>
              <w:t>自用</w:t>
            </w:r>
            <w:r w:rsidRPr="00CC3E8C">
              <w:rPr>
                <w:rFonts w:ascii="標楷體" w:eastAsia="標楷體" w:hAnsi="標楷體" w:cs="標楷體" w:hint="eastAsia"/>
                <w:color w:val="000000" w:themeColor="text1"/>
                <w:kern w:val="3"/>
              </w:rPr>
              <w:t>遊艇應具備船舶自 動識別系統船載</w:t>
            </w:r>
            <w:proofErr w:type="gramStart"/>
            <w:r w:rsidRPr="00CC3E8C">
              <w:rPr>
                <w:rFonts w:ascii="標楷體" w:eastAsia="標楷體" w:hAnsi="標楷體" w:cs="標楷體" w:hint="eastAsia"/>
                <w:color w:val="000000" w:themeColor="text1"/>
                <w:kern w:val="3"/>
              </w:rPr>
              <w:t>臺一</w:t>
            </w:r>
            <w:proofErr w:type="gramEnd"/>
            <w:r w:rsidRPr="00CC3E8C">
              <w:rPr>
                <w:rFonts w:ascii="標楷體" w:eastAsia="標楷體" w:hAnsi="標楷體" w:cs="標楷體" w:hint="eastAsia"/>
                <w:color w:val="000000" w:themeColor="text1"/>
                <w:kern w:val="3"/>
              </w:rPr>
              <w:t xml:space="preserve"> </w:t>
            </w:r>
            <w:proofErr w:type="gramStart"/>
            <w:r w:rsidRPr="00CC3E8C">
              <w:rPr>
                <w:rFonts w:ascii="標楷體" w:eastAsia="標楷體" w:hAnsi="標楷體" w:cs="標楷體" w:hint="eastAsia"/>
                <w:color w:val="000000" w:themeColor="text1"/>
                <w:kern w:val="3"/>
              </w:rPr>
              <w:t>臺</w:t>
            </w:r>
            <w:proofErr w:type="gramEnd"/>
            <w:r w:rsidRPr="00CC3E8C">
              <w:rPr>
                <w:rFonts w:ascii="標楷體" w:eastAsia="標楷體" w:hAnsi="標楷體" w:cs="標楷體" w:hint="eastAsia"/>
                <w:color w:val="000000" w:themeColor="text1"/>
                <w:kern w:val="3"/>
              </w:rPr>
              <w:t xml:space="preserve">。但動力帆船得以雷 達反射器取代。 </w:t>
            </w:r>
          </w:p>
          <w:p w14:paraId="39C734A2" w14:textId="77777777" w:rsidR="00A8024A" w:rsidRPr="00CC3E8C" w:rsidRDefault="00A8024A" w:rsidP="00A8024A">
            <w:pPr>
              <w:pStyle w:val="2"/>
              <w:rPr>
                <w:color w:val="000000" w:themeColor="text1"/>
                <w:u w:val="single"/>
              </w:rPr>
            </w:pPr>
            <w:r w:rsidRPr="00CC3E8C">
              <w:rPr>
                <w:rFonts w:hint="eastAsia"/>
                <w:color w:val="000000" w:themeColor="text1"/>
                <w:u w:val="single"/>
              </w:rPr>
              <w:t>全長未滿十二公尺之非自用遊艇，自本</w:t>
            </w:r>
            <w:proofErr w:type="gramStart"/>
            <w:r w:rsidRPr="00CC3E8C">
              <w:rPr>
                <w:rFonts w:hint="eastAsia"/>
                <w:color w:val="000000" w:themeColor="text1"/>
                <w:u w:val="single"/>
              </w:rPr>
              <w:t>規</w:t>
            </w:r>
            <w:proofErr w:type="gramEnd"/>
            <w:r w:rsidRPr="00CC3E8C">
              <w:rPr>
                <w:rFonts w:hint="eastAsia"/>
                <w:color w:val="000000" w:themeColor="text1"/>
                <w:u w:val="single"/>
              </w:rPr>
              <w:t xml:space="preserve"> </w:t>
            </w:r>
            <w:r w:rsidRPr="00CC3E8C">
              <w:rPr>
                <w:rFonts w:hint="eastAsia"/>
                <w:color w:val="000000" w:themeColor="text1"/>
                <w:u w:val="single"/>
              </w:rPr>
              <w:t>則中華民國一百零九年</w:t>
            </w:r>
            <w:r w:rsidRPr="00CC3E8C">
              <w:rPr>
                <w:rFonts w:hint="eastAsia"/>
                <w:color w:val="000000" w:themeColor="text1"/>
                <w:u w:val="single"/>
              </w:rPr>
              <w:t xml:space="preserve"> </w:t>
            </w:r>
            <w:r w:rsidRPr="00CC3E8C">
              <w:rPr>
                <w:rFonts w:hint="eastAsia"/>
                <w:color w:val="000000" w:themeColor="text1"/>
                <w:u w:val="single"/>
              </w:rPr>
              <w:t>十一月十二日修正施行</w:t>
            </w:r>
            <w:r w:rsidRPr="00CC3E8C">
              <w:rPr>
                <w:rFonts w:hint="eastAsia"/>
                <w:color w:val="000000" w:themeColor="text1"/>
                <w:u w:val="single"/>
              </w:rPr>
              <w:t xml:space="preserve"> </w:t>
            </w:r>
            <w:r w:rsidRPr="00CC3E8C">
              <w:rPr>
                <w:rFonts w:hint="eastAsia"/>
                <w:color w:val="000000" w:themeColor="text1"/>
                <w:u w:val="single"/>
              </w:rPr>
              <w:t>日起</w:t>
            </w:r>
            <w:proofErr w:type="gramStart"/>
            <w:r w:rsidRPr="00CC3E8C">
              <w:rPr>
                <w:rFonts w:hint="eastAsia"/>
                <w:color w:val="000000" w:themeColor="text1"/>
                <w:u w:val="single"/>
              </w:rPr>
              <w:t>一</w:t>
            </w:r>
            <w:proofErr w:type="gramEnd"/>
            <w:r w:rsidRPr="00CC3E8C">
              <w:rPr>
                <w:rFonts w:hint="eastAsia"/>
                <w:color w:val="000000" w:themeColor="text1"/>
                <w:u w:val="single"/>
              </w:rPr>
              <w:t>年後之定期或</w:t>
            </w:r>
            <w:proofErr w:type="gramStart"/>
            <w:r w:rsidRPr="00CC3E8C">
              <w:rPr>
                <w:rFonts w:hint="eastAsia"/>
                <w:color w:val="000000" w:themeColor="text1"/>
                <w:u w:val="single"/>
              </w:rPr>
              <w:t>特</w:t>
            </w:r>
            <w:proofErr w:type="gramEnd"/>
            <w:r w:rsidRPr="00CC3E8C">
              <w:rPr>
                <w:rFonts w:hint="eastAsia"/>
                <w:color w:val="000000" w:themeColor="text1"/>
                <w:u w:val="single"/>
              </w:rPr>
              <w:t xml:space="preserve"> </w:t>
            </w:r>
            <w:r w:rsidRPr="00CC3E8C">
              <w:rPr>
                <w:rFonts w:hint="eastAsia"/>
                <w:color w:val="000000" w:themeColor="text1"/>
                <w:u w:val="single"/>
              </w:rPr>
              <w:t>別檢查時，應符合前項</w:t>
            </w:r>
            <w:r w:rsidRPr="00CC3E8C">
              <w:rPr>
                <w:rFonts w:hint="eastAsia"/>
                <w:color w:val="000000" w:themeColor="text1"/>
                <w:u w:val="single"/>
              </w:rPr>
              <w:t xml:space="preserve"> </w:t>
            </w:r>
            <w:r w:rsidRPr="00CC3E8C">
              <w:rPr>
                <w:rFonts w:hint="eastAsia"/>
                <w:color w:val="000000" w:themeColor="text1"/>
                <w:u w:val="single"/>
              </w:rPr>
              <w:t>規定。</w:t>
            </w:r>
          </w:p>
        </w:tc>
        <w:tc>
          <w:tcPr>
            <w:tcW w:w="2948" w:type="dxa"/>
            <w:tcBorders>
              <w:top w:val="single" w:sz="4" w:space="0" w:color="auto"/>
              <w:left w:val="single" w:sz="4" w:space="0" w:color="auto"/>
              <w:bottom w:val="single" w:sz="4" w:space="0" w:color="auto"/>
              <w:right w:val="single" w:sz="4" w:space="0" w:color="auto"/>
            </w:tcBorders>
          </w:tcPr>
          <w:p w14:paraId="2A3B0D02" w14:textId="77777777" w:rsidR="00A8024A" w:rsidRPr="00CC3E8C" w:rsidRDefault="00A8024A" w:rsidP="00A8024A">
            <w:pPr>
              <w:pStyle w:val="13"/>
              <w:rPr>
                <w:color w:val="000000" w:themeColor="text1"/>
              </w:rPr>
            </w:pPr>
            <w:r w:rsidRPr="00CC3E8C">
              <w:rPr>
                <w:rFonts w:hint="eastAsia"/>
                <w:color w:val="000000" w:themeColor="text1"/>
              </w:rPr>
              <w:t xml:space="preserve">第二十八條  全長十二公 尺以上之遊艇應具備船 </w:t>
            </w:r>
            <w:proofErr w:type="gramStart"/>
            <w:r w:rsidRPr="00CC3E8C">
              <w:rPr>
                <w:rFonts w:hint="eastAsia"/>
                <w:color w:val="000000" w:themeColor="text1"/>
              </w:rPr>
              <w:t>舶</w:t>
            </w:r>
            <w:proofErr w:type="gramEnd"/>
            <w:r w:rsidRPr="00CC3E8C">
              <w:rPr>
                <w:rFonts w:hint="eastAsia"/>
                <w:color w:val="000000" w:themeColor="text1"/>
              </w:rPr>
              <w:t>自動識別系統船載</w:t>
            </w:r>
            <w:proofErr w:type="gramStart"/>
            <w:r w:rsidRPr="00CC3E8C">
              <w:rPr>
                <w:rFonts w:hint="eastAsia"/>
                <w:color w:val="000000" w:themeColor="text1"/>
              </w:rPr>
              <w:t>臺</w:t>
            </w:r>
            <w:proofErr w:type="gramEnd"/>
            <w:r w:rsidRPr="00CC3E8C">
              <w:rPr>
                <w:rFonts w:hint="eastAsia"/>
                <w:color w:val="000000" w:themeColor="text1"/>
              </w:rPr>
              <w:t xml:space="preserve"> </w:t>
            </w:r>
            <w:proofErr w:type="gramStart"/>
            <w:r w:rsidRPr="00CC3E8C">
              <w:rPr>
                <w:rFonts w:hint="eastAsia"/>
                <w:color w:val="000000" w:themeColor="text1"/>
              </w:rPr>
              <w:t>一臺</w:t>
            </w:r>
            <w:proofErr w:type="gramEnd"/>
            <w:r w:rsidRPr="00CC3E8C">
              <w:rPr>
                <w:rFonts w:hint="eastAsia"/>
                <w:color w:val="000000" w:themeColor="text1"/>
                <w:u w:val="single"/>
              </w:rPr>
              <w:t>。但全長十二公尺 以上之</w:t>
            </w:r>
            <w:r w:rsidRPr="00CC3E8C">
              <w:rPr>
                <w:rFonts w:hint="eastAsia"/>
                <w:color w:val="000000" w:themeColor="text1"/>
              </w:rPr>
              <w:t>動力帆船得以雷 達反射器取代。</w:t>
            </w:r>
          </w:p>
        </w:tc>
        <w:tc>
          <w:tcPr>
            <w:tcW w:w="2948" w:type="dxa"/>
            <w:tcBorders>
              <w:top w:val="single" w:sz="4" w:space="0" w:color="auto"/>
              <w:left w:val="single" w:sz="4" w:space="0" w:color="auto"/>
              <w:bottom w:val="single" w:sz="4" w:space="0" w:color="auto"/>
              <w:right w:val="single" w:sz="4" w:space="0" w:color="auto"/>
            </w:tcBorders>
          </w:tcPr>
          <w:p w14:paraId="366EDD9E" w14:textId="77777777" w:rsidR="00EC22AE" w:rsidRPr="00CC3E8C" w:rsidRDefault="00EC22AE" w:rsidP="00EC22AE">
            <w:pPr>
              <w:pStyle w:val="af1"/>
              <w:rPr>
                <w:color w:val="000000" w:themeColor="text1"/>
              </w:rPr>
            </w:pPr>
            <w:r w:rsidRPr="00CC3E8C">
              <w:rPr>
                <w:rFonts w:hint="eastAsia"/>
                <w:color w:val="000000" w:themeColor="text1"/>
              </w:rPr>
              <w:t>一、現行條文修正後移列</w:t>
            </w:r>
            <w:r w:rsidRPr="00CC3E8C">
              <w:rPr>
                <w:rFonts w:hint="eastAsia"/>
                <w:color w:val="000000" w:themeColor="text1"/>
              </w:rPr>
              <w:t xml:space="preserve"> </w:t>
            </w:r>
            <w:r w:rsidRPr="00CC3E8C">
              <w:rPr>
                <w:rFonts w:hint="eastAsia"/>
                <w:color w:val="000000" w:themeColor="text1"/>
              </w:rPr>
              <w:t>為第一項。</w:t>
            </w:r>
            <w:r w:rsidRPr="00CC3E8C">
              <w:rPr>
                <w:rFonts w:hint="eastAsia"/>
                <w:color w:val="000000" w:themeColor="text1"/>
              </w:rPr>
              <w:t xml:space="preserve"> </w:t>
            </w:r>
          </w:p>
          <w:p w14:paraId="5638D2B6" w14:textId="77777777" w:rsidR="00EC22AE" w:rsidRPr="00CC3E8C" w:rsidRDefault="00EC22AE" w:rsidP="00EC22AE">
            <w:pPr>
              <w:pStyle w:val="af1"/>
              <w:rPr>
                <w:color w:val="000000" w:themeColor="text1"/>
              </w:rPr>
            </w:pPr>
            <w:r w:rsidRPr="00CC3E8C">
              <w:rPr>
                <w:rFonts w:hint="eastAsia"/>
                <w:color w:val="000000" w:themeColor="text1"/>
              </w:rPr>
              <w:t>二、考量全長未滿十二公尺之自用遊艇操作性能靈敏，亦備有維護航行安全之基本設備，且</w:t>
            </w:r>
            <w:proofErr w:type="gramStart"/>
            <w:r w:rsidRPr="00CC3E8C">
              <w:rPr>
                <w:rFonts w:hint="eastAsia"/>
                <w:color w:val="000000" w:themeColor="text1"/>
              </w:rPr>
              <w:t>鑑</w:t>
            </w:r>
            <w:proofErr w:type="gramEnd"/>
            <w:r w:rsidRPr="00CC3E8C">
              <w:rPr>
                <w:rFonts w:hint="eastAsia"/>
                <w:color w:val="000000" w:themeColor="text1"/>
              </w:rPr>
              <w:t>於國際上對遊艇主要</w:t>
            </w:r>
            <w:proofErr w:type="gramStart"/>
            <w:r w:rsidRPr="00CC3E8C">
              <w:rPr>
                <w:rFonts w:hint="eastAsia"/>
                <w:color w:val="000000" w:themeColor="text1"/>
              </w:rPr>
              <w:t>採行低</w:t>
            </w:r>
            <w:proofErr w:type="gramEnd"/>
            <w:r w:rsidRPr="00CC3E8C">
              <w:rPr>
                <w:rFonts w:hint="eastAsia"/>
                <w:color w:val="000000" w:themeColor="text1"/>
              </w:rPr>
              <w:t>度限制、自主管理之政策，尚無加裝船舶自動識別系統船載</w:t>
            </w:r>
            <w:proofErr w:type="gramStart"/>
            <w:r w:rsidRPr="00CC3E8C">
              <w:rPr>
                <w:rFonts w:hint="eastAsia"/>
                <w:color w:val="000000" w:themeColor="text1"/>
              </w:rPr>
              <w:t>臺</w:t>
            </w:r>
            <w:proofErr w:type="gramEnd"/>
            <w:r w:rsidRPr="00CC3E8C">
              <w:rPr>
                <w:rFonts w:hint="eastAsia"/>
                <w:color w:val="000000" w:themeColor="text1"/>
              </w:rPr>
              <w:t>之必要，</w:t>
            </w:r>
            <w:proofErr w:type="gramStart"/>
            <w:r w:rsidRPr="00CC3E8C">
              <w:rPr>
                <w:rFonts w:hint="eastAsia"/>
                <w:color w:val="000000" w:themeColor="text1"/>
              </w:rPr>
              <w:t>惟非自用</w:t>
            </w:r>
            <w:proofErr w:type="gramEnd"/>
            <w:r w:rsidRPr="00CC3E8C">
              <w:rPr>
                <w:rFonts w:hint="eastAsia"/>
                <w:color w:val="000000" w:themeColor="text1"/>
              </w:rPr>
              <w:t>遊艇多屬商業性質，</w:t>
            </w:r>
            <w:proofErr w:type="gramStart"/>
            <w:r w:rsidRPr="00CC3E8C">
              <w:rPr>
                <w:rFonts w:hint="eastAsia"/>
                <w:color w:val="000000" w:themeColor="text1"/>
              </w:rPr>
              <w:t>爰</w:t>
            </w:r>
            <w:proofErr w:type="gramEnd"/>
            <w:r w:rsidRPr="00CC3E8C">
              <w:rPr>
                <w:rFonts w:hint="eastAsia"/>
                <w:color w:val="000000" w:themeColor="text1"/>
              </w:rPr>
              <w:t>修</w:t>
            </w:r>
            <w:r w:rsidRPr="00CC3E8C">
              <w:rPr>
                <w:rFonts w:hint="eastAsia"/>
                <w:color w:val="000000" w:themeColor="text1"/>
              </w:rPr>
              <w:t xml:space="preserve"> </w:t>
            </w:r>
            <w:r w:rsidRPr="00CC3E8C">
              <w:rPr>
                <w:rFonts w:hint="eastAsia"/>
                <w:color w:val="000000" w:themeColor="text1"/>
              </w:rPr>
              <w:t>正第一項將全長未滿</w:t>
            </w:r>
            <w:r w:rsidRPr="00CC3E8C">
              <w:rPr>
                <w:rFonts w:hint="eastAsia"/>
                <w:color w:val="000000" w:themeColor="text1"/>
              </w:rPr>
              <w:t xml:space="preserve"> </w:t>
            </w:r>
            <w:r w:rsidRPr="00CC3E8C">
              <w:rPr>
                <w:rFonts w:hint="eastAsia"/>
                <w:color w:val="000000" w:themeColor="text1"/>
              </w:rPr>
              <w:t>十二公尺之非自用遊</w:t>
            </w:r>
            <w:r w:rsidRPr="00CC3E8C">
              <w:rPr>
                <w:rFonts w:hint="eastAsia"/>
                <w:color w:val="000000" w:themeColor="text1"/>
              </w:rPr>
              <w:t xml:space="preserve"> </w:t>
            </w:r>
            <w:r w:rsidRPr="00CC3E8C">
              <w:rPr>
                <w:rFonts w:hint="eastAsia"/>
                <w:color w:val="000000" w:themeColor="text1"/>
              </w:rPr>
              <w:t>艇納入規範。</w:t>
            </w:r>
            <w:r w:rsidRPr="00CC3E8C">
              <w:rPr>
                <w:rFonts w:hint="eastAsia"/>
                <w:color w:val="000000" w:themeColor="text1"/>
              </w:rPr>
              <w:t xml:space="preserve"> </w:t>
            </w:r>
          </w:p>
          <w:p w14:paraId="5CF86190" w14:textId="77777777" w:rsidR="00A8024A" w:rsidRPr="00CC3E8C" w:rsidRDefault="00EC22AE" w:rsidP="00EC22AE">
            <w:pPr>
              <w:pStyle w:val="af1"/>
              <w:rPr>
                <w:b/>
                <w:color w:val="000000" w:themeColor="text1"/>
              </w:rPr>
            </w:pPr>
            <w:r w:rsidRPr="00CC3E8C">
              <w:rPr>
                <w:rFonts w:hint="eastAsia"/>
                <w:color w:val="000000" w:themeColor="text1"/>
              </w:rPr>
              <w:t>三、增訂第二項，明定全長未滿十二公尺之非自</w:t>
            </w:r>
            <w:r w:rsidRPr="00CC3E8C">
              <w:rPr>
                <w:rFonts w:hint="eastAsia"/>
                <w:color w:val="000000" w:themeColor="text1"/>
              </w:rPr>
              <w:lastRenderedPageBreak/>
              <w:t>用遊艇適用第一項規定之時間點。</w:t>
            </w:r>
          </w:p>
        </w:tc>
      </w:tr>
    </w:tbl>
    <w:p w14:paraId="53164B7B" w14:textId="77777777" w:rsidR="00D23FA0" w:rsidRPr="00CC3E8C" w:rsidRDefault="00D23FA0" w:rsidP="00AC5EA6">
      <w:pPr>
        <w:pStyle w:val="af5"/>
        <w:adjustRightInd w:val="0"/>
        <w:rPr>
          <w:color w:val="000000" w:themeColor="text1"/>
        </w:rPr>
      </w:pPr>
      <w:r w:rsidRPr="00CC3E8C">
        <w:rPr>
          <w:color w:val="000000" w:themeColor="text1"/>
        </w:rPr>
        <w:lastRenderedPageBreak/>
        <mc:AlternateContent>
          <mc:Choice Requires="wps">
            <w:drawing>
              <wp:anchor distT="0" distB="0" distL="114300" distR="114300" simplePos="0" relativeHeight="251697152" behindDoc="0" locked="0" layoutInCell="1" allowOverlap="1" wp14:anchorId="0D297443" wp14:editId="0A5DF573">
                <wp:simplePos x="0" y="0"/>
                <wp:positionH relativeFrom="margin">
                  <wp:align>left</wp:align>
                </wp:positionH>
                <wp:positionV relativeFrom="paragraph">
                  <wp:posOffset>159505</wp:posOffset>
                </wp:positionV>
                <wp:extent cx="5591175" cy="723265"/>
                <wp:effectExtent l="0" t="152400" r="28575" b="19685"/>
                <wp:wrapNone/>
                <wp:docPr id="73" name="語音泡泡: 矩形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91175" cy="723265"/>
                        </a:xfrm>
                        <a:prstGeom prst="wedgeRectCallout">
                          <a:avLst>
                            <a:gd name="adj1" fmla="val -17247"/>
                            <a:gd name="adj2" fmla="val -70630"/>
                          </a:avLst>
                        </a:prstGeom>
                        <a:solidFill>
                          <a:srgbClr val="FFFFFF"/>
                        </a:solidFill>
                        <a:ln w="9525">
                          <a:solidFill>
                            <a:srgbClr val="000000"/>
                          </a:solidFill>
                          <a:miter lim="800000"/>
                          <a:headEnd/>
                          <a:tailEnd/>
                        </a:ln>
                      </wps:spPr>
                      <wps:txbx>
                        <w:txbxContent>
                          <w:p w14:paraId="67121ED0" w14:textId="77777777" w:rsidR="007D538F" w:rsidRPr="000B43EC" w:rsidRDefault="007D538F" w:rsidP="006B142A">
                            <w:pPr>
                              <w:pStyle w:val="aff9"/>
                            </w:pPr>
                            <w:r w:rsidRPr="000B43EC">
                              <w:rPr>
                                <w:rFonts w:hint="eastAsia"/>
                              </w:rPr>
                              <w:t>1</w:t>
                            </w:r>
                            <w:r>
                              <w:t>.</w:t>
                            </w:r>
                            <w:r w:rsidRPr="000B43EC">
                              <w:rPr>
                                <w:rFonts w:hint="eastAsia"/>
                              </w:rPr>
                              <w:t>各條文字</w:t>
                            </w:r>
                            <w:proofErr w:type="gramStart"/>
                            <w:r w:rsidRPr="000B43EC">
                              <w:rPr>
                                <w:rFonts w:hint="eastAsia"/>
                              </w:rPr>
                              <w:t>於條次下</w:t>
                            </w:r>
                            <w:proofErr w:type="gramEnd"/>
                            <w:r w:rsidRPr="000B43EC">
                              <w:rPr>
                                <w:rFonts w:hint="eastAsia"/>
                              </w:rPr>
                              <w:t>空一格開始書寫，換行後距離</w:t>
                            </w:r>
                            <w:proofErr w:type="gramStart"/>
                            <w:r w:rsidRPr="000B43EC">
                              <w:rPr>
                                <w:rFonts w:hint="eastAsia"/>
                              </w:rPr>
                              <w:t>左邊線空</w:t>
                            </w:r>
                            <w:proofErr w:type="gramEnd"/>
                            <w:r w:rsidRPr="000B43EC">
                              <w:rPr>
                                <w:rFonts w:hint="eastAsia"/>
                              </w:rPr>
                              <w:t>一格開始書寫。</w:t>
                            </w:r>
                          </w:p>
                          <w:p w14:paraId="3D350B79" w14:textId="77777777" w:rsidR="007D538F" w:rsidRPr="000B43EC" w:rsidRDefault="007D538F" w:rsidP="006B142A">
                            <w:pPr>
                              <w:pStyle w:val="aff9"/>
                            </w:pPr>
                            <w:r w:rsidRPr="000B43EC">
                              <w:rPr>
                                <w:rFonts w:hint="eastAsia"/>
                              </w:rPr>
                              <w:t>2</w:t>
                            </w:r>
                            <w:r>
                              <w:t>.</w:t>
                            </w:r>
                            <w:r w:rsidRPr="000B43EC">
                              <w:rPr>
                                <w:rFonts w:hint="eastAsia"/>
                              </w:rPr>
                              <w:t>各條第</w:t>
                            </w:r>
                            <w:r w:rsidRPr="000B43EC">
                              <w:t>2</w:t>
                            </w:r>
                            <w:r w:rsidRPr="000B43EC">
                              <w:rPr>
                                <w:rFonts w:hint="eastAsia"/>
                              </w:rPr>
                              <w:t>項以後之項次，均距離</w:t>
                            </w:r>
                            <w:proofErr w:type="gramStart"/>
                            <w:r w:rsidRPr="000B43EC">
                              <w:rPr>
                                <w:rFonts w:hint="eastAsia"/>
                              </w:rPr>
                              <w:t>左邊線空</w:t>
                            </w:r>
                            <w:proofErr w:type="gramEnd"/>
                            <w:r w:rsidRPr="000B43EC">
                              <w:rPr>
                                <w:rFonts w:hint="eastAsia"/>
                              </w:rPr>
                              <w:t>三格開始書寫，換行後距離</w:t>
                            </w:r>
                            <w:proofErr w:type="gramStart"/>
                            <w:r w:rsidRPr="000B43EC">
                              <w:rPr>
                                <w:rFonts w:hint="eastAsia"/>
                              </w:rPr>
                              <w:t>左邊線空</w:t>
                            </w:r>
                            <w:proofErr w:type="gramEnd"/>
                            <w:r w:rsidRPr="000B43EC">
                              <w:rPr>
                                <w:rFonts w:hint="eastAsia"/>
                              </w:rPr>
                              <w:t>一格開始書寫。</w:t>
                            </w:r>
                          </w:p>
                          <w:p w14:paraId="3705E8BD" w14:textId="77777777" w:rsidR="007D538F" w:rsidRPr="000B43EC" w:rsidRDefault="007D538F" w:rsidP="006B142A">
                            <w:pPr>
                              <w:pStyle w:val="aff9"/>
                            </w:pPr>
                            <w:r w:rsidRPr="000B43EC">
                              <w:rPr>
                                <w:rFonts w:hint="eastAsia"/>
                              </w:rPr>
                              <w:t>3</w:t>
                            </w:r>
                            <w:r>
                              <w:t>.</w:t>
                            </w:r>
                            <w:r w:rsidRPr="000B43EC">
                              <w:rPr>
                                <w:rFonts w:hint="eastAsia"/>
                              </w:rPr>
                              <w:t>項與</w:t>
                            </w:r>
                            <w:proofErr w:type="gramStart"/>
                            <w:r w:rsidRPr="000B43EC">
                              <w:rPr>
                                <w:rFonts w:hint="eastAsia"/>
                              </w:rPr>
                              <w:t>項間仍保持</w:t>
                            </w:r>
                            <w:proofErr w:type="gramEnd"/>
                            <w:r w:rsidRPr="000B43EC">
                              <w:rPr>
                                <w:rFonts w:hint="eastAsia"/>
                              </w:rPr>
                              <w:t>單行間距，</w:t>
                            </w:r>
                            <w:proofErr w:type="gramStart"/>
                            <w:r w:rsidRPr="000B43EC">
                              <w:rPr>
                                <w:rFonts w:hint="eastAsia"/>
                              </w:rPr>
                              <w:t>不另留</w:t>
                            </w:r>
                            <w:proofErr w:type="gramEnd"/>
                            <w:r w:rsidRPr="000B43EC">
                              <w:rPr>
                                <w:rFonts w:hint="eastAsia"/>
                              </w:rPr>
                              <w:t>空行。</w:t>
                            </w:r>
                          </w:p>
                          <w:p w14:paraId="78BE74F2" w14:textId="77777777" w:rsidR="007D538F" w:rsidRPr="000B43EC" w:rsidRDefault="007D538F" w:rsidP="006B142A">
                            <w:pPr>
                              <w:pStyle w:val="aff9"/>
                            </w:pPr>
                            <w:r w:rsidRPr="000B43EC">
                              <w:rPr>
                                <w:rFonts w:hint="eastAsia"/>
                              </w:rPr>
                              <w:t>4</w:t>
                            </w:r>
                            <w:r>
                              <w:t>.</w:t>
                            </w:r>
                            <w:r w:rsidRPr="000B43EC">
                              <w:rPr>
                                <w:rFonts w:hint="eastAsia"/>
                              </w:rPr>
                              <w:t>各條之「款」次於距離</w:t>
                            </w:r>
                            <w:proofErr w:type="gramStart"/>
                            <w:r w:rsidRPr="000B43EC">
                              <w:rPr>
                                <w:rFonts w:hint="eastAsia"/>
                              </w:rPr>
                              <w:t>左邊線空</w:t>
                            </w:r>
                            <w:proofErr w:type="gramEnd"/>
                            <w:r w:rsidRPr="000B43EC">
                              <w:rPr>
                                <w:rFonts w:hint="eastAsia"/>
                              </w:rPr>
                              <w:t>一格開始書寫，「目」次於距離</w:t>
                            </w:r>
                            <w:proofErr w:type="gramStart"/>
                            <w:r w:rsidRPr="000B43EC">
                              <w:rPr>
                                <w:rFonts w:hint="eastAsia"/>
                              </w:rPr>
                              <w:t>左邊線空二格</w:t>
                            </w:r>
                            <w:proofErr w:type="gramEnd"/>
                            <w:r w:rsidRPr="000B43EC">
                              <w:rPr>
                                <w:rFonts w:hint="eastAsia"/>
                              </w:rPr>
                              <w:t>開始書寫。</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0D297443" id="語音泡泡: 矩形 73" o:spid="_x0000_s1077" type="#_x0000_t61" style="position:absolute;left:0;text-align:left;margin-left:0;margin-top:12.55pt;width:440.25pt;height:56.95pt;z-index:25169715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" adj="7075,-4456">
                <v:textbox>
                  <w:txbxContent>
                    <w:p w14:paraId="67121ED0" w14:textId="77777777" w:rsidR="007D538F" w:rsidRPr="000B43EC" w:rsidRDefault="007D538F" w:rsidP="006B142A">
                      <w:pPr>
                        <w:pStyle w:val="aff9"/>
                      </w:pPr>
                      <w:r w:rsidRPr="000B43EC">
                        <w:rPr>
                          <w:rFonts w:hint="eastAsia"/>
                        </w:rPr>
                        <w:t>1</w:t>
                      </w:r>
                      <w:r>
                        <w:t>.</w:t>
                      </w:r>
                      <w:r w:rsidRPr="000B43EC">
                        <w:rPr>
                          <w:rFonts w:hint="eastAsia"/>
                        </w:rPr>
                        <w:t>各條文字</w:t>
                      </w:r>
                      <w:proofErr w:type="gramStart"/>
                      <w:r w:rsidRPr="000B43EC">
                        <w:rPr>
                          <w:rFonts w:hint="eastAsia"/>
                        </w:rPr>
                        <w:t>於條次下</w:t>
                      </w:r>
                      <w:proofErr w:type="gramEnd"/>
                      <w:r w:rsidRPr="000B43EC">
                        <w:rPr>
                          <w:rFonts w:hint="eastAsia"/>
                        </w:rPr>
                        <w:t>空一格開始書寫，換行後距離</w:t>
                      </w:r>
                      <w:proofErr w:type="gramStart"/>
                      <w:r w:rsidRPr="000B43EC">
                        <w:rPr>
                          <w:rFonts w:hint="eastAsia"/>
                        </w:rPr>
                        <w:t>左邊線空</w:t>
                      </w:r>
                      <w:proofErr w:type="gramEnd"/>
                      <w:r w:rsidRPr="000B43EC">
                        <w:rPr>
                          <w:rFonts w:hint="eastAsia"/>
                        </w:rPr>
                        <w:t>一格開始書寫。</w:t>
                      </w:r>
                    </w:p>
                    <w:p w14:paraId="3D350B79" w14:textId="77777777" w:rsidR="007D538F" w:rsidRPr="000B43EC" w:rsidRDefault="007D538F" w:rsidP="006B142A">
                      <w:pPr>
                        <w:pStyle w:val="aff9"/>
                      </w:pPr>
                      <w:r w:rsidRPr="000B43EC">
                        <w:rPr>
                          <w:rFonts w:hint="eastAsia"/>
                        </w:rPr>
                        <w:t>2</w:t>
                      </w:r>
                      <w:r>
                        <w:t>.</w:t>
                      </w:r>
                      <w:r w:rsidRPr="000B43EC">
                        <w:rPr>
                          <w:rFonts w:hint="eastAsia"/>
                        </w:rPr>
                        <w:t>各條第</w:t>
                      </w:r>
                      <w:r w:rsidRPr="000B43EC">
                        <w:t>2</w:t>
                      </w:r>
                      <w:r w:rsidRPr="000B43EC">
                        <w:rPr>
                          <w:rFonts w:hint="eastAsia"/>
                        </w:rPr>
                        <w:t>項以後之項次，均距離</w:t>
                      </w:r>
                      <w:proofErr w:type="gramStart"/>
                      <w:r w:rsidRPr="000B43EC">
                        <w:rPr>
                          <w:rFonts w:hint="eastAsia"/>
                        </w:rPr>
                        <w:t>左邊線空</w:t>
                      </w:r>
                      <w:proofErr w:type="gramEnd"/>
                      <w:r w:rsidRPr="000B43EC">
                        <w:rPr>
                          <w:rFonts w:hint="eastAsia"/>
                        </w:rPr>
                        <w:t>三格開始書寫，換行後距離</w:t>
                      </w:r>
                      <w:proofErr w:type="gramStart"/>
                      <w:r w:rsidRPr="000B43EC">
                        <w:rPr>
                          <w:rFonts w:hint="eastAsia"/>
                        </w:rPr>
                        <w:t>左邊線空</w:t>
                      </w:r>
                      <w:proofErr w:type="gramEnd"/>
                      <w:r w:rsidRPr="000B43EC">
                        <w:rPr>
                          <w:rFonts w:hint="eastAsia"/>
                        </w:rPr>
                        <w:t>一格開始書寫。</w:t>
                      </w:r>
                    </w:p>
                    <w:p w14:paraId="3705E8BD" w14:textId="77777777" w:rsidR="007D538F" w:rsidRPr="000B43EC" w:rsidRDefault="007D538F" w:rsidP="006B142A">
                      <w:pPr>
                        <w:pStyle w:val="aff9"/>
                      </w:pPr>
                      <w:r w:rsidRPr="000B43EC">
                        <w:rPr>
                          <w:rFonts w:hint="eastAsia"/>
                        </w:rPr>
                        <w:t>3</w:t>
                      </w:r>
                      <w:r>
                        <w:t>.</w:t>
                      </w:r>
                      <w:r w:rsidRPr="000B43EC">
                        <w:rPr>
                          <w:rFonts w:hint="eastAsia"/>
                        </w:rPr>
                        <w:t>項與</w:t>
                      </w:r>
                      <w:proofErr w:type="gramStart"/>
                      <w:r w:rsidRPr="000B43EC">
                        <w:rPr>
                          <w:rFonts w:hint="eastAsia"/>
                        </w:rPr>
                        <w:t>項間仍保持</w:t>
                      </w:r>
                      <w:proofErr w:type="gramEnd"/>
                      <w:r w:rsidRPr="000B43EC">
                        <w:rPr>
                          <w:rFonts w:hint="eastAsia"/>
                        </w:rPr>
                        <w:t>單行間距，</w:t>
                      </w:r>
                      <w:proofErr w:type="gramStart"/>
                      <w:r w:rsidRPr="000B43EC">
                        <w:rPr>
                          <w:rFonts w:hint="eastAsia"/>
                        </w:rPr>
                        <w:t>不另留</w:t>
                      </w:r>
                      <w:proofErr w:type="gramEnd"/>
                      <w:r w:rsidRPr="000B43EC">
                        <w:rPr>
                          <w:rFonts w:hint="eastAsia"/>
                        </w:rPr>
                        <w:t>空行。</w:t>
                      </w:r>
                    </w:p>
                    <w:p w14:paraId="78BE74F2" w14:textId="77777777" w:rsidR="007D538F" w:rsidRPr="000B43EC" w:rsidRDefault="007D538F" w:rsidP="006B142A">
                      <w:pPr>
                        <w:pStyle w:val="aff9"/>
                      </w:pPr>
                      <w:r w:rsidRPr="000B43EC">
                        <w:rPr>
                          <w:rFonts w:hint="eastAsia"/>
                        </w:rPr>
                        <w:t>4</w:t>
                      </w:r>
                      <w:r>
                        <w:t>.</w:t>
                      </w:r>
                      <w:r w:rsidRPr="000B43EC">
                        <w:rPr>
                          <w:rFonts w:hint="eastAsia"/>
                        </w:rPr>
                        <w:t>各條之「款」次於距離</w:t>
                      </w:r>
                      <w:proofErr w:type="gramStart"/>
                      <w:r w:rsidRPr="000B43EC">
                        <w:rPr>
                          <w:rFonts w:hint="eastAsia"/>
                        </w:rPr>
                        <w:t>左邊線空</w:t>
                      </w:r>
                      <w:proofErr w:type="gramEnd"/>
                      <w:r w:rsidRPr="000B43EC">
                        <w:rPr>
                          <w:rFonts w:hint="eastAsia"/>
                        </w:rPr>
                        <w:t>一格開始書寫，「目」次於距離</w:t>
                      </w:r>
                      <w:proofErr w:type="gramStart"/>
                      <w:r w:rsidRPr="000B43EC">
                        <w:rPr>
                          <w:rFonts w:hint="eastAsia"/>
                        </w:rPr>
                        <w:t>左邊線空二格</w:t>
                      </w:r>
                      <w:proofErr w:type="gramEnd"/>
                      <w:r w:rsidRPr="000B43EC">
                        <w:rPr>
                          <w:rFonts w:hint="eastAsia"/>
                        </w:rPr>
                        <w:t>開始書寫。</w:t>
                      </w:r>
                    </w:p>
                  </w:txbxContent>
                </v:textbox>
                <w10:wrap anchorx="margin"/>
              </v:shape>
            </w:pict>
          </mc:Fallback>
        </mc:AlternateContent>
      </w:r>
    </w:p>
    <w:p w14:paraId="195A9EAE" w14:textId="77777777" w:rsidR="00D23FA0" w:rsidRPr="00CC3E8C" w:rsidRDefault="00D23FA0">
      <w:pPr>
        <w:widowControl/>
        <w:spacing w:line="440" w:lineRule="exact"/>
        <w:ind w:left="17" w:hangingChars="7" w:hanging="17"/>
        <w:rPr>
          <w:rFonts w:ascii="標楷體" w:eastAsia="標楷體" w:hAnsi="標楷體" w:cs="標楷體"/>
          <w:noProof/>
          <w:color w:val="000000" w:themeColor="text1"/>
          <w:kern w:val="3"/>
          <w:sz w:val="40"/>
          <w:szCs w:val="40"/>
          <w:lang w:val="zh-TW" w:bidi="hi-IN"/>
        </w:rPr>
      </w:pPr>
      <w:r w:rsidRPr="00CC3E8C">
        <w:rPr>
          <w:color w:val="000000" w:themeColor="text1"/>
        </w:rPr>
        <w:br w:type="page"/>
      </w:r>
    </w:p>
    <w:p w14:paraId="44862964" w14:textId="116DC0F5" w:rsidR="00513F24" w:rsidRPr="00CC3E8C" w:rsidRDefault="000F3E41" w:rsidP="00AC5EA6">
      <w:pPr>
        <w:pStyle w:val="af5"/>
        <w:adjustRightInd w:val="0"/>
        <w:rPr>
          <w:color w:val="000000" w:themeColor="text1"/>
        </w:rPr>
      </w:pPr>
      <w:r w:rsidRPr="00CC3E8C">
        <w:rPr>
          <w:rFonts w:hint="eastAsia"/>
          <w:color w:val="000000" w:themeColor="text1"/>
        </w:rPr>
        <w:lastRenderedPageBreak/>
        <mc:AlternateContent>
          <mc:Choice Requires="wps">
            <w:drawing>
              <wp:anchor distT="0" distB="0" distL="114300" distR="114300" simplePos="0" relativeHeight="251655168" behindDoc="0" locked="0" layoutInCell="1" allowOverlap="1" wp14:anchorId="2DCB01CF" wp14:editId="76A7FC42">
                <wp:simplePos x="0" y="0"/>
                <wp:positionH relativeFrom="column">
                  <wp:posOffset>3787140</wp:posOffset>
                </wp:positionH>
                <wp:positionV relativeFrom="paragraph">
                  <wp:posOffset>-43180</wp:posOffset>
                </wp:positionV>
                <wp:extent cx="1654175" cy="250825"/>
                <wp:effectExtent l="628650" t="0" r="22225" b="15875"/>
                <wp:wrapNone/>
                <wp:docPr id="54" name="語音泡泡: 矩形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4175" cy="250825"/>
                        </a:xfrm>
                        <a:prstGeom prst="wedgeRectCallout">
                          <a:avLst>
                            <a:gd name="adj1" fmla="val -84783"/>
                            <a:gd name="adj2" fmla="val 29371"/>
                          </a:avLst>
                        </a:prstGeom>
                        <a:solidFill>
                          <a:srgbClr val="FFFFFF"/>
                        </a:solidFill>
                        <a:ln w="9525">
                          <a:solidFill>
                            <a:srgbClr val="000000"/>
                          </a:solidFill>
                          <a:miter lim="800000"/>
                          <a:headEnd/>
                          <a:tailEnd/>
                        </a:ln>
                      </wps:spPr>
                      <wps:txbx>
                        <w:txbxContent>
                          <w:p w14:paraId="64A160F1" w14:textId="77777777" w:rsidR="007D538F" w:rsidRPr="00252568" w:rsidRDefault="007D538F" w:rsidP="00AC5EA6">
                            <w:pPr>
                              <w:pStyle w:val="af0"/>
                              <w:rPr>
                                <w:sz w:val="40"/>
                              </w:rPr>
                            </w:pPr>
                            <w:r>
                              <w:rPr>
                                <w:rFonts w:hint="eastAsia"/>
                              </w:rPr>
                              <w:t>附件</w:t>
                            </w:r>
                            <w:r w:rsidRPr="00E41C52">
                              <w:rPr>
                                <w:rFonts w:hint="eastAsia"/>
                              </w:rPr>
                              <w:t>標題</w:t>
                            </w:r>
                            <w:r>
                              <w:rPr>
                                <w:rFonts w:hint="eastAsia"/>
                              </w:rPr>
                              <w:t>：</w:t>
                            </w:r>
                            <w:r w:rsidRPr="00E41C52">
                              <w:rPr>
                                <w:rFonts w:hint="eastAsia"/>
                              </w:rPr>
                              <w:t>標楷體20號字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CB01CF" id="語音泡泡: 矩形 54" o:spid="_x0000_s1078" type="#_x0000_t61" style="position:absolute;left:0;text-align:left;margin-left:298.2pt;margin-top:-3.4pt;width:130.25pt;height:19.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" adj="-7513,17144">
                <v:textbox>
                  <w:txbxContent>
                    <w:p w14:paraId="64A160F1" w14:textId="77777777" w:rsidR="007D538F" w:rsidRPr="00252568" w:rsidRDefault="007D538F" w:rsidP="00AC5EA6">
                      <w:pPr>
                        <w:pStyle w:val="af0"/>
                        <w:rPr>
                          <w:sz w:val="40"/>
                        </w:rPr>
                      </w:pPr>
                      <w:r>
                        <w:rPr>
                          <w:rFonts w:hint="eastAsia"/>
                        </w:rPr>
                        <w:t>附件</w:t>
                      </w:r>
                      <w:r w:rsidRPr="00E41C52">
                        <w:rPr>
                          <w:rFonts w:hint="eastAsia"/>
                        </w:rPr>
                        <w:t>標題</w:t>
                      </w:r>
                      <w:r>
                        <w:rPr>
                          <w:rFonts w:hint="eastAsia"/>
                        </w:rPr>
                        <w:t>：</w:t>
                      </w:r>
                      <w:r w:rsidRPr="00E41C52">
                        <w:rPr>
                          <w:rFonts w:hint="eastAsia"/>
                        </w:rPr>
                        <w:t>標楷體20號字</w:t>
                      </w:r>
                    </w:p>
                  </w:txbxContent>
                </v:textbox>
              </v:shape>
            </w:pict>
          </mc:Fallback>
        </mc:AlternateContent>
      </w:r>
      <w:r w:rsidR="003B1E51" w:rsidRPr="00CC3E8C">
        <w:rPr>
          <w:rFonts w:hint="eastAsia"/>
          <w:color w:val="000000" w:themeColor="text1"/>
          <w:szCs w:val="28"/>
        </w:rPr>
        <mc:AlternateContent>
          <mc:Choice Requires="wps">
            <w:drawing>
              <wp:anchor distT="0" distB="0" distL="114300" distR="114300" simplePos="0" relativeHeight="251658240" behindDoc="0" locked="0" layoutInCell="1" allowOverlap="1" wp14:anchorId="519DFEB7" wp14:editId="3A902BFB">
                <wp:simplePos x="0" y="0"/>
                <wp:positionH relativeFrom="column">
                  <wp:posOffset>-302535</wp:posOffset>
                </wp:positionH>
                <wp:positionV relativeFrom="paragraph">
                  <wp:posOffset>-360430</wp:posOffset>
                </wp:positionV>
                <wp:extent cx="3623945" cy="352425"/>
                <wp:effectExtent l="19050" t="0" r="14605" b="104775"/>
                <wp:wrapNone/>
                <wp:docPr id="74" name="語音泡泡: 橢圓形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3945" cy="352425"/>
                        </a:xfrm>
                        <a:prstGeom prst="wedgeEllipseCallout">
                          <a:avLst>
                            <a:gd name="adj1" fmla="val -30577"/>
                            <a:gd name="adj2" fmla="val 65735"/>
                          </a:avLst>
                        </a:prstGeom>
                        <a:solidFill>
                          <a:srgbClr val="FFFFFF"/>
                        </a:solidFill>
                        <a:ln w="9525">
                          <a:solidFill>
                            <a:srgbClr val="000000">
                              <a:alpha val="99000"/>
                            </a:srgbClr>
                          </a:solidFill>
                          <a:miter lim="800000"/>
                          <a:headEnd/>
                          <a:tailEnd/>
                        </a:ln>
                      </wps:spPr>
                      <wps:txbx>
                        <w:txbxContent>
                          <w:p w14:paraId="408700B8" w14:textId="77777777" w:rsidR="007D538F" w:rsidRPr="00610D83" w:rsidRDefault="007D538F" w:rsidP="00320869">
                            <w:pPr>
                              <w:pStyle w:val="12"/>
                              <w:ind w:leftChars="-59" w:left="-142" w:rightChars="-71" w:right="-170"/>
                            </w:pPr>
                            <w:r w:rsidRPr="00610D83">
                              <w:rPr>
                                <w:rFonts w:hint="eastAsia"/>
                              </w:rPr>
                              <w:t>修正附表(件)者，應</w:t>
                            </w:r>
                            <w:proofErr w:type="gramStart"/>
                            <w:r w:rsidRPr="00610D83">
                              <w:rPr>
                                <w:rFonts w:hint="eastAsia"/>
                              </w:rPr>
                              <w:t>敘明據以</w:t>
                            </w:r>
                            <w:proofErr w:type="gramEnd"/>
                            <w:r w:rsidRPr="00610D83">
                              <w:rPr>
                                <w:rFonts w:hint="eastAsia"/>
                              </w:rPr>
                              <w:t>規範之條文。</w:t>
                            </w:r>
                          </w:p>
                          <w:p w14:paraId="16336352" w14:textId="77777777" w:rsidR="007D538F" w:rsidRPr="00A566CA" w:rsidRDefault="007D538F" w:rsidP="00182DA7">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9DFEB7" id="語音泡泡: 橢圓形 74" o:spid="_x0000_s1079" type="#_x0000_t63" style="position:absolute;left:0;text-align:left;margin-left:-23.8pt;margin-top:-28.4pt;width:285.35pt;height:2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" adj="4195,24999">
                <v:stroke opacity="64764f"/>
                <v:textbox>
                  <w:txbxContent>
                    <w:p w14:paraId="408700B8" w14:textId="77777777" w:rsidR="007D538F" w:rsidRPr="00610D83" w:rsidRDefault="007D538F" w:rsidP="00320869">
                      <w:pPr>
                        <w:pStyle w:val="12"/>
                        <w:ind w:leftChars="-59" w:left="-142" w:rightChars="-71" w:right="-170"/>
                      </w:pPr>
                      <w:r w:rsidRPr="00610D83">
                        <w:rPr>
                          <w:rFonts w:hint="eastAsia"/>
                        </w:rPr>
                        <w:t>修正附表(件)者，應</w:t>
                      </w:r>
                      <w:proofErr w:type="gramStart"/>
                      <w:r w:rsidRPr="00610D83">
                        <w:rPr>
                          <w:rFonts w:hint="eastAsia"/>
                        </w:rPr>
                        <w:t>敘明據以</w:t>
                      </w:r>
                      <w:proofErr w:type="gramEnd"/>
                      <w:r w:rsidRPr="00610D83">
                        <w:rPr>
                          <w:rFonts w:hint="eastAsia"/>
                        </w:rPr>
                        <w:t>規範之條文。</w:t>
                      </w:r>
                    </w:p>
                    <w:p w14:paraId="16336352" w14:textId="77777777" w:rsidR="007D538F" w:rsidRPr="00A566CA" w:rsidRDefault="007D538F" w:rsidP="00182DA7">
                      <w:pPr>
                        <w:rPr>
                          <w:sz w:val="20"/>
                        </w:rPr>
                      </w:pPr>
                    </w:p>
                  </w:txbxContent>
                </v:textbox>
              </v:shape>
            </w:pict>
          </mc:Fallback>
        </mc:AlternateContent>
      </w:r>
      <w:r w:rsidR="00AC5EA6" w:rsidRPr="00CC3E8C">
        <w:rPr>
          <w:rFonts w:hint="eastAsia"/>
          <w:color w:val="000000" w:themeColor="text1"/>
        </w:rPr>
        <w:t>第六條附件</w:t>
      </w:r>
      <w:r w:rsidR="00795920" w:rsidRPr="00CC3E8C">
        <w:rPr>
          <w:rFonts w:hint="eastAsia"/>
          <w:color w:val="000000" w:themeColor="text1"/>
        </w:rPr>
        <w:t>一</w:t>
      </w:r>
      <w:r w:rsidR="00AC5EA6" w:rsidRPr="00CC3E8C">
        <w:rPr>
          <w:rFonts w:hint="eastAsia"/>
          <w:color w:val="000000" w:themeColor="text1"/>
        </w:rPr>
        <w:t>(修正後)</w:t>
      </w:r>
    </w:p>
    <w:tbl>
      <w:tblPr>
        <w:tblpPr w:leftFromText="180" w:rightFromText="180" w:vertAnchor="text" w:horzAnchor="margin" w:tblpXSpec="center" w:tblpY="519"/>
        <w:tblOverlap w:val="never"/>
        <w:tblW w:w="9933" w:type="dxa"/>
        <w:tblLayout w:type="fixed"/>
        <w:tblCellMar>
          <w:left w:w="10" w:type="dxa"/>
          <w:right w:w="10" w:type="dxa"/>
        </w:tblCellMar>
        <w:tblLook w:val="0000" w:firstRow="0" w:lastRow="0" w:firstColumn="0" w:lastColumn="0" w:noHBand="0" w:noVBand="0"/>
      </w:tblPr>
      <w:tblGrid>
        <w:gridCol w:w="1135"/>
        <w:gridCol w:w="1701"/>
        <w:gridCol w:w="1417"/>
        <w:gridCol w:w="2126"/>
        <w:gridCol w:w="993"/>
        <w:gridCol w:w="567"/>
        <w:gridCol w:w="567"/>
        <w:gridCol w:w="1427"/>
      </w:tblGrid>
      <w:tr w:rsidR="00CC3E8C" w:rsidRPr="00CC3E8C" w14:paraId="020A6F4E" w14:textId="77777777" w:rsidTr="003C0765">
        <w:tc>
          <w:tcPr>
            <w:tcW w:w="1135" w:type="dxa"/>
            <w:tcBorders>
              <w:top w:val="double" w:sz="4" w:space="0" w:color="000000"/>
              <w:left w:val="double" w:sz="4" w:space="0" w:color="000000"/>
              <w:bottom w:val="single" w:sz="4" w:space="0" w:color="000000"/>
            </w:tcBorders>
            <w:tcMar>
              <w:top w:w="0" w:type="dxa"/>
              <w:left w:w="108" w:type="dxa"/>
              <w:bottom w:w="0" w:type="dxa"/>
              <w:right w:w="108" w:type="dxa"/>
            </w:tcMar>
          </w:tcPr>
          <w:p w14:paraId="69EEB34C" w14:textId="77777777" w:rsidR="003C0765" w:rsidRPr="00CC3E8C" w:rsidRDefault="003C0765" w:rsidP="003C0765">
            <w:pPr>
              <w:suppressAutoHyphens/>
              <w:autoSpaceDN w:val="0"/>
              <w:spacing w:line="320" w:lineRule="exact"/>
              <w:jc w:val="center"/>
              <w:textAlignment w:val="baseline"/>
              <w:rPr>
                <w:rFonts w:eastAsia="標楷體"/>
                <w:color w:val="000000" w:themeColor="text1"/>
                <w:kern w:val="3"/>
                <w:szCs w:val="20"/>
              </w:rPr>
            </w:pPr>
            <w:r w:rsidRPr="00CC3E8C">
              <w:rPr>
                <w:rFonts w:eastAsia="標楷體"/>
                <w:color w:val="000000" w:themeColor="text1"/>
                <w:kern w:val="3"/>
                <w:szCs w:val="20"/>
              </w:rPr>
              <w:t>船名</w:t>
            </w:r>
          </w:p>
        </w:tc>
        <w:tc>
          <w:tcPr>
            <w:tcW w:w="1701" w:type="dxa"/>
            <w:tcBorders>
              <w:top w:val="double" w:sz="4" w:space="0" w:color="000000"/>
              <w:left w:val="single" w:sz="4" w:space="0" w:color="000000"/>
              <w:bottom w:val="single" w:sz="4" w:space="0" w:color="000000"/>
            </w:tcBorders>
            <w:tcMar>
              <w:top w:w="0" w:type="dxa"/>
              <w:left w:w="108" w:type="dxa"/>
              <w:bottom w:w="0" w:type="dxa"/>
              <w:right w:w="108" w:type="dxa"/>
            </w:tcMar>
          </w:tcPr>
          <w:p w14:paraId="05615FE0" w14:textId="77777777" w:rsidR="003C0765" w:rsidRPr="00CC3E8C" w:rsidRDefault="003C0765" w:rsidP="003C0765">
            <w:pPr>
              <w:suppressAutoHyphens/>
              <w:autoSpaceDN w:val="0"/>
              <w:snapToGrid w:val="0"/>
              <w:spacing w:line="320" w:lineRule="exact"/>
              <w:textAlignment w:val="baseline"/>
              <w:rPr>
                <w:rFonts w:eastAsia="新細明體, PMingLiU"/>
                <w:color w:val="000000" w:themeColor="text1"/>
                <w:kern w:val="3"/>
                <w:szCs w:val="22"/>
              </w:rPr>
            </w:pPr>
          </w:p>
        </w:tc>
        <w:tc>
          <w:tcPr>
            <w:tcW w:w="1417" w:type="dxa"/>
            <w:tcBorders>
              <w:top w:val="double" w:sz="4" w:space="0" w:color="000000"/>
              <w:left w:val="single" w:sz="4" w:space="0" w:color="000000"/>
              <w:bottom w:val="single" w:sz="4" w:space="0" w:color="000000"/>
            </w:tcBorders>
            <w:tcMar>
              <w:top w:w="0" w:type="dxa"/>
              <w:left w:w="108" w:type="dxa"/>
              <w:bottom w:w="0" w:type="dxa"/>
              <w:right w:w="108" w:type="dxa"/>
            </w:tcMar>
          </w:tcPr>
          <w:p w14:paraId="03A7D21F" w14:textId="77777777" w:rsidR="003C0765" w:rsidRPr="00CC3E8C" w:rsidRDefault="003C0765" w:rsidP="003C0765">
            <w:pPr>
              <w:suppressAutoHyphens/>
              <w:autoSpaceDN w:val="0"/>
              <w:spacing w:line="320" w:lineRule="exact"/>
              <w:jc w:val="center"/>
              <w:textAlignment w:val="baseline"/>
              <w:rPr>
                <w:rFonts w:eastAsia="標楷體"/>
                <w:color w:val="000000" w:themeColor="text1"/>
                <w:kern w:val="3"/>
                <w:szCs w:val="20"/>
              </w:rPr>
            </w:pPr>
            <w:r w:rsidRPr="00CC3E8C">
              <w:rPr>
                <w:rFonts w:eastAsia="標楷體"/>
                <w:color w:val="000000" w:themeColor="text1"/>
                <w:kern w:val="3"/>
                <w:szCs w:val="20"/>
              </w:rPr>
              <w:t>船舶號數</w:t>
            </w:r>
          </w:p>
        </w:tc>
        <w:tc>
          <w:tcPr>
            <w:tcW w:w="2126" w:type="dxa"/>
            <w:tcBorders>
              <w:top w:val="double" w:sz="4" w:space="0" w:color="000000"/>
              <w:left w:val="single" w:sz="4" w:space="0" w:color="000000"/>
              <w:bottom w:val="single" w:sz="4" w:space="0" w:color="000000"/>
            </w:tcBorders>
            <w:tcMar>
              <w:top w:w="0" w:type="dxa"/>
              <w:left w:w="108" w:type="dxa"/>
              <w:bottom w:w="0" w:type="dxa"/>
              <w:right w:w="108" w:type="dxa"/>
            </w:tcMar>
          </w:tcPr>
          <w:p w14:paraId="58349626" w14:textId="77777777" w:rsidR="003C0765" w:rsidRPr="00CC3E8C" w:rsidRDefault="003C0765" w:rsidP="003C0765">
            <w:pPr>
              <w:suppressAutoHyphens/>
              <w:autoSpaceDN w:val="0"/>
              <w:snapToGrid w:val="0"/>
              <w:spacing w:line="320" w:lineRule="exact"/>
              <w:textAlignment w:val="baseline"/>
              <w:rPr>
                <w:rFonts w:eastAsia="新細明體, PMingLiU"/>
                <w:color w:val="000000" w:themeColor="text1"/>
                <w:kern w:val="3"/>
                <w:szCs w:val="22"/>
              </w:rPr>
            </w:pPr>
          </w:p>
        </w:tc>
        <w:tc>
          <w:tcPr>
            <w:tcW w:w="1560" w:type="dxa"/>
            <w:gridSpan w:val="2"/>
            <w:tcBorders>
              <w:top w:val="double" w:sz="4" w:space="0" w:color="000000"/>
              <w:left w:val="single" w:sz="4" w:space="0" w:color="000000"/>
              <w:bottom w:val="single" w:sz="4" w:space="0" w:color="000000"/>
            </w:tcBorders>
            <w:tcMar>
              <w:top w:w="0" w:type="dxa"/>
              <w:left w:w="108" w:type="dxa"/>
              <w:bottom w:w="0" w:type="dxa"/>
              <w:right w:w="108" w:type="dxa"/>
            </w:tcMar>
          </w:tcPr>
          <w:p w14:paraId="7471140E" w14:textId="77777777" w:rsidR="003C0765" w:rsidRPr="00CC3E8C" w:rsidRDefault="003C0765" w:rsidP="003C0765">
            <w:pPr>
              <w:suppressAutoHyphens/>
              <w:autoSpaceDN w:val="0"/>
              <w:spacing w:line="320" w:lineRule="exact"/>
              <w:jc w:val="center"/>
              <w:textAlignment w:val="baseline"/>
              <w:rPr>
                <w:rFonts w:eastAsia="標楷體"/>
                <w:color w:val="000000" w:themeColor="text1"/>
                <w:kern w:val="3"/>
                <w:szCs w:val="20"/>
              </w:rPr>
            </w:pPr>
            <w:r w:rsidRPr="00CC3E8C">
              <w:rPr>
                <w:rFonts w:eastAsia="標楷體"/>
                <w:color w:val="000000" w:themeColor="text1"/>
                <w:kern w:val="3"/>
                <w:szCs w:val="20"/>
              </w:rPr>
              <w:t>檢查地點</w:t>
            </w:r>
          </w:p>
        </w:tc>
        <w:tc>
          <w:tcPr>
            <w:tcW w:w="1994" w:type="dxa"/>
            <w:gridSpan w:val="2"/>
            <w:tcBorders>
              <w:top w:val="doub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311B5EA3" w14:textId="77777777" w:rsidR="003C0765" w:rsidRPr="00CC3E8C" w:rsidRDefault="003C0765" w:rsidP="003C0765">
            <w:pPr>
              <w:suppressAutoHyphens/>
              <w:autoSpaceDN w:val="0"/>
              <w:snapToGrid w:val="0"/>
              <w:spacing w:line="320" w:lineRule="exact"/>
              <w:textAlignment w:val="baseline"/>
              <w:rPr>
                <w:rFonts w:eastAsia="新細明體, PMingLiU"/>
                <w:color w:val="000000" w:themeColor="text1"/>
                <w:kern w:val="3"/>
                <w:szCs w:val="22"/>
              </w:rPr>
            </w:pPr>
          </w:p>
        </w:tc>
      </w:tr>
      <w:tr w:rsidR="00CC3E8C" w:rsidRPr="00CC3E8C" w14:paraId="402AFB88" w14:textId="77777777" w:rsidTr="003C0765">
        <w:tc>
          <w:tcPr>
            <w:tcW w:w="1135" w:type="dxa"/>
            <w:tcBorders>
              <w:top w:val="single" w:sz="4" w:space="0" w:color="000000"/>
              <w:left w:val="double" w:sz="4" w:space="0" w:color="000000"/>
              <w:bottom w:val="single" w:sz="4" w:space="0" w:color="000000"/>
            </w:tcBorders>
            <w:tcMar>
              <w:top w:w="0" w:type="dxa"/>
              <w:left w:w="108" w:type="dxa"/>
              <w:bottom w:w="0" w:type="dxa"/>
              <w:right w:w="108" w:type="dxa"/>
            </w:tcMar>
          </w:tcPr>
          <w:p w14:paraId="655CBFE0" w14:textId="77777777" w:rsidR="003C0765" w:rsidRPr="00CC3E8C" w:rsidRDefault="003C0765" w:rsidP="003C0765">
            <w:pPr>
              <w:suppressAutoHyphens/>
              <w:autoSpaceDN w:val="0"/>
              <w:spacing w:line="320" w:lineRule="exact"/>
              <w:jc w:val="center"/>
              <w:textAlignment w:val="baseline"/>
              <w:rPr>
                <w:rFonts w:eastAsia="標楷體"/>
                <w:color w:val="000000" w:themeColor="text1"/>
                <w:kern w:val="3"/>
                <w:szCs w:val="20"/>
              </w:rPr>
            </w:pPr>
            <w:r w:rsidRPr="00CC3E8C">
              <w:rPr>
                <w:rFonts w:eastAsia="標楷體"/>
                <w:color w:val="000000" w:themeColor="text1"/>
                <w:kern w:val="3"/>
                <w:szCs w:val="20"/>
              </w:rPr>
              <w:t>所有人</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3239EB97" w14:textId="77777777" w:rsidR="003C0765" w:rsidRPr="00CC3E8C" w:rsidRDefault="003C0765" w:rsidP="003C0765">
            <w:pPr>
              <w:suppressAutoHyphens/>
              <w:autoSpaceDN w:val="0"/>
              <w:snapToGrid w:val="0"/>
              <w:spacing w:line="320" w:lineRule="exact"/>
              <w:textAlignment w:val="baseline"/>
              <w:rPr>
                <w:rFonts w:eastAsia="新細明體, PMingLiU"/>
                <w:color w:val="000000" w:themeColor="text1"/>
                <w:kern w:val="3"/>
                <w:szCs w:val="22"/>
              </w:rPr>
            </w:pPr>
          </w:p>
        </w:tc>
        <w:tc>
          <w:tcPr>
            <w:tcW w:w="1417" w:type="dxa"/>
            <w:tcBorders>
              <w:top w:val="single" w:sz="4" w:space="0" w:color="000000"/>
              <w:left w:val="single" w:sz="4" w:space="0" w:color="000000"/>
              <w:bottom w:val="single" w:sz="4" w:space="0" w:color="000000"/>
            </w:tcBorders>
            <w:tcMar>
              <w:top w:w="0" w:type="dxa"/>
              <w:left w:w="108" w:type="dxa"/>
              <w:bottom w:w="0" w:type="dxa"/>
              <w:right w:w="108" w:type="dxa"/>
            </w:tcMar>
          </w:tcPr>
          <w:p w14:paraId="730FC9F5" w14:textId="77777777" w:rsidR="003C0765" w:rsidRPr="00CC3E8C" w:rsidRDefault="003C0765" w:rsidP="003C0765">
            <w:pPr>
              <w:suppressAutoHyphens/>
              <w:autoSpaceDN w:val="0"/>
              <w:spacing w:line="320" w:lineRule="exact"/>
              <w:jc w:val="center"/>
              <w:textAlignment w:val="baseline"/>
              <w:rPr>
                <w:rFonts w:eastAsia="標楷體"/>
                <w:color w:val="000000" w:themeColor="text1"/>
                <w:kern w:val="3"/>
                <w:szCs w:val="20"/>
              </w:rPr>
            </w:pPr>
            <w:r w:rsidRPr="00CC3E8C">
              <w:rPr>
                <w:rFonts w:eastAsia="標楷體"/>
                <w:color w:val="000000" w:themeColor="text1"/>
                <w:kern w:val="3"/>
                <w:szCs w:val="20"/>
              </w:rPr>
              <w:t>適航水域</w:t>
            </w:r>
          </w:p>
        </w:tc>
        <w:tc>
          <w:tcPr>
            <w:tcW w:w="2126" w:type="dxa"/>
            <w:tcBorders>
              <w:top w:val="single" w:sz="4" w:space="0" w:color="000000"/>
              <w:left w:val="single" w:sz="4" w:space="0" w:color="000000"/>
              <w:bottom w:val="single" w:sz="4" w:space="0" w:color="000000"/>
            </w:tcBorders>
            <w:tcMar>
              <w:top w:w="0" w:type="dxa"/>
              <w:left w:w="108" w:type="dxa"/>
              <w:bottom w:w="0" w:type="dxa"/>
              <w:right w:w="108" w:type="dxa"/>
            </w:tcMar>
          </w:tcPr>
          <w:p w14:paraId="3FC3AE7F" w14:textId="77777777" w:rsidR="003C0765" w:rsidRPr="00CC3E8C" w:rsidRDefault="003C0765" w:rsidP="003C0765">
            <w:pPr>
              <w:suppressAutoHyphens/>
              <w:autoSpaceDN w:val="0"/>
              <w:snapToGrid w:val="0"/>
              <w:spacing w:line="320" w:lineRule="exact"/>
              <w:textAlignment w:val="baseline"/>
              <w:rPr>
                <w:rFonts w:eastAsia="新細明體, PMingLiU"/>
                <w:color w:val="000000" w:themeColor="text1"/>
                <w:kern w:val="3"/>
                <w:szCs w:val="22"/>
              </w:rPr>
            </w:pPr>
          </w:p>
        </w:tc>
        <w:tc>
          <w:tcPr>
            <w:tcW w:w="1560"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510A0697" w14:textId="77777777" w:rsidR="003C0765" w:rsidRPr="00CC3E8C" w:rsidRDefault="003C0765" w:rsidP="003C0765">
            <w:pPr>
              <w:suppressAutoHyphens/>
              <w:autoSpaceDN w:val="0"/>
              <w:spacing w:line="320" w:lineRule="exact"/>
              <w:jc w:val="center"/>
              <w:textAlignment w:val="baseline"/>
              <w:rPr>
                <w:rFonts w:eastAsia="標楷體"/>
                <w:color w:val="000000" w:themeColor="text1"/>
                <w:kern w:val="3"/>
                <w:szCs w:val="20"/>
              </w:rPr>
            </w:pPr>
            <w:r w:rsidRPr="00CC3E8C">
              <w:rPr>
                <w:rFonts w:eastAsia="標楷體"/>
                <w:color w:val="000000" w:themeColor="text1"/>
                <w:kern w:val="3"/>
                <w:szCs w:val="20"/>
              </w:rPr>
              <w:t>船齡</w:t>
            </w:r>
          </w:p>
        </w:tc>
        <w:tc>
          <w:tcPr>
            <w:tcW w:w="1994" w:type="dxa"/>
            <w:gridSpan w:val="2"/>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08ABC180" w14:textId="77777777" w:rsidR="003C0765" w:rsidRPr="00CC3E8C" w:rsidRDefault="003C0765" w:rsidP="003C0765">
            <w:pPr>
              <w:suppressAutoHyphens/>
              <w:autoSpaceDN w:val="0"/>
              <w:snapToGrid w:val="0"/>
              <w:spacing w:line="320" w:lineRule="exact"/>
              <w:textAlignment w:val="baseline"/>
              <w:rPr>
                <w:rFonts w:eastAsia="新細明體, PMingLiU"/>
                <w:color w:val="000000" w:themeColor="text1"/>
                <w:kern w:val="3"/>
                <w:szCs w:val="22"/>
              </w:rPr>
            </w:pPr>
          </w:p>
        </w:tc>
      </w:tr>
      <w:tr w:rsidR="00CC3E8C" w:rsidRPr="00CC3E8C" w14:paraId="1DF594D5" w14:textId="77777777" w:rsidTr="003C0765">
        <w:tc>
          <w:tcPr>
            <w:tcW w:w="1135" w:type="dxa"/>
            <w:tcBorders>
              <w:top w:val="single" w:sz="4" w:space="0" w:color="000000"/>
              <w:left w:val="double" w:sz="4" w:space="0" w:color="000000"/>
              <w:bottom w:val="double" w:sz="4" w:space="0" w:color="000000"/>
            </w:tcBorders>
            <w:tcMar>
              <w:top w:w="0" w:type="dxa"/>
              <w:left w:w="108" w:type="dxa"/>
              <w:bottom w:w="0" w:type="dxa"/>
              <w:right w:w="108" w:type="dxa"/>
            </w:tcMar>
          </w:tcPr>
          <w:p w14:paraId="4C005471" w14:textId="77777777" w:rsidR="003C0765" w:rsidRPr="00CC3E8C" w:rsidRDefault="003C0765" w:rsidP="003C0765">
            <w:pPr>
              <w:suppressAutoHyphens/>
              <w:autoSpaceDN w:val="0"/>
              <w:spacing w:line="320" w:lineRule="exact"/>
              <w:jc w:val="center"/>
              <w:textAlignment w:val="baseline"/>
              <w:rPr>
                <w:rFonts w:eastAsia="標楷體"/>
                <w:color w:val="000000" w:themeColor="text1"/>
                <w:spacing w:val="-20"/>
                <w:kern w:val="3"/>
                <w:sz w:val="22"/>
                <w:szCs w:val="22"/>
              </w:rPr>
            </w:pPr>
            <w:r w:rsidRPr="00CC3E8C">
              <w:rPr>
                <w:rFonts w:eastAsia="標楷體"/>
                <w:color w:val="000000" w:themeColor="text1"/>
                <w:spacing w:val="-20"/>
                <w:kern w:val="3"/>
                <w:sz w:val="22"/>
                <w:szCs w:val="22"/>
              </w:rPr>
              <w:t>乘員定額</w:t>
            </w:r>
          </w:p>
        </w:tc>
        <w:tc>
          <w:tcPr>
            <w:tcW w:w="1701" w:type="dxa"/>
            <w:tcBorders>
              <w:top w:val="single" w:sz="4" w:space="0" w:color="000000"/>
              <w:left w:val="single" w:sz="4" w:space="0" w:color="000000"/>
              <w:bottom w:val="double" w:sz="4" w:space="0" w:color="000000"/>
            </w:tcBorders>
            <w:tcMar>
              <w:top w:w="0" w:type="dxa"/>
              <w:left w:w="108" w:type="dxa"/>
              <w:bottom w:w="0" w:type="dxa"/>
              <w:right w:w="108" w:type="dxa"/>
            </w:tcMar>
          </w:tcPr>
          <w:p w14:paraId="43B44A31" w14:textId="77777777" w:rsidR="003C0765" w:rsidRPr="00CC3E8C" w:rsidRDefault="003C0765" w:rsidP="003C0765">
            <w:pPr>
              <w:suppressAutoHyphens/>
              <w:autoSpaceDN w:val="0"/>
              <w:snapToGrid w:val="0"/>
              <w:spacing w:line="320" w:lineRule="exact"/>
              <w:textAlignment w:val="baseline"/>
              <w:rPr>
                <w:rFonts w:eastAsia="新細明體, PMingLiU"/>
                <w:color w:val="000000" w:themeColor="text1"/>
                <w:spacing w:val="-20"/>
                <w:kern w:val="3"/>
                <w:szCs w:val="22"/>
              </w:rPr>
            </w:pPr>
          </w:p>
        </w:tc>
        <w:tc>
          <w:tcPr>
            <w:tcW w:w="1417" w:type="dxa"/>
            <w:tcBorders>
              <w:top w:val="single" w:sz="4" w:space="0" w:color="000000"/>
              <w:left w:val="single" w:sz="4" w:space="0" w:color="000000"/>
              <w:bottom w:val="double" w:sz="4" w:space="0" w:color="000000"/>
            </w:tcBorders>
            <w:tcMar>
              <w:top w:w="0" w:type="dxa"/>
              <w:left w:w="108" w:type="dxa"/>
              <w:bottom w:w="0" w:type="dxa"/>
              <w:right w:w="108" w:type="dxa"/>
            </w:tcMar>
          </w:tcPr>
          <w:p w14:paraId="768F1D27" w14:textId="77777777" w:rsidR="003C0765" w:rsidRPr="00CC3E8C" w:rsidRDefault="003C0765" w:rsidP="003C0765">
            <w:pPr>
              <w:suppressAutoHyphens/>
              <w:autoSpaceDN w:val="0"/>
              <w:spacing w:line="320" w:lineRule="exact"/>
              <w:jc w:val="center"/>
              <w:textAlignment w:val="baseline"/>
              <w:rPr>
                <w:rFonts w:eastAsia="標楷體"/>
                <w:color w:val="000000" w:themeColor="text1"/>
                <w:kern w:val="3"/>
                <w:szCs w:val="20"/>
              </w:rPr>
            </w:pPr>
            <w:r w:rsidRPr="00CC3E8C">
              <w:rPr>
                <w:rFonts w:eastAsia="標楷體"/>
                <w:color w:val="000000" w:themeColor="text1"/>
                <w:kern w:val="3"/>
                <w:szCs w:val="20"/>
              </w:rPr>
              <w:t>全長</w:t>
            </w:r>
          </w:p>
        </w:tc>
        <w:tc>
          <w:tcPr>
            <w:tcW w:w="5680" w:type="dxa"/>
            <w:gridSpan w:val="5"/>
            <w:tcBorders>
              <w:top w:val="single" w:sz="4" w:space="0" w:color="000000"/>
              <w:left w:val="single" w:sz="4" w:space="0" w:color="000000"/>
              <w:bottom w:val="double" w:sz="4" w:space="0" w:color="000000"/>
              <w:right w:val="double" w:sz="4" w:space="0" w:color="000000"/>
            </w:tcBorders>
            <w:tcMar>
              <w:top w:w="0" w:type="dxa"/>
              <w:left w:w="108" w:type="dxa"/>
              <w:bottom w:w="0" w:type="dxa"/>
              <w:right w:w="108" w:type="dxa"/>
            </w:tcMar>
          </w:tcPr>
          <w:p w14:paraId="6B5E5BD3" w14:textId="77777777" w:rsidR="003C0765" w:rsidRPr="00CC3E8C" w:rsidRDefault="003C0765" w:rsidP="003C0765">
            <w:pPr>
              <w:suppressAutoHyphens/>
              <w:autoSpaceDN w:val="0"/>
              <w:snapToGrid w:val="0"/>
              <w:spacing w:line="320" w:lineRule="exact"/>
              <w:textAlignment w:val="baseline"/>
              <w:rPr>
                <w:rFonts w:eastAsia="新細明體, PMingLiU"/>
                <w:color w:val="000000" w:themeColor="text1"/>
                <w:kern w:val="3"/>
                <w:szCs w:val="22"/>
              </w:rPr>
            </w:pPr>
          </w:p>
        </w:tc>
      </w:tr>
      <w:tr w:rsidR="00CC3E8C" w:rsidRPr="00CC3E8C" w14:paraId="5C8A495E" w14:textId="77777777" w:rsidTr="003C0765">
        <w:tc>
          <w:tcPr>
            <w:tcW w:w="7372" w:type="dxa"/>
            <w:gridSpan w:val="5"/>
            <w:tcBorders>
              <w:top w:val="double" w:sz="4" w:space="0" w:color="000000"/>
              <w:left w:val="double" w:sz="4" w:space="0" w:color="000000"/>
              <w:bottom w:val="single" w:sz="4" w:space="0" w:color="000000"/>
            </w:tcBorders>
            <w:tcMar>
              <w:top w:w="0" w:type="dxa"/>
              <w:left w:w="108" w:type="dxa"/>
              <w:bottom w:w="0" w:type="dxa"/>
              <w:right w:w="108" w:type="dxa"/>
            </w:tcMar>
          </w:tcPr>
          <w:p w14:paraId="715B677F" w14:textId="77777777" w:rsidR="003C0765" w:rsidRPr="00CC3E8C" w:rsidRDefault="003C0765" w:rsidP="003C0765">
            <w:pPr>
              <w:suppressAutoHyphens/>
              <w:autoSpaceDN w:val="0"/>
              <w:jc w:val="center"/>
              <w:textAlignment w:val="baseline"/>
              <w:rPr>
                <w:rFonts w:eastAsia="標楷體"/>
                <w:color w:val="000000" w:themeColor="text1"/>
                <w:kern w:val="3"/>
                <w:szCs w:val="22"/>
              </w:rPr>
            </w:pPr>
            <w:r w:rsidRPr="00CC3E8C">
              <w:rPr>
                <w:rFonts w:eastAsia="標楷體"/>
                <w:color w:val="000000" w:themeColor="text1"/>
                <w:kern w:val="3"/>
                <w:szCs w:val="22"/>
              </w:rPr>
              <w:t>檢查項目</w:t>
            </w:r>
          </w:p>
        </w:tc>
        <w:tc>
          <w:tcPr>
            <w:tcW w:w="567" w:type="dxa"/>
            <w:tcBorders>
              <w:top w:val="double" w:sz="4" w:space="0" w:color="000000"/>
              <w:left w:val="single" w:sz="4" w:space="0" w:color="000000"/>
              <w:bottom w:val="single" w:sz="4" w:space="0" w:color="000000"/>
            </w:tcBorders>
            <w:tcMar>
              <w:top w:w="0" w:type="dxa"/>
              <w:left w:w="108" w:type="dxa"/>
              <w:bottom w:w="0" w:type="dxa"/>
              <w:right w:w="108" w:type="dxa"/>
            </w:tcMar>
          </w:tcPr>
          <w:p w14:paraId="5A9E7536" w14:textId="77777777" w:rsidR="003C0765" w:rsidRPr="00CC3E8C" w:rsidRDefault="003C0765" w:rsidP="003C0765">
            <w:pPr>
              <w:suppressAutoHyphens/>
              <w:autoSpaceDN w:val="0"/>
              <w:jc w:val="center"/>
              <w:textAlignment w:val="baseline"/>
              <w:rPr>
                <w:rFonts w:eastAsia="標楷體"/>
                <w:color w:val="000000" w:themeColor="text1"/>
                <w:kern w:val="3"/>
                <w:szCs w:val="22"/>
              </w:rPr>
            </w:pPr>
            <w:r w:rsidRPr="00CC3E8C">
              <w:rPr>
                <w:rFonts w:eastAsia="標楷體"/>
                <w:color w:val="000000" w:themeColor="text1"/>
                <w:kern w:val="3"/>
                <w:szCs w:val="22"/>
              </w:rPr>
              <w:t>是</w:t>
            </w:r>
          </w:p>
        </w:tc>
        <w:tc>
          <w:tcPr>
            <w:tcW w:w="567" w:type="dxa"/>
            <w:tcBorders>
              <w:top w:val="double" w:sz="4" w:space="0" w:color="000000"/>
              <w:left w:val="single" w:sz="4" w:space="0" w:color="000000"/>
              <w:bottom w:val="single" w:sz="4" w:space="0" w:color="000000"/>
            </w:tcBorders>
            <w:tcMar>
              <w:top w:w="0" w:type="dxa"/>
              <w:left w:w="108" w:type="dxa"/>
              <w:bottom w:w="0" w:type="dxa"/>
              <w:right w:w="108" w:type="dxa"/>
            </w:tcMar>
          </w:tcPr>
          <w:p w14:paraId="0C037F0C" w14:textId="77777777" w:rsidR="003C0765" w:rsidRPr="00CC3E8C" w:rsidRDefault="003C0765" w:rsidP="003C0765">
            <w:pPr>
              <w:suppressAutoHyphens/>
              <w:autoSpaceDN w:val="0"/>
              <w:textAlignment w:val="baseline"/>
              <w:rPr>
                <w:rFonts w:eastAsia="標楷體"/>
                <w:color w:val="000000" w:themeColor="text1"/>
                <w:kern w:val="3"/>
                <w:szCs w:val="22"/>
              </w:rPr>
            </w:pPr>
            <w:r w:rsidRPr="00CC3E8C">
              <w:rPr>
                <w:rFonts w:eastAsia="標楷體"/>
                <w:color w:val="000000" w:themeColor="text1"/>
                <w:kern w:val="3"/>
                <w:szCs w:val="22"/>
              </w:rPr>
              <w:t>否</w:t>
            </w:r>
          </w:p>
        </w:tc>
        <w:tc>
          <w:tcPr>
            <w:tcW w:w="1427" w:type="dxa"/>
            <w:tcBorders>
              <w:top w:val="doub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7D2DAE72" w14:textId="77777777" w:rsidR="003C0765" w:rsidRPr="00CC3E8C" w:rsidRDefault="003C0765" w:rsidP="003C0765">
            <w:pPr>
              <w:suppressAutoHyphens/>
              <w:autoSpaceDN w:val="0"/>
              <w:textAlignment w:val="baseline"/>
              <w:rPr>
                <w:rFonts w:eastAsia="標楷體"/>
                <w:color w:val="000000" w:themeColor="text1"/>
                <w:kern w:val="3"/>
                <w:szCs w:val="22"/>
              </w:rPr>
            </w:pPr>
            <w:r w:rsidRPr="00CC3E8C">
              <w:rPr>
                <w:rFonts w:eastAsia="標楷體"/>
                <w:color w:val="000000" w:themeColor="text1"/>
                <w:kern w:val="3"/>
                <w:szCs w:val="22"/>
              </w:rPr>
              <w:t>備註</w:t>
            </w:r>
          </w:p>
        </w:tc>
      </w:tr>
      <w:tr w:rsidR="00CC3E8C" w:rsidRPr="00CC3E8C" w14:paraId="1FD848B1" w14:textId="77777777" w:rsidTr="003C0765">
        <w:trPr>
          <w:trHeight w:val="209"/>
        </w:trPr>
        <w:tc>
          <w:tcPr>
            <w:tcW w:w="1135" w:type="dxa"/>
            <w:vMerge w:val="restart"/>
            <w:tcBorders>
              <w:top w:val="single" w:sz="4" w:space="0" w:color="000000"/>
              <w:left w:val="double" w:sz="4" w:space="0" w:color="000000"/>
              <w:bottom w:val="single" w:sz="4" w:space="0" w:color="000000"/>
            </w:tcBorders>
            <w:tcMar>
              <w:top w:w="0" w:type="dxa"/>
              <w:left w:w="108" w:type="dxa"/>
              <w:bottom w:w="0" w:type="dxa"/>
              <w:right w:w="108" w:type="dxa"/>
            </w:tcMar>
          </w:tcPr>
          <w:p w14:paraId="402D8206" w14:textId="77777777" w:rsidR="003C0765" w:rsidRPr="00CC3E8C" w:rsidRDefault="003C0765" w:rsidP="003C0765">
            <w:pPr>
              <w:suppressAutoHyphens/>
              <w:autoSpaceDN w:val="0"/>
              <w:jc w:val="center"/>
              <w:textAlignment w:val="baseline"/>
              <w:rPr>
                <w:rFonts w:eastAsia="標楷體"/>
                <w:color w:val="000000" w:themeColor="text1"/>
                <w:kern w:val="3"/>
                <w:szCs w:val="20"/>
              </w:rPr>
            </w:pPr>
            <w:r w:rsidRPr="00CC3E8C">
              <w:rPr>
                <w:rFonts w:eastAsia="標楷體"/>
                <w:color w:val="000000" w:themeColor="text1"/>
                <w:kern w:val="3"/>
                <w:szCs w:val="20"/>
              </w:rPr>
              <w:t>消耗性檢查</w:t>
            </w: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2CE20915"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主甲板於各艙口蓋關閉下具備良好水密及排水功能</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683297E"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0DBAFD3"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26F4FE9B" w14:textId="77777777" w:rsidR="003C0765" w:rsidRPr="00CC3E8C" w:rsidRDefault="003C0765" w:rsidP="003C0765">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290DD1F8" w14:textId="77777777" w:rsidTr="003C0765">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4769739C"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33850230"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機艙艙門具清楚禁止進入之標示</w:t>
            </w:r>
            <w:r w:rsidRPr="00CC3E8C">
              <w:rPr>
                <w:rFonts w:eastAsia="標楷體"/>
                <w:color w:val="000000" w:themeColor="text1"/>
                <w:kern w:val="3"/>
                <w:sz w:val="20"/>
                <w:szCs w:val="20"/>
              </w:rPr>
              <w:t>(</w:t>
            </w:r>
            <w:r w:rsidRPr="00CC3E8C">
              <w:rPr>
                <w:rFonts w:eastAsia="標楷體"/>
                <w:color w:val="000000" w:themeColor="text1"/>
                <w:kern w:val="3"/>
                <w:sz w:val="20"/>
                <w:szCs w:val="20"/>
              </w:rPr>
              <w:t>機艙有艙門者</w:t>
            </w:r>
            <w:r w:rsidRPr="00CC3E8C">
              <w:rPr>
                <w:rFonts w:eastAsia="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0B1AF1A"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B972CC0"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419C6CFC" w14:textId="77777777" w:rsidR="003C0765" w:rsidRPr="00CC3E8C" w:rsidRDefault="003C0765" w:rsidP="003C0765">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2A3663A0" w14:textId="77777777" w:rsidTr="003C0765">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123CE971"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5D45F6E"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proofErr w:type="gramStart"/>
            <w:r w:rsidRPr="00CC3E8C">
              <w:rPr>
                <w:rFonts w:eastAsia="標楷體"/>
                <w:color w:val="000000" w:themeColor="text1"/>
                <w:kern w:val="3"/>
                <w:sz w:val="20"/>
                <w:szCs w:val="20"/>
              </w:rPr>
              <w:t>艉</w:t>
            </w:r>
            <w:proofErr w:type="gramEnd"/>
            <w:r w:rsidRPr="00CC3E8C">
              <w:rPr>
                <w:rFonts w:eastAsia="標楷體"/>
                <w:color w:val="000000" w:themeColor="text1"/>
                <w:kern w:val="3"/>
                <w:sz w:val="20"/>
                <w:szCs w:val="20"/>
              </w:rPr>
              <w:t>軸確認無龜裂、異常磨耗、震動、變形及腐蝕</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F5DCE75"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CC653FE"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6F9109EB" w14:textId="77777777" w:rsidR="003C0765" w:rsidRPr="00CC3E8C" w:rsidRDefault="003C0765" w:rsidP="003C0765">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638A34FA" w14:textId="77777777" w:rsidTr="003C0765">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0398B04B"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13AFE572"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氣動及油壓裝置是否有漏油</w:t>
            </w:r>
            <w:r w:rsidRPr="00CC3E8C">
              <w:rPr>
                <w:rFonts w:eastAsia="標楷體"/>
                <w:color w:val="000000" w:themeColor="text1"/>
                <w:kern w:val="3"/>
                <w:sz w:val="20"/>
                <w:szCs w:val="20"/>
              </w:rPr>
              <w:t>(</w:t>
            </w:r>
            <w:r w:rsidRPr="00CC3E8C">
              <w:rPr>
                <w:rFonts w:eastAsia="標楷體"/>
                <w:color w:val="000000" w:themeColor="text1"/>
                <w:kern w:val="3"/>
                <w:sz w:val="20"/>
                <w:szCs w:val="20"/>
              </w:rPr>
              <w:t>氣</w:t>
            </w:r>
            <w:r w:rsidRPr="00CC3E8C">
              <w:rPr>
                <w:rFonts w:eastAsia="標楷體"/>
                <w:color w:val="000000" w:themeColor="text1"/>
                <w:kern w:val="3"/>
                <w:sz w:val="20"/>
                <w:szCs w:val="20"/>
              </w:rPr>
              <w:t>)</w:t>
            </w:r>
            <w:r w:rsidRPr="00CC3E8C">
              <w:rPr>
                <w:rFonts w:eastAsia="標楷體"/>
                <w:color w:val="000000" w:themeColor="text1"/>
                <w:kern w:val="3"/>
                <w:sz w:val="20"/>
                <w:szCs w:val="20"/>
              </w:rPr>
              <w:t>情形</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E0202BB"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E2FA23E"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546FE3FD" w14:textId="77777777" w:rsidR="003C0765" w:rsidRPr="00CC3E8C" w:rsidRDefault="003C0765" w:rsidP="003C0765">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22D762FF" w14:textId="77777777" w:rsidTr="003C0765">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481F5361"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74CE940A"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機器之運轉是否異常震動、零件缺漏之情形</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41241BD"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B70BE1C"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6F3A18D4" w14:textId="77777777" w:rsidR="003C0765" w:rsidRPr="00CC3E8C" w:rsidRDefault="003C0765" w:rsidP="003C0765">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58BB4F8F" w14:textId="77777777" w:rsidTr="003C0765">
        <w:tc>
          <w:tcPr>
            <w:tcW w:w="1135" w:type="dxa"/>
            <w:vMerge w:val="restart"/>
            <w:tcBorders>
              <w:top w:val="single" w:sz="4" w:space="0" w:color="000000"/>
              <w:left w:val="double" w:sz="4" w:space="0" w:color="000000"/>
              <w:bottom w:val="single" w:sz="4" w:space="0" w:color="000000"/>
            </w:tcBorders>
            <w:tcMar>
              <w:top w:w="0" w:type="dxa"/>
              <w:left w:w="108" w:type="dxa"/>
              <w:bottom w:w="0" w:type="dxa"/>
              <w:right w:w="108" w:type="dxa"/>
            </w:tcMar>
          </w:tcPr>
          <w:p w14:paraId="3BFD8C5B" w14:textId="77777777" w:rsidR="003C0765" w:rsidRPr="00CC3E8C" w:rsidRDefault="003C0765" w:rsidP="003C0765">
            <w:pPr>
              <w:suppressAutoHyphens/>
              <w:autoSpaceDN w:val="0"/>
              <w:jc w:val="center"/>
              <w:textAlignment w:val="baseline"/>
              <w:rPr>
                <w:rFonts w:eastAsia="標楷體"/>
                <w:color w:val="000000" w:themeColor="text1"/>
                <w:kern w:val="3"/>
                <w:szCs w:val="20"/>
              </w:rPr>
            </w:pPr>
            <w:r w:rsidRPr="00CC3E8C">
              <w:rPr>
                <w:rFonts w:eastAsia="標楷體"/>
                <w:color w:val="000000" w:themeColor="text1"/>
                <w:kern w:val="3"/>
                <w:szCs w:val="20"/>
              </w:rPr>
              <w:t>操作功能檢查</w:t>
            </w: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08FE4FFC"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機艙機械式通風系統功能</w:t>
            </w:r>
            <w:r w:rsidRPr="00CC3E8C">
              <w:rPr>
                <w:rFonts w:eastAsia="標楷體"/>
                <w:color w:val="000000" w:themeColor="text1"/>
                <w:kern w:val="3"/>
                <w:sz w:val="20"/>
                <w:szCs w:val="20"/>
              </w:rPr>
              <w:t>(</w:t>
            </w:r>
            <w:r w:rsidRPr="00CC3E8C">
              <w:rPr>
                <w:rFonts w:eastAsia="標楷體"/>
                <w:color w:val="000000" w:themeColor="text1"/>
                <w:kern w:val="3"/>
                <w:sz w:val="20"/>
                <w:szCs w:val="20"/>
              </w:rPr>
              <w:t>汽油機者適用</w:t>
            </w:r>
            <w:r w:rsidRPr="00CC3E8C">
              <w:rPr>
                <w:rFonts w:eastAsia="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F4F309E"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C08EE79"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3DB15FF7" w14:textId="77777777" w:rsidR="003C0765" w:rsidRPr="00CC3E8C" w:rsidRDefault="003C0765" w:rsidP="003C0765">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6352FD33" w14:textId="77777777" w:rsidTr="003C0765">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24E81012"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75BD4453"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良好之倒車能力</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8F3106C"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FC9EB35"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2051205B" w14:textId="77777777" w:rsidR="003C0765" w:rsidRPr="00CC3E8C" w:rsidRDefault="003C0765" w:rsidP="003C0765">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0347549F" w14:textId="77777777" w:rsidTr="003C0765">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01C88BEF"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05AD13B7"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proofErr w:type="gramStart"/>
            <w:r w:rsidRPr="00CC3E8C">
              <w:rPr>
                <w:rFonts w:eastAsia="標楷體"/>
                <w:color w:val="000000" w:themeColor="text1"/>
                <w:kern w:val="3"/>
                <w:sz w:val="20"/>
                <w:szCs w:val="20"/>
              </w:rPr>
              <w:t>環照燈</w:t>
            </w:r>
            <w:proofErr w:type="gramEnd"/>
            <w:r w:rsidRPr="00CC3E8C">
              <w:rPr>
                <w:rFonts w:eastAsia="標楷體"/>
                <w:color w:val="000000" w:themeColor="text1"/>
                <w:kern w:val="3"/>
                <w:sz w:val="20"/>
                <w:szCs w:val="20"/>
              </w:rPr>
              <w:t>運作良好</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BD9F653"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3CBAA61"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47542CCB" w14:textId="77777777" w:rsidR="003C0765" w:rsidRPr="00CC3E8C" w:rsidRDefault="003C0765" w:rsidP="003C0765">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111B2561" w14:textId="77777777" w:rsidTr="003C0765">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62860850"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AF9D9E1"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桅燈運作良好</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E285E08"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DAC5C2F"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7859338A" w14:textId="77777777" w:rsidR="003C0765" w:rsidRPr="00CC3E8C" w:rsidRDefault="003C0765" w:rsidP="003C0765">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5907C2A2" w14:textId="77777777" w:rsidTr="003C0765">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5975B19C"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132B906E"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proofErr w:type="gramStart"/>
            <w:r w:rsidRPr="00CC3E8C">
              <w:rPr>
                <w:rFonts w:eastAsia="標楷體"/>
                <w:color w:val="000000" w:themeColor="text1"/>
                <w:kern w:val="3"/>
                <w:sz w:val="20"/>
                <w:szCs w:val="20"/>
              </w:rPr>
              <w:t>左右舷燈運作</w:t>
            </w:r>
            <w:proofErr w:type="gramEnd"/>
            <w:r w:rsidRPr="00CC3E8C">
              <w:rPr>
                <w:rFonts w:eastAsia="標楷體"/>
                <w:color w:val="000000" w:themeColor="text1"/>
                <w:kern w:val="3"/>
                <w:sz w:val="20"/>
                <w:szCs w:val="20"/>
              </w:rPr>
              <w:t>良好</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9508EE0"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285E2B7"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1557814A" w14:textId="77777777" w:rsidR="003C0765" w:rsidRPr="00CC3E8C" w:rsidRDefault="003C0765" w:rsidP="003C0765">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59DD3852" w14:textId="77777777" w:rsidTr="003C0765">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19C29706"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928704F"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proofErr w:type="gramStart"/>
            <w:r w:rsidRPr="00CC3E8C">
              <w:rPr>
                <w:rFonts w:eastAsia="標楷體"/>
                <w:color w:val="000000" w:themeColor="text1"/>
                <w:kern w:val="3"/>
                <w:sz w:val="20"/>
                <w:szCs w:val="20"/>
              </w:rPr>
              <w:t>艉</w:t>
            </w:r>
            <w:proofErr w:type="gramEnd"/>
            <w:r w:rsidRPr="00CC3E8C">
              <w:rPr>
                <w:rFonts w:eastAsia="標楷體"/>
                <w:color w:val="000000" w:themeColor="text1"/>
                <w:kern w:val="3"/>
                <w:sz w:val="20"/>
                <w:szCs w:val="20"/>
              </w:rPr>
              <w:t>燈運作良好</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F696A33"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A1C2F20"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76489731" w14:textId="77777777" w:rsidR="003C0765" w:rsidRPr="00CC3E8C" w:rsidRDefault="003C0765" w:rsidP="003C0765">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2AF0A420" w14:textId="77777777" w:rsidTr="003C0765">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16C69601"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B7573A3"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proofErr w:type="gramStart"/>
            <w:r w:rsidRPr="00CC3E8C">
              <w:rPr>
                <w:rFonts w:eastAsia="標楷體"/>
                <w:color w:val="000000" w:themeColor="text1"/>
                <w:kern w:val="3"/>
                <w:sz w:val="20"/>
                <w:szCs w:val="20"/>
              </w:rPr>
              <w:t>下錨燈運作</w:t>
            </w:r>
            <w:proofErr w:type="gramEnd"/>
            <w:r w:rsidRPr="00CC3E8C">
              <w:rPr>
                <w:rFonts w:eastAsia="標楷體"/>
                <w:color w:val="000000" w:themeColor="text1"/>
                <w:kern w:val="3"/>
                <w:sz w:val="20"/>
                <w:szCs w:val="20"/>
              </w:rPr>
              <w:t>良好</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3E214CC"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344B51E"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0DE52607" w14:textId="77777777" w:rsidR="003C0765" w:rsidRPr="00CC3E8C" w:rsidRDefault="003C0765" w:rsidP="003C0765">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6A37644C" w14:textId="77777777" w:rsidTr="003C0765">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6CD52156"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76CC58C"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proofErr w:type="gramStart"/>
            <w:r w:rsidRPr="00CC3E8C">
              <w:rPr>
                <w:rFonts w:eastAsia="標楷體"/>
                <w:color w:val="000000" w:themeColor="text1"/>
                <w:kern w:val="3"/>
                <w:sz w:val="20"/>
                <w:szCs w:val="20"/>
              </w:rPr>
              <w:t>號笛運作</w:t>
            </w:r>
            <w:proofErr w:type="gramEnd"/>
            <w:r w:rsidRPr="00CC3E8C">
              <w:rPr>
                <w:rFonts w:eastAsia="標楷體"/>
                <w:color w:val="000000" w:themeColor="text1"/>
                <w:kern w:val="3"/>
                <w:sz w:val="20"/>
                <w:szCs w:val="20"/>
              </w:rPr>
              <w:t>良好</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2E35584"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65471A2"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0098350A" w14:textId="77777777" w:rsidR="003C0765" w:rsidRPr="00CC3E8C" w:rsidRDefault="003C0765" w:rsidP="003C0765">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1CB349A1" w14:textId="77777777" w:rsidTr="003C0765">
        <w:tc>
          <w:tcPr>
            <w:tcW w:w="1135" w:type="dxa"/>
            <w:vMerge w:val="restart"/>
            <w:tcBorders>
              <w:top w:val="single" w:sz="4" w:space="0" w:color="000000"/>
              <w:left w:val="double" w:sz="4" w:space="0" w:color="000000"/>
            </w:tcBorders>
            <w:tcMar>
              <w:top w:w="0" w:type="dxa"/>
              <w:left w:w="108" w:type="dxa"/>
              <w:bottom w:w="0" w:type="dxa"/>
              <w:right w:w="108" w:type="dxa"/>
            </w:tcMar>
          </w:tcPr>
          <w:p w14:paraId="6A0FA321" w14:textId="77777777" w:rsidR="003C0765" w:rsidRPr="00CC3E8C" w:rsidRDefault="003C0765" w:rsidP="003C0765">
            <w:pPr>
              <w:suppressAutoHyphens/>
              <w:autoSpaceDN w:val="0"/>
              <w:jc w:val="center"/>
              <w:textAlignment w:val="baseline"/>
              <w:rPr>
                <w:rFonts w:eastAsia="標楷體"/>
                <w:color w:val="000000" w:themeColor="text1"/>
                <w:kern w:val="3"/>
                <w:szCs w:val="20"/>
              </w:rPr>
            </w:pPr>
            <w:r w:rsidRPr="00CC3E8C">
              <w:rPr>
                <w:rFonts w:eastAsia="標楷體"/>
                <w:color w:val="000000" w:themeColor="text1"/>
                <w:kern w:val="3"/>
                <w:szCs w:val="20"/>
              </w:rPr>
              <w:t>設備數量檢查</w:t>
            </w: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74F22764"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符合乘員定額以上之救生衣</w:t>
            </w:r>
            <w:r w:rsidRPr="00CC3E8C">
              <w:rPr>
                <w:rFonts w:eastAsia="標楷體"/>
                <w:color w:val="000000" w:themeColor="text1"/>
                <w:kern w:val="3"/>
                <w:sz w:val="20"/>
                <w:szCs w:val="20"/>
              </w:rPr>
              <w:t>/</w:t>
            </w:r>
            <w:r w:rsidRPr="00CC3E8C">
              <w:rPr>
                <w:rFonts w:eastAsia="標楷體"/>
                <w:color w:val="000000" w:themeColor="text1"/>
                <w:kern w:val="3"/>
                <w:sz w:val="20"/>
                <w:szCs w:val="20"/>
              </w:rPr>
              <w:t>兒童專用之救生衣</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8DE1195"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A55241F"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3F578C6F"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31112662" w14:textId="77777777" w:rsidTr="003C0765">
        <w:tc>
          <w:tcPr>
            <w:tcW w:w="1135" w:type="dxa"/>
            <w:vMerge/>
            <w:tcBorders>
              <w:left w:val="double" w:sz="4" w:space="0" w:color="000000"/>
            </w:tcBorders>
            <w:tcMar>
              <w:top w:w="0" w:type="dxa"/>
              <w:left w:w="108" w:type="dxa"/>
              <w:bottom w:w="0" w:type="dxa"/>
              <w:right w:w="108" w:type="dxa"/>
            </w:tcMar>
          </w:tcPr>
          <w:p w14:paraId="251C6E05"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EB58910"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救生圈（含自燃燈或自動煙號）</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557FD16"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B94F967"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5D30B809"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6DAE7214" w14:textId="77777777" w:rsidTr="003C0765">
        <w:tc>
          <w:tcPr>
            <w:tcW w:w="1135" w:type="dxa"/>
            <w:vMerge/>
            <w:tcBorders>
              <w:left w:val="double" w:sz="4" w:space="0" w:color="000000"/>
            </w:tcBorders>
            <w:tcMar>
              <w:top w:w="0" w:type="dxa"/>
              <w:left w:w="108" w:type="dxa"/>
              <w:bottom w:w="0" w:type="dxa"/>
              <w:right w:w="108" w:type="dxa"/>
            </w:tcMar>
          </w:tcPr>
          <w:p w14:paraId="79FA53C4"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6C8210" w14:textId="77777777" w:rsidR="003C0765" w:rsidRPr="00CC3E8C" w:rsidRDefault="003C0765" w:rsidP="003C0765">
            <w:pPr>
              <w:suppressAutoHyphens/>
              <w:autoSpaceDN w:val="0"/>
              <w:spacing w:line="240" w:lineRule="exact"/>
              <w:jc w:val="both"/>
              <w:textAlignment w:val="baseline"/>
              <w:rPr>
                <w:rFonts w:eastAsia="標楷體"/>
                <w:color w:val="000000" w:themeColor="text1"/>
                <w:kern w:val="3"/>
                <w:sz w:val="20"/>
                <w:szCs w:val="20"/>
              </w:rPr>
            </w:pPr>
            <w:r w:rsidRPr="00CC3E8C">
              <w:rPr>
                <w:rFonts w:eastAsia="標楷體"/>
                <w:color w:val="000000" w:themeColor="text1"/>
                <w:kern w:val="3"/>
                <w:sz w:val="20"/>
                <w:szCs w:val="20"/>
              </w:rPr>
              <w:t>救生筏</w:t>
            </w:r>
            <w:r w:rsidRPr="00CC3E8C">
              <w:rPr>
                <w:rFonts w:eastAsia="標楷體"/>
                <w:color w:val="000000" w:themeColor="text1"/>
                <w:kern w:val="3"/>
                <w:sz w:val="20"/>
                <w:szCs w:val="20"/>
              </w:rPr>
              <w:t>/</w:t>
            </w:r>
            <w:r w:rsidRPr="00CC3E8C">
              <w:rPr>
                <w:rFonts w:eastAsia="標楷體"/>
                <w:color w:val="000000" w:themeColor="text1"/>
                <w:kern w:val="3"/>
                <w:sz w:val="20"/>
                <w:szCs w:val="20"/>
              </w:rPr>
              <w:t>救生艇</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4C65D07"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8EBBEBF"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570159C3"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14"/>
                <w:szCs w:val="14"/>
              </w:rPr>
              <w:t>數</w:t>
            </w:r>
            <w:r w:rsidRPr="00CC3E8C">
              <w:rPr>
                <w:rFonts w:eastAsia="Times New Roman"/>
                <w:color w:val="000000" w:themeColor="text1"/>
                <w:kern w:val="3"/>
                <w:sz w:val="14"/>
                <w:szCs w:val="14"/>
              </w:rPr>
              <w:t xml:space="preserve">  </w:t>
            </w:r>
            <w:r w:rsidRPr="00CC3E8C">
              <w:rPr>
                <w:rFonts w:eastAsia="標楷體"/>
                <w:color w:val="000000" w:themeColor="text1"/>
                <w:kern w:val="3"/>
                <w:sz w:val="14"/>
                <w:szCs w:val="14"/>
              </w:rPr>
              <w:t>量：</w:t>
            </w:r>
            <w:r w:rsidRPr="00CC3E8C">
              <w:rPr>
                <w:rFonts w:eastAsia="Times New Roman"/>
                <w:color w:val="000000" w:themeColor="text1"/>
                <w:kern w:val="3"/>
                <w:sz w:val="14"/>
                <w:szCs w:val="14"/>
                <w:u w:val="single"/>
              </w:rPr>
              <w:t xml:space="preserve">       </w:t>
            </w:r>
            <w:r w:rsidRPr="00CC3E8C">
              <w:rPr>
                <w:rFonts w:eastAsia="Times New Roman"/>
                <w:color w:val="000000" w:themeColor="text1"/>
                <w:kern w:val="3"/>
                <w:sz w:val="14"/>
                <w:szCs w:val="14"/>
              </w:rPr>
              <w:t xml:space="preserve"> </w:t>
            </w:r>
          </w:p>
          <w:p w14:paraId="69DD6667"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14"/>
                <w:szCs w:val="14"/>
              </w:rPr>
              <w:t>總人數：</w:t>
            </w:r>
            <w:r w:rsidRPr="00CC3E8C">
              <w:rPr>
                <w:rFonts w:eastAsia="Times New Roman"/>
                <w:color w:val="000000" w:themeColor="text1"/>
                <w:kern w:val="3"/>
                <w:sz w:val="14"/>
                <w:szCs w:val="14"/>
                <w:u w:val="single"/>
              </w:rPr>
              <w:t xml:space="preserve">       </w:t>
            </w:r>
          </w:p>
        </w:tc>
      </w:tr>
      <w:tr w:rsidR="00CC3E8C" w:rsidRPr="00CC3E8C" w14:paraId="150DE4FD" w14:textId="77777777" w:rsidTr="003C0765">
        <w:tc>
          <w:tcPr>
            <w:tcW w:w="1135" w:type="dxa"/>
            <w:vMerge/>
            <w:tcBorders>
              <w:left w:val="double" w:sz="4" w:space="0" w:color="000000"/>
            </w:tcBorders>
            <w:tcMar>
              <w:top w:w="0" w:type="dxa"/>
              <w:left w:w="108" w:type="dxa"/>
              <w:bottom w:w="0" w:type="dxa"/>
              <w:right w:w="108" w:type="dxa"/>
            </w:tcMar>
          </w:tcPr>
          <w:p w14:paraId="585B6259"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4D8DE8D"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proofErr w:type="gramStart"/>
            <w:r w:rsidRPr="00CC3E8C">
              <w:rPr>
                <w:rFonts w:eastAsia="標楷體"/>
                <w:color w:val="000000" w:themeColor="text1"/>
                <w:kern w:val="3"/>
                <w:sz w:val="20"/>
                <w:szCs w:val="20"/>
              </w:rPr>
              <w:t>橘</w:t>
            </w:r>
            <w:proofErr w:type="gramEnd"/>
            <w:r w:rsidRPr="00CC3E8C">
              <w:rPr>
                <w:rFonts w:eastAsia="標楷體"/>
                <w:color w:val="000000" w:themeColor="text1"/>
                <w:kern w:val="3"/>
                <w:sz w:val="20"/>
                <w:szCs w:val="20"/>
              </w:rPr>
              <w:t>色煙霧信號</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EDEA87B"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EF247AE"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3FB4C59D"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06248C8F" w14:textId="77777777" w:rsidTr="003C0765">
        <w:tc>
          <w:tcPr>
            <w:tcW w:w="1135" w:type="dxa"/>
            <w:vMerge/>
            <w:tcBorders>
              <w:left w:val="double" w:sz="4" w:space="0" w:color="000000"/>
            </w:tcBorders>
            <w:tcMar>
              <w:top w:w="0" w:type="dxa"/>
              <w:left w:w="108" w:type="dxa"/>
              <w:bottom w:w="0" w:type="dxa"/>
              <w:right w:w="108" w:type="dxa"/>
            </w:tcMar>
          </w:tcPr>
          <w:p w14:paraId="5116864A"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82AB08D"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手持紅光信號</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8C41219"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4F7331C"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3A706D79"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795CBF2D" w14:textId="77777777" w:rsidTr="003C0765">
        <w:tc>
          <w:tcPr>
            <w:tcW w:w="1135" w:type="dxa"/>
            <w:vMerge/>
            <w:tcBorders>
              <w:left w:val="double" w:sz="4" w:space="0" w:color="000000"/>
            </w:tcBorders>
            <w:tcMar>
              <w:top w:w="0" w:type="dxa"/>
              <w:left w:w="108" w:type="dxa"/>
              <w:bottom w:w="0" w:type="dxa"/>
              <w:right w:w="108" w:type="dxa"/>
            </w:tcMar>
          </w:tcPr>
          <w:p w14:paraId="4330F602"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85A7D13"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火箭式降落傘信號</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27D0D48"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27352A8"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3D36C628"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133087A4" w14:textId="77777777" w:rsidTr="003C0765">
        <w:tc>
          <w:tcPr>
            <w:tcW w:w="1135" w:type="dxa"/>
            <w:vMerge/>
            <w:tcBorders>
              <w:left w:val="double" w:sz="4" w:space="0" w:color="000000"/>
            </w:tcBorders>
            <w:tcMar>
              <w:top w:w="0" w:type="dxa"/>
              <w:left w:w="108" w:type="dxa"/>
              <w:bottom w:w="0" w:type="dxa"/>
              <w:right w:w="108" w:type="dxa"/>
            </w:tcMar>
          </w:tcPr>
          <w:p w14:paraId="761F0899"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1F99BB1D"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磁羅經</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7ABFFCE"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C816B7C"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1C05523C"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1775CB92" w14:textId="77777777" w:rsidTr="003C0765">
        <w:tc>
          <w:tcPr>
            <w:tcW w:w="1135" w:type="dxa"/>
            <w:vMerge/>
            <w:tcBorders>
              <w:left w:val="double" w:sz="4" w:space="0" w:color="000000"/>
            </w:tcBorders>
            <w:tcMar>
              <w:top w:w="0" w:type="dxa"/>
              <w:left w:w="108" w:type="dxa"/>
              <w:bottom w:w="0" w:type="dxa"/>
              <w:right w:w="108" w:type="dxa"/>
            </w:tcMar>
          </w:tcPr>
          <w:p w14:paraId="47D048C3"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1C8444CC"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特高頻無線電話</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950056D"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DECECBB"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75429C5E"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770965BC" w14:textId="77777777" w:rsidTr="003C0765">
        <w:tc>
          <w:tcPr>
            <w:tcW w:w="1135" w:type="dxa"/>
            <w:vMerge/>
            <w:tcBorders>
              <w:left w:val="double" w:sz="4" w:space="0" w:color="000000"/>
            </w:tcBorders>
            <w:tcMar>
              <w:top w:w="0" w:type="dxa"/>
              <w:left w:w="108" w:type="dxa"/>
              <w:bottom w:w="0" w:type="dxa"/>
              <w:right w:w="108" w:type="dxa"/>
            </w:tcMar>
          </w:tcPr>
          <w:p w14:paraId="1D0F589D"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70C737D4"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船舶自動識別系統船載</w:t>
            </w:r>
            <w:proofErr w:type="gramStart"/>
            <w:r w:rsidRPr="00CC3E8C">
              <w:rPr>
                <w:rFonts w:eastAsia="標楷體"/>
                <w:color w:val="000000" w:themeColor="text1"/>
                <w:kern w:val="3"/>
                <w:sz w:val="20"/>
                <w:szCs w:val="20"/>
              </w:rPr>
              <w:t>臺</w:t>
            </w:r>
            <w:proofErr w:type="gramEnd"/>
            <w:r w:rsidRPr="00CC3E8C">
              <w:rPr>
                <w:rFonts w:eastAsia="標楷體"/>
                <w:color w:val="000000" w:themeColor="text1"/>
                <w:kern w:val="3"/>
                <w:sz w:val="20"/>
                <w:szCs w:val="20"/>
              </w:rPr>
              <w:t>(AIS)/</w:t>
            </w:r>
            <w:r w:rsidRPr="00CC3E8C">
              <w:rPr>
                <w:rFonts w:eastAsia="標楷體"/>
                <w:color w:val="000000" w:themeColor="text1"/>
                <w:kern w:val="3"/>
                <w:sz w:val="20"/>
                <w:szCs w:val="20"/>
              </w:rPr>
              <w:t>雷達反射器</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5B5B415"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6CA4B0B"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59ADAE6D"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5AED9F8A" w14:textId="77777777" w:rsidTr="003C0765">
        <w:tc>
          <w:tcPr>
            <w:tcW w:w="1135" w:type="dxa"/>
            <w:vMerge/>
            <w:tcBorders>
              <w:left w:val="double" w:sz="4" w:space="0" w:color="000000"/>
            </w:tcBorders>
            <w:tcMar>
              <w:top w:w="0" w:type="dxa"/>
              <w:left w:w="108" w:type="dxa"/>
              <w:bottom w:w="0" w:type="dxa"/>
              <w:right w:w="108" w:type="dxa"/>
            </w:tcMar>
          </w:tcPr>
          <w:p w14:paraId="3E90CAD8"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3C28986"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應急指位</w:t>
            </w:r>
            <w:proofErr w:type="gramStart"/>
            <w:r w:rsidRPr="00CC3E8C">
              <w:rPr>
                <w:rFonts w:eastAsia="標楷體"/>
                <w:color w:val="000000" w:themeColor="text1"/>
                <w:kern w:val="3"/>
                <w:sz w:val="20"/>
                <w:szCs w:val="20"/>
              </w:rPr>
              <w:t>無線電示標</w:t>
            </w:r>
            <w:proofErr w:type="gramEnd"/>
            <w:r w:rsidRPr="00CC3E8C">
              <w:rPr>
                <w:rFonts w:eastAsia="標楷體"/>
                <w:color w:val="000000" w:themeColor="text1"/>
                <w:kern w:val="3"/>
                <w:sz w:val="20"/>
                <w:szCs w:val="20"/>
              </w:rPr>
              <w:t>(EPIRB)</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922B756"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3E06064"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01DEC9BA"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2DC9F739" w14:textId="77777777" w:rsidTr="003C0765">
        <w:tc>
          <w:tcPr>
            <w:tcW w:w="1135" w:type="dxa"/>
            <w:vMerge/>
            <w:tcBorders>
              <w:left w:val="double" w:sz="4" w:space="0" w:color="000000"/>
            </w:tcBorders>
            <w:tcMar>
              <w:top w:w="0" w:type="dxa"/>
              <w:left w:w="108" w:type="dxa"/>
              <w:bottom w:w="0" w:type="dxa"/>
              <w:right w:w="108" w:type="dxa"/>
            </w:tcMar>
          </w:tcPr>
          <w:p w14:paraId="690E4919"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4173E5D"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雷達</w:t>
            </w:r>
            <w:r w:rsidRPr="00CC3E8C">
              <w:rPr>
                <w:rFonts w:eastAsia="標楷體"/>
                <w:color w:val="000000" w:themeColor="text1"/>
                <w:kern w:val="3"/>
                <w:sz w:val="20"/>
                <w:szCs w:val="20"/>
              </w:rPr>
              <w:t>(</w:t>
            </w:r>
            <w:r w:rsidRPr="00CC3E8C">
              <w:rPr>
                <w:rFonts w:eastAsia="標楷體"/>
                <w:color w:val="000000" w:themeColor="text1"/>
                <w:kern w:val="3"/>
                <w:sz w:val="20"/>
                <w:szCs w:val="20"/>
              </w:rPr>
              <w:t>全長</w:t>
            </w:r>
            <w:r w:rsidRPr="00CC3E8C">
              <w:rPr>
                <w:rFonts w:eastAsia="標楷體"/>
                <w:color w:val="000000" w:themeColor="text1"/>
                <w:kern w:val="3"/>
                <w:sz w:val="20"/>
                <w:szCs w:val="20"/>
              </w:rPr>
              <w:t>24</w:t>
            </w:r>
            <w:r w:rsidRPr="00CC3E8C">
              <w:rPr>
                <w:rFonts w:eastAsia="標楷體"/>
                <w:color w:val="000000" w:themeColor="text1"/>
                <w:kern w:val="3"/>
                <w:sz w:val="20"/>
                <w:szCs w:val="20"/>
              </w:rPr>
              <w:t>公尺以上國際水域等級適用</w:t>
            </w:r>
            <w:r w:rsidRPr="00CC3E8C">
              <w:rPr>
                <w:rFonts w:eastAsia="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AC06068"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13F61D3"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2798D902"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79239419" w14:textId="77777777" w:rsidTr="003C0765">
        <w:tc>
          <w:tcPr>
            <w:tcW w:w="1135" w:type="dxa"/>
            <w:vMerge/>
            <w:tcBorders>
              <w:left w:val="double" w:sz="4" w:space="0" w:color="000000"/>
            </w:tcBorders>
            <w:tcMar>
              <w:top w:w="0" w:type="dxa"/>
              <w:left w:w="108" w:type="dxa"/>
              <w:bottom w:w="0" w:type="dxa"/>
              <w:right w:w="108" w:type="dxa"/>
            </w:tcMar>
          </w:tcPr>
          <w:p w14:paraId="381E02D9"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7260210F"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全球定位系統</w:t>
            </w:r>
            <w:r w:rsidRPr="00CC3E8C">
              <w:rPr>
                <w:rFonts w:eastAsia="標楷體"/>
                <w:color w:val="000000" w:themeColor="text1"/>
                <w:kern w:val="3"/>
                <w:sz w:val="20"/>
                <w:szCs w:val="20"/>
              </w:rPr>
              <w:t>(GPS)(</w:t>
            </w:r>
            <w:r w:rsidRPr="00CC3E8C">
              <w:rPr>
                <w:rFonts w:eastAsia="標楷體"/>
                <w:color w:val="000000" w:themeColor="text1"/>
                <w:kern w:val="3"/>
                <w:sz w:val="20"/>
                <w:szCs w:val="20"/>
              </w:rPr>
              <w:t>國際水域等級適用</w:t>
            </w:r>
            <w:r w:rsidRPr="00CC3E8C">
              <w:rPr>
                <w:rFonts w:eastAsia="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CE141AB"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8A13BD4"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7C80ED7B"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514673C5" w14:textId="77777777" w:rsidTr="003C0765">
        <w:tc>
          <w:tcPr>
            <w:tcW w:w="1135" w:type="dxa"/>
            <w:vMerge/>
            <w:tcBorders>
              <w:left w:val="double" w:sz="4" w:space="0" w:color="000000"/>
            </w:tcBorders>
            <w:tcMar>
              <w:top w:w="0" w:type="dxa"/>
              <w:left w:w="108" w:type="dxa"/>
              <w:bottom w:w="0" w:type="dxa"/>
              <w:right w:w="108" w:type="dxa"/>
            </w:tcMar>
          </w:tcPr>
          <w:p w14:paraId="64F56C34"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36450119"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高頻無線電話或衛星電話</w:t>
            </w:r>
            <w:r w:rsidRPr="00CC3E8C">
              <w:rPr>
                <w:rFonts w:eastAsia="標楷體"/>
                <w:color w:val="000000" w:themeColor="text1"/>
                <w:kern w:val="3"/>
                <w:sz w:val="20"/>
                <w:szCs w:val="20"/>
              </w:rPr>
              <w:t>(</w:t>
            </w:r>
            <w:r w:rsidRPr="00CC3E8C">
              <w:rPr>
                <w:rFonts w:eastAsia="標楷體"/>
                <w:color w:val="000000" w:themeColor="text1"/>
                <w:kern w:val="3"/>
                <w:sz w:val="20"/>
                <w:szCs w:val="20"/>
              </w:rPr>
              <w:t>國際水域等級適用</w:t>
            </w:r>
            <w:r w:rsidRPr="00CC3E8C">
              <w:rPr>
                <w:rFonts w:eastAsia="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047FFBD"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52ABF77"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44000ED9"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42E32B30" w14:textId="77777777" w:rsidTr="003C0765">
        <w:tc>
          <w:tcPr>
            <w:tcW w:w="1135" w:type="dxa"/>
            <w:vMerge/>
            <w:tcBorders>
              <w:left w:val="double" w:sz="4" w:space="0" w:color="000000"/>
            </w:tcBorders>
            <w:tcMar>
              <w:top w:w="0" w:type="dxa"/>
              <w:left w:w="108" w:type="dxa"/>
              <w:bottom w:w="0" w:type="dxa"/>
              <w:right w:w="108" w:type="dxa"/>
            </w:tcMar>
          </w:tcPr>
          <w:p w14:paraId="16D43DB6"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7502D3B"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滅火器</w:t>
            </w:r>
            <w:r w:rsidRPr="00CC3E8C">
              <w:rPr>
                <w:rFonts w:eastAsia="標楷體"/>
                <w:color w:val="000000" w:themeColor="text1"/>
                <w:kern w:val="3"/>
                <w:sz w:val="20"/>
                <w:szCs w:val="20"/>
              </w:rPr>
              <w:t>(</w:t>
            </w:r>
            <w:proofErr w:type="gramStart"/>
            <w:r w:rsidRPr="00CC3E8C">
              <w:rPr>
                <w:rFonts w:eastAsia="標楷體"/>
                <w:color w:val="000000" w:themeColor="text1"/>
                <w:kern w:val="3"/>
                <w:sz w:val="20"/>
                <w:szCs w:val="20"/>
              </w:rPr>
              <w:t>應距駕駛</w:t>
            </w:r>
            <w:proofErr w:type="gramEnd"/>
            <w:r w:rsidRPr="00CC3E8C">
              <w:rPr>
                <w:rFonts w:eastAsia="標楷體"/>
                <w:color w:val="000000" w:themeColor="text1"/>
                <w:kern w:val="3"/>
                <w:sz w:val="20"/>
                <w:szCs w:val="20"/>
              </w:rPr>
              <w:t>位置或艙口</w:t>
            </w:r>
            <w:r w:rsidRPr="00CC3E8C">
              <w:rPr>
                <w:rFonts w:eastAsia="標楷體"/>
                <w:color w:val="000000" w:themeColor="text1"/>
                <w:kern w:val="3"/>
                <w:sz w:val="20"/>
                <w:szCs w:val="20"/>
              </w:rPr>
              <w:t>2</w:t>
            </w:r>
            <w:r w:rsidRPr="00CC3E8C">
              <w:rPr>
                <w:rFonts w:eastAsia="標楷體"/>
                <w:color w:val="000000" w:themeColor="text1"/>
                <w:kern w:val="3"/>
                <w:sz w:val="20"/>
                <w:szCs w:val="20"/>
              </w:rPr>
              <w:t>公尺內，藥劑重量不小於</w:t>
            </w:r>
            <w:r w:rsidRPr="00CC3E8C">
              <w:rPr>
                <w:rFonts w:eastAsia="標楷體"/>
                <w:color w:val="000000" w:themeColor="text1"/>
                <w:kern w:val="3"/>
                <w:sz w:val="20"/>
                <w:szCs w:val="20"/>
              </w:rPr>
              <w:t>2.27</w:t>
            </w:r>
            <w:r w:rsidRPr="00CC3E8C">
              <w:rPr>
                <w:rFonts w:eastAsia="標楷體"/>
                <w:color w:val="000000" w:themeColor="text1"/>
                <w:kern w:val="3"/>
                <w:sz w:val="20"/>
                <w:szCs w:val="20"/>
              </w:rPr>
              <w:t>公斤</w:t>
            </w:r>
            <w:r w:rsidRPr="00CC3E8C">
              <w:rPr>
                <w:rFonts w:eastAsia="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9E42088"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FC0AAB2"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6D61255C"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0679650A" w14:textId="77777777" w:rsidTr="003C0765">
        <w:tc>
          <w:tcPr>
            <w:tcW w:w="1135" w:type="dxa"/>
            <w:vMerge/>
            <w:tcBorders>
              <w:left w:val="double" w:sz="4" w:space="0" w:color="000000"/>
            </w:tcBorders>
            <w:tcMar>
              <w:top w:w="0" w:type="dxa"/>
              <w:left w:w="108" w:type="dxa"/>
              <w:bottom w:w="0" w:type="dxa"/>
              <w:right w:w="108" w:type="dxa"/>
            </w:tcMar>
          </w:tcPr>
          <w:p w14:paraId="1FFCB884"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3D3F5EE5"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防火</w:t>
            </w:r>
            <w:proofErr w:type="gramStart"/>
            <w:r w:rsidRPr="00CC3E8C">
              <w:rPr>
                <w:rFonts w:eastAsia="標楷體"/>
                <w:color w:val="000000" w:themeColor="text1"/>
                <w:kern w:val="3"/>
                <w:sz w:val="20"/>
                <w:szCs w:val="20"/>
              </w:rPr>
              <w:t>毯</w:t>
            </w:r>
            <w:proofErr w:type="gramEnd"/>
            <w:r w:rsidRPr="00CC3E8C">
              <w:rPr>
                <w:rFonts w:eastAsia="標楷體"/>
                <w:color w:val="000000" w:themeColor="text1"/>
                <w:kern w:val="3"/>
                <w:sz w:val="20"/>
                <w:szCs w:val="20"/>
              </w:rPr>
              <w:t>(</w:t>
            </w:r>
            <w:r w:rsidRPr="00CC3E8C">
              <w:rPr>
                <w:rFonts w:eastAsia="標楷體"/>
                <w:color w:val="000000" w:themeColor="text1"/>
                <w:kern w:val="3"/>
                <w:sz w:val="20"/>
                <w:szCs w:val="20"/>
              </w:rPr>
              <w:t>設有</w:t>
            </w:r>
            <w:proofErr w:type="gramStart"/>
            <w:r w:rsidRPr="00CC3E8C">
              <w:rPr>
                <w:rFonts w:eastAsia="標楷體"/>
                <w:color w:val="000000" w:themeColor="text1"/>
                <w:kern w:val="3"/>
                <w:sz w:val="20"/>
                <w:szCs w:val="20"/>
              </w:rPr>
              <w:t>加熱爐者適用</w:t>
            </w:r>
            <w:proofErr w:type="gramEnd"/>
            <w:r w:rsidRPr="00CC3E8C">
              <w:rPr>
                <w:rFonts w:eastAsia="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32840D9"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A4C8D82"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65DDBBC5"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2F2F2F41" w14:textId="77777777" w:rsidTr="003C0765">
        <w:tc>
          <w:tcPr>
            <w:tcW w:w="1135" w:type="dxa"/>
            <w:vMerge/>
            <w:tcBorders>
              <w:left w:val="double" w:sz="4" w:space="0" w:color="000000"/>
            </w:tcBorders>
            <w:tcMar>
              <w:top w:w="0" w:type="dxa"/>
              <w:left w:w="108" w:type="dxa"/>
              <w:bottom w:w="0" w:type="dxa"/>
              <w:right w:w="108" w:type="dxa"/>
            </w:tcMar>
          </w:tcPr>
          <w:p w14:paraId="7A25D665"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189ECF83"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消防水桶</w:t>
            </w:r>
            <w:r w:rsidRPr="00CC3E8C">
              <w:rPr>
                <w:rFonts w:eastAsia="標楷體"/>
                <w:color w:val="000000" w:themeColor="text1"/>
                <w:kern w:val="3"/>
                <w:sz w:val="20"/>
                <w:szCs w:val="20"/>
              </w:rPr>
              <w:t>/</w:t>
            </w:r>
            <w:r w:rsidRPr="00CC3E8C">
              <w:rPr>
                <w:rFonts w:eastAsia="標楷體"/>
                <w:color w:val="000000" w:themeColor="text1"/>
                <w:kern w:val="3"/>
                <w:sz w:val="20"/>
                <w:szCs w:val="20"/>
              </w:rPr>
              <w:t>消防泵</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F8BA0F2"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AAA1AE9"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7AD742EB"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1D920AD1" w14:textId="77777777" w:rsidTr="003C0765">
        <w:tc>
          <w:tcPr>
            <w:tcW w:w="1135" w:type="dxa"/>
            <w:vMerge/>
            <w:tcBorders>
              <w:left w:val="double" w:sz="4" w:space="0" w:color="000000"/>
            </w:tcBorders>
            <w:tcMar>
              <w:top w:w="0" w:type="dxa"/>
              <w:left w:w="108" w:type="dxa"/>
              <w:bottom w:w="0" w:type="dxa"/>
              <w:right w:w="108" w:type="dxa"/>
            </w:tcMar>
          </w:tcPr>
          <w:p w14:paraId="40348A15"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3AA22DAF"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錨及其鏈條或繩索</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ABF552F"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933D846"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74FCB3FE"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0018972C" w14:textId="77777777" w:rsidTr="003C0765">
        <w:tc>
          <w:tcPr>
            <w:tcW w:w="1135" w:type="dxa"/>
            <w:vMerge/>
            <w:tcBorders>
              <w:left w:val="double" w:sz="4" w:space="0" w:color="000000"/>
            </w:tcBorders>
            <w:tcMar>
              <w:top w:w="0" w:type="dxa"/>
              <w:left w:w="108" w:type="dxa"/>
              <w:bottom w:w="0" w:type="dxa"/>
              <w:right w:w="108" w:type="dxa"/>
            </w:tcMar>
          </w:tcPr>
          <w:p w14:paraId="06B5AB00"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026DE5E3"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proofErr w:type="gramStart"/>
            <w:r w:rsidRPr="00CC3E8C">
              <w:rPr>
                <w:rFonts w:eastAsia="標楷體"/>
                <w:color w:val="000000" w:themeColor="text1"/>
                <w:kern w:val="3"/>
                <w:sz w:val="20"/>
                <w:szCs w:val="20"/>
              </w:rPr>
              <w:t>泌</w:t>
            </w:r>
            <w:proofErr w:type="gramEnd"/>
            <w:r w:rsidRPr="00CC3E8C">
              <w:rPr>
                <w:rFonts w:eastAsia="標楷體"/>
                <w:color w:val="000000" w:themeColor="text1"/>
                <w:kern w:val="3"/>
                <w:sz w:val="20"/>
                <w:szCs w:val="20"/>
              </w:rPr>
              <w:t>水泵</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D18E27F"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EB60259"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3784E381"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4DE8DDC3" w14:textId="77777777" w:rsidTr="003C0765">
        <w:tc>
          <w:tcPr>
            <w:tcW w:w="1135" w:type="dxa"/>
            <w:vMerge/>
            <w:tcBorders>
              <w:left w:val="double" w:sz="4" w:space="0" w:color="000000"/>
            </w:tcBorders>
            <w:tcMar>
              <w:top w:w="0" w:type="dxa"/>
              <w:left w:w="108" w:type="dxa"/>
              <w:bottom w:w="0" w:type="dxa"/>
              <w:right w:w="108" w:type="dxa"/>
            </w:tcMar>
          </w:tcPr>
          <w:p w14:paraId="4A6C1527"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2F744C6B"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球形號標</w:t>
            </w:r>
            <w:r w:rsidRPr="00CC3E8C">
              <w:rPr>
                <w:rFonts w:eastAsia="標楷體"/>
                <w:color w:val="000000" w:themeColor="text1"/>
                <w:kern w:val="3"/>
                <w:sz w:val="20"/>
                <w:szCs w:val="20"/>
              </w:rPr>
              <w:t>/</w:t>
            </w:r>
            <w:r w:rsidRPr="00CC3E8C">
              <w:rPr>
                <w:rFonts w:eastAsia="標楷體"/>
                <w:color w:val="000000" w:themeColor="text1"/>
                <w:kern w:val="3"/>
                <w:sz w:val="20"/>
                <w:szCs w:val="20"/>
              </w:rPr>
              <w:t>錐形號標</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BA45E6B"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BC6F588"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6AC620E5"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4257458C" w14:textId="77777777" w:rsidTr="003C0765">
        <w:tc>
          <w:tcPr>
            <w:tcW w:w="1135" w:type="dxa"/>
            <w:vMerge/>
            <w:tcBorders>
              <w:left w:val="double" w:sz="4" w:space="0" w:color="000000"/>
            </w:tcBorders>
            <w:tcMar>
              <w:top w:w="0" w:type="dxa"/>
              <w:left w:w="108" w:type="dxa"/>
              <w:bottom w:w="0" w:type="dxa"/>
              <w:right w:w="108" w:type="dxa"/>
            </w:tcMar>
          </w:tcPr>
          <w:p w14:paraId="79906352"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333F26B1"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proofErr w:type="gramStart"/>
            <w:r w:rsidRPr="00CC3E8C">
              <w:rPr>
                <w:rFonts w:eastAsia="標楷體"/>
                <w:color w:val="000000" w:themeColor="text1"/>
                <w:kern w:val="3"/>
                <w:sz w:val="20"/>
                <w:szCs w:val="20"/>
              </w:rPr>
              <w:t>號鐘</w:t>
            </w:r>
            <w:proofErr w:type="gramEnd"/>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8BC2F57"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670EAAF"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34E7F964"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43F56DC0" w14:textId="77777777" w:rsidTr="003C0765">
        <w:tc>
          <w:tcPr>
            <w:tcW w:w="1135" w:type="dxa"/>
            <w:vMerge/>
            <w:tcBorders>
              <w:left w:val="double" w:sz="4" w:space="0" w:color="000000"/>
              <w:bottom w:val="single" w:sz="4" w:space="0" w:color="000000"/>
            </w:tcBorders>
            <w:tcMar>
              <w:top w:w="0" w:type="dxa"/>
              <w:left w:w="108" w:type="dxa"/>
              <w:bottom w:w="0" w:type="dxa"/>
              <w:right w:w="108" w:type="dxa"/>
            </w:tcMar>
          </w:tcPr>
          <w:p w14:paraId="2913EBFE" w14:textId="77777777" w:rsidR="003C0765" w:rsidRPr="00CC3E8C" w:rsidRDefault="003C0765" w:rsidP="003C0765">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7C514AD5"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20"/>
                <w:szCs w:val="20"/>
              </w:rPr>
            </w:pPr>
            <w:r w:rsidRPr="00CC3E8C">
              <w:rPr>
                <w:rFonts w:ascii="標楷體" w:eastAsia="標楷體" w:hAnsi="標楷體" w:cs="標楷體"/>
                <w:color w:val="000000" w:themeColor="text1"/>
                <w:kern w:val="3"/>
                <w:sz w:val="20"/>
                <w:szCs w:val="20"/>
              </w:rPr>
              <w:t>醫務箱</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5B0CC3B"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A97E133" w14:textId="77777777" w:rsidR="003C0765" w:rsidRPr="00CC3E8C" w:rsidRDefault="003C0765" w:rsidP="003C0765">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2FA765B4" w14:textId="77777777" w:rsidR="003C0765" w:rsidRPr="00CC3E8C" w:rsidRDefault="003C0765" w:rsidP="003C0765">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5C79EBEC" w14:textId="77777777" w:rsidTr="003C0765">
        <w:tc>
          <w:tcPr>
            <w:tcW w:w="9933" w:type="dxa"/>
            <w:gridSpan w:val="8"/>
            <w:tcBorders>
              <w:top w:val="single" w:sz="4" w:space="0" w:color="000000"/>
              <w:left w:val="double" w:sz="4" w:space="0" w:color="000000"/>
              <w:bottom w:val="double" w:sz="4" w:space="0" w:color="000000"/>
              <w:right w:val="double" w:sz="4" w:space="0" w:color="000000"/>
            </w:tcBorders>
            <w:tcMar>
              <w:top w:w="0" w:type="dxa"/>
              <w:left w:w="108" w:type="dxa"/>
              <w:bottom w:w="0" w:type="dxa"/>
              <w:right w:w="108" w:type="dxa"/>
            </w:tcMar>
          </w:tcPr>
          <w:p w14:paraId="398043E7" w14:textId="77777777" w:rsidR="003C0765" w:rsidRPr="00CC3E8C" w:rsidRDefault="003C0765" w:rsidP="003C0765">
            <w:pPr>
              <w:suppressAutoHyphens/>
              <w:autoSpaceDN w:val="0"/>
              <w:textAlignment w:val="baseline"/>
              <w:rPr>
                <w:rFonts w:eastAsia="標楷體"/>
                <w:color w:val="000000" w:themeColor="text1"/>
                <w:kern w:val="3"/>
                <w:sz w:val="20"/>
                <w:szCs w:val="20"/>
              </w:rPr>
            </w:pPr>
            <w:r w:rsidRPr="00CC3E8C">
              <w:rPr>
                <w:rFonts w:eastAsia="標楷體"/>
                <w:color w:val="000000" w:themeColor="text1"/>
                <w:kern w:val="3"/>
                <w:sz w:val="20"/>
                <w:szCs w:val="20"/>
              </w:rPr>
              <w:t>備註：平時確實自行檢查，</w:t>
            </w:r>
            <w:r w:rsidRPr="00CC3E8C">
              <w:rPr>
                <w:rFonts w:eastAsia="標楷體"/>
                <w:bCs/>
                <w:color w:val="000000" w:themeColor="text1"/>
                <w:kern w:val="3"/>
                <w:sz w:val="20"/>
                <w:szCs w:val="20"/>
              </w:rPr>
              <w:t>每屆滿</w:t>
            </w:r>
            <w:r w:rsidRPr="00CC3E8C">
              <w:rPr>
                <w:rFonts w:eastAsia="標楷體"/>
                <w:bCs/>
                <w:color w:val="000000" w:themeColor="text1"/>
                <w:kern w:val="3"/>
                <w:sz w:val="20"/>
                <w:szCs w:val="20"/>
              </w:rPr>
              <w:t>1</w:t>
            </w:r>
            <w:r w:rsidRPr="00CC3E8C">
              <w:rPr>
                <w:rFonts w:eastAsia="標楷體"/>
                <w:bCs/>
                <w:color w:val="000000" w:themeColor="text1"/>
                <w:kern w:val="3"/>
                <w:sz w:val="20"/>
                <w:szCs w:val="20"/>
              </w:rPr>
              <w:t>年之前後</w:t>
            </w:r>
            <w:r w:rsidRPr="00CC3E8C">
              <w:rPr>
                <w:rFonts w:eastAsia="標楷體"/>
                <w:bCs/>
                <w:color w:val="000000" w:themeColor="text1"/>
                <w:kern w:val="3"/>
                <w:sz w:val="20"/>
                <w:szCs w:val="20"/>
              </w:rPr>
              <w:t>3</w:t>
            </w:r>
            <w:r w:rsidRPr="00CC3E8C">
              <w:rPr>
                <w:rFonts w:eastAsia="標楷體"/>
                <w:bCs/>
                <w:color w:val="000000" w:themeColor="text1"/>
                <w:kern w:val="3"/>
                <w:sz w:val="20"/>
                <w:szCs w:val="20"/>
              </w:rPr>
              <w:t>個月內填報完成</w:t>
            </w:r>
            <w:r w:rsidRPr="00CC3E8C">
              <w:rPr>
                <w:rFonts w:eastAsia="標楷體"/>
                <w:color w:val="000000" w:themeColor="text1"/>
                <w:kern w:val="3"/>
                <w:sz w:val="20"/>
                <w:szCs w:val="20"/>
              </w:rPr>
              <w:t>，</w:t>
            </w:r>
            <w:proofErr w:type="gramStart"/>
            <w:r w:rsidRPr="00CC3E8C">
              <w:rPr>
                <w:rFonts w:eastAsia="標楷體"/>
                <w:color w:val="000000" w:themeColor="text1"/>
                <w:kern w:val="3"/>
                <w:sz w:val="20"/>
                <w:szCs w:val="20"/>
              </w:rPr>
              <w:t>併</w:t>
            </w:r>
            <w:proofErr w:type="gramEnd"/>
            <w:r w:rsidRPr="00CC3E8C">
              <w:rPr>
                <w:rFonts w:eastAsia="標楷體"/>
                <w:color w:val="000000" w:themeColor="text1"/>
                <w:kern w:val="3"/>
                <w:sz w:val="20"/>
                <w:szCs w:val="20"/>
                <w:u w:val="single"/>
              </w:rPr>
              <w:t>有效之船舶無線電臺執照影本、有效期限內之投保責任險證明文件影本及</w:t>
            </w:r>
            <w:r w:rsidRPr="00CC3E8C">
              <w:rPr>
                <w:rFonts w:eastAsia="標楷體"/>
                <w:color w:val="000000" w:themeColor="text1"/>
                <w:kern w:val="3"/>
                <w:sz w:val="20"/>
                <w:szCs w:val="20"/>
              </w:rPr>
              <w:t>遊艇</w:t>
            </w:r>
            <w:proofErr w:type="gramStart"/>
            <w:r w:rsidRPr="00CC3E8C">
              <w:rPr>
                <w:rFonts w:eastAsia="標楷體"/>
                <w:color w:val="000000" w:themeColor="text1"/>
                <w:kern w:val="3"/>
                <w:sz w:val="20"/>
                <w:szCs w:val="20"/>
              </w:rPr>
              <w:t>證書送航政</w:t>
            </w:r>
            <w:proofErr w:type="gramEnd"/>
            <w:r w:rsidRPr="00CC3E8C">
              <w:rPr>
                <w:rFonts w:eastAsia="標楷體"/>
                <w:color w:val="000000" w:themeColor="text1"/>
                <w:kern w:val="3"/>
                <w:sz w:val="20"/>
                <w:szCs w:val="20"/>
              </w:rPr>
              <w:t>機關備查。</w:t>
            </w:r>
          </w:p>
          <w:p w14:paraId="08B9D701" w14:textId="77777777" w:rsidR="003C0765" w:rsidRPr="00CC3E8C" w:rsidRDefault="003C0765" w:rsidP="003C0765">
            <w:pPr>
              <w:suppressAutoHyphens/>
              <w:autoSpaceDN w:val="0"/>
              <w:textAlignment w:val="baseline"/>
              <w:rPr>
                <w:rFonts w:eastAsia="標楷體"/>
                <w:color w:val="000000" w:themeColor="text1"/>
                <w:kern w:val="3"/>
                <w:sz w:val="32"/>
              </w:rPr>
            </w:pPr>
            <w:r w:rsidRPr="00CC3E8C">
              <w:rPr>
                <w:rFonts w:eastAsia="標楷體"/>
                <w:color w:val="000000" w:themeColor="text1"/>
                <w:kern w:val="3"/>
                <w:szCs w:val="22"/>
              </w:rPr>
              <w:t>檢查人簽章：</w:t>
            </w:r>
            <w:r w:rsidRPr="00CC3E8C">
              <w:rPr>
                <w:rFonts w:eastAsia="標楷體"/>
                <w:color w:val="000000" w:themeColor="text1"/>
                <w:kern w:val="3"/>
                <w:szCs w:val="22"/>
                <w:u w:val="single"/>
              </w:rPr>
              <w:t xml:space="preserve">　　　　　　　　　　</w:t>
            </w:r>
            <w:r w:rsidRPr="00CC3E8C">
              <w:rPr>
                <w:rFonts w:eastAsia="標楷體"/>
                <w:color w:val="000000" w:themeColor="text1"/>
                <w:kern w:val="3"/>
                <w:szCs w:val="22"/>
              </w:rPr>
              <w:t xml:space="preserve">　　　　　　　　　　檢查日期：</w:t>
            </w:r>
            <w:r w:rsidRPr="00CC3E8C">
              <w:rPr>
                <w:rFonts w:eastAsia="Times New Roman"/>
                <w:color w:val="000000" w:themeColor="text1"/>
                <w:kern w:val="3"/>
                <w:szCs w:val="22"/>
              </w:rPr>
              <w:t xml:space="preserve">    </w:t>
            </w:r>
            <w:r w:rsidRPr="00CC3E8C">
              <w:rPr>
                <w:rFonts w:eastAsia="標楷體"/>
                <w:color w:val="000000" w:themeColor="text1"/>
                <w:kern w:val="3"/>
                <w:szCs w:val="22"/>
              </w:rPr>
              <w:t>年</w:t>
            </w:r>
            <w:r w:rsidRPr="00CC3E8C">
              <w:rPr>
                <w:rFonts w:eastAsia="Times New Roman"/>
                <w:color w:val="000000" w:themeColor="text1"/>
                <w:kern w:val="3"/>
                <w:szCs w:val="22"/>
              </w:rPr>
              <w:t xml:space="preserve">    </w:t>
            </w:r>
            <w:r w:rsidRPr="00CC3E8C">
              <w:rPr>
                <w:rFonts w:eastAsia="標楷體"/>
                <w:color w:val="000000" w:themeColor="text1"/>
                <w:kern w:val="3"/>
                <w:szCs w:val="22"/>
              </w:rPr>
              <w:t>月</w:t>
            </w:r>
            <w:r w:rsidRPr="00CC3E8C">
              <w:rPr>
                <w:rFonts w:eastAsia="Times New Roman"/>
                <w:color w:val="000000" w:themeColor="text1"/>
                <w:kern w:val="3"/>
                <w:szCs w:val="22"/>
              </w:rPr>
              <w:t xml:space="preserve">    </w:t>
            </w:r>
            <w:r w:rsidRPr="00CC3E8C">
              <w:rPr>
                <w:rFonts w:eastAsia="標楷體"/>
                <w:color w:val="000000" w:themeColor="text1"/>
                <w:kern w:val="3"/>
                <w:szCs w:val="22"/>
              </w:rPr>
              <w:t>日</w:t>
            </w:r>
          </w:p>
        </w:tc>
      </w:tr>
    </w:tbl>
    <w:p w14:paraId="4C5C9D2B" w14:textId="77777777" w:rsidR="003C0765" w:rsidRPr="00CC3E8C" w:rsidRDefault="003C0765" w:rsidP="003C0765">
      <w:pPr>
        <w:suppressAutoHyphens/>
        <w:autoSpaceDN w:val="0"/>
        <w:snapToGrid w:val="0"/>
        <w:spacing w:line="500" w:lineRule="exact"/>
        <w:ind w:leftChars="-118" w:left="-283" w:rightChars="-295" w:right="-708"/>
        <w:textAlignment w:val="baseline"/>
        <w:rPr>
          <w:rFonts w:ascii="標楷體" w:eastAsia="標楷體" w:hAnsi="標楷體" w:cs="標楷體"/>
          <w:color w:val="000000" w:themeColor="text1"/>
          <w:kern w:val="3"/>
          <w:sz w:val="32"/>
          <w:szCs w:val="32"/>
        </w:rPr>
      </w:pPr>
      <w:r w:rsidRPr="00CC3E8C">
        <w:rPr>
          <w:rFonts w:ascii="標楷體" w:eastAsia="標楷體" w:hAnsi="標楷體" w:hint="eastAsia"/>
          <w:color w:val="000000" w:themeColor="text1"/>
          <w:sz w:val="32"/>
          <w:szCs w:val="32"/>
        </w:rPr>
        <w:t>附件</w:t>
      </w:r>
      <w:r w:rsidR="00795920" w:rsidRPr="00CC3E8C">
        <w:rPr>
          <w:rFonts w:ascii="標楷體" w:eastAsia="標楷體" w:hAnsi="標楷體" w:hint="eastAsia"/>
          <w:color w:val="000000" w:themeColor="text1"/>
          <w:sz w:val="32"/>
          <w:szCs w:val="32"/>
        </w:rPr>
        <w:t>一</w:t>
      </w:r>
      <w:r w:rsidRPr="00CC3E8C">
        <w:rPr>
          <w:rFonts w:ascii="標楷體" w:eastAsia="標楷體" w:hAnsi="標楷體" w:hint="eastAsia"/>
          <w:color w:val="000000" w:themeColor="text1"/>
          <w:sz w:val="32"/>
          <w:szCs w:val="32"/>
        </w:rPr>
        <w:t xml:space="preserve"> </w:t>
      </w:r>
      <w:r w:rsidR="00795920" w:rsidRPr="00CC3E8C">
        <w:rPr>
          <w:rFonts w:ascii="標楷體" w:eastAsia="標楷體" w:hAnsi="標楷體" w:hint="eastAsia"/>
          <w:color w:val="000000" w:themeColor="text1"/>
          <w:sz w:val="32"/>
          <w:szCs w:val="32"/>
        </w:rPr>
        <w:t xml:space="preserve">                </w:t>
      </w:r>
      <w:r w:rsidRPr="00CC3E8C">
        <w:rPr>
          <w:rFonts w:ascii="標楷體" w:eastAsia="標楷體" w:hAnsi="標楷體" w:hint="eastAsia"/>
          <w:color w:val="000000" w:themeColor="text1"/>
          <w:sz w:val="32"/>
          <w:szCs w:val="32"/>
        </w:rPr>
        <w:t>自用遊艇檢查表</w:t>
      </w:r>
    </w:p>
    <w:p w14:paraId="18064BB2" w14:textId="77777777" w:rsidR="00D656CB" w:rsidRPr="00CC3E8C" w:rsidRDefault="00D656CB" w:rsidP="00513F24">
      <w:pPr>
        <w:suppressAutoHyphens/>
        <w:autoSpaceDN w:val="0"/>
        <w:ind w:leftChars="-118" w:left="-283" w:rightChars="-295" w:right="-708"/>
        <w:textAlignment w:val="baseline"/>
        <w:rPr>
          <w:rFonts w:ascii="標楷體" w:eastAsia="標楷體" w:hAnsi="標楷體" w:cs="標楷體"/>
          <w:color w:val="000000" w:themeColor="text1"/>
          <w:kern w:val="3"/>
          <w:szCs w:val="28"/>
        </w:rPr>
      </w:pPr>
      <w:r w:rsidRPr="00CC3E8C">
        <w:rPr>
          <w:rFonts w:ascii="標楷體" w:eastAsia="標楷體" w:hAnsi="標楷體" w:cs="標楷體"/>
          <w:color w:val="000000" w:themeColor="text1"/>
          <w:kern w:val="3"/>
          <w:szCs w:val="28"/>
        </w:rPr>
        <w:t>修正說明：</w:t>
      </w:r>
    </w:p>
    <w:p w14:paraId="4492B3AC" w14:textId="77777777" w:rsidR="00AC5EA6" w:rsidRPr="00CC3E8C" w:rsidRDefault="00795920" w:rsidP="00513F24">
      <w:pPr>
        <w:suppressAutoHyphens/>
        <w:autoSpaceDN w:val="0"/>
        <w:ind w:leftChars="-118" w:left="-283" w:rightChars="-295" w:right="-708"/>
        <w:textAlignment w:val="baseline"/>
        <w:rPr>
          <w:rFonts w:eastAsia="標楷體"/>
          <w:color w:val="000000" w:themeColor="text1"/>
          <w:kern w:val="3"/>
          <w:szCs w:val="28"/>
        </w:rPr>
      </w:pPr>
      <w:r w:rsidRPr="00CC3E8C">
        <w:rPr>
          <w:rFonts w:hint="eastAsia"/>
          <w:noProof/>
          <w:color w:val="000000" w:themeColor="text1"/>
        </w:rPr>
        <mc:AlternateContent>
          <mc:Choice Requires="wps">
            <w:drawing>
              <wp:anchor distT="0" distB="0" distL="114300" distR="114300" simplePos="0" relativeHeight="251701248" behindDoc="0" locked="0" layoutInCell="1" allowOverlap="1" wp14:anchorId="0DD1F8FC" wp14:editId="4B498E20">
                <wp:simplePos x="0" y="0"/>
                <wp:positionH relativeFrom="page">
                  <wp:posOffset>4893101</wp:posOffset>
                </wp:positionH>
                <wp:positionV relativeFrom="page">
                  <wp:posOffset>9716023</wp:posOffset>
                </wp:positionV>
                <wp:extent cx="1600200" cy="571500"/>
                <wp:effectExtent l="114300" t="342900" r="19050" b="19050"/>
                <wp:wrapNone/>
                <wp:docPr id="59" name="語音泡泡: 矩形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571500"/>
                        </a:xfrm>
                        <a:prstGeom prst="wedgeRectCallout">
                          <a:avLst>
                            <a:gd name="adj1" fmla="val -54340"/>
                            <a:gd name="adj2" fmla="val -103166"/>
                          </a:avLst>
                        </a:prstGeom>
                        <a:solidFill>
                          <a:srgbClr val="FFFFFF"/>
                        </a:solidFill>
                        <a:ln w="9525">
                          <a:solidFill>
                            <a:srgbClr val="000000"/>
                          </a:solidFill>
                          <a:miter lim="800000"/>
                          <a:headEnd/>
                          <a:tailEnd/>
                        </a:ln>
                      </wps:spPr>
                      <wps:txbx>
                        <w:txbxContent>
                          <w:p w14:paraId="09E14973" w14:textId="77777777" w:rsidR="007D538F" w:rsidRPr="00C02CAD" w:rsidRDefault="007D538F" w:rsidP="00513F24">
                            <w:pPr>
                              <w:pStyle w:val="af0"/>
                            </w:pPr>
                            <w:proofErr w:type="gramStart"/>
                            <w:r w:rsidRPr="00C02CAD">
                              <w:rPr>
                                <w:rFonts w:hint="eastAsia"/>
                              </w:rPr>
                              <w:t>採</w:t>
                            </w:r>
                            <w:proofErr w:type="gramEnd"/>
                            <w:r w:rsidRPr="00C02CAD">
                              <w:rPr>
                                <w:rFonts w:hint="eastAsia"/>
                              </w:rPr>
                              <w:t>前後對照式修正者，應於修正後之附表(件)最</w:t>
                            </w:r>
                            <w:proofErr w:type="gramStart"/>
                            <w:r w:rsidRPr="00C02CAD">
                              <w:rPr>
                                <w:rFonts w:hint="eastAsia"/>
                              </w:rPr>
                              <w:t>末段填列</w:t>
                            </w:r>
                            <w:proofErr w:type="gramEnd"/>
                            <w:r w:rsidRPr="00C02CAD">
                              <w:rPr>
                                <w:rFonts w:hint="eastAsia"/>
                              </w:rPr>
                              <w:t>修正說明。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D1F8FC" id="語音泡泡: 矩形 59" o:spid="_x0000_s1080" type="#_x0000_t61" style="position:absolute;left:0;text-align:left;margin-left:385.3pt;margin-top:765.05pt;width:126pt;height:45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" adj="-937,-11484">
                <v:textbox>
                  <w:txbxContent>
                    <w:p w14:paraId="09E14973" w14:textId="77777777" w:rsidR="007D538F" w:rsidRPr="00C02CAD" w:rsidRDefault="007D538F" w:rsidP="00513F24">
                      <w:pPr>
                        <w:pStyle w:val="af0"/>
                      </w:pPr>
                      <w:proofErr w:type="gramStart"/>
                      <w:r w:rsidRPr="00C02CAD">
                        <w:rPr>
                          <w:rFonts w:hint="eastAsia"/>
                        </w:rPr>
                        <w:t>採</w:t>
                      </w:r>
                      <w:proofErr w:type="gramEnd"/>
                      <w:r w:rsidRPr="00C02CAD">
                        <w:rPr>
                          <w:rFonts w:hint="eastAsia"/>
                        </w:rPr>
                        <w:t>前後對照式修正者，應於修正後之附表(件)最</w:t>
                      </w:r>
                      <w:proofErr w:type="gramStart"/>
                      <w:r w:rsidRPr="00C02CAD">
                        <w:rPr>
                          <w:rFonts w:hint="eastAsia"/>
                        </w:rPr>
                        <w:t>末段填列</w:t>
                      </w:r>
                      <w:proofErr w:type="gramEnd"/>
                      <w:r w:rsidRPr="00C02CAD">
                        <w:rPr>
                          <w:rFonts w:hint="eastAsia"/>
                        </w:rPr>
                        <w:t>修正說明。</w:t>
                      </w:r>
                    </w:p>
                  </w:txbxContent>
                </v:textbox>
                <w10:wrap anchorx="page" anchory="page"/>
              </v:shape>
            </w:pict>
          </mc:Fallback>
        </mc:AlternateContent>
      </w:r>
      <w:r w:rsidR="003C0765" w:rsidRPr="00CC3E8C">
        <w:rPr>
          <w:rFonts w:hint="eastAsia"/>
          <w:noProof/>
          <w:color w:val="000000" w:themeColor="text1"/>
          <w:szCs w:val="28"/>
        </w:rPr>
        <mc:AlternateContent>
          <mc:Choice Requires="wps">
            <w:drawing>
              <wp:anchor distT="0" distB="0" distL="114300" distR="114300" simplePos="0" relativeHeight="251656192" behindDoc="0" locked="0" layoutInCell="1" allowOverlap="1" wp14:anchorId="5FDE2C67" wp14:editId="695A4FE5">
                <wp:simplePos x="0" y="0"/>
                <wp:positionH relativeFrom="leftMargin">
                  <wp:posOffset>331596</wp:posOffset>
                </wp:positionH>
                <wp:positionV relativeFrom="page">
                  <wp:posOffset>9154048</wp:posOffset>
                </wp:positionV>
                <wp:extent cx="570788" cy="1064895"/>
                <wp:effectExtent l="19050" t="781050" r="39370" b="40005"/>
                <wp:wrapNone/>
                <wp:docPr id="58" name="語音泡泡: 橢圓形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0788" cy="1064895"/>
                        </a:xfrm>
                        <a:prstGeom prst="wedgeEllipseCallout">
                          <a:avLst>
                            <a:gd name="adj1" fmla="val 27297"/>
                            <a:gd name="adj2" fmla="val -118556"/>
                          </a:avLst>
                        </a:prstGeom>
                        <a:solidFill>
                          <a:srgbClr val="FFFFFF"/>
                        </a:solidFill>
                        <a:ln w="9525">
                          <a:solidFill>
                            <a:srgbClr val="000000"/>
                          </a:solidFill>
                          <a:miter lim="800000"/>
                          <a:headEnd/>
                          <a:tailEnd/>
                        </a:ln>
                      </wps:spPr>
                      <wps:txbx>
                        <w:txbxContent>
                          <w:p w14:paraId="70F00207" w14:textId="77777777" w:rsidR="007D538F" w:rsidRPr="00A566CA" w:rsidRDefault="007D538F" w:rsidP="00AC5EA6">
                            <w:pPr>
                              <w:pStyle w:val="af0"/>
                            </w:pPr>
                            <w:r>
                              <w:rPr>
                                <w:rFonts w:hint="eastAsia"/>
                              </w:rPr>
                              <w:t>修正處應劃底線。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DE2C67" id="語音泡泡: 橢圓形 58" o:spid="_x0000_s1081" type="#_x0000_t63" style="position:absolute;left:0;text-align:left;margin-left:26.1pt;margin-top:720.8pt;width:44.95pt;height:83.85pt;z-index:25165619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" adj="16696,-14808">
                <v:textbox>
                  <w:txbxContent>
                    <w:p w14:paraId="70F00207" w14:textId="77777777" w:rsidR="007D538F" w:rsidRPr="00A566CA" w:rsidRDefault="007D538F" w:rsidP="00AC5EA6">
                      <w:pPr>
                        <w:pStyle w:val="af0"/>
                      </w:pPr>
                      <w:r>
                        <w:rPr>
                          <w:rFonts w:hint="eastAsia"/>
                        </w:rPr>
                        <w:t>修正處應劃底線。</w:t>
                      </w:r>
                    </w:p>
                  </w:txbxContent>
                </v:textbox>
                <w10:wrap anchorx="margin" anchory="page"/>
              </v:shape>
            </w:pict>
          </mc:Fallback>
        </mc:AlternateContent>
      </w:r>
      <w:r w:rsidR="00D656CB" w:rsidRPr="00CC3E8C">
        <w:rPr>
          <w:rFonts w:eastAsia="標楷體"/>
          <w:color w:val="000000" w:themeColor="text1"/>
          <w:kern w:val="3"/>
          <w:szCs w:val="28"/>
        </w:rPr>
        <w:t>因應檢查實務情況，修正自用遊艇自主檢查表之備註，自用遊艇自主檢查表應</w:t>
      </w:r>
      <w:proofErr w:type="gramStart"/>
      <w:r w:rsidR="00D656CB" w:rsidRPr="00CC3E8C">
        <w:rPr>
          <w:rFonts w:eastAsia="標楷體"/>
          <w:color w:val="000000" w:themeColor="text1"/>
          <w:kern w:val="3"/>
          <w:szCs w:val="28"/>
        </w:rPr>
        <w:t>併</w:t>
      </w:r>
      <w:proofErr w:type="gramEnd"/>
      <w:r w:rsidR="00D656CB" w:rsidRPr="00CC3E8C">
        <w:rPr>
          <w:rFonts w:eastAsia="標楷體"/>
          <w:color w:val="000000" w:themeColor="text1"/>
          <w:kern w:val="3"/>
          <w:szCs w:val="28"/>
        </w:rPr>
        <w:t>有效之船舶無線電臺執照影本、有效期限內之投保責任險證明文件影本及遊艇</w:t>
      </w:r>
      <w:proofErr w:type="gramStart"/>
      <w:r w:rsidR="00D656CB" w:rsidRPr="00CC3E8C">
        <w:rPr>
          <w:rFonts w:eastAsia="標楷體"/>
          <w:color w:val="000000" w:themeColor="text1"/>
          <w:kern w:val="3"/>
          <w:szCs w:val="28"/>
        </w:rPr>
        <w:t>證書送航政</w:t>
      </w:r>
      <w:proofErr w:type="gramEnd"/>
      <w:r w:rsidR="00D656CB" w:rsidRPr="00CC3E8C">
        <w:rPr>
          <w:rFonts w:eastAsia="標楷體"/>
          <w:color w:val="000000" w:themeColor="text1"/>
          <w:kern w:val="3"/>
          <w:szCs w:val="28"/>
        </w:rPr>
        <w:t>機關備查。</w:t>
      </w:r>
      <w:r w:rsidR="00AC5EA6" w:rsidRPr="00CC3E8C">
        <w:rPr>
          <w:rFonts w:eastAsia="標楷體"/>
          <w:color w:val="000000" w:themeColor="text1"/>
          <w:kern w:val="3"/>
          <w:szCs w:val="28"/>
        </w:rPr>
        <w:br w:type="page"/>
      </w:r>
    </w:p>
    <w:p w14:paraId="4B039650" w14:textId="77777777" w:rsidR="00513F24" w:rsidRPr="00CC3E8C" w:rsidRDefault="00AC5EA6" w:rsidP="00AC5EA6">
      <w:pPr>
        <w:pStyle w:val="af5"/>
        <w:rPr>
          <w:color w:val="000000" w:themeColor="text1"/>
        </w:rPr>
      </w:pPr>
      <w:r w:rsidRPr="00CC3E8C">
        <w:rPr>
          <w:rFonts w:hint="eastAsia"/>
          <w:color w:val="000000" w:themeColor="text1"/>
        </w:rPr>
        <w:lastRenderedPageBreak/>
        <mc:AlternateContent>
          <mc:Choice Requires="wps">
            <w:drawing>
              <wp:anchor distT="0" distB="0" distL="114300" distR="114300" simplePos="0" relativeHeight="251649024" behindDoc="0" locked="0" layoutInCell="1" allowOverlap="1" wp14:anchorId="48B7F449" wp14:editId="5423642B">
                <wp:simplePos x="0" y="0"/>
                <wp:positionH relativeFrom="margin">
                  <wp:align>right</wp:align>
                </wp:positionH>
                <wp:positionV relativeFrom="paragraph">
                  <wp:posOffset>1280</wp:posOffset>
                </wp:positionV>
                <wp:extent cx="1654175" cy="260985"/>
                <wp:effectExtent l="685800" t="0" r="22225" b="24765"/>
                <wp:wrapNone/>
                <wp:docPr id="60" name="語音泡泡: 矩形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4982400" y="900000"/>
                          <a:ext cx="1654175" cy="260985"/>
                        </a:xfrm>
                        <a:prstGeom prst="wedgeRectCallout">
                          <a:avLst>
                            <a:gd name="adj1" fmla="val -88371"/>
                            <a:gd name="adj2" fmla="val 27274"/>
                          </a:avLst>
                        </a:prstGeom>
                        <a:solidFill>
                          <a:srgbClr val="FFFFFF"/>
                        </a:solidFill>
                        <a:ln w="9525">
                          <a:solidFill>
                            <a:srgbClr val="000000"/>
                          </a:solidFill>
                          <a:miter lim="800000"/>
                          <a:headEnd/>
                          <a:tailEnd/>
                        </a:ln>
                      </wps:spPr>
                      <wps:txbx>
                        <w:txbxContent>
                          <w:p w14:paraId="5C9091D4" w14:textId="77777777" w:rsidR="007D538F" w:rsidRPr="00252568" w:rsidRDefault="007D538F" w:rsidP="00F01C49">
                            <w:pPr>
                              <w:pStyle w:val="af0"/>
                              <w:rPr>
                                <w:sz w:val="40"/>
                              </w:rPr>
                            </w:pPr>
                            <w:r>
                              <w:rPr>
                                <w:rFonts w:hint="eastAsia"/>
                              </w:rPr>
                              <w:t>附件</w:t>
                            </w:r>
                            <w:r w:rsidRPr="00E41C52">
                              <w:rPr>
                                <w:rFonts w:hint="eastAsia"/>
                              </w:rPr>
                              <w:t>標題</w:t>
                            </w:r>
                            <w:r>
                              <w:rPr>
                                <w:rFonts w:hint="eastAsia"/>
                              </w:rPr>
                              <w:t>：</w:t>
                            </w:r>
                            <w:r w:rsidRPr="00E41C52">
                              <w:rPr>
                                <w:rFonts w:hint="eastAsia"/>
                              </w:rPr>
                              <w:t>標楷體20號字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B7F449" id="語音泡泡: 矩形 60" o:spid="_x0000_s1082" type="#_x0000_t61" style="position:absolute;left:0;text-align:left;margin-left:79.05pt;margin-top:.1pt;width:130.25pt;height:20.55pt;z-index:2516490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" adj="-8288,16691">
                <v:textbox>
                  <w:txbxContent>
                    <w:p w14:paraId="5C9091D4" w14:textId="77777777" w:rsidR="007D538F" w:rsidRPr="00252568" w:rsidRDefault="007D538F" w:rsidP="00F01C49">
                      <w:pPr>
                        <w:pStyle w:val="af0"/>
                        <w:rPr>
                          <w:sz w:val="40"/>
                        </w:rPr>
                      </w:pPr>
                      <w:r>
                        <w:rPr>
                          <w:rFonts w:hint="eastAsia"/>
                        </w:rPr>
                        <w:t>附件</w:t>
                      </w:r>
                      <w:r w:rsidRPr="00E41C52">
                        <w:rPr>
                          <w:rFonts w:hint="eastAsia"/>
                        </w:rPr>
                        <w:t>標題</w:t>
                      </w:r>
                      <w:r>
                        <w:rPr>
                          <w:rFonts w:hint="eastAsia"/>
                        </w:rPr>
                        <w:t>：</w:t>
                      </w:r>
                      <w:r w:rsidRPr="00E41C52">
                        <w:rPr>
                          <w:rFonts w:hint="eastAsia"/>
                        </w:rPr>
                        <w:t>標楷體20號字</w:t>
                      </w:r>
                    </w:p>
                  </w:txbxContent>
                </v:textbox>
                <w10:wrap anchorx="margin"/>
              </v:shape>
            </w:pict>
          </mc:Fallback>
        </mc:AlternateContent>
      </w:r>
      <w:r w:rsidRPr="00CC3E8C">
        <w:rPr>
          <w:rFonts w:hint="eastAsia"/>
          <w:color w:val="000000" w:themeColor="text1"/>
        </w:rPr>
        <w:t>第六條附件</w:t>
      </w:r>
      <w:r w:rsidR="00795920" w:rsidRPr="00CC3E8C">
        <w:rPr>
          <w:rFonts w:hint="eastAsia"/>
          <w:color w:val="000000" w:themeColor="text1"/>
        </w:rPr>
        <w:t>一</w:t>
      </w:r>
      <w:r w:rsidRPr="00CC3E8C">
        <w:rPr>
          <w:rFonts w:hint="eastAsia"/>
          <w:color w:val="000000" w:themeColor="text1"/>
        </w:rPr>
        <w:t>(修正前)</w:t>
      </w:r>
    </w:p>
    <w:p w14:paraId="63AA6A2E" w14:textId="77777777" w:rsidR="00AC5EA6" w:rsidRPr="00CC3E8C" w:rsidRDefault="00513F24" w:rsidP="00AC5EA6">
      <w:pPr>
        <w:pStyle w:val="af5"/>
        <w:rPr>
          <w:color w:val="000000" w:themeColor="text1"/>
          <w:sz w:val="32"/>
          <w:szCs w:val="32"/>
        </w:rPr>
      </w:pPr>
      <w:r w:rsidRPr="00CC3E8C">
        <w:rPr>
          <w:rFonts w:hint="eastAsia"/>
          <w:color w:val="000000" w:themeColor="text1"/>
          <w:sz w:val="32"/>
          <w:szCs w:val="32"/>
        </w:rPr>
        <w:t>附件</w:t>
      </w:r>
      <w:r w:rsidR="00795920" w:rsidRPr="00CC3E8C">
        <w:rPr>
          <w:rFonts w:hint="eastAsia"/>
          <w:color w:val="000000" w:themeColor="text1"/>
          <w:sz w:val="32"/>
          <w:szCs w:val="32"/>
        </w:rPr>
        <w:t xml:space="preserve">一             </w:t>
      </w:r>
      <w:r w:rsidR="00754332" w:rsidRPr="00CC3E8C">
        <w:rPr>
          <w:rFonts w:hint="eastAsia"/>
          <w:color w:val="000000" w:themeColor="text1"/>
          <w:sz w:val="32"/>
          <w:szCs w:val="32"/>
        </w:rPr>
        <w:t xml:space="preserve"> </w:t>
      </w:r>
      <w:r w:rsidRPr="00CC3E8C">
        <w:rPr>
          <w:rFonts w:hint="eastAsia"/>
          <w:color w:val="000000" w:themeColor="text1"/>
          <w:sz w:val="32"/>
          <w:szCs w:val="32"/>
        </w:rPr>
        <w:t xml:space="preserve"> </w:t>
      </w:r>
      <w:r w:rsidR="00AC5EA6" w:rsidRPr="00CC3E8C">
        <w:rPr>
          <w:rFonts w:hint="eastAsia"/>
          <w:color w:val="000000" w:themeColor="text1"/>
          <w:sz w:val="32"/>
          <w:szCs w:val="32"/>
        </w:rPr>
        <w:t>自用遊艇檢查表</w:t>
      </w:r>
    </w:p>
    <w:tbl>
      <w:tblPr>
        <w:tblpPr w:leftFromText="180" w:rightFromText="180" w:vertAnchor="text" w:horzAnchor="margin" w:tblpXSpec="center" w:tblpY="149"/>
        <w:tblOverlap w:val="never"/>
        <w:tblW w:w="9933" w:type="dxa"/>
        <w:tblLayout w:type="fixed"/>
        <w:tblCellMar>
          <w:left w:w="10" w:type="dxa"/>
          <w:right w:w="10" w:type="dxa"/>
        </w:tblCellMar>
        <w:tblLook w:val="0000" w:firstRow="0" w:lastRow="0" w:firstColumn="0" w:lastColumn="0" w:noHBand="0" w:noVBand="0"/>
      </w:tblPr>
      <w:tblGrid>
        <w:gridCol w:w="1135"/>
        <w:gridCol w:w="1701"/>
        <w:gridCol w:w="1417"/>
        <w:gridCol w:w="2126"/>
        <w:gridCol w:w="993"/>
        <w:gridCol w:w="567"/>
        <w:gridCol w:w="567"/>
        <w:gridCol w:w="1427"/>
      </w:tblGrid>
      <w:tr w:rsidR="00CC3E8C" w:rsidRPr="00CC3E8C" w14:paraId="4F004384" w14:textId="77777777" w:rsidTr="00AC5EA6">
        <w:tc>
          <w:tcPr>
            <w:tcW w:w="1135" w:type="dxa"/>
            <w:tcBorders>
              <w:top w:val="double" w:sz="4" w:space="0" w:color="000000"/>
              <w:left w:val="double" w:sz="4" w:space="0" w:color="000000"/>
              <w:bottom w:val="single" w:sz="4" w:space="0" w:color="000000"/>
            </w:tcBorders>
            <w:tcMar>
              <w:top w:w="0" w:type="dxa"/>
              <w:left w:w="108" w:type="dxa"/>
              <w:bottom w:w="0" w:type="dxa"/>
              <w:right w:w="108" w:type="dxa"/>
            </w:tcMar>
          </w:tcPr>
          <w:p w14:paraId="1BB84EDD" w14:textId="77777777" w:rsidR="00AC5EA6" w:rsidRPr="00CC3E8C" w:rsidRDefault="00AC5EA6" w:rsidP="00AC5EA6">
            <w:pPr>
              <w:suppressAutoHyphens/>
              <w:autoSpaceDN w:val="0"/>
              <w:spacing w:line="320" w:lineRule="exact"/>
              <w:jc w:val="center"/>
              <w:textAlignment w:val="baseline"/>
              <w:rPr>
                <w:rFonts w:ascii="標楷體" w:eastAsia="標楷體" w:hAnsi="標楷體" w:cs="標楷體"/>
                <w:color w:val="000000" w:themeColor="text1"/>
                <w:kern w:val="3"/>
                <w:szCs w:val="20"/>
              </w:rPr>
            </w:pPr>
            <w:r w:rsidRPr="00CC3E8C">
              <w:rPr>
                <w:rFonts w:ascii="標楷體" w:eastAsia="標楷體" w:hAnsi="標楷體" w:cs="標楷體"/>
                <w:color w:val="000000" w:themeColor="text1"/>
                <w:kern w:val="3"/>
                <w:szCs w:val="20"/>
              </w:rPr>
              <w:t>船名</w:t>
            </w:r>
          </w:p>
        </w:tc>
        <w:tc>
          <w:tcPr>
            <w:tcW w:w="1701" w:type="dxa"/>
            <w:tcBorders>
              <w:top w:val="double" w:sz="4" w:space="0" w:color="000000"/>
              <w:left w:val="single" w:sz="4" w:space="0" w:color="000000"/>
              <w:bottom w:val="single" w:sz="4" w:space="0" w:color="000000"/>
            </w:tcBorders>
            <w:tcMar>
              <w:top w:w="0" w:type="dxa"/>
              <w:left w:w="108" w:type="dxa"/>
              <w:bottom w:w="0" w:type="dxa"/>
              <w:right w:w="108" w:type="dxa"/>
            </w:tcMar>
          </w:tcPr>
          <w:p w14:paraId="08B63A32" w14:textId="77777777" w:rsidR="00AC5EA6" w:rsidRPr="00CC3E8C" w:rsidRDefault="00AC5EA6" w:rsidP="00AC5EA6">
            <w:pPr>
              <w:suppressAutoHyphens/>
              <w:autoSpaceDN w:val="0"/>
              <w:snapToGrid w:val="0"/>
              <w:spacing w:line="320" w:lineRule="exact"/>
              <w:textAlignment w:val="baseline"/>
              <w:rPr>
                <w:rFonts w:ascii="Calibri" w:eastAsia="新細明體, PMingLiU" w:hAnsi="Calibri" w:cs="Calibri"/>
                <w:color w:val="000000" w:themeColor="text1"/>
                <w:kern w:val="3"/>
                <w:szCs w:val="22"/>
              </w:rPr>
            </w:pPr>
          </w:p>
        </w:tc>
        <w:tc>
          <w:tcPr>
            <w:tcW w:w="1417" w:type="dxa"/>
            <w:tcBorders>
              <w:top w:val="double" w:sz="4" w:space="0" w:color="000000"/>
              <w:left w:val="single" w:sz="4" w:space="0" w:color="000000"/>
              <w:bottom w:val="single" w:sz="4" w:space="0" w:color="000000"/>
            </w:tcBorders>
            <w:tcMar>
              <w:top w:w="0" w:type="dxa"/>
              <w:left w:w="108" w:type="dxa"/>
              <w:bottom w:w="0" w:type="dxa"/>
              <w:right w:w="108" w:type="dxa"/>
            </w:tcMar>
          </w:tcPr>
          <w:p w14:paraId="51E355B2" w14:textId="77777777" w:rsidR="00AC5EA6" w:rsidRPr="00CC3E8C" w:rsidRDefault="00AC5EA6" w:rsidP="00AC5EA6">
            <w:pPr>
              <w:suppressAutoHyphens/>
              <w:autoSpaceDN w:val="0"/>
              <w:spacing w:line="320" w:lineRule="exact"/>
              <w:jc w:val="center"/>
              <w:textAlignment w:val="baseline"/>
              <w:rPr>
                <w:rFonts w:ascii="標楷體" w:eastAsia="標楷體" w:hAnsi="標楷體" w:cs="標楷體"/>
                <w:color w:val="000000" w:themeColor="text1"/>
                <w:kern w:val="3"/>
                <w:szCs w:val="20"/>
              </w:rPr>
            </w:pPr>
            <w:r w:rsidRPr="00CC3E8C">
              <w:rPr>
                <w:rFonts w:ascii="標楷體" w:eastAsia="標楷體" w:hAnsi="標楷體" w:cs="標楷體"/>
                <w:color w:val="000000" w:themeColor="text1"/>
                <w:kern w:val="3"/>
                <w:szCs w:val="20"/>
              </w:rPr>
              <w:t>船舶號數</w:t>
            </w:r>
          </w:p>
        </w:tc>
        <w:tc>
          <w:tcPr>
            <w:tcW w:w="2126" w:type="dxa"/>
            <w:tcBorders>
              <w:top w:val="double" w:sz="4" w:space="0" w:color="000000"/>
              <w:left w:val="single" w:sz="4" w:space="0" w:color="000000"/>
              <w:bottom w:val="single" w:sz="4" w:space="0" w:color="000000"/>
            </w:tcBorders>
            <w:tcMar>
              <w:top w:w="0" w:type="dxa"/>
              <w:left w:w="108" w:type="dxa"/>
              <w:bottom w:w="0" w:type="dxa"/>
              <w:right w:w="108" w:type="dxa"/>
            </w:tcMar>
          </w:tcPr>
          <w:p w14:paraId="195B7D16" w14:textId="77777777" w:rsidR="00AC5EA6" w:rsidRPr="00CC3E8C" w:rsidRDefault="00AC5EA6" w:rsidP="00AC5EA6">
            <w:pPr>
              <w:suppressAutoHyphens/>
              <w:autoSpaceDN w:val="0"/>
              <w:snapToGrid w:val="0"/>
              <w:spacing w:line="320" w:lineRule="exact"/>
              <w:textAlignment w:val="baseline"/>
              <w:rPr>
                <w:rFonts w:ascii="Calibri" w:eastAsia="新細明體, PMingLiU" w:hAnsi="Calibri" w:cs="Calibri"/>
                <w:color w:val="000000" w:themeColor="text1"/>
                <w:kern w:val="3"/>
                <w:szCs w:val="22"/>
              </w:rPr>
            </w:pPr>
          </w:p>
        </w:tc>
        <w:tc>
          <w:tcPr>
            <w:tcW w:w="1560" w:type="dxa"/>
            <w:gridSpan w:val="2"/>
            <w:tcBorders>
              <w:top w:val="double" w:sz="4" w:space="0" w:color="000000"/>
              <w:left w:val="single" w:sz="4" w:space="0" w:color="000000"/>
              <w:bottom w:val="single" w:sz="4" w:space="0" w:color="000000"/>
            </w:tcBorders>
            <w:tcMar>
              <w:top w:w="0" w:type="dxa"/>
              <w:left w:w="108" w:type="dxa"/>
              <w:bottom w:w="0" w:type="dxa"/>
              <w:right w:w="108" w:type="dxa"/>
            </w:tcMar>
          </w:tcPr>
          <w:p w14:paraId="65DA6C4A" w14:textId="77777777" w:rsidR="00AC5EA6" w:rsidRPr="00CC3E8C" w:rsidRDefault="00AC5EA6" w:rsidP="00AC5EA6">
            <w:pPr>
              <w:suppressAutoHyphens/>
              <w:autoSpaceDN w:val="0"/>
              <w:spacing w:line="320" w:lineRule="exact"/>
              <w:jc w:val="center"/>
              <w:textAlignment w:val="baseline"/>
              <w:rPr>
                <w:rFonts w:ascii="標楷體" w:eastAsia="標楷體" w:hAnsi="標楷體" w:cs="標楷體"/>
                <w:color w:val="000000" w:themeColor="text1"/>
                <w:kern w:val="3"/>
                <w:szCs w:val="20"/>
              </w:rPr>
            </w:pPr>
            <w:r w:rsidRPr="00CC3E8C">
              <w:rPr>
                <w:rFonts w:ascii="標楷體" w:eastAsia="標楷體" w:hAnsi="標楷體" w:cs="標楷體"/>
                <w:color w:val="000000" w:themeColor="text1"/>
                <w:kern w:val="3"/>
                <w:szCs w:val="20"/>
              </w:rPr>
              <w:t>檢查地點</w:t>
            </w:r>
          </w:p>
        </w:tc>
        <w:tc>
          <w:tcPr>
            <w:tcW w:w="1994" w:type="dxa"/>
            <w:gridSpan w:val="2"/>
            <w:tcBorders>
              <w:top w:val="doub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07792EAC" w14:textId="77777777" w:rsidR="00AC5EA6" w:rsidRPr="00CC3E8C" w:rsidRDefault="00AC5EA6" w:rsidP="00AC5EA6">
            <w:pPr>
              <w:suppressAutoHyphens/>
              <w:autoSpaceDN w:val="0"/>
              <w:snapToGrid w:val="0"/>
              <w:spacing w:line="320" w:lineRule="exact"/>
              <w:textAlignment w:val="baseline"/>
              <w:rPr>
                <w:rFonts w:ascii="Calibri" w:eastAsia="新細明體, PMingLiU" w:hAnsi="Calibri" w:cs="Calibri"/>
                <w:color w:val="000000" w:themeColor="text1"/>
                <w:kern w:val="3"/>
                <w:szCs w:val="22"/>
              </w:rPr>
            </w:pPr>
          </w:p>
        </w:tc>
      </w:tr>
      <w:tr w:rsidR="00CC3E8C" w:rsidRPr="00CC3E8C" w14:paraId="4BBF3363" w14:textId="77777777" w:rsidTr="00AC5EA6">
        <w:tc>
          <w:tcPr>
            <w:tcW w:w="1135" w:type="dxa"/>
            <w:tcBorders>
              <w:top w:val="single" w:sz="4" w:space="0" w:color="000000"/>
              <w:left w:val="double" w:sz="4" w:space="0" w:color="000000"/>
              <w:bottom w:val="single" w:sz="4" w:space="0" w:color="000000"/>
            </w:tcBorders>
            <w:tcMar>
              <w:top w:w="0" w:type="dxa"/>
              <w:left w:w="108" w:type="dxa"/>
              <w:bottom w:w="0" w:type="dxa"/>
              <w:right w:w="108" w:type="dxa"/>
            </w:tcMar>
          </w:tcPr>
          <w:p w14:paraId="582B0049" w14:textId="77777777" w:rsidR="00AC5EA6" w:rsidRPr="00CC3E8C" w:rsidRDefault="00AC5EA6" w:rsidP="00AC5EA6">
            <w:pPr>
              <w:suppressAutoHyphens/>
              <w:autoSpaceDN w:val="0"/>
              <w:spacing w:line="320" w:lineRule="exact"/>
              <w:jc w:val="center"/>
              <w:textAlignment w:val="baseline"/>
              <w:rPr>
                <w:rFonts w:ascii="標楷體" w:eastAsia="標楷體" w:hAnsi="標楷體" w:cs="標楷體"/>
                <w:color w:val="000000" w:themeColor="text1"/>
                <w:kern w:val="3"/>
                <w:szCs w:val="20"/>
              </w:rPr>
            </w:pPr>
            <w:r w:rsidRPr="00CC3E8C">
              <w:rPr>
                <w:rFonts w:ascii="標楷體" w:eastAsia="標楷體" w:hAnsi="標楷體" w:cs="標楷體"/>
                <w:color w:val="000000" w:themeColor="text1"/>
                <w:kern w:val="3"/>
                <w:szCs w:val="20"/>
              </w:rPr>
              <w:t>所有人</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04B6C87D" w14:textId="77777777" w:rsidR="00AC5EA6" w:rsidRPr="00CC3E8C" w:rsidRDefault="00AC5EA6" w:rsidP="00AC5EA6">
            <w:pPr>
              <w:suppressAutoHyphens/>
              <w:autoSpaceDN w:val="0"/>
              <w:snapToGrid w:val="0"/>
              <w:spacing w:line="320" w:lineRule="exact"/>
              <w:textAlignment w:val="baseline"/>
              <w:rPr>
                <w:rFonts w:ascii="Calibri" w:eastAsia="新細明體, PMingLiU" w:hAnsi="Calibri" w:cs="Calibri"/>
                <w:color w:val="000000" w:themeColor="text1"/>
                <w:kern w:val="3"/>
                <w:szCs w:val="22"/>
              </w:rPr>
            </w:pPr>
          </w:p>
        </w:tc>
        <w:tc>
          <w:tcPr>
            <w:tcW w:w="1417" w:type="dxa"/>
            <w:tcBorders>
              <w:top w:val="single" w:sz="4" w:space="0" w:color="000000"/>
              <w:left w:val="single" w:sz="4" w:space="0" w:color="000000"/>
              <w:bottom w:val="single" w:sz="4" w:space="0" w:color="000000"/>
            </w:tcBorders>
            <w:tcMar>
              <w:top w:w="0" w:type="dxa"/>
              <w:left w:w="108" w:type="dxa"/>
              <w:bottom w:w="0" w:type="dxa"/>
              <w:right w:w="108" w:type="dxa"/>
            </w:tcMar>
          </w:tcPr>
          <w:p w14:paraId="73362053" w14:textId="77777777" w:rsidR="00AC5EA6" w:rsidRPr="00CC3E8C" w:rsidRDefault="00AC5EA6" w:rsidP="00AC5EA6">
            <w:pPr>
              <w:suppressAutoHyphens/>
              <w:autoSpaceDN w:val="0"/>
              <w:spacing w:line="320" w:lineRule="exact"/>
              <w:jc w:val="center"/>
              <w:textAlignment w:val="baseline"/>
              <w:rPr>
                <w:rFonts w:ascii="標楷體" w:eastAsia="標楷體" w:hAnsi="標楷體" w:cs="標楷體"/>
                <w:color w:val="000000" w:themeColor="text1"/>
                <w:kern w:val="3"/>
                <w:szCs w:val="20"/>
              </w:rPr>
            </w:pPr>
            <w:r w:rsidRPr="00CC3E8C">
              <w:rPr>
                <w:rFonts w:ascii="標楷體" w:eastAsia="標楷體" w:hAnsi="標楷體" w:cs="標楷體"/>
                <w:color w:val="000000" w:themeColor="text1"/>
                <w:kern w:val="3"/>
                <w:szCs w:val="20"/>
              </w:rPr>
              <w:t>適航水域</w:t>
            </w:r>
          </w:p>
        </w:tc>
        <w:tc>
          <w:tcPr>
            <w:tcW w:w="2126" w:type="dxa"/>
            <w:tcBorders>
              <w:top w:val="single" w:sz="4" w:space="0" w:color="000000"/>
              <w:left w:val="single" w:sz="4" w:space="0" w:color="000000"/>
              <w:bottom w:val="single" w:sz="4" w:space="0" w:color="000000"/>
            </w:tcBorders>
            <w:tcMar>
              <w:top w:w="0" w:type="dxa"/>
              <w:left w:w="108" w:type="dxa"/>
              <w:bottom w:w="0" w:type="dxa"/>
              <w:right w:w="108" w:type="dxa"/>
            </w:tcMar>
          </w:tcPr>
          <w:p w14:paraId="7E8303D7" w14:textId="77777777" w:rsidR="00AC5EA6" w:rsidRPr="00CC3E8C" w:rsidRDefault="00AC5EA6" w:rsidP="00AC5EA6">
            <w:pPr>
              <w:suppressAutoHyphens/>
              <w:autoSpaceDN w:val="0"/>
              <w:snapToGrid w:val="0"/>
              <w:spacing w:line="320" w:lineRule="exact"/>
              <w:textAlignment w:val="baseline"/>
              <w:rPr>
                <w:rFonts w:ascii="Calibri" w:eastAsia="新細明體, PMingLiU" w:hAnsi="Calibri" w:cs="Calibri"/>
                <w:color w:val="000000" w:themeColor="text1"/>
                <w:kern w:val="3"/>
                <w:szCs w:val="22"/>
              </w:rPr>
            </w:pPr>
          </w:p>
        </w:tc>
        <w:tc>
          <w:tcPr>
            <w:tcW w:w="1560"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03373A55" w14:textId="77777777" w:rsidR="00AC5EA6" w:rsidRPr="00CC3E8C" w:rsidRDefault="00AC5EA6" w:rsidP="00AC5EA6">
            <w:pPr>
              <w:suppressAutoHyphens/>
              <w:autoSpaceDN w:val="0"/>
              <w:spacing w:line="320" w:lineRule="exact"/>
              <w:jc w:val="center"/>
              <w:textAlignment w:val="baseline"/>
              <w:rPr>
                <w:rFonts w:ascii="標楷體" w:eastAsia="標楷體" w:hAnsi="標楷體" w:cs="標楷體"/>
                <w:color w:val="000000" w:themeColor="text1"/>
                <w:kern w:val="3"/>
                <w:szCs w:val="20"/>
              </w:rPr>
            </w:pPr>
            <w:r w:rsidRPr="00CC3E8C">
              <w:rPr>
                <w:rFonts w:ascii="標楷體" w:eastAsia="標楷體" w:hAnsi="標楷體" w:cs="標楷體"/>
                <w:color w:val="000000" w:themeColor="text1"/>
                <w:kern w:val="3"/>
                <w:szCs w:val="20"/>
              </w:rPr>
              <w:t>船齡</w:t>
            </w:r>
          </w:p>
        </w:tc>
        <w:tc>
          <w:tcPr>
            <w:tcW w:w="1994" w:type="dxa"/>
            <w:gridSpan w:val="2"/>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78C57FA7" w14:textId="77777777" w:rsidR="00AC5EA6" w:rsidRPr="00CC3E8C" w:rsidRDefault="00AC5EA6" w:rsidP="00AC5EA6">
            <w:pPr>
              <w:suppressAutoHyphens/>
              <w:autoSpaceDN w:val="0"/>
              <w:snapToGrid w:val="0"/>
              <w:spacing w:line="320" w:lineRule="exact"/>
              <w:textAlignment w:val="baseline"/>
              <w:rPr>
                <w:rFonts w:ascii="Calibri" w:eastAsia="新細明體, PMingLiU" w:hAnsi="Calibri" w:cs="Calibri"/>
                <w:color w:val="000000" w:themeColor="text1"/>
                <w:kern w:val="3"/>
                <w:szCs w:val="22"/>
              </w:rPr>
            </w:pPr>
          </w:p>
        </w:tc>
      </w:tr>
      <w:tr w:rsidR="00CC3E8C" w:rsidRPr="00CC3E8C" w14:paraId="5A9D9782" w14:textId="77777777" w:rsidTr="00AC5EA6">
        <w:tc>
          <w:tcPr>
            <w:tcW w:w="1135" w:type="dxa"/>
            <w:tcBorders>
              <w:top w:val="single" w:sz="4" w:space="0" w:color="000000"/>
              <w:left w:val="double" w:sz="4" w:space="0" w:color="000000"/>
              <w:bottom w:val="double" w:sz="4" w:space="0" w:color="000000"/>
            </w:tcBorders>
            <w:tcMar>
              <w:top w:w="0" w:type="dxa"/>
              <w:left w:w="108" w:type="dxa"/>
              <w:bottom w:w="0" w:type="dxa"/>
              <w:right w:w="108" w:type="dxa"/>
            </w:tcMar>
          </w:tcPr>
          <w:p w14:paraId="01234857" w14:textId="77777777" w:rsidR="00AC5EA6" w:rsidRPr="00CC3E8C" w:rsidRDefault="00AC5EA6" w:rsidP="00AC5EA6">
            <w:pPr>
              <w:suppressAutoHyphens/>
              <w:autoSpaceDN w:val="0"/>
              <w:spacing w:line="320" w:lineRule="exact"/>
              <w:jc w:val="center"/>
              <w:textAlignment w:val="baseline"/>
              <w:rPr>
                <w:rFonts w:ascii="標楷體" w:eastAsia="標楷體" w:hAnsi="標楷體" w:cs="標楷體"/>
                <w:color w:val="000000" w:themeColor="text1"/>
                <w:spacing w:val="-20"/>
                <w:kern w:val="3"/>
                <w:sz w:val="22"/>
                <w:szCs w:val="22"/>
              </w:rPr>
            </w:pPr>
            <w:r w:rsidRPr="00CC3E8C">
              <w:rPr>
                <w:rFonts w:ascii="標楷體" w:eastAsia="標楷體" w:hAnsi="標楷體" w:cs="標楷體"/>
                <w:color w:val="000000" w:themeColor="text1"/>
                <w:spacing w:val="-20"/>
                <w:kern w:val="3"/>
                <w:sz w:val="22"/>
                <w:szCs w:val="22"/>
              </w:rPr>
              <w:t>乘員定額</w:t>
            </w:r>
          </w:p>
        </w:tc>
        <w:tc>
          <w:tcPr>
            <w:tcW w:w="1701" w:type="dxa"/>
            <w:tcBorders>
              <w:top w:val="single" w:sz="4" w:space="0" w:color="000000"/>
              <w:left w:val="single" w:sz="4" w:space="0" w:color="000000"/>
              <w:bottom w:val="double" w:sz="4" w:space="0" w:color="000000"/>
            </w:tcBorders>
            <w:tcMar>
              <w:top w:w="0" w:type="dxa"/>
              <w:left w:w="108" w:type="dxa"/>
              <w:bottom w:w="0" w:type="dxa"/>
              <w:right w:w="108" w:type="dxa"/>
            </w:tcMar>
          </w:tcPr>
          <w:p w14:paraId="419AF03F" w14:textId="77777777" w:rsidR="00AC5EA6" w:rsidRPr="00CC3E8C" w:rsidRDefault="00AC5EA6" w:rsidP="00AC5EA6">
            <w:pPr>
              <w:suppressAutoHyphens/>
              <w:autoSpaceDN w:val="0"/>
              <w:snapToGrid w:val="0"/>
              <w:spacing w:line="320" w:lineRule="exact"/>
              <w:textAlignment w:val="baseline"/>
              <w:rPr>
                <w:rFonts w:ascii="Calibri" w:eastAsia="新細明體, PMingLiU" w:hAnsi="Calibri" w:cs="Calibri"/>
                <w:color w:val="000000" w:themeColor="text1"/>
                <w:spacing w:val="-20"/>
                <w:kern w:val="3"/>
                <w:szCs w:val="22"/>
              </w:rPr>
            </w:pPr>
          </w:p>
        </w:tc>
        <w:tc>
          <w:tcPr>
            <w:tcW w:w="1417" w:type="dxa"/>
            <w:tcBorders>
              <w:top w:val="single" w:sz="4" w:space="0" w:color="000000"/>
              <w:left w:val="single" w:sz="4" w:space="0" w:color="000000"/>
              <w:bottom w:val="double" w:sz="4" w:space="0" w:color="000000"/>
            </w:tcBorders>
            <w:tcMar>
              <w:top w:w="0" w:type="dxa"/>
              <w:left w:w="108" w:type="dxa"/>
              <w:bottom w:w="0" w:type="dxa"/>
              <w:right w:w="108" w:type="dxa"/>
            </w:tcMar>
          </w:tcPr>
          <w:p w14:paraId="6FFF7508" w14:textId="77777777" w:rsidR="00AC5EA6" w:rsidRPr="00CC3E8C" w:rsidRDefault="00AC5EA6" w:rsidP="00AC5EA6">
            <w:pPr>
              <w:suppressAutoHyphens/>
              <w:autoSpaceDN w:val="0"/>
              <w:spacing w:line="320" w:lineRule="exact"/>
              <w:jc w:val="center"/>
              <w:textAlignment w:val="baseline"/>
              <w:rPr>
                <w:rFonts w:ascii="標楷體" w:eastAsia="標楷體" w:hAnsi="標楷體" w:cs="標楷體"/>
                <w:color w:val="000000" w:themeColor="text1"/>
                <w:kern w:val="3"/>
                <w:szCs w:val="20"/>
              </w:rPr>
            </w:pPr>
            <w:r w:rsidRPr="00CC3E8C">
              <w:rPr>
                <w:rFonts w:ascii="標楷體" w:eastAsia="標楷體" w:hAnsi="標楷體" w:cs="標楷體"/>
                <w:color w:val="000000" w:themeColor="text1"/>
                <w:kern w:val="3"/>
                <w:szCs w:val="20"/>
              </w:rPr>
              <w:t>全長</w:t>
            </w:r>
          </w:p>
        </w:tc>
        <w:tc>
          <w:tcPr>
            <w:tcW w:w="5680" w:type="dxa"/>
            <w:gridSpan w:val="5"/>
            <w:tcBorders>
              <w:top w:val="single" w:sz="4" w:space="0" w:color="000000"/>
              <w:left w:val="single" w:sz="4" w:space="0" w:color="000000"/>
              <w:bottom w:val="double" w:sz="4" w:space="0" w:color="000000"/>
              <w:right w:val="double" w:sz="4" w:space="0" w:color="000000"/>
            </w:tcBorders>
            <w:tcMar>
              <w:top w:w="0" w:type="dxa"/>
              <w:left w:w="108" w:type="dxa"/>
              <w:bottom w:w="0" w:type="dxa"/>
              <w:right w:w="108" w:type="dxa"/>
            </w:tcMar>
          </w:tcPr>
          <w:p w14:paraId="36399889" w14:textId="77777777" w:rsidR="00AC5EA6" w:rsidRPr="00CC3E8C" w:rsidRDefault="00AC5EA6" w:rsidP="00AC5EA6">
            <w:pPr>
              <w:suppressAutoHyphens/>
              <w:autoSpaceDN w:val="0"/>
              <w:snapToGrid w:val="0"/>
              <w:spacing w:line="320" w:lineRule="exact"/>
              <w:textAlignment w:val="baseline"/>
              <w:rPr>
                <w:rFonts w:ascii="Calibri" w:eastAsia="新細明體, PMingLiU" w:hAnsi="Calibri" w:cs="Calibri"/>
                <w:color w:val="000000" w:themeColor="text1"/>
                <w:kern w:val="3"/>
                <w:szCs w:val="22"/>
              </w:rPr>
            </w:pPr>
          </w:p>
        </w:tc>
      </w:tr>
      <w:tr w:rsidR="00CC3E8C" w:rsidRPr="00CC3E8C" w14:paraId="0533B2D0" w14:textId="77777777" w:rsidTr="00AC5EA6">
        <w:tc>
          <w:tcPr>
            <w:tcW w:w="7372" w:type="dxa"/>
            <w:gridSpan w:val="5"/>
            <w:tcBorders>
              <w:top w:val="double" w:sz="4" w:space="0" w:color="000000"/>
              <w:left w:val="double" w:sz="4" w:space="0" w:color="000000"/>
              <w:bottom w:val="single" w:sz="4" w:space="0" w:color="000000"/>
            </w:tcBorders>
            <w:tcMar>
              <w:top w:w="0" w:type="dxa"/>
              <w:left w:w="108" w:type="dxa"/>
              <w:bottom w:w="0" w:type="dxa"/>
              <w:right w:w="108" w:type="dxa"/>
            </w:tcMar>
          </w:tcPr>
          <w:p w14:paraId="6ACA4AF6" w14:textId="77777777" w:rsidR="00AC5EA6" w:rsidRPr="00CC3E8C" w:rsidRDefault="00AC5EA6" w:rsidP="00AC5EA6">
            <w:pPr>
              <w:suppressAutoHyphens/>
              <w:autoSpaceDN w:val="0"/>
              <w:jc w:val="center"/>
              <w:textAlignment w:val="baseline"/>
              <w:rPr>
                <w:rFonts w:ascii="標楷體" w:eastAsia="標楷體" w:hAnsi="標楷體" w:cs="標楷體"/>
                <w:color w:val="000000" w:themeColor="text1"/>
                <w:kern w:val="3"/>
                <w:szCs w:val="22"/>
              </w:rPr>
            </w:pPr>
            <w:r w:rsidRPr="00CC3E8C">
              <w:rPr>
                <w:rFonts w:ascii="標楷體" w:eastAsia="標楷體" w:hAnsi="標楷體" w:cs="標楷體"/>
                <w:color w:val="000000" w:themeColor="text1"/>
                <w:kern w:val="3"/>
                <w:szCs w:val="22"/>
              </w:rPr>
              <w:t>檢查項目</w:t>
            </w:r>
          </w:p>
        </w:tc>
        <w:tc>
          <w:tcPr>
            <w:tcW w:w="567" w:type="dxa"/>
            <w:tcBorders>
              <w:top w:val="double" w:sz="4" w:space="0" w:color="000000"/>
              <w:left w:val="single" w:sz="4" w:space="0" w:color="000000"/>
              <w:bottom w:val="single" w:sz="4" w:space="0" w:color="000000"/>
            </w:tcBorders>
            <w:tcMar>
              <w:top w:w="0" w:type="dxa"/>
              <w:left w:w="108" w:type="dxa"/>
              <w:bottom w:w="0" w:type="dxa"/>
              <w:right w:w="108" w:type="dxa"/>
            </w:tcMar>
          </w:tcPr>
          <w:p w14:paraId="6DAABF6B" w14:textId="77777777" w:rsidR="00AC5EA6" w:rsidRPr="00CC3E8C" w:rsidRDefault="00AC5EA6" w:rsidP="00AC5EA6">
            <w:pPr>
              <w:suppressAutoHyphens/>
              <w:autoSpaceDN w:val="0"/>
              <w:jc w:val="center"/>
              <w:textAlignment w:val="baseline"/>
              <w:rPr>
                <w:rFonts w:ascii="標楷體" w:eastAsia="標楷體" w:hAnsi="標楷體" w:cs="標楷體"/>
                <w:color w:val="000000" w:themeColor="text1"/>
                <w:kern w:val="3"/>
                <w:szCs w:val="22"/>
              </w:rPr>
            </w:pPr>
            <w:r w:rsidRPr="00CC3E8C">
              <w:rPr>
                <w:rFonts w:ascii="標楷體" w:eastAsia="標楷體" w:hAnsi="標楷體" w:cs="標楷體"/>
                <w:color w:val="000000" w:themeColor="text1"/>
                <w:kern w:val="3"/>
                <w:szCs w:val="22"/>
              </w:rPr>
              <w:t>是</w:t>
            </w:r>
          </w:p>
        </w:tc>
        <w:tc>
          <w:tcPr>
            <w:tcW w:w="567" w:type="dxa"/>
            <w:tcBorders>
              <w:top w:val="double" w:sz="4" w:space="0" w:color="000000"/>
              <w:left w:val="single" w:sz="4" w:space="0" w:color="000000"/>
              <w:bottom w:val="single" w:sz="4" w:space="0" w:color="000000"/>
            </w:tcBorders>
            <w:tcMar>
              <w:top w:w="0" w:type="dxa"/>
              <w:left w:w="108" w:type="dxa"/>
              <w:bottom w:w="0" w:type="dxa"/>
              <w:right w:w="108" w:type="dxa"/>
            </w:tcMar>
          </w:tcPr>
          <w:p w14:paraId="4A7E560B" w14:textId="77777777" w:rsidR="00AC5EA6" w:rsidRPr="00CC3E8C" w:rsidRDefault="00AC5EA6" w:rsidP="00AC5EA6">
            <w:pPr>
              <w:suppressAutoHyphens/>
              <w:autoSpaceDN w:val="0"/>
              <w:textAlignment w:val="baseline"/>
              <w:rPr>
                <w:rFonts w:ascii="標楷體" w:eastAsia="標楷體" w:hAnsi="標楷體" w:cs="標楷體"/>
                <w:color w:val="000000" w:themeColor="text1"/>
                <w:kern w:val="3"/>
                <w:szCs w:val="22"/>
              </w:rPr>
            </w:pPr>
            <w:r w:rsidRPr="00CC3E8C">
              <w:rPr>
                <w:rFonts w:ascii="標楷體" w:eastAsia="標楷體" w:hAnsi="標楷體" w:cs="標楷體"/>
                <w:color w:val="000000" w:themeColor="text1"/>
                <w:kern w:val="3"/>
                <w:szCs w:val="22"/>
              </w:rPr>
              <w:t>否</w:t>
            </w:r>
          </w:p>
        </w:tc>
        <w:tc>
          <w:tcPr>
            <w:tcW w:w="1427" w:type="dxa"/>
            <w:tcBorders>
              <w:top w:val="doub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6BB7CCAB" w14:textId="77777777" w:rsidR="00AC5EA6" w:rsidRPr="00CC3E8C" w:rsidRDefault="00AC5EA6" w:rsidP="00AC5EA6">
            <w:pPr>
              <w:suppressAutoHyphens/>
              <w:autoSpaceDN w:val="0"/>
              <w:textAlignment w:val="baseline"/>
              <w:rPr>
                <w:rFonts w:ascii="標楷體" w:eastAsia="標楷體" w:hAnsi="標楷體" w:cs="標楷體"/>
                <w:color w:val="000000" w:themeColor="text1"/>
                <w:kern w:val="3"/>
                <w:szCs w:val="22"/>
              </w:rPr>
            </w:pPr>
            <w:r w:rsidRPr="00CC3E8C">
              <w:rPr>
                <w:rFonts w:ascii="標楷體" w:eastAsia="標楷體" w:hAnsi="標楷體" w:cs="標楷體"/>
                <w:color w:val="000000" w:themeColor="text1"/>
                <w:kern w:val="3"/>
                <w:szCs w:val="22"/>
              </w:rPr>
              <w:t>備註</w:t>
            </w:r>
          </w:p>
        </w:tc>
      </w:tr>
      <w:tr w:rsidR="00CC3E8C" w:rsidRPr="00CC3E8C" w14:paraId="22B788BD" w14:textId="77777777" w:rsidTr="00AC5EA6">
        <w:trPr>
          <w:trHeight w:val="209"/>
        </w:trPr>
        <w:tc>
          <w:tcPr>
            <w:tcW w:w="1135" w:type="dxa"/>
            <w:vMerge w:val="restart"/>
            <w:tcBorders>
              <w:top w:val="single" w:sz="4" w:space="0" w:color="000000"/>
              <w:left w:val="double" w:sz="4" w:space="0" w:color="000000"/>
              <w:bottom w:val="single" w:sz="4" w:space="0" w:color="000000"/>
            </w:tcBorders>
            <w:tcMar>
              <w:top w:w="0" w:type="dxa"/>
              <w:left w:w="108" w:type="dxa"/>
              <w:bottom w:w="0" w:type="dxa"/>
              <w:right w:w="108" w:type="dxa"/>
            </w:tcMar>
          </w:tcPr>
          <w:p w14:paraId="2B5F7E40" w14:textId="77777777" w:rsidR="00AC5EA6" w:rsidRPr="00CC3E8C" w:rsidRDefault="00AC5EA6" w:rsidP="00AC5EA6">
            <w:pPr>
              <w:suppressAutoHyphens/>
              <w:autoSpaceDN w:val="0"/>
              <w:jc w:val="center"/>
              <w:textAlignment w:val="baseline"/>
              <w:rPr>
                <w:rFonts w:ascii="標楷體" w:eastAsia="標楷體" w:hAnsi="標楷體" w:cs="標楷體"/>
                <w:color w:val="000000" w:themeColor="text1"/>
                <w:kern w:val="3"/>
                <w:szCs w:val="20"/>
              </w:rPr>
            </w:pPr>
            <w:r w:rsidRPr="00CC3E8C">
              <w:rPr>
                <w:rFonts w:ascii="標楷體" w:eastAsia="標楷體" w:hAnsi="標楷體" w:cs="標楷體"/>
                <w:color w:val="000000" w:themeColor="text1"/>
                <w:kern w:val="3"/>
                <w:szCs w:val="20"/>
              </w:rPr>
              <w:t>消耗性檢查</w:t>
            </w: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097B28EE"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主甲板於各艙口蓋關閉下具備良好水密及排水功能</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4DDF778"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26B9B98"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553D10BA" w14:textId="77777777" w:rsidR="00AC5EA6" w:rsidRPr="00CC3E8C" w:rsidRDefault="00AC5EA6" w:rsidP="00AC5EA6">
            <w:pPr>
              <w:suppressAutoHyphens/>
              <w:autoSpaceDN w:val="0"/>
              <w:snapToGrid w:val="0"/>
              <w:spacing w:line="240" w:lineRule="exact"/>
              <w:textAlignment w:val="baseline"/>
              <w:rPr>
                <w:rFonts w:ascii="Calibri" w:eastAsia="新細明體, PMingLiU" w:hAnsi="Calibri" w:cs="Calibri"/>
                <w:color w:val="000000" w:themeColor="text1"/>
                <w:kern w:val="3"/>
                <w:szCs w:val="22"/>
              </w:rPr>
            </w:pPr>
          </w:p>
        </w:tc>
      </w:tr>
      <w:tr w:rsidR="00CC3E8C" w:rsidRPr="00CC3E8C" w14:paraId="6B3CC1D9"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760573FA"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A3F3C4D"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機艙艙門具清楚禁止進入之標示(機艙有艙門者)</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6F920D3"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E6D2A19"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4CF4ED34" w14:textId="77777777" w:rsidR="00AC5EA6" w:rsidRPr="00CC3E8C" w:rsidRDefault="00AC5EA6" w:rsidP="00AC5EA6">
            <w:pPr>
              <w:suppressAutoHyphens/>
              <w:autoSpaceDN w:val="0"/>
              <w:snapToGrid w:val="0"/>
              <w:spacing w:line="240" w:lineRule="exact"/>
              <w:textAlignment w:val="baseline"/>
              <w:rPr>
                <w:rFonts w:ascii="Calibri" w:eastAsia="新細明體, PMingLiU" w:hAnsi="Calibri" w:cs="Calibri"/>
                <w:color w:val="000000" w:themeColor="text1"/>
                <w:kern w:val="3"/>
                <w:szCs w:val="22"/>
              </w:rPr>
            </w:pPr>
          </w:p>
        </w:tc>
      </w:tr>
      <w:tr w:rsidR="00CC3E8C" w:rsidRPr="00CC3E8C" w14:paraId="0D269F60"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14E5997F"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73E53C2"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proofErr w:type="gramStart"/>
            <w:r w:rsidRPr="00CC3E8C">
              <w:rPr>
                <w:rFonts w:ascii="標楷體" w:eastAsia="標楷體" w:hAnsi="標楷體" w:cs="標楷體"/>
                <w:color w:val="000000" w:themeColor="text1"/>
                <w:kern w:val="3"/>
                <w:sz w:val="20"/>
                <w:szCs w:val="20"/>
              </w:rPr>
              <w:t>艉</w:t>
            </w:r>
            <w:proofErr w:type="gramEnd"/>
            <w:r w:rsidRPr="00CC3E8C">
              <w:rPr>
                <w:rFonts w:ascii="標楷體" w:eastAsia="標楷體" w:hAnsi="標楷體" w:cs="標楷體"/>
                <w:color w:val="000000" w:themeColor="text1"/>
                <w:kern w:val="3"/>
                <w:sz w:val="20"/>
                <w:szCs w:val="20"/>
              </w:rPr>
              <w:t>軸確認無龜裂、異常磨耗、震動、變形及腐蝕</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D202347"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4F6208E"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414B9F2F" w14:textId="77777777" w:rsidR="00AC5EA6" w:rsidRPr="00CC3E8C" w:rsidRDefault="00AC5EA6" w:rsidP="00AC5EA6">
            <w:pPr>
              <w:suppressAutoHyphens/>
              <w:autoSpaceDN w:val="0"/>
              <w:snapToGrid w:val="0"/>
              <w:spacing w:line="240" w:lineRule="exact"/>
              <w:textAlignment w:val="baseline"/>
              <w:rPr>
                <w:rFonts w:ascii="Calibri" w:eastAsia="新細明體, PMingLiU" w:hAnsi="Calibri" w:cs="Calibri"/>
                <w:color w:val="000000" w:themeColor="text1"/>
                <w:kern w:val="3"/>
                <w:szCs w:val="22"/>
              </w:rPr>
            </w:pPr>
          </w:p>
        </w:tc>
      </w:tr>
      <w:tr w:rsidR="00CC3E8C" w:rsidRPr="00CC3E8C" w14:paraId="1EE8D046"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1DBCDC6D"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7160FE10"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氣動及油壓裝置是否有漏油(氣)情形</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0FF9C0E"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912A2D2"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3AFD350C" w14:textId="77777777" w:rsidR="00AC5EA6" w:rsidRPr="00CC3E8C" w:rsidRDefault="00AC5EA6" w:rsidP="00AC5EA6">
            <w:pPr>
              <w:suppressAutoHyphens/>
              <w:autoSpaceDN w:val="0"/>
              <w:snapToGrid w:val="0"/>
              <w:spacing w:line="240" w:lineRule="exact"/>
              <w:textAlignment w:val="baseline"/>
              <w:rPr>
                <w:rFonts w:ascii="Calibri" w:eastAsia="新細明體, PMingLiU" w:hAnsi="Calibri" w:cs="Calibri"/>
                <w:color w:val="000000" w:themeColor="text1"/>
                <w:kern w:val="3"/>
                <w:szCs w:val="22"/>
              </w:rPr>
            </w:pPr>
          </w:p>
        </w:tc>
      </w:tr>
      <w:tr w:rsidR="00CC3E8C" w:rsidRPr="00CC3E8C" w14:paraId="0F1C5CF7"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648AC8C5"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3B452860"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機器之運轉是否異常震動、零件缺漏之情形</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72AB98C"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D1D256B"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123179DA" w14:textId="77777777" w:rsidR="00AC5EA6" w:rsidRPr="00CC3E8C" w:rsidRDefault="00AC5EA6" w:rsidP="00AC5EA6">
            <w:pPr>
              <w:suppressAutoHyphens/>
              <w:autoSpaceDN w:val="0"/>
              <w:snapToGrid w:val="0"/>
              <w:spacing w:line="240" w:lineRule="exact"/>
              <w:textAlignment w:val="baseline"/>
              <w:rPr>
                <w:rFonts w:ascii="Calibri" w:eastAsia="新細明體, PMingLiU" w:hAnsi="Calibri" w:cs="Calibri"/>
                <w:color w:val="000000" w:themeColor="text1"/>
                <w:kern w:val="3"/>
                <w:szCs w:val="22"/>
              </w:rPr>
            </w:pPr>
          </w:p>
        </w:tc>
      </w:tr>
      <w:tr w:rsidR="00CC3E8C" w:rsidRPr="00CC3E8C" w14:paraId="4FFC0758" w14:textId="77777777" w:rsidTr="00AC5EA6">
        <w:tc>
          <w:tcPr>
            <w:tcW w:w="1135" w:type="dxa"/>
            <w:vMerge w:val="restart"/>
            <w:tcBorders>
              <w:top w:val="single" w:sz="4" w:space="0" w:color="000000"/>
              <w:left w:val="double" w:sz="4" w:space="0" w:color="000000"/>
              <w:bottom w:val="single" w:sz="4" w:space="0" w:color="000000"/>
            </w:tcBorders>
            <w:tcMar>
              <w:top w:w="0" w:type="dxa"/>
              <w:left w:w="108" w:type="dxa"/>
              <w:bottom w:w="0" w:type="dxa"/>
              <w:right w:w="108" w:type="dxa"/>
            </w:tcMar>
          </w:tcPr>
          <w:p w14:paraId="4E272F1F" w14:textId="77777777" w:rsidR="00AC5EA6" w:rsidRPr="00CC3E8C" w:rsidRDefault="00AC5EA6" w:rsidP="00AC5EA6">
            <w:pPr>
              <w:suppressAutoHyphens/>
              <w:autoSpaceDN w:val="0"/>
              <w:jc w:val="center"/>
              <w:textAlignment w:val="baseline"/>
              <w:rPr>
                <w:rFonts w:ascii="標楷體" w:eastAsia="標楷體" w:hAnsi="標楷體" w:cs="標楷體"/>
                <w:color w:val="000000" w:themeColor="text1"/>
                <w:kern w:val="3"/>
                <w:szCs w:val="20"/>
              </w:rPr>
            </w:pPr>
            <w:r w:rsidRPr="00CC3E8C">
              <w:rPr>
                <w:rFonts w:ascii="標楷體" w:eastAsia="標楷體" w:hAnsi="標楷體" w:cs="標楷體"/>
                <w:color w:val="000000" w:themeColor="text1"/>
                <w:kern w:val="3"/>
                <w:szCs w:val="20"/>
              </w:rPr>
              <w:t>操作功能檢查</w:t>
            </w: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047855D"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機艙機械式通風系統功能(汽油機者適用)</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2D4171A"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D8723DF"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447823A3" w14:textId="77777777" w:rsidR="00AC5EA6" w:rsidRPr="00CC3E8C" w:rsidRDefault="00AC5EA6" w:rsidP="00AC5EA6">
            <w:pPr>
              <w:suppressAutoHyphens/>
              <w:autoSpaceDN w:val="0"/>
              <w:snapToGrid w:val="0"/>
              <w:spacing w:line="240" w:lineRule="exact"/>
              <w:textAlignment w:val="baseline"/>
              <w:rPr>
                <w:rFonts w:ascii="Calibri" w:eastAsia="新細明體, PMingLiU" w:hAnsi="Calibri" w:cs="Calibri"/>
                <w:color w:val="000000" w:themeColor="text1"/>
                <w:kern w:val="3"/>
                <w:szCs w:val="22"/>
              </w:rPr>
            </w:pPr>
          </w:p>
        </w:tc>
      </w:tr>
      <w:tr w:rsidR="00CC3E8C" w:rsidRPr="00CC3E8C" w14:paraId="7D302AA2"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12B2A0B9"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9CCA64E"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良好之倒車能力</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B14FB04"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EEEABE3"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4544D870" w14:textId="77777777" w:rsidR="00AC5EA6" w:rsidRPr="00CC3E8C" w:rsidRDefault="00AC5EA6" w:rsidP="00AC5EA6">
            <w:pPr>
              <w:suppressAutoHyphens/>
              <w:autoSpaceDN w:val="0"/>
              <w:snapToGrid w:val="0"/>
              <w:spacing w:line="240" w:lineRule="exact"/>
              <w:textAlignment w:val="baseline"/>
              <w:rPr>
                <w:rFonts w:ascii="Calibri" w:eastAsia="新細明體, PMingLiU" w:hAnsi="Calibri" w:cs="Calibri"/>
                <w:color w:val="000000" w:themeColor="text1"/>
                <w:kern w:val="3"/>
                <w:szCs w:val="22"/>
              </w:rPr>
            </w:pPr>
          </w:p>
        </w:tc>
      </w:tr>
      <w:tr w:rsidR="00CC3E8C" w:rsidRPr="00CC3E8C" w14:paraId="3C448828"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3BE082E9"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2F0AFA70"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proofErr w:type="gramStart"/>
            <w:r w:rsidRPr="00CC3E8C">
              <w:rPr>
                <w:rFonts w:ascii="標楷體" w:eastAsia="標楷體" w:hAnsi="標楷體" w:cs="標楷體"/>
                <w:color w:val="000000" w:themeColor="text1"/>
                <w:kern w:val="3"/>
                <w:sz w:val="20"/>
                <w:szCs w:val="20"/>
              </w:rPr>
              <w:t>環照燈</w:t>
            </w:r>
            <w:proofErr w:type="gramEnd"/>
            <w:r w:rsidRPr="00CC3E8C">
              <w:rPr>
                <w:rFonts w:ascii="標楷體" w:eastAsia="標楷體" w:hAnsi="標楷體" w:cs="標楷體"/>
                <w:color w:val="000000" w:themeColor="text1"/>
                <w:kern w:val="3"/>
                <w:sz w:val="20"/>
                <w:szCs w:val="20"/>
              </w:rPr>
              <w:t>運作良好</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33673B4"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B019223"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36502913" w14:textId="77777777" w:rsidR="00AC5EA6" w:rsidRPr="00CC3E8C" w:rsidRDefault="00AC5EA6" w:rsidP="00AC5EA6">
            <w:pPr>
              <w:suppressAutoHyphens/>
              <w:autoSpaceDN w:val="0"/>
              <w:snapToGrid w:val="0"/>
              <w:spacing w:line="240" w:lineRule="exact"/>
              <w:textAlignment w:val="baseline"/>
              <w:rPr>
                <w:rFonts w:ascii="Calibri" w:eastAsia="新細明體, PMingLiU" w:hAnsi="Calibri" w:cs="Calibri"/>
                <w:color w:val="000000" w:themeColor="text1"/>
                <w:kern w:val="3"/>
                <w:szCs w:val="22"/>
              </w:rPr>
            </w:pPr>
          </w:p>
        </w:tc>
      </w:tr>
      <w:tr w:rsidR="00CC3E8C" w:rsidRPr="00CC3E8C" w14:paraId="06AA19AD"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2C284099"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1F42EDCC"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桅燈運作良好</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5A97822"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172A611"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16599B5E" w14:textId="77777777" w:rsidR="00AC5EA6" w:rsidRPr="00CC3E8C" w:rsidRDefault="00AC5EA6" w:rsidP="00AC5EA6">
            <w:pPr>
              <w:suppressAutoHyphens/>
              <w:autoSpaceDN w:val="0"/>
              <w:snapToGrid w:val="0"/>
              <w:spacing w:line="240" w:lineRule="exact"/>
              <w:textAlignment w:val="baseline"/>
              <w:rPr>
                <w:rFonts w:ascii="Calibri" w:eastAsia="新細明體, PMingLiU" w:hAnsi="Calibri" w:cs="Calibri"/>
                <w:color w:val="000000" w:themeColor="text1"/>
                <w:kern w:val="3"/>
                <w:szCs w:val="22"/>
              </w:rPr>
            </w:pPr>
          </w:p>
        </w:tc>
      </w:tr>
      <w:tr w:rsidR="00CC3E8C" w:rsidRPr="00CC3E8C" w14:paraId="0CB3F209"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46A7C1FC"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2CC9CCF8"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proofErr w:type="gramStart"/>
            <w:r w:rsidRPr="00CC3E8C">
              <w:rPr>
                <w:rFonts w:ascii="標楷體" w:eastAsia="標楷體" w:hAnsi="標楷體" w:cs="標楷體"/>
                <w:color w:val="000000" w:themeColor="text1"/>
                <w:kern w:val="3"/>
                <w:sz w:val="20"/>
                <w:szCs w:val="20"/>
              </w:rPr>
              <w:t>左右舷燈運作</w:t>
            </w:r>
            <w:proofErr w:type="gramEnd"/>
            <w:r w:rsidRPr="00CC3E8C">
              <w:rPr>
                <w:rFonts w:ascii="標楷體" w:eastAsia="標楷體" w:hAnsi="標楷體" w:cs="標楷體"/>
                <w:color w:val="000000" w:themeColor="text1"/>
                <w:kern w:val="3"/>
                <w:sz w:val="20"/>
                <w:szCs w:val="20"/>
              </w:rPr>
              <w:t>良好</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4C91990"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1E6907D"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4541E9D2" w14:textId="77777777" w:rsidR="00AC5EA6" w:rsidRPr="00CC3E8C" w:rsidRDefault="00AC5EA6" w:rsidP="00AC5EA6">
            <w:pPr>
              <w:suppressAutoHyphens/>
              <w:autoSpaceDN w:val="0"/>
              <w:snapToGrid w:val="0"/>
              <w:spacing w:line="240" w:lineRule="exact"/>
              <w:textAlignment w:val="baseline"/>
              <w:rPr>
                <w:rFonts w:ascii="Calibri" w:eastAsia="新細明體, PMingLiU" w:hAnsi="Calibri" w:cs="Calibri"/>
                <w:color w:val="000000" w:themeColor="text1"/>
                <w:kern w:val="3"/>
                <w:szCs w:val="22"/>
              </w:rPr>
            </w:pPr>
          </w:p>
        </w:tc>
      </w:tr>
      <w:tr w:rsidR="00CC3E8C" w:rsidRPr="00CC3E8C" w14:paraId="241F402C"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6E590774"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87FD237"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proofErr w:type="gramStart"/>
            <w:r w:rsidRPr="00CC3E8C">
              <w:rPr>
                <w:rFonts w:ascii="標楷體" w:eastAsia="標楷體" w:hAnsi="標楷體" w:cs="標楷體"/>
                <w:color w:val="000000" w:themeColor="text1"/>
                <w:kern w:val="3"/>
                <w:sz w:val="20"/>
                <w:szCs w:val="20"/>
              </w:rPr>
              <w:t>艉</w:t>
            </w:r>
            <w:proofErr w:type="gramEnd"/>
            <w:r w:rsidRPr="00CC3E8C">
              <w:rPr>
                <w:rFonts w:ascii="標楷體" w:eastAsia="標楷體" w:hAnsi="標楷體" w:cs="標楷體"/>
                <w:color w:val="000000" w:themeColor="text1"/>
                <w:kern w:val="3"/>
                <w:sz w:val="20"/>
                <w:szCs w:val="20"/>
              </w:rPr>
              <w:t>燈運作良好</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AB08989"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199026B"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55FE9ECF" w14:textId="77777777" w:rsidR="00AC5EA6" w:rsidRPr="00CC3E8C" w:rsidRDefault="00AC5EA6" w:rsidP="00AC5EA6">
            <w:pPr>
              <w:suppressAutoHyphens/>
              <w:autoSpaceDN w:val="0"/>
              <w:snapToGrid w:val="0"/>
              <w:spacing w:line="240" w:lineRule="exact"/>
              <w:textAlignment w:val="baseline"/>
              <w:rPr>
                <w:rFonts w:ascii="Calibri" w:eastAsia="新細明體, PMingLiU" w:hAnsi="Calibri" w:cs="Calibri"/>
                <w:color w:val="000000" w:themeColor="text1"/>
                <w:kern w:val="3"/>
                <w:szCs w:val="22"/>
              </w:rPr>
            </w:pPr>
          </w:p>
        </w:tc>
      </w:tr>
      <w:tr w:rsidR="00CC3E8C" w:rsidRPr="00CC3E8C" w14:paraId="1F2C9194"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5DED8AB6"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7CEF40D4"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proofErr w:type="gramStart"/>
            <w:r w:rsidRPr="00CC3E8C">
              <w:rPr>
                <w:rFonts w:ascii="標楷體" w:eastAsia="標楷體" w:hAnsi="標楷體" w:cs="標楷體"/>
                <w:color w:val="000000" w:themeColor="text1"/>
                <w:kern w:val="3"/>
                <w:sz w:val="20"/>
                <w:szCs w:val="20"/>
              </w:rPr>
              <w:t>下錨燈運作</w:t>
            </w:r>
            <w:proofErr w:type="gramEnd"/>
            <w:r w:rsidRPr="00CC3E8C">
              <w:rPr>
                <w:rFonts w:ascii="標楷體" w:eastAsia="標楷體" w:hAnsi="標楷體" w:cs="標楷體"/>
                <w:color w:val="000000" w:themeColor="text1"/>
                <w:kern w:val="3"/>
                <w:sz w:val="20"/>
                <w:szCs w:val="20"/>
              </w:rPr>
              <w:t>良好</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197079F"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A0C02F4"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59DA1A37" w14:textId="77777777" w:rsidR="00AC5EA6" w:rsidRPr="00CC3E8C" w:rsidRDefault="00AC5EA6" w:rsidP="00AC5EA6">
            <w:pPr>
              <w:suppressAutoHyphens/>
              <w:autoSpaceDN w:val="0"/>
              <w:snapToGrid w:val="0"/>
              <w:spacing w:line="240" w:lineRule="exact"/>
              <w:textAlignment w:val="baseline"/>
              <w:rPr>
                <w:rFonts w:ascii="Calibri" w:eastAsia="新細明體, PMingLiU" w:hAnsi="Calibri" w:cs="Calibri"/>
                <w:color w:val="000000" w:themeColor="text1"/>
                <w:kern w:val="3"/>
                <w:szCs w:val="22"/>
              </w:rPr>
            </w:pPr>
          </w:p>
        </w:tc>
      </w:tr>
      <w:tr w:rsidR="00CC3E8C" w:rsidRPr="00CC3E8C" w14:paraId="405ACF10"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0BD9919E"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34B40C60"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proofErr w:type="gramStart"/>
            <w:r w:rsidRPr="00CC3E8C">
              <w:rPr>
                <w:rFonts w:ascii="標楷體" w:eastAsia="標楷體" w:hAnsi="標楷體" w:cs="標楷體"/>
                <w:color w:val="000000" w:themeColor="text1"/>
                <w:kern w:val="3"/>
                <w:sz w:val="20"/>
                <w:szCs w:val="20"/>
              </w:rPr>
              <w:t>號笛運作</w:t>
            </w:r>
            <w:proofErr w:type="gramEnd"/>
            <w:r w:rsidRPr="00CC3E8C">
              <w:rPr>
                <w:rFonts w:ascii="標楷體" w:eastAsia="標楷體" w:hAnsi="標楷體" w:cs="標楷體"/>
                <w:color w:val="000000" w:themeColor="text1"/>
                <w:kern w:val="3"/>
                <w:sz w:val="20"/>
                <w:szCs w:val="20"/>
              </w:rPr>
              <w:t>良好</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A4B9EA1"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2118BF0"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36323CFF" w14:textId="77777777" w:rsidR="00AC5EA6" w:rsidRPr="00CC3E8C" w:rsidRDefault="00AC5EA6" w:rsidP="00AC5EA6">
            <w:pPr>
              <w:suppressAutoHyphens/>
              <w:autoSpaceDN w:val="0"/>
              <w:snapToGrid w:val="0"/>
              <w:spacing w:line="240" w:lineRule="exact"/>
              <w:textAlignment w:val="baseline"/>
              <w:rPr>
                <w:rFonts w:ascii="Calibri" w:eastAsia="新細明體, PMingLiU" w:hAnsi="Calibri" w:cs="Calibri"/>
                <w:color w:val="000000" w:themeColor="text1"/>
                <w:kern w:val="3"/>
                <w:szCs w:val="22"/>
              </w:rPr>
            </w:pPr>
          </w:p>
        </w:tc>
      </w:tr>
      <w:tr w:rsidR="00CC3E8C" w:rsidRPr="00CC3E8C" w14:paraId="024DF4EC" w14:textId="77777777" w:rsidTr="00AC5EA6">
        <w:tc>
          <w:tcPr>
            <w:tcW w:w="1135" w:type="dxa"/>
            <w:vMerge w:val="restart"/>
            <w:tcBorders>
              <w:top w:val="single" w:sz="4" w:space="0" w:color="000000"/>
              <w:left w:val="double" w:sz="4" w:space="0" w:color="000000"/>
              <w:bottom w:val="single" w:sz="4" w:space="0" w:color="000000"/>
            </w:tcBorders>
            <w:tcMar>
              <w:top w:w="0" w:type="dxa"/>
              <w:left w:w="108" w:type="dxa"/>
              <w:bottom w:w="0" w:type="dxa"/>
              <w:right w:w="108" w:type="dxa"/>
            </w:tcMar>
          </w:tcPr>
          <w:p w14:paraId="76C67D23" w14:textId="77777777" w:rsidR="00AC5EA6" w:rsidRPr="00CC3E8C" w:rsidRDefault="00AC5EA6" w:rsidP="00AC5EA6">
            <w:pPr>
              <w:suppressAutoHyphens/>
              <w:autoSpaceDN w:val="0"/>
              <w:jc w:val="center"/>
              <w:textAlignment w:val="baseline"/>
              <w:rPr>
                <w:rFonts w:ascii="標楷體" w:eastAsia="標楷體" w:hAnsi="標楷體" w:cs="標楷體"/>
                <w:color w:val="000000" w:themeColor="text1"/>
                <w:kern w:val="3"/>
                <w:szCs w:val="20"/>
              </w:rPr>
            </w:pPr>
            <w:r w:rsidRPr="00CC3E8C">
              <w:rPr>
                <w:rFonts w:ascii="標楷體" w:eastAsia="標楷體" w:hAnsi="標楷體" w:cs="標楷體"/>
                <w:color w:val="000000" w:themeColor="text1"/>
                <w:kern w:val="3"/>
                <w:szCs w:val="20"/>
              </w:rPr>
              <w:t>設備數量檢查</w:t>
            </w: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37BBB03C"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符合乘員定額以上之救生衣/兒童專用之救生衣</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664C5D7"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3068CFD"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3D5BB57B"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 xml:space="preserve">數量：       </w:t>
            </w:r>
          </w:p>
        </w:tc>
      </w:tr>
      <w:tr w:rsidR="00CC3E8C" w:rsidRPr="00CC3E8C" w14:paraId="749D6C10"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03B9AEEC"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05783529"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救生圈（含自燃燈或自動煙號）</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F9C0A73"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049C0EF"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387B7DFF"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 xml:space="preserve">數量：       </w:t>
            </w:r>
          </w:p>
        </w:tc>
      </w:tr>
      <w:tr w:rsidR="00CC3E8C" w:rsidRPr="00CC3E8C" w14:paraId="16C82416"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56478624"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F1F550" w14:textId="77777777" w:rsidR="00AC5EA6" w:rsidRPr="00CC3E8C" w:rsidRDefault="00AC5EA6" w:rsidP="00AC5EA6">
            <w:pPr>
              <w:suppressAutoHyphens/>
              <w:autoSpaceDN w:val="0"/>
              <w:spacing w:line="240" w:lineRule="exact"/>
              <w:jc w:val="both"/>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救生筏/救生艇</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5CB68F"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D46423"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67128AE6" w14:textId="77777777" w:rsidR="00AC5EA6" w:rsidRPr="00CC3E8C" w:rsidRDefault="00AC5EA6" w:rsidP="00AC5EA6">
            <w:pPr>
              <w:suppressAutoHyphens/>
              <w:autoSpaceDN w:val="0"/>
              <w:spacing w:line="160" w:lineRule="exact"/>
              <w:textAlignment w:val="baseline"/>
              <w:rPr>
                <w:rFonts w:ascii="標楷體" w:eastAsia="標楷體" w:hAnsi="標楷體" w:cs="標楷體"/>
                <w:color w:val="000000" w:themeColor="text1"/>
                <w:kern w:val="3"/>
                <w:sz w:val="14"/>
                <w:szCs w:val="14"/>
              </w:rPr>
            </w:pPr>
            <w:r w:rsidRPr="00CC3E8C">
              <w:rPr>
                <w:rFonts w:ascii="標楷體" w:eastAsia="標楷體" w:hAnsi="標楷體" w:cs="標楷體"/>
                <w:color w:val="000000" w:themeColor="text1"/>
                <w:kern w:val="3"/>
                <w:sz w:val="14"/>
                <w:szCs w:val="14"/>
              </w:rPr>
              <w:t xml:space="preserve">數  量：        </w:t>
            </w:r>
          </w:p>
          <w:p w14:paraId="4D6780E1" w14:textId="77777777" w:rsidR="00AC5EA6" w:rsidRPr="00CC3E8C" w:rsidRDefault="00AC5EA6" w:rsidP="00AC5EA6">
            <w:pPr>
              <w:suppressAutoHyphens/>
              <w:autoSpaceDN w:val="0"/>
              <w:spacing w:line="160" w:lineRule="exact"/>
              <w:textAlignment w:val="baseline"/>
              <w:rPr>
                <w:rFonts w:ascii="標楷體" w:eastAsia="標楷體" w:hAnsi="標楷體" w:cs="標楷體"/>
                <w:color w:val="000000" w:themeColor="text1"/>
                <w:kern w:val="3"/>
                <w:sz w:val="14"/>
                <w:szCs w:val="14"/>
              </w:rPr>
            </w:pPr>
            <w:r w:rsidRPr="00CC3E8C">
              <w:rPr>
                <w:rFonts w:ascii="標楷體" w:eastAsia="標楷體" w:hAnsi="標楷體" w:cs="標楷體"/>
                <w:color w:val="000000" w:themeColor="text1"/>
                <w:kern w:val="3"/>
                <w:sz w:val="14"/>
                <w:szCs w:val="14"/>
              </w:rPr>
              <w:t xml:space="preserve">總人數：       </w:t>
            </w:r>
          </w:p>
        </w:tc>
      </w:tr>
      <w:tr w:rsidR="00CC3E8C" w:rsidRPr="00CC3E8C" w14:paraId="468E65ED"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171D2C7F"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540C912"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proofErr w:type="gramStart"/>
            <w:r w:rsidRPr="00CC3E8C">
              <w:rPr>
                <w:rFonts w:ascii="標楷體" w:eastAsia="標楷體" w:hAnsi="標楷體" w:cs="標楷體"/>
                <w:color w:val="000000" w:themeColor="text1"/>
                <w:kern w:val="3"/>
                <w:sz w:val="20"/>
                <w:szCs w:val="20"/>
              </w:rPr>
              <w:t>橘</w:t>
            </w:r>
            <w:proofErr w:type="gramEnd"/>
            <w:r w:rsidRPr="00CC3E8C">
              <w:rPr>
                <w:rFonts w:ascii="標楷體" w:eastAsia="標楷體" w:hAnsi="標楷體" w:cs="標楷體"/>
                <w:color w:val="000000" w:themeColor="text1"/>
                <w:kern w:val="3"/>
                <w:sz w:val="20"/>
                <w:szCs w:val="20"/>
              </w:rPr>
              <w:t>色煙霧信號</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16E9593"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A6D00AA"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42BF78E9"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 xml:space="preserve">數量：       </w:t>
            </w:r>
          </w:p>
        </w:tc>
      </w:tr>
      <w:tr w:rsidR="00CC3E8C" w:rsidRPr="00CC3E8C" w14:paraId="2B8163D1"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5FE9026C"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090ED476"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手持紅光信號</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8F96393"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26DB46D"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35AF9204"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 xml:space="preserve">數量：       </w:t>
            </w:r>
          </w:p>
        </w:tc>
      </w:tr>
      <w:tr w:rsidR="00CC3E8C" w:rsidRPr="00CC3E8C" w14:paraId="05AD000F"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1DDF23E4"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1470A8F0"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火箭式降落傘信號</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10DC120"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7B6BC78"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48692B40"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 xml:space="preserve">數量：       </w:t>
            </w:r>
          </w:p>
        </w:tc>
      </w:tr>
      <w:tr w:rsidR="00CC3E8C" w:rsidRPr="00CC3E8C" w14:paraId="2366A971"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58E7EFB4"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4E3A554"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磁羅經</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C4A78A8"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003A983"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778AD051"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 xml:space="preserve">數量：       </w:t>
            </w:r>
          </w:p>
        </w:tc>
      </w:tr>
      <w:tr w:rsidR="00CC3E8C" w:rsidRPr="00CC3E8C" w14:paraId="16D290DF"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347F0AD3"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08CF1207"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特高頻無線電話</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AF35410"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3ECA229"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1815C927"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 xml:space="preserve">數量：       </w:t>
            </w:r>
          </w:p>
        </w:tc>
      </w:tr>
      <w:tr w:rsidR="00CC3E8C" w:rsidRPr="00CC3E8C" w14:paraId="0EE078E7"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270C7B3A"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24E02D19"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船舶自動識別系統船載</w:t>
            </w:r>
            <w:proofErr w:type="gramStart"/>
            <w:r w:rsidRPr="00CC3E8C">
              <w:rPr>
                <w:rFonts w:ascii="標楷體" w:eastAsia="標楷體" w:hAnsi="標楷體" w:cs="標楷體"/>
                <w:color w:val="000000" w:themeColor="text1"/>
                <w:kern w:val="3"/>
                <w:sz w:val="20"/>
                <w:szCs w:val="20"/>
              </w:rPr>
              <w:t>臺</w:t>
            </w:r>
            <w:proofErr w:type="gramEnd"/>
            <w:r w:rsidRPr="00CC3E8C">
              <w:rPr>
                <w:rFonts w:ascii="標楷體" w:eastAsia="標楷體" w:hAnsi="標楷體" w:cs="標楷體"/>
                <w:color w:val="000000" w:themeColor="text1"/>
                <w:kern w:val="3"/>
                <w:sz w:val="20"/>
                <w:szCs w:val="20"/>
              </w:rPr>
              <w:t>(AIS)/雷達反射器</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72EE76E"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D714E82"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2EDDD27B"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 xml:space="preserve">數量：       </w:t>
            </w:r>
          </w:p>
        </w:tc>
      </w:tr>
      <w:tr w:rsidR="00CC3E8C" w:rsidRPr="00CC3E8C" w14:paraId="6D405649"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548ADC94"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E3D0F7A" w14:textId="77777777" w:rsidR="00AC5EA6" w:rsidRPr="00CC3E8C" w:rsidRDefault="00AC5EA6" w:rsidP="00AC5EA6">
            <w:pPr>
              <w:suppressAutoHyphens/>
              <w:autoSpaceDN w:val="0"/>
              <w:spacing w:line="240" w:lineRule="exact"/>
              <w:textAlignment w:val="baseline"/>
              <w:rPr>
                <w:rFonts w:eastAsia="標楷體"/>
                <w:color w:val="000000" w:themeColor="text1"/>
                <w:kern w:val="3"/>
                <w:sz w:val="32"/>
              </w:rPr>
            </w:pPr>
            <w:r w:rsidRPr="00CC3E8C">
              <w:rPr>
                <w:rFonts w:ascii="標楷體" w:eastAsia="標楷體" w:hAnsi="標楷體" w:cs="Arial"/>
                <w:color w:val="000000" w:themeColor="text1"/>
                <w:kern w:val="3"/>
                <w:sz w:val="20"/>
                <w:szCs w:val="20"/>
              </w:rPr>
              <w:t>應急指位</w:t>
            </w:r>
            <w:proofErr w:type="gramStart"/>
            <w:r w:rsidRPr="00CC3E8C">
              <w:rPr>
                <w:rFonts w:ascii="標楷體" w:eastAsia="標楷體" w:hAnsi="標楷體" w:cs="Arial"/>
                <w:color w:val="000000" w:themeColor="text1"/>
                <w:kern w:val="3"/>
                <w:sz w:val="20"/>
                <w:szCs w:val="20"/>
              </w:rPr>
              <w:t>無線電示標</w:t>
            </w:r>
            <w:proofErr w:type="gramEnd"/>
            <w:r w:rsidRPr="00CC3E8C">
              <w:rPr>
                <w:rFonts w:ascii="標楷體" w:eastAsia="標楷體" w:hAnsi="標楷體" w:cs="Arial"/>
                <w:color w:val="000000" w:themeColor="text1"/>
                <w:kern w:val="3"/>
                <w:sz w:val="20"/>
                <w:szCs w:val="20"/>
              </w:rPr>
              <w:t>(</w:t>
            </w:r>
            <w:r w:rsidRPr="00CC3E8C">
              <w:rPr>
                <w:rFonts w:ascii="標楷體" w:eastAsia="標楷體" w:hAnsi="標楷體" w:cs="標楷體"/>
                <w:color w:val="000000" w:themeColor="text1"/>
                <w:kern w:val="3"/>
                <w:sz w:val="20"/>
                <w:szCs w:val="20"/>
              </w:rPr>
              <w:t>EPIRB)</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787A2DF"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980200C"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735A60CC"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 xml:space="preserve">數量：       </w:t>
            </w:r>
          </w:p>
        </w:tc>
      </w:tr>
      <w:tr w:rsidR="00CC3E8C" w:rsidRPr="00CC3E8C" w14:paraId="564592B7"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583B292D"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70A78A85"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雷達(全長24公尺以上國際水域等級適用)</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67A1516"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487E819"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1CDFF1A2"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 xml:space="preserve">數量：       </w:t>
            </w:r>
          </w:p>
        </w:tc>
      </w:tr>
      <w:tr w:rsidR="00CC3E8C" w:rsidRPr="00CC3E8C" w14:paraId="69879713"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461A5F88"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7CCFB134"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全球定位系統(GPS)(國際水域等級適用)</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6CE1F10"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C8A765C"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16EBA78D"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 xml:space="preserve">數量：       </w:t>
            </w:r>
          </w:p>
        </w:tc>
      </w:tr>
      <w:tr w:rsidR="00CC3E8C" w:rsidRPr="00CC3E8C" w14:paraId="0F1C00DE"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11BB9F5A"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5DD054D"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高頻無線電話或衛星電話(國際水域等級適用)</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B21515B"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83B0FF5"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0CE02C9B"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 xml:space="preserve">數量：       </w:t>
            </w:r>
          </w:p>
        </w:tc>
      </w:tr>
      <w:tr w:rsidR="00CC3E8C" w:rsidRPr="00CC3E8C" w14:paraId="09E45C73"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4059EDDC"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506E703"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滅火器(</w:t>
            </w:r>
            <w:proofErr w:type="gramStart"/>
            <w:r w:rsidRPr="00CC3E8C">
              <w:rPr>
                <w:rFonts w:ascii="標楷體" w:eastAsia="標楷體" w:hAnsi="標楷體" w:cs="標楷體"/>
                <w:color w:val="000000" w:themeColor="text1"/>
                <w:kern w:val="3"/>
                <w:sz w:val="20"/>
                <w:szCs w:val="20"/>
              </w:rPr>
              <w:t>應距駕駛</w:t>
            </w:r>
            <w:proofErr w:type="gramEnd"/>
            <w:r w:rsidRPr="00CC3E8C">
              <w:rPr>
                <w:rFonts w:ascii="標楷體" w:eastAsia="標楷體" w:hAnsi="標楷體" w:cs="標楷體"/>
                <w:color w:val="000000" w:themeColor="text1"/>
                <w:kern w:val="3"/>
                <w:sz w:val="20"/>
                <w:szCs w:val="20"/>
              </w:rPr>
              <w:t>位置或艙口2公尺內，藥劑重量不小於2.27公斤)</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4D952FB"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0512873"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64897F45"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 xml:space="preserve">數量：       </w:t>
            </w:r>
          </w:p>
        </w:tc>
      </w:tr>
      <w:tr w:rsidR="00CC3E8C" w:rsidRPr="00CC3E8C" w14:paraId="6E114B82"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18BB6E36"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97FDD90"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防火</w:t>
            </w:r>
            <w:proofErr w:type="gramStart"/>
            <w:r w:rsidRPr="00CC3E8C">
              <w:rPr>
                <w:rFonts w:ascii="標楷體" w:eastAsia="標楷體" w:hAnsi="標楷體" w:cs="標楷體"/>
                <w:color w:val="000000" w:themeColor="text1"/>
                <w:kern w:val="3"/>
                <w:sz w:val="20"/>
                <w:szCs w:val="20"/>
              </w:rPr>
              <w:t>毯</w:t>
            </w:r>
            <w:proofErr w:type="gramEnd"/>
            <w:r w:rsidRPr="00CC3E8C">
              <w:rPr>
                <w:rFonts w:ascii="標楷體" w:eastAsia="標楷體" w:hAnsi="標楷體" w:cs="標楷體"/>
                <w:color w:val="000000" w:themeColor="text1"/>
                <w:kern w:val="3"/>
                <w:sz w:val="20"/>
                <w:szCs w:val="20"/>
              </w:rPr>
              <w:t>(設有</w:t>
            </w:r>
            <w:proofErr w:type="gramStart"/>
            <w:r w:rsidRPr="00CC3E8C">
              <w:rPr>
                <w:rFonts w:ascii="標楷體" w:eastAsia="標楷體" w:hAnsi="標楷體" w:cs="標楷體"/>
                <w:color w:val="000000" w:themeColor="text1"/>
                <w:kern w:val="3"/>
                <w:sz w:val="20"/>
                <w:szCs w:val="20"/>
              </w:rPr>
              <w:t>加熱爐者適用</w:t>
            </w:r>
            <w:proofErr w:type="gramEnd"/>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963D63F"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61F0F2C"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6095CE1E"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 xml:space="preserve">數量：       </w:t>
            </w:r>
          </w:p>
        </w:tc>
      </w:tr>
      <w:tr w:rsidR="00CC3E8C" w:rsidRPr="00CC3E8C" w14:paraId="720D12C0"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288AA8AC"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A759E6E"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消防水桶/消防泵</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D4BDAE5"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219637A"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430A0275"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 xml:space="preserve">數量：       </w:t>
            </w:r>
          </w:p>
        </w:tc>
      </w:tr>
      <w:tr w:rsidR="00CC3E8C" w:rsidRPr="00CC3E8C" w14:paraId="56083802"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7A953E31"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A7FD41D"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錨及其鏈條或繩索</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4F92F2F"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693DEF7"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71DD68BE"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 xml:space="preserve">數量：       </w:t>
            </w:r>
          </w:p>
        </w:tc>
      </w:tr>
      <w:tr w:rsidR="00CC3E8C" w:rsidRPr="00CC3E8C" w14:paraId="3FCA33E9"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14598FA7"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AE8B4DC"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proofErr w:type="gramStart"/>
            <w:r w:rsidRPr="00CC3E8C">
              <w:rPr>
                <w:rFonts w:ascii="標楷體" w:eastAsia="標楷體" w:hAnsi="標楷體" w:cs="標楷體"/>
                <w:color w:val="000000" w:themeColor="text1"/>
                <w:kern w:val="3"/>
                <w:sz w:val="20"/>
                <w:szCs w:val="20"/>
              </w:rPr>
              <w:t>泌</w:t>
            </w:r>
            <w:proofErr w:type="gramEnd"/>
            <w:r w:rsidRPr="00CC3E8C">
              <w:rPr>
                <w:rFonts w:ascii="標楷體" w:eastAsia="標楷體" w:hAnsi="標楷體" w:cs="標楷體"/>
                <w:color w:val="000000" w:themeColor="text1"/>
                <w:kern w:val="3"/>
                <w:sz w:val="20"/>
                <w:szCs w:val="20"/>
              </w:rPr>
              <w:t>水泵</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C6F48CB"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4486AAA"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5930CA35"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 xml:space="preserve">數量：       </w:t>
            </w:r>
          </w:p>
        </w:tc>
      </w:tr>
      <w:tr w:rsidR="00CC3E8C" w:rsidRPr="00CC3E8C" w14:paraId="67568767"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4B36579F"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7ECC50C4"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球形號標/錐形號標</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F435F84"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6B455F2"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5F51FCA7"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 xml:space="preserve">數量：       </w:t>
            </w:r>
          </w:p>
        </w:tc>
      </w:tr>
      <w:tr w:rsidR="00CC3E8C" w:rsidRPr="00CC3E8C" w14:paraId="0D10B865"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7D957A78"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A8837B1"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proofErr w:type="gramStart"/>
            <w:r w:rsidRPr="00CC3E8C">
              <w:rPr>
                <w:rFonts w:ascii="標楷體" w:eastAsia="標楷體" w:hAnsi="標楷體" w:cs="標楷體"/>
                <w:color w:val="000000" w:themeColor="text1"/>
                <w:kern w:val="3"/>
                <w:sz w:val="20"/>
                <w:szCs w:val="20"/>
              </w:rPr>
              <w:t>號鐘</w:t>
            </w:r>
            <w:proofErr w:type="gramEnd"/>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6CD62F0"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059384E"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49D1B4C5"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 xml:space="preserve">數量：       </w:t>
            </w:r>
          </w:p>
        </w:tc>
      </w:tr>
      <w:tr w:rsidR="00CC3E8C" w:rsidRPr="00CC3E8C" w14:paraId="379EB097" w14:textId="77777777" w:rsidTr="00AC5EA6">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557EB177" w14:textId="77777777" w:rsidR="00AC5EA6" w:rsidRPr="00CC3E8C" w:rsidRDefault="00AC5EA6" w:rsidP="00AC5EA6">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786AF399"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醫務箱</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A103ED3"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C470370" w14:textId="77777777" w:rsidR="00AC5EA6" w:rsidRPr="00CC3E8C" w:rsidRDefault="00AC5EA6" w:rsidP="00AC5EA6">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6B5BB0E8" w14:textId="77777777" w:rsidR="00AC5EA6" w:rsidRPr="00CC3E8C" w:rsidRDefault="00AC5EA6" w:rsidP="00AC5EA6">
            <w:pPr>
              <w:suppressAutoHyphens/>
              <w:autoSpaceDN w:val="0"/>
              <w:spacing w:line="24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 xml:space="preserve">數量：       </w:t>
            </w:r>
          </w:p>
        </w:tc>
      </w:tr>
      <w:tr w:rsidR="00CC3E8C" w:rsidRPr="00CC3E8C" w14:paraId="7BA41CF2" w14:textId="77777777" w:rsidTr="00AC5EA6">
        <w:tc>
          <w:tcPr>
            <w:tcW w:w="9933" w:type="dxa"/>
            <w:gridSpan w:val="8"/>
            <w:tcBorders>
              <w:top w:val="single" w:sz="4" w:space="0" w:color="000000"/>
              <w:left w:val="double" w:sz="4" w:space="0" w:color="000000"/>
              <w:bottom w:val="double" w:sz="4" w:space="0" w:color="000000"/>
              <w:right w:val="double" w:sz="4" w:space="0" w:color="000000"/>
            </w:tcBorders>
            <w:tcMar>
              <w:top w:w="0" w:type="dxa"/>
              <w:left w:w="108" w:type="dxa"/>
              <w:bottom w:w="0" w:type="dxa"/>
              <w:right w:w="108" w:type="dxa"/>
            </w:tcMar>
          </w:tcPr>
          <w:p w14:paraId="5DE95184" w14:textId="77777777" w:rsidR="00AC5EA6" w:rsidRPr="00CC3E8C" w:rsidRDefault="00AC5EA6" w:rsidP="00AC5EA6">
            <w:pPr>
              <w:suppressAutoHyphens/>
              <w:autoSpaceDN w:val="0"/>
              <w:textAlignment w:val="baseline"/>
              <w:rPr>
                <w:rFonts w:eastAsia="標楷體"/>
                <w:color w:val="000000" w:themeColor="text1"/>
                <w:kern w:val="3"/>
                <w:sz w:val="32"/>
              </w:rPr>
            </w:pPr>
            <w:r w:rsidRPr="00CC3E8C">
              <w:rPr>
                <w:rFonts w:ascii="標楷體" w:eastAsia="標楷體" w:hAnsi="標楷體" w:cs="標楷體"/>
                <w:color w:val="000000" w:themeColor="text1"/>
                <w:kern w:val="3"/>
                <w:sz w:val="20"/>
                <w:szCs w:val="20"/>
              </w:rPr>
              <w:t>備註：平時確實自行檢查，</w:t>
            </w:r>
            <w:r w:rsidRPr="00CC3E8C">
              <w:rPr>
                <w:rFonts w:ascii="標楷體" w:eastAsia="標楷體" w:hAnsi="標楷體" w:cs="標楷體"/>
                <w:bCs/>
                <w:color w:val="000000" w:themeColor="text1"/>
                <w:kern w:val="3"/>
                <w:sz w:val="20"/>
                <w:szCs w:val="20"/>
              </w:rPr>
              <w:t>每屆滿1年之前後3個月內填報完成</w:t>
            </w:r>
            <w:r w:rsidRPr="00CC3E8C">
              <w:rPr>
                <w:rFonts w:ascii="標楷體" w:eastAsia="標楷體" w:hAnsi="標楷體" w:cs="標楷體"/>
                <w:color w:val="000000" w:themeColor="text1"/>
                <w:kern w:val="3"/>
                <w:sz w:val="20"/>
                <w:szCs w:val="20"/>
              </w:rPr>
              <w:t>，</w:t>
            </w:r>
            <w:proofErr w:type="gramStart"/>
            <w:r w:rsidRPr="00CC3E8C">
              <w:rPr>
                <w:rFonts w:ascii="標楷體" w:eastAsia="標楷體" w:hAnsi="標楷體" w:cs="標楷體"/>
                <w:color w:val="000000" w:themeColor="text1"/>
                <w:kern w:val="3"/>
                <w:sz w:val="20"/>
                <w:szCs w:val="20"/>
              </w:rPr>
              <w:t>併</w:t>
            </w:r>
            <w:proofErr w:type="gramEnd"/>
            <w:r w:rsidRPr="00CC3E8C">
              <w:rPr>
                <w:rFonts w:ascii="標楷體" w:eastAsia="標楷體" w:hAnsi="標楷體" w:cs="標楷體"/>
                <w:color w:val="000000" w:themeColor="text1"/>
                <w:kern w:val="3"/>
                <w:sz w:val="20"/>
                <w:szCs w:val="20"/>
              </w:rPr>
              <w:t>遊艇</w:t>
            </w:r>
            <w:proofErr w:type="gramStart"/>
            <w:r w:rsidRPr="00CC3E8C">
              <w:rPr>
                <w:rFonts w:ascii="標楷體" w:eastAsia="標楷體" w:hAnsi="標楷體" w:cs="標楷體"/>
                <w:color w:val="000000" w:themeColor="text1"/>
                <w:kern w:val="3"/>
                <w:sz w:val="20"/>
                <w:szCs w:val="20"/>
              </w:rPr>
              <w:t>證書送航政</w:t>
            </w:r>
            <w:proofErr w:type="gramEnd"/>
            <w:r w:rsidRPr="00CC3E8C">
              <w:rPr>
                <w:rFonts w:ascii="標楷體" w:eastAsia="標楷體" w:hAnsi="標楷體" w:cs="標楷體"/>
                <w:color w:val="000000" w:themeColor="text1"/>
                <w:kern w:val="3"/>
                <w:sz w:val="20"/>
                <w:szCs w:val="20"/>
              </w:rPr>
              <w:t>機關備查。</w:t>
            </w:r>
          </w:p>
          <w:p w14:paraId="5AE92BCA" w14:textId="77777777" w:rsidR="00AC5EA6" w:rsidRPr="00CC3E8C" w:rsidRDefault="00AC5EA6" w:rsidP="00AC5EA6">
            <w:pPr>
              <w:suppressAutoHyphens/>
              <w:autoSpaceDN w:val="0"/>
              <w:textAlignment w:val="baseline"/>
              <w:rPr>
                <w:rFonts w:ascii="標楷體" w:eastAsia="標楷體" w:hAnsi="標楷體" w:cs="標楷體"/>
                <w:color w:val="000000" w:themeColor="text1"/>
                <w:kern w:val="3"/>
                <w:sz w:val="20"/>
                <w:szCs w:val="20"/>
              </w:rPr>
            </w:pPr>
          </w:p>
          <w:p w14:paraId="3E41C15F" w14:textId="77777777" w:rsidR="00AC5EA6" w:rsidRPr="00CC3E8C" w:rsidRDefault="00AC5EA6" w:rsidP="00AC5EA6">
            <w:pPr>
              <w:suppressAutoHyphens/>
              <w:autoSpaceDN w:val="0"/>
              <w:textAlignment w:val="baseline"/>
              <w:rPr>
                <w:rFonts w:ascii="標楷體" w:eastAsia="標楷體" w:hAnsi="標楷體" w:cs="標楷體"/>
                <w:color w:val="000000" w:themeColor="text1"/>
                <w:kern w:val="3"/>
                <w:szCs w:val="22"/>
              </w:rPr>
            </w:pPr>
            <w:r w:rsidRPr="00CC3E8C">
              <w:rPr>
                <w:rFonts w:ascii="標楷體" w:eastAsia="標楷體" w:hAnsi="標楷體" w:cs="標楷體"/>
                <w:color w:val="000000" w:themeColor="text1"/>
                <w:kern w:val="3"/>
                <w:szCs w:val="22"/>
              </w:rPr>
              <w:t>檢查人簽章：　　　　　　　　　　　　　　　　　　　　檢查日期：    年   月   日</w:t>
            </w:r>
          </w:p>
        </w:tc>
      </w:tr>
    </w:tbl>
    <w:p w14:paraId="61F75C09" w14:textId="77777777" w:rsidR="00D656CB" w:rsidRPr="00CC3E8C" w:rsidRDefault="00D656CB" w:rsidP="00D656CB">
      <w:pPr>
        <w:suppressAutoHyphens/>
        <w:autoSpaceDN w:val="0"/>
        <w:textAlignment w:val="baseline"/>
        <w:rPr>
          <w:rFonts w:eastAsia="標楷體"/>
          <w:color w:val="000000" w:themeColor="text1"/>
          <w:kern w:val="3"/>
          <w:szCs w:val="28"/>
        </w:rPr>
      </w:pPr>
    </w:p>
    <w:p w14:paraId="6992A34D" w14:textId="77777777" w:rsidR="00F72E5A" w:rsidRPr="00CC3E8C" w:rsidRDefault="00F72E5A" w:rsidP="00AC5EA6">
      <w:pPr>
        <w:pStyle w:val="af5"/>
        <w:rPr>
          <w:color w:val="000000" w:themeColor="text1"/>
          <w:szCs w:val="28"/>
        </w:rPr>
        <w:sectPr w:rsidR="00F72E5A" w:rsidRPr="00CC3E8C" w:rsidSect="007B5347">
          <w:headerReference w:type="even" r:id="rId38"/>
          <w:headerReference w:type="default" r:id="rId39"/>
          <w:pgSz w:w="11907" w:h="16840" w:code="9"/>
          <w:pgMar w:top="1418" w:right="1418" w:bottom="1418" w:left="1701" w:header="567" w:footer="284" w:gutter="0"/>
          <w:cols w:space="425"/>
          <w:docGrid w:type="linesAndChars" w:linePitch="360"/>
        </w:sectPr>
      </w:pPr>
    </w:p>
    <w:p w14:paraId="398FBF9A" w14:textId="77777777" w:rsidR="00AC5EA6" w:rsidRPr="00CC3E8C" w:rsidRDefault="00AC5EA6">
      <w:pPr>
        <w:widowControl/>
        <w:spacing w:line="440" w:lineRule="exact"/>
        <w:ind w:left="14" w:hangingChars="7" w:hanging="14"/>
        <w:rPr>
          <w:rFonts w:ascii="標楷體" w:eastAsia="標楷體" w:hAnsi="標楷體" w:cs="標楷體"/>
          <w:color w:val="000000" w:themeColor="text1"/>
          <w:kern w:val="3"/>
          <w:sz w:val="20"/>
          <w:szCs w:val="20"/>
        </w:rPr>
      </w:pPr>
    </w:p>
    <w:p w14:paraId="5AB64FBC" w14:textId="77777777" w:rsidR="00CD4412" w:rsidRPr="00CC3E8C" w:rsidRDefault="008E5D12" w:rsidP="00CD4412">
      <w:pPr>
        <w:suppressAutoHyphens/>
        <w:autoSpaceDN w:val="0"/>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noProof/>
          <w:color w:val="000000" w:themeColor="text1"/>
          <w:kern w:val="3"/>
          <w:sz w:val="20"/>
          <w:szCs w:val="20"/>
        </w:rPr>
        <mc:AlternateContent>
          <mc:Choice Requires="wps">
            <w:drawing>
              <wp:anchor distT="0" distB="0" distL="114300" distR="114300" simplePos="0" relativeHeight="251657216" behindDoc="0" locked="0" layoutInCell="1" allowOverlap="1" wp14:anchorId="6CC6A2AE" wp14:editId="1B5BDDFB">
                <wp:simplePos x="0" y="0"/>
                <wp:positionH relativeFrom="margin">
                  <wp:align>left</wp:align>
                </wp:positionH>
                <wp:positionV relativeFrom="paragraph">
                  <wp:posOffset>54233</wp:posOffset>
                </wp:positionV>
                <wp:extent cx="1676400" cy="285750"/>
                <wp:effectExtent l="0" t="0" r="57150" b="342900"/>
                <wp:wrapNone/>
                <wp:docPr id="64" name="語音泡泡: 矩形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1075174" y="954593"/>
                          <a:ext cx="1676400" cy="285750"/>
                        </a:xfrm>
                        <a:prstGeom prst="wedgeRectCallout">
                          <a:avLst>
                            <a:gd name="adj1" fmla="val 49659"/>
                            <a:gd name="adj2" fmla="val 153033"/>
                          </a:avLst>
                        </a:prstGeom>
                        <a:solidFill>
                          <a:srgbClr val="FFFFFF"/>
                        </a:solidFill>
                        <a:ln w="9525">
                          <a:solidFill>
                            <a:srgbClr val="000000"/>
                          </a:solidFill>
                          <a:miter lim="800000"/>
                          <a:headEnd/>
                          <a:tailEnd/>
                        </a:ln>
                      </wps:spPr>
                      <wps:txbx>
                        <w:txbxContent>
                          <w:p w14:paraId="3300EFBD" w14:textId="77777777" w:rsidR="007D538F" w:rsidRPr="00252568" w:rsidRDefault="007D538F" w:rsidP="00AC5EA6">
                            <w:pPr>
                              <w:pStyle w:val="af0"/>
                              <w:rPr>
                                <w:sz w:val="40"/>
                              </w:rPr>
                            </w:pPr>
                            <w:r>
                              <w:rPr>
                                <w:rFonts w:hint="eastAsia"/>
                              </w:rPr>
                              <w:t>條文</w:t>
                            </w:r>
                            <w:r w:rsidRPr="00E41C52">
                              <w:rPr>
                                <w:rFonts w:hint="eastAsia"/>
                              </w:rPr>
                              <w:t>標題</w:t>
                            </w:r>
                            <w:r>
                              <w:rPr>
                                <w:rFonts w:hint="eastAsia"/>
                              </w:rPr>
                              <w:t>：</w:t>
                            </w:r>
                            <w:r w:rsidRPr="00E41C52">
                              <w:rPr>
                                <w:rFonts w:hint="eastAsia"/>
                              </w:rPr>
                              <w:t>標楷體20號字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C6A2AE" id="語音泡泡: 矩形 64" o:spid="_x0000_s1083" type="#_x0000_t61" style="position:absolute;margin-left:0;margin-top:4.25pt;width:132pt;height:22.5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" adj="21526,43855">
                <v:textbox>
                  <w:txbxContent>
                    <w:p w14:paraId="3300EFBD" w14:textId="77777777" w:rsidR="007D538F" w:rsidRPr="00252568" w:rsidRDefault="007D538F" w:rsidP="00AC5EA6">
                      <w:pPr>
                        <w:pStyle w:val="af0"/>
                        <w:rPr>
                          <w:sz w:val="40"/>
                        </w:rPr>
                      </w:pPr>
                      <w:r>
                        <w:rPr>
                          <w:rFonts w:hint="eastAsia"/>
                        </w:rPr>
                        <w:t>條文</w:t>
                      </w:r>
                      <w:r w:rsidRPr="00E41C52">
                        <w:rPr>
                          <w:rFonts w:hint="eastAsia"/>
                        </w:rPr>
                        <w:t>標題</w:t>
                      </w:r>
                      <w:r>
                        <w:rPr>
                          <w:rFonts w:hint="eastAsia"/>
                        </w:rPr>
                        <w:t>：</w:t>
                      </w:r>
                      <w:r w:rsidRPr="00E41C52">
                        <w:rPr>
                          <w:rFonts w:hint="eastAsia"/>
                        </w:rPr>
                        <w:t>標楷體20號字</w:t>
                      </w:r>
                    </w:p>
                  </w:txbxContent>
                </v:textbox>
                <w10:wrap anchorx="margin"/>
              </v:shape>
            </w:pict>
          </mc:Fallback>
        </mc:AlternateContent>
      </w:r>
      <w:r w:rsidRPr="00CC3E8C">
        <w:rPr>
          <w:rFonts w:ascii="標楷體" w:eastAsia="標楷體" w:hAnsi="標楷體" w:cs="標楷體"/>
          <w:noProof/>
          <w:color w:val="000000" w:themeColor="text1"/>
          <w:kern w:val="3"/>
          <w:sz w:val="28"/>
          <w:szCs w:val="28"/>
          <w:lang w:val="zh-TW"/>
        </w:rPr>
        <mc:AlternateContent>
          <mc:Choice Requires="wps">
            <w:drawing>
              <wp:anchor distT="0" distB="0" distL="114300" distR="114300" simplePos="0" relativeHeight="251651072" behindDoc="0" locked="0" layoutInCell="1" allowOverlap="1" wp14:anchorId="2E5FA7E6" wp14:editId="26B8E17F">
                <wp:simplePos x="0" y="0"/>
                <wp:positionH relativeFrom="column">
                  <wp:posOffset>3062681</wp:posOffset>
                </wp:positionH>
                <wp:positionV relativeFrom="paragraph">
                  <wp:posOffset>42733</wp:posOffset>
                </wp:positionV>
                <wp:extent cx="2775857" cy="457200"/>
                <wp:effectExtent l="0" t="0" r="24765" b="19050"/>
                <wp:wrapNone/>
                <wp:docPr id="63" name="語音泡泡: 矩形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5857" cy="457200"/>
                        </a:xfrm>
                        <a:prstGeom prst="wedgeRectCallout">
                          <a:avLst>
                            <a:gd name="adj1" fmla="val -27519"/>
                            <a:gd name="adj2" fmla="val 49333"/>
                          </a:avLst>
                        </a:prstGeom>
                        <a:solidFill>
                          <a:srgbClr val="FFFFFF"/>
                        </a:solidFill>
                        <a:ln w="9525">
                          <a:solidFill>
                            <a:srgbClr val="000000"/>
                          </a:solidFill>
                          <a:miter lim="800000"/>
                          <a:headEnd/>
                          <a:tailEnd/>
                        </a:ln>
                      </wps:spPr>
                      <wps:txbx>
                        <w:txbxContent>
                          <w:p w14:paraId="20A69BE0" w14:textId="77777777" w:rsidR="007D538F" w:rsidRDefault="007D538F" w:rsidP="00CD4412">
                            <w:pPr>
                              <w:pStyle w:val="af0"/>
                            </w:pPr>
                            <w:proofErr w:type="gramStart"/>
                            <w:r>
                              <w:rPr>
                                <w:rFonts w:hint="eastAsia"/>
                              </w:rPr>
                              <w:t>採直式橫書</w:t>
                            </w:r>
                            <w:proofErr w:type="gramEnd"/>
                            <w:r>
                              <w:rPr>
                                <w:rFonts w:hint="eastAsia"/>
                              </w:rPr>
                              <w:t>方式製作，距離左邊線</w:t>
                            </w:r>
                            <w:r>
                              <w:t>3</w:t>
                            </w:r>
                            <w:r>
                              <w:rPr>
                                <w:rFonts w:hint="eastAsia"/>
                              </w:rPr>
                              <w:t>公分、右邊線</w:t>
                            </w:r>
                            <w:r>
                              <w:t>2.5</w:t>
                            </w:r>
                            <w:r>
                              <w:rPr>
                                <w:rFonts w:hint="eastAsia"/>
                              </w:rPr>
                              <w:t>公分、上邊線</w:t>
                            </w:r>
                            <w:r>
                              <w:t>2.5</w:t>
                            </w:r>
                            <w:r>
                              <w:rPr>
                                <w:rFonts w:hint="eastAsia"/>
                              </w:rPr>
                              <w:t>公分、下邊線</w:t>
                            </w:r>
                            <w:r>
                              <w:t>2.5</w:t>
                            </w:r>
                            <w:r>
                              <w:rPr>
                                <w:rFonts w:hint="eastAsia"/>
                              </w:rPr>
                              <w:t>公分。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5FA7E6" id="語音泡泡: 矩形 63" o:spid="_x0000_s1084" type="#_x0000_t61" style="position:absolute;margin-left:241.15pt;margin-top:3.35pt;width:218.55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" adj="4856,21456">
                <v:textbox>
                  <w:txbxContent>
                    <w:p w14:paraId="20A69BE0" w14:textId="77777777" w:rsidR="007D538F" w:rsidRDefault="007D538F" w:rsidP="00CD4412">
                      <w:pPr>
                        <w:pStyle w:val="af0"/>
                      </w:pPr>
                      <w:proofErr w:type="gramStart"/>
                      <w:r>
                        <w:rPr>
                          <w:rFonts w:hint="eastAsia"/>
                        </w:rPr>
                        <w:t>採直式橫書</w:t>
                      </w:r>
                      <w:proofErr w:type="gramEnd"/>
                      <w:r>
                        <w:rPr>
                          <w:rFonts w:hint="eastAsia"/>
                        </w:rPr>
                        <w:t>方式製作，距離左邊線</w:t>
                      </w:r>
                      <w:r>
                        <w:t>3</w:t>
                      </w:r>
                      <w:r>
                        <w:rPr>
                          <w:rFonts w:hint="eastAsia"/>
                        </w:rPr>
                        <w:t>公分、右邊線</w:t>
                      </w:r>
                      <w:r>
                        <w:t>2.5</w:t>
                      </w:r>
                      <w:r>
                        <w:rPr>
                          <w:rFonts w:hint="eastAsia"/>
                        </w:rPr>
                        <w:t>公分、上邊線</w:t>
                      </w:r>
                      <w:r>
                        <w:t>2.5</w:t>
                      </w:r>
                      <w:r>
                        <w:rPr>
                          <w:rFonts w:hint="eastAsia"/>
                        </w:rPr>
                        <w:t>公分、下邊線</w:t>
                      </w:r>
                      <w:r>
                        <w:t>2.5</w:t>
                      </w:r>
                      <w:r>
                        <w:rPr>
                          <w:rFonts w:hint="eastAsia"/>
                        </w:rPr>
                        <w:t>公分。</w:t>
                      </w:r>
                    </w:p>
                  </w:txbxContent>
                </v:textbox>
              </v:shape>
            </w:pict>
          </mc:Fallback>
        </mc:AlternateContent>
      </w:r>
    </w:p>
    <w:p w14:paraId="1F1DC281" w14:textId="77777777" w:rsidR="00CD4412" w:rsidRPr="00CC3E8C" w:rsidRDefault="00CD4412" w:rsidP="00CD4412">
      <w:pPr>
        <w:suppressAutoHyphens/>
        <w:autoSpaceDN w:val="0"/>
        <w:textAlignment w:val="baseline"/>
        <w:rPr>
          <w:rFonts w:ascii="標楷體" w:eastAsia="標楷體" w:hAnsi="標楷體" w:cs="標楷體"/>
          <w:color w:val="000000" w:themeColor="text1"/>
          <w:kern w:val="3"/>
          <w:sz w:val="20"/>
          <w:szCs w:val="20"/>
        </w:rPr>
      </w:pPr>
    </w:p>
    <w:p w14:paraId="53BB9538" w14:textId="77777777" w:rsidR="00CD4412" w:rsidRPr="00CC3E8C" w:rsidRDefault="00CD4412" w:rsidP="00CD4412">
      <w:pPr>
        <w:suppressAutoHyphens/>
        <w:autoSpaceDN w:val="0"/>
        <w:textAlignment w:val="baseline"/>
        <w:rPr>
          <w:rFonts w:ascii="標楷體" w:eastAsia="標楷體" w:hAnsi="標楷體" w:cs="標楷體"/>
          <w:color w:val="000000" w:themeColor="text1"/>
          <w:kern w:val="3"/>
          <w:sz w:val="20"/>
          <w:szCs w:val="20"/>
        </w:rPr>
      </w:pPr>
    </w:p>
    <w:p w14:paraId="5E5874B0" w14:textId="77777777" w:rsidR="00CD4412" w:rsidRPr="00CC3E8C" w:rsidRDefault="00CD4412" w:rsidP="00CD4412">
      <w:pPr>
        <w:pStyle w:val="af5"/>
        <w:rPr>
          <w:color w:val="000000" w:themeColor="text1"/>
          <w:sz w:val="20"/>
          <w:szCs w:val="20"/>
        </w:rPr>
      </w:pPr>
      <w:r w:rsidRPr="00CC3E8C">
        <w:rPr>
          <w:color w:val="000000" w:themeColor="text1"/>
        </w:rPr>
        <w:t>遊艇管理規則第二條</w:t>
      </w:r>
      <w:r w:rsidRPr="00CC3E8C">
        <w:rPr>
          <w:rFonts w:hint="eastAsia"/>
          <w:color w:val="000000" w:themeColor="text1"/>
        </w:rPr>
        <w:t>、</w:t>
      </w:r>
      <w:r w:rsidRPr="00CC3E8C">
        <w:rPr>
          <w:color w:val="000000" w:themeColor="text1"/>
        </w:rPr>
        <w:t>第二十</w:t>
      </w:r>
      <w:r w:rsidRPr="00CC3E8C">
        <w:rPr>
          <w:rFonts w:hint="eastAsia"/>
          <w:color w:val="000000" w:themeColor="text1"/>
        </w:rPr>
        <w:t>八</w:t>
      </w:r>
      <w:r w:rsidRPr="00CC3E8C">
        <w:rPr>
          <w:color w:val="000000" w:themeColor="text1"/>
        </w:rPr>
        <w:t>條修正</w:t>
      </w:r>
      <w:r w:rsidRPr="00CC3E8C">
        <w:rPr>
          <w:rFonts w:hint="eastAsia"/>
          <w:color w:val="000000" w:themeColor="text1"/>
        </w:rPr>
        <w:t>條文</w:t>
      </w:r>
    </w:p>
    <w:p w14:paraId="02815AA2" w14:textId="6286D5DE" w:rsidR="00CD4412" w:rsidRPr="00CC3E8C" w:rsidRDefault="00CD4412" w:rsidP="00251AFA">
      <w:pPr>
        <w:pStyle w:val="2810"/>
        <w:rPr>
          <w:color w:val="000000" w:themeColor="text1"/>
        </w:rPr>
      </w:pPr>
      <w:r w:rsidRPr="00CC3E8C">
        <w:rPr>
          <w:rFonts w:hint="eastAsia"/>
          <w:color w:val="000000" w:themeColor="text1"/>
        </w:rPr>
        <w:t>第</w:t>
      </w:r>
      <w:r w:rsidR="005A21DB" w:rsidRPr="00CC3E8C">
        <w:rPr>
          <w:rFonts w:hint="eastAsia"/>
          <w:color w:val="000000" w:themeColor="text1"/>
        </w:rPr>
        <w:t xml:space="preserve"> </w:t>
      </w:r>
      <w:r w:rsidR="00E76CE3" w:rsidRPr="00CC3E8C">
        <w:rPr>
          <w:rFonts w:hint="eastAsia"/>
          <w:color w:val="000000" w:themeColor="text1"/>
        </w:rPr>
        <w:t xml:space="preserve"> </w:t>
      </w:r>
      <w:r w:rsidRPr="00CC3E8C">
        <w:rPr>
          <w:rFonts w:hint="eastAsia"/>
          <w:color w:val="000000" w:themeColor="text1"/>
        </w:rPr>
        <w:t>二</w:t>
      </w:r>
      <w:r w:rsidR="005A21DB" w:rsidRPr="00CC3E8C">
        <w:rPr>
          <w:rFonts w:hint="eastAsia"/>
          <w:color w:val="000000" w:themeColor="text1"/>
        </w:rPr>
        <w:t xml:space="preserve"> </w:t>
      </w:r>
      <w:r w:rsidR="00E76CE3" w:rsidRPr="00CC3E8C">
        <w:rPr>
          <w:rFonts w:hint="eastAsia"/>
          <w:color w:val="000000" w:themeColor="text1"/>
        </w:rPr>
        <w:t xml:space="preserve"> </w:t>
      </w:r>
      <w:r w:rsidRPr="00CC3E8C">
        <w:rPr>
          <w:color w:val="000000" w:themeColor="text1"/>
        </w:rPr>
        <w:t>條</w:t>
      </w:r>
      <w:r w:rsidR="00153BD2" w:rsidRPr="00CC3E8C">
        <w:rPr>
          <w:rFonts w:hint="eastAsia"/>
          <w:color w:val="000000" w:themeColor="text1"/>
        </w:rPr>
        <w:t xml:space="preserve">    </w:t>
      </w:r>
      <w:r w:rsidRPr="00CC3E8C">
        <w:rPr>
          <w:color w:val="000000" w:themeColor="text1"/>
        </w:rPr>
        <w:t>本規則用詞，定義如下：</w:t>
      </w:r>
    </w:p>
    <w:p w14:paraId="377EB266" w14:textId="7C110109" w:rsidR="00CD4412" w:rsidRPr="00CC3E8C" w:rsidRDefault="0068468F" w:rsidP="00153BD2">
      <w:pPr>
        <w:pStyle w:val="281"/>
        <w:rPr>
          <w:color w:val="000000" w:themeColor="text1"/>
        </w:rPr>
      </w:pPr>
      <w:r w:rsidRPr="00CC3E8C">
        <w:rPr>
          <w:rFonts w:hint="eastAsia"/>
          <w:noProof/>
          <w:color w:val="000000" w:themeColor="text1"/>
        </w:rPr>
        <mc:AlternateContent>
          <mc:Choice Requires="wps">
            <w:drawing>
              <wp:anchor distT="0" distB="0" distL="114300" distR="114300" simplePos="0" relativeHeight="251652096" behindDoc="0" locked="0" layoutInCell="1" allowOverlap="1" wp14:anchorId="1DAF8ECB" wp14:editId="7305CA6C">
                <wp:simplePos x="0" y="0"/>
                <wp:positionH relativeFrom="column">
                  <wp:posOffset>-455553</wp:posOffset>
                </wp:positionH>
                <wp:positionV relativeFrom="paragraph">
                  <wp:posOffset>507863</wp:posOffset>
                </wp:positionV>
                <wp:extent cx="1168400" cy="849086"/>
                <wp:effectExtent l="0" t="514350" r="260350" b="27305"/>
                <wp:wrapNone/>
                <wp:docPr id="62" name="語音泡泡: 橢圓形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8400" cy="849086"/>
                        </a:xfrm>
                        <a:prstGeom prst="wedgeEllipseCallout">
                          <a:avLst>
                            <a:gd name="adj1" fmla="val 67880"/>
                            <a:gd name="adj2" fmla="val -104829"/>
                          </a:avLst>
                        </a:prstGeom>
                        <a:solidFill>
                          <a:srgbClr val="FFFFFF"/>
                        </a:solidFill>
                        <a:ln w="9525">
                          <a:solidFill>
                            <a:srgbClr val="000000"/>
                          </a:solidFill>
                          <a:miter lim="800000"/>
                          <a:headEnd/>
                          <a:tailEnd/>
                        </a:ln>
                      </wps:spPr>
                      <wps:txbx>
                        <w:txbxContent>
                          <w:p w14:paraId="243B6260" w14:textId="77777777" w:rsidR="007D538F" w:rsidRPr="003E24EC" w:rsidRDefault="007D538F" w:rsidP="00CD4412">
                            <w:pPr>
                              <w:pStyle w:val="af0"/>
                            </w:pPr>
                            <w:r>
                              <w:rPr>
                                <w:rFonts w:hint="eastAsia"/>
                              </w:rPr>
                              <w:t>內文段落空兩格開始書寫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F8ECB" id="語音泡泡: 橢圓形 62" o:spid="_x0000_s1085" type="#_x0000_t63" style="position:absolute;left:0;text-align:left;margin-left:-35.85pt;margin-top:40pt;width:92pt;height:66.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" adj="25462,-11843">
                <v:textbox>
                  <w:txbxContent>
                    <w:p w14:paraId="243B6260" w14:textId="77777777" w:rsidR="007D538F" w:rsidRPr="003E24EC" w:rsidRDefault="007D538F" w:rsidP="00CD4412">
                      <w:pPr>
                        <w:pStyle w:val="af0"/>
                      </w:pPr>
                      <w:r>
                        <w:rPr>
                          <w:rFonts w:hint="eastAsia"/>
                        </w:rPr>
                        <w:t>內文段落空兩格開始書寫</w:t>
                      </w:r>
                    </w:p>
                  </w:txbxContent>
                </v:textbox>
              </v:shape>
            </w:pict>
          </mc:Fallback>
        </mc:AlternateContent>
      </w:r>
      <w:r w:rsidR="00CD4412" w:rsidRPr="00CC3E8C">
        <w:rPr>
          <w:color w:val="000000" w:themeColor="text1"/>
        </w:rPr>
        <w:t>一、動力帆船：指以風力為主要推進動力，並以機械為輔助動力之遊艇</w:t>
      </w:r>
      <w:r w:rsidR="00CD4412" w:rsidRPr="00CC3E8C">
        <w:rPr>
          <w:rFonts w:hint="eastAsia"/>
          <w:color w:val="000000" w:themeColor="text1"/>
        </w:rPr>
        <w:t>。</w:t>
      </w:r>
    </w:p>
    <w:p w14:paraId="128EB9B8" w14:textId="77777777" w:rsidR="00CD4412" w:rsidRPr="00CC3E8C" w:rsidRDefault="00CD4412" w:rsidP="00153BD2">
      <w:pPr>
        <w:pStyle w:val="281"/>
        <w:rPr>
          <w:color w:val="000000" w:themeColor="text1"/>
        </w:rPr>
      </w:pPr>
      <w:r w:rsidRPr="00CC3E8C">
        <w:rPr>
          <w:color w:val="000000" w:themeColor="text1"/>
        </w:rPr>
        <w:t>二、整船出租之遊艇：指遊艇業者所擁有，提供具備遊艇駕駛資格之承租人進行遊艇娛樂活動之遊艇。</w:t>
      </w:r>
    </w:p>
    <w:p w14:paraId="087776FA" w14:textId="4FE14FB2" w:rsidR="00CD4412" w:rsidRPr="00CC3E8C" w:rsidRDefault="00CD4412" w:rsidP="00153BD2">
      <w:pPr>
        <w:pStyle w:val="281"/>
        <w:rPr>
          <w:color w:val="000000" w:themeColor="text1"/>
        </w:rPr>
      </w:pPr>
      <w:r w:rsidRPr="00CC3E8C">
        <w:rPr>
          <w:color w:val="000000" w:themeColor="text1"/>
        </w:rPr>
        <w:t>三、驗證機構：指財團法人中國驗船中心及其他具備遊艇適航性認證能力且經主管機關認可並公告之國內外機構。</w:t>
      </w:r>
    </w:p>
    <w:p w14:paraId="6A1C11F6" w14:textId="77777777" w:rsidR="00CD4412" w:rsidRPr="00CC3E8C" w:rsidRDefault="00CD4412" w:rsidP="00251AFA">
      <w:pPr>
        <w:pStyle w:val="2810"/>
        <w:rPr>
          <w:color w:val="000000" w:themeColor="text1"/>
        </w:rPr>
      </w:pPr>
      <w:r w:rsidRPr="00CC3E8C">
        <w:rPr>
          <w:rFonts w:hint="eastAsia"/>
          <w:color w:val="000000" w:themeColor="text1"/>
        </w:rPr>
        <w:t>第二十八條</w:t>
      </w:r>
      <w:r w:rsidR="0068468F" w:rsidRPr="00CC3E8C">
        <w:rPr>
          <w:rFonts w:hint="eastAsia"/>
          <w:color w:val="000000" w:themeColor="text1"/>
        </w:rPr>
        <w:t xml:space="preserve">    </w:t>
      </w:r>
      <w:r w:rsidRPr="00CC3E8C">
        <w:rPr>
          <w:rFonts w:hint="eastAsia"/>
          <w:color w:val="000000" w:themeColor="text1"/>
        </w:rPr>
        <w:t>非自用遊艇及全長十二公尺以上之自用遊艇應具備船舶自動識別系統船載</w:t>
      </w:r>
      <w:proofErr w:type="gramStart"/>
      <w:r w:rsidRPr="00CC3E8C">
        <w:rPr>
          <w:rFonts w:hint="eastAsia"/>
          <w:color w:val="000000" w:themeColor="text1"/>
        </w:rPr>
        <w:t>臺一臺</w:t>
      </w:r>
      <w:proofErr w:type="gramEnd"/>
      <w:r w:rsidRPr="00CC3E8C">
        <w:rPr>
          <w:rFonts w:hint="eastAsia"/>
          <w:color w:val="000000" w:themeColor="text1"/>
        </w:rPr>
        <w:t>。但動力帆船得以雷達反射器取代。</w:t>
      </w:r>
    </w:p>
    <w:p w14:paraId="51E9EC99" w14:textId="77777777" w:rsidR="00CD4412" w:rsidRPr="00CC3E8C" w:rsidRDefault="00CD4412" w:rsidP="00153BD2">
      <w:pPr>
        <w:pStyle w:val="282"/>
        <w:rPr>
          <w:color w:val="000000" w:themeColor="text1"/>
        </w:rPr>
      </w:pPr>
      <w:r w:rsidRPr="00CC3E8C">
        <w:rPr>
          <w:rFonts w:hint="eastAsia"/>
          <w:color w:val="000000" w:themeColor="text1"/>
        </w:rPr>
        <w:t>全長未滿十二公尺之非自用遊艇，自本</w:t>
      </w:r>
      <w:proofErr w:type="gramStart"/>
      <w:r w:rsidRPr="00CC3E8C">
        <w:rPr>
          <w:rFonts w:hint="eastAsia"/>
          <w:color w:val="000000" w:themeColor="text1"/>
        </w:rPr>
        <w:t>規則中華民國</w:t>
      </w:r>
      <w:proofErr w:type="gramEnd"/>
      <w:r w:rsidRPr="00CC3E8C">
        <w:rPr>
          <w:rFonts w:hint="eastAsia"/>
          <w:color w:val="000000" w:themeColor="text1"/>
        </w:rPr>
        <w:t>一百零九年十一月十二日修正施行日起</w:t>
      </w:r>
      <w:proofErr w:type="gramStart"/>
      <w:r w:rsidRPr="00CC3E8C">
        <w:rPr>
          <w:rFonts w:hint="eastAsia"/>
          <w:color w:val="000000" w:themeColor="text1"/>
        </w:rPr>
        <w:t>一</w:t>
      </w:r>
      <w:proofErr w:type="gramEnd"/>
      <w:r w:rsidRPr="00CC3E8C">
        <w:rPr>
          <w:rFonts w:hint="eastAsia"/>
          <w:color w:val="000000" w:themeColor="text1"/>
        </w:rPr>
        <w:t>年後之定期或特別檢查時，應符合前項規定。</w:t>
      </w:r>
    </w:p>
    <w:p w14:paraId="16268872" w14:textId="77777777" w:rsidR="00CD4412" w:rsidRPr="00CC3E8C" w:rsidRDefault="00CD4412" w:rsidP="00CD4412">
      <w:pPr>
        <w:suppressAutoHyphens/>
        <w:autoSpaceDN w:val="0"/>
        <w:spacing w:line="460" w:lineRule="exact"/>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noProof/>
          <w:color w:val="000000" w:themeColor="text1"/>
          <w:kern w:val="3"/>
          <w:sz w:val="20"/>
          <w:szCs w:val="20"/>
        </w:rPr>
        <mc:AlternateContent>
          <mc:Choice Requires="wps">
            <w:drawing>
              <wp:anchor distT="0" distB="0" distL="114300" distR="114300" simplePos="0" relativeHeight="251650048" behindDoc="0" locked="0" layoutInCell="1" allowOverlap="1" wp14:anchorId="403398C8" wp14:editId="335B37B9">
                <wp:simplePos x="0" y="0"/>
                <wp:positionH relativeFrom="column">
                  <wp:posOffset>3025140</wp:posOffset>
                </wp:positionH>
                <wp:positionV relativeFrom="paragraph">
                  <wp:posOffset>137795</wp:posOffset>
                </wp:positionV>
                <wp:extent cx="1733550" cy="847725"/>
                <wp:effectExtent l="133350" t="76200" r="38100" b="47625"/>
                <wp:wrapNone/>
                <wp:docPr id="61" name="語音泡泡: 橢圓形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847725"/>
                        </a:xfrm>
                        <a:prstGeom prst="wedgeEllipseCallout">
                          <a:avLst>
                            <a:gd name="adj1" fmla="val -55708"/>
                            <a:gd name="adj2" fmla="val -55991"/>
                          </a:avLst>
                        </a:prstGeom>
                        <a:solidFill>
                          <a:srgbClr val="FFFFFF"/>
                        </a:solidFill>
                        <a:ln w="9525">
                          <a:solidFill>
                            <a:srgbClr val="000000"/>
                          </a:solidFill>
                          <a:miter lim="800000"/>
                          <a:headEnd/>
                          <a:tailEnd/>
                        </a:ln>
                      </wps:spPr>
                      <wps:txbx>
                        <w:txbxContent>
                          <w:p w14:paraId="6223935F" w14:textId="77777777" w:rsidR="007D538F" w:rsidRDefault="007D538F" w:rsidP="00CD4412">
                            <w:pPr>
                              <w:pStyle w:val="12"/>
                            </w:pPr>
                            <w:r w:rsidRPr="0030096B">
                              <w:rPr>
                                <w:rFonts w:hint="eastAsia"/>
                              </w:rPr>
                              <w:t>內文字型</w:t>
                            </w:r>
                            <w:r>
                              <w:rPr>
                                <w:rFonts w:hint="eastAsia"/>
                              </w:rPr>
                              <w:t>：</w:t>
                            </w:r>
                          </w:p>
                          <w:p w14:paraId="09A867B6" w14:textId="77777777" w:rsidR="008A7769" w:rsidRDefault="007D538F" w:rsidP="00CD4412">
                            <w:pPr>
                              <w:pStyle w:val="af0"/>
                            </w:pPr>
                            <w:r w:rsidRPr="0030096B">
                              <w:rPr>
                                <w:rFonts w:hint="eastAsia"/>
                              </w:rPr>
                              <w:t>標楷體</w:t>
                            </w:r>
                            <w:r w:rsidRPr="0030096B">
                              <w:t>14</w:t>
                            </w:r>
                            <w:r w:rsidRPr="0030096B">
                              <w:rPr>
                                <w:rFonts w:hint="eastAsia"/>
                              </w:rPr>
                              <w:t>號字。</w:t>
                            </w:r>
                          </w:p>
                          <w:p w14:paraId="09D99E3F" w14:textId="394E3DDF" w:rsidR="007D538F" w:rsidRPr="0030096B" w:rsidRDefault="007D538F" w:rsidP="00CD4412">
                            <w:pPr>
                              <w:pStyle w:val="af0"/>
                            </w:pPr>
                            <w:r w:rsidRPr="0030096B">
                              <w:rPr>
                                <w:rFonts w:hint="eastAsia"/>
                              </w:rPr>
                              <w:t>行距：固定行高</w:t>
                            </w:r>
                            <w:r w:rsidRPr="0030096B">
                              <w:t>23</w:t>
                            </w:r>
                            <w:r w:rsidRPr="0030096B">
                              <w:rPr>
                                <w:rFonts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398C8" id="語音泡泡: 橢圓形 61" o:spid="_x0000_s1086" type="#_x0000_t63" style="position:absolute;margin-left:238.2pt;margin-top:10.85pt;width:136.5pt;height:66.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" adj="-1233,-1294">
                <v:textbox>
                  <w:txbxContent>
                    <w:p w14:paraId="6223935F" w14:textId="77777777" w:rsidR="007D538F" w:rsidRDefault="007D538F" w:rsidP="00CD4412">
                      <w:pPr>
                        <w:pStyle w:val="12"/>
                      </w:pPr>
                      <w:r w:rsidRPr="0030096B">
                        <w:rPr>
                          <w:rFonts w:hint="eastAsia"/>
                        </w:rPr>
                        <w:t>內文字型</w:t>
                      </w:r>
                      <w:r>
                        <w:rPr>
                          <w:rFonts w:hint="eastAsia"/>
                        </w:rPr>
                        <w:t>：</w:t>
                      </w:r>
                    </w:p>
                    <w:p w14:paraId="09A867B6" w14:textId="77777777" w:rsidR="008A7769" w:rsidRDefault="007D538F" w:rsidP="00CD4412">
                      <w:pPr>
                        <w:pStyle w:val="af0"/>
                      </w:pPr>
                      <w:r w:rsidRPr="0030096B">
                        <w:rPr>
                          <w:rFonts w:hint="eastAsia"/>
                        </w:rPr>
                        <w:t>標楷體</w:t>
                      </w:r>
                      <w:r w:rsidRPr="0030096B">
                        <w:t>14</w:t>
                      </w:r>
                      <w:r w:rsidRPr="0030096B">
                        <w:rPr>
                          <w:rFonts w:hint="eastAsia"/>
                        </w:rPr>
                        <w:t>號字。</w:t>
                      </w:r>
                    </w:p>
                    <w:p w14:paraId="09D99E3F" w14:textId="394E3DDF" w:rsidR="007D538F" w:rsidRPr="0030096B" w:rsidRDefault="007D538F" w:rsidP="00CD4412">
                      <w:pPr>
                        <w:pStyle w:val="af0"/>
                      </w:pPr>
                      <w:r w:rsidRPr="0030096B">
                        <w:rPr>
                          <w:rFonts w:hint="eastAsia"/>
                        </w:rPr>
                        <w:t>行距：固定行高</w:t>
                      </w:r>
                      <w:r w:rsidRPr="0030096B">
                        <w:t>23</w:t>
                      </w:r>
                      <w:r w:rsidRPr="0030096B">
                        <w:rPr>
                          <w:rFonts w:hint="eastAsia"/>
                        </w:rPr>
                        <w:t>。</w:t>
                      </w:r>
                    </w:p>
                  </w:txbxContent>
                </v:textbox>
              </v:shape>
            </w:pict>
          </mc:Fallback>
        </mc:AlternateContent>
      </w:r>
    </w:p>
    <w:p w14:paraId="5F4D2F3D" w14:textId="77777777" w:rsidR="00CD4412" w:rsidRPr="00CC3E8C" w:rsidRDefault="00CD4412">
      <w:pPr>
        <w:widowControl/>
        <w:spacing w:line="440" w:lineRule="exact"/>
        <w:ind w:left="17" w:hangingChars="7" w:hanging="17"/>
        <w:rPr>
          <w:rFonts w:ascii="標楷體" w:eastAsia="標楷體" w:hAnsi="標楷體" w:cs="標楷體"/>
          <w:noProof/>
          <w:color w:val="000000" w:themeColor="text1"/>
          <w:kern w:val="3"/>
          <w:sz w:val="40"/>
          <w:szCs w:val="28"/>
          <w:lang w:bidi="hi-IN"/>
        </w:rPr>
      </w:pPr>
      <w:r w:rsidRPr="00CC3E8C">
        <w:rPr>
          <w:color w:val="000000" w:themeColor="text1"/>
          <w:szCs w:val="28"/>
        </w:rPr>
        <w:br w:type="page"/>
      </w:r>
    </w:p>
    <w:p w14:paraId="2F1A2F59" w14:textId="4D3A95FB" w:rsidR="00704B18" w:rsidRPr="00CC3E8C" w:rsidRDefault="00FA049D" w:rsidP="00CD4412">
      <w:pPr>
        <w:pStyle w:val="af5"/>
        <w:rPr>
          <w:iCs/>
          <w:color w:val="000000" w:themeColor="text1"/>
        </w:rPr>
      </w:pPr>
      <w:r w:rsidRPr="00CC3E8C">
        <w:rPr>
          <w:rFonts w:hint="eastAsia"/>
          <w:color w:val="000000" w:themeColor="text1"/>
        </w:rPr>
        <w:lastRenderedPageBreak/>
        <mc:AlternateContent>
          <mc:Choice Requires="wps">
            <w:drawing>
              <wp:anchor distT="0" distB="0" distL="114300" distR="114300" simplePos="0" relativeHeight="251717632" behindDoc="0" locked="0" layoutInCell="1" allowOverlap="1" wp14:anchorId="5B9889A3" wp14:editId="11B6C019">
                <wp:simplePos x="0" y="0"/>
                <wp:positionH relativeFrom="margin">
                  <wp:posOffset>3872865</wp:posOffset>
                </wp:positionH>
                <wp:positionV relativeFrom="paragraph">
                  <wp:posOffset>-5080</wp:posOffset>
                </wp:positionV>
                <wp:extent cx="1654175" cy="260985"/>
                <wp:effectExtent l="723900" t="0" r="22225" b="24765"/>
                <wp:wrapNone/>
                <wp:docPr id="77" name="語音泡泡: 矩形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4175" cy="260985"/>
                        </a:xfrm>
                        <a:prstGeom prst="wedgeRectCallout">
                          <a:avLst>
                            <a:gd name="adj1" fmla="val -90674"/>
                            <a:gd name="adj2" fmla="val 19975"/>
                          </a:avLst>
                        </a:prstGeom>
                        <a:solidFill>
                          <a:srgbClr val="FFFFFF"/>
                        </a:solidFill>
                        <a:ln w="9525">
                          <a:solidFill>
                            <a:srgbClr val="000000"/>
                          </a:solidFill>
                          <a:miter lim="800000"/>
                          <a:headEnd/>
                          <a:tailEnd/>
                        </a:ln>
                      </wps:spPr>
                      <wps:txbx>
                        <w:txbxContent>
                          <w:p w14:paraId="7F111409" w14:textId="77777777" w:rsidR="00FA049D" w:rsidRPr="00252568" w:rsidRDefault="00FA049D" w:rsidP="00FA049D">
                            <w:pPr>
                              <w:pStyle w:val="af0"/>
                              <w:rPr>
                                <w:sz w:val="40"/>
                              </w:rPr>
                            </w:pPr>
                            <w:r>
                              <w:rPr>
                                <w:rFonts w:hint="eastAsia"/>
                              </w:rPr>
                              <w:t>附件</w:t>
                            </w:r>
                            <w:r w:rsidRPr="00E41C52">
                              <w:rPr>
                                <w:rFonts w:hint="eastAsia"/>
                              </w:rPr>
                              <w:t>標題</w:t>
                            </w:r>
                            <w:r>
                              <w:rPr>
                                <w:rFonts w:hint="eastAsia"/>
                              </w:rPr>
                              <w:t>：</w:t>
                            </w:r>
                            <w:r w:rsidRPr="00E41C52">
                              <w:rPr>
                                <w:rFonts w:hint="eastAsia"/>
                              </w:rPr>
                              <w:t>標楷體20號字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9889A3" id="語音泡泡: 矩形 77" o:spid="_x0000_s1087" type="#_x0000_t61" style="position:absolute;left:0;text-align:left;margin-left:304.95pt;margin-top:-.4pt;width:130.25pt;height:20.5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" adj="-8786,15115">
                <v:textbox>
                  <w:txbxContent>
                    <w:p w14:paraId="7F111409" w14:textId="77777777" w:rsidR="00FA049D" w:rsidRPr="00252568" w:rsidRDefault="00FA049D" w:rsidP="00FA049D">
                      <w:pPr>
                        <w:pStyle w:val="af0"/>
                        <w:rPr>
                          <w:sz w:val="40"/>
                        </w:rPr>
                      </w:pPr>
                      <w:r>
                        <w:rPr>
                          <w:rFonts w:hint="eastAsia"/>
                        </w:rPr>
                        <w:t>附件</w:t>
                      </w:r>
                      <w:r w:rsidRPr="00E41C52">
                        <w:rPr>
                          <w:rFonts w:hint="eastAsia"/>
                        </w:rPr>
                        <w:t>標題</w:t>
                      </w:r>
                      <w:r>
                        <w:rPr>
                          <w:rFonts w:hint="eastAsia"/>
                        </w:rPr>
                        <w:t>：</w:t>
                      </w:r>
                      <w:r w:rsidRPr="00E41C52">
                        <w:rPr>
                          <w:rFonts w:hint="eastAsia"/>
                        </w:rPr>
                        <w:t>標楷體20號字</w:t>
                      </w:r>
                    </w:p>
                  </w:txbxContent>
                </v:textbox>
                <w10:wrap anchorx="margin"/>
              </v:shape>
            </w:pict>
          </mc:Fallback>
        </mc:AlternateContent>
      </w:r>
      <w:r w:rsidR="00704B18" w:rsidRPr="00CC3E8C">
        <w:rPr>
          <w:rFonts w:hint="eastAsia"/>
          <w:iCs/>
          <w:color w:val="000000" w:themeColor="text1"/>
        </w:rPr>
        <w:t>第六條附件</w:t>
      </w:r>
      <w:r w:rsidR="00F72E5A" w:rsidRPr="00CC3E8C">
        <w:rPr>
          <w:rFonts w:hint="eastAsia"/>
          <w:iCs/>
          <w:color w:val="000000" w:themeColor="text1"/>
        </w:rPr>
        <w:t>一</w:t>
      </w:r>
      <w:r w:rsidR="00704B18" w:rsidRPr="00CC3E8C">
        <w:rPr>
          <w:rFonts w:hint="eastAsia"/>
          <w:iCs/>
          <w:color w:val="000000" w:themeColor="text1"/>
        </w:rPr>
        <w:t>修正規定</w:t>
      </w:r>
    </w:p>
    <w:p w14:paraId="1A972A4C" w14:textId="77777777" w:rsidR="00D656CB" w:rsidRPr="00CC3E8C" w:rsidRDefault="00CD4412" w:rsidP="00CD4412">
      <w:pPr>
        <w:pStyle w:val="af5"/>
        <w:rPr>
          <w:color w:val="000000" w:themeColor="text1"/>
          <w:sz w:val="32"/>
          <w:szCs w:val="32"/>
        </w:rPr>
      </w:pPr>
      <w:r w:rsidRPr="00CC3E8C">
        <w:rPr>
          <w:iCs/>
          <w:color w:val="000000" w:themeColor="text1"/>
          <w:sz w:val="32"/>
          <w:szCs w:val="32"/>
        </w:rPr>
        <w:t>附件一</w:t>
      </w:r>
      <w:r w:rsidRPr="00CC3E8C">
        <w:rPr>
          <w:rFonts w:hint="eastAsia"/>
          <w:iCs/>
          <w:color w:val="000000" w:themeColor="text1"/>
          <w:sz w:val="32"/>
          <w:szCs w:val="32"/>
        </w:rPr>
        <w:t xml:space="preserve">   </w:t>
      </w:r>
      <w:r w:rsidR="00795920" w:rsidRPr="00CC3E8C">
        <w:rPr>
          <w:rFonts w:hint="eastAsia"/>
          <w:iCs/>
          <w:color w:val="000000" w:themeColor="text1"/>
          <w:sz w:val="32"/>
          <w:szCs w:val="32"/>
        </w:rPr>
        <w:t xml:space="preserve">  </w:t>
      </w:r>
      <w:r w:rsidRPr="00CC3E8C">
        <w:rPr>
          <w:rFonts w:hint="eastAsia"/>
          <w:iCs/>
          <w:color w:val="000000" w:themeColor="text1"/>
          <w:sz w:val="32"/>
          <w:szCs w:val="32"/>
        </w:rPr>
        <w:t xml:space="preserve"> </w:t>
      </w:r>
      <w:r w:rsidR="00754332" w:rsidRPr="00CC3E8C">
        <w:rPr>
          <w:rFonts w:hint="eastAsia"/>
          <w:iCs/>
          <w:color w:val="000000" w:themeColor="text1"/>
          <w:sz w:val="32"/>
          <w:szCs w:val="32"/>
        </w:rPr>
        <w:t xml:space="preserve">      </w:t>
      </w:r>
      <w:r w:rsidRPr="00CC3E8C">
        <w:rPr>
          <w:color w:val="000000" w:themeColor="text1"/>
          <w:sz w:val="32"/>
          <w:szCs w:val="32"/>
        </w:rPr>
        <w:t>自用遊艇自主檢查表</w:t>
      </w:r>
    </w:p>
    <w:tbl>
      <w:tblPr>
        <w:tblpPr w:leftFromText="180" w:rightFromText="180" w:vertAnchor="text" w:horzAnchor="margin" w:tblpXSpec="center" w:tblpY="95"/>
        <w:tblOverlap w:val="never"/>
        <w:tblW w:w="9939" w:type="dxa"/>
        <w:tblLayout w:type="fixed"/>
        <w:tblCellMar>
          <w:left w:w="10" w:type="dxa"/>
          <w:right w:w="10" w:type="dxa"/>
        </w:tblCellMar>
        <w:tblLook w:val="0000" w:firstRow="0" w:lastRow="0" w:firstColumn="0" w:lastColumn="0" w:noHBand="0" w:noVBand="0"/>
      </w:tblPr>
      <w:tblGrid>
        <w:gridCol w:w="1136"/>
        <w:gridCol w:w="1702"/>
        <w:gridCol w:w="1418"/>
        <w:gridCol w:w="2127"/>
        <w:gridCol w:w="994"/>
        <w:gridCol w:w="567"/>
        <w:gridCol w:w="567"/>
        <w:gridCol w:w="1428"/>
      </w:tblGrid>
      <w:tr w:rsidR="00CC3E8C" w:rsidRPr="00CC3E8C" w14:paraId="7FBF018B" w14:textId="77777777" w:rsidTr="00CD4412">
        <w:tc>
          <w:tcPr>
            <w:tcW w:w="1135" w:type="dxa"/>
            <w:tcBorders>
              <w:top w:val="double" w:sz="4" w:space="0" w:color="000000"/>
              <w:left w:val="double" w:sz="4" w:space="0" w:color="000000"/>
              <w:bottom w:val="single" w:sz="4" w:space="0" w:color="000000"/>
            </w:tcBorders>
            <w:tcMar>
              <w:top w:w="0" w:type="dxa"/>
              <w:left w:w="108" w:type="dxa"/>
              <w:bottom w:w="0" w:type="dxa"/>
              <w:right w:w="108" w:type="dxa"/>
            </w:tcMar>
          </w:tcPr>
          <w:p w14:paraId="343E6B98" w14:textId="77777777" w:rsidR="00CD4412" w:rsidRPr="00CC3E8C" w:rsidRDefault="00CD4412" w:rsidP="00CD4412">
            <w:pPr>
              <w:suppressAutoHyphens/>
              <w:autoSpaceDN w:val="0"/>
              <w:spacing w:line="320" w:lineRule="exact"/>
              <w:jc w:val="center"/>
              <w:textAlignment w:val="baseline"/>
              <w:rPr>
                <w:rFonts w:eastAsia="標楷體"/>
                <w:color w:val="000000" w:themeColor="text1"/>
                <w:kern w:val="3"/>
                <w:szCs w:val="20"/>
              </w:rPr>
            </w:pPr>
            <w:r w:rsidRPr="00CC3E8C">
              <w:rPr>
                <w:rFonts w:eastAsia="標楷體"/>
                <w:color w:val="000000" w:themeColor="text1"/>
                <w:kern w:val="3"/>
                <w:szCs w:val="20"/>
              </w:rPr>
              <w:t>船名</w:t>
            </w:r>
          </w:p>
        </w:tc>
        <w:tc>
          <w:tcPr>
            <w:tcW w:w="1701" w:type="dxa"/>
            <w:tcBorders>
              <w:top w:val="double" w:sz="4" w:space="0" w:color="000000"/>
              <w:left w:val="single" w:sz="4" w:space="0" w:color="000000"/>
              <w:bottom w:val="single" w:sz="4" w:space="0" w:color="000000"/>
            </w:tcBorders>
            <w:tcMar>
              <w:top w:w="0" w:type="dxa"/>
              <w:left w:w="108" w:type="dxa"/>
              <w:bottom w:w="0" w:type="dxa"/>
              <w:right w:w="108" w:type="dxa"/>
            </w:tcMar>
          </w:tcPr>
          <w:p w14:paraId="59B272B8" w14:textId="77777777" w:rsidR="00CD4412" w:rsidRPr="00CC3E8C" w:rsidRDefault="00CD4412" w:rsidP="00CD4412">
            <w:pPr>
              <w:suppressAutoHyphens/>
              <w:autoSpaceDN w:val="0"/>
              <w:snapToGrid w:val="0"/>
              <w:spacing w:line="320" w:lineRule="exact"/>
              <w:textAlignment w:val="baseline"/>
              <w:rPr>
                <w:rFonts w:eastAsia="新細明體, PMingLiU"/>
                <w:color w:val="000000" w:themeColor="text1"/>
                <w:kern w:val="3"/>
                <w:szCs w:val="22"/>
              </w:rPr>
            </w:pPr>
          </w:p>
        </w:tc>
        <w:tc>
          <w:tcPr>
            <w:tcW w:w="1417" w:type="dxa"/>
            <w:tcBorders>
              <w:top w:val="double" w:sz="4" w:space="0" w:color="000000"/>
              <w:left w:val="single" w:sz="4" w:space="0" w:color="000000"/>
              <w:bottom w:val="single" w:sz="4" w:space="0" w:color="000000"/>
            </w:tcBorders>
            <w:tcMar>
              <w:top w:w="0" w:type="dxa"/>
              <w:left w:w="108" w:type="dxa"/>
              <w:bottom w:w="0" w:type="dxa"/>
              <w:right w:w="108" w:type="dxa"/>
            </w:tcMar>
          </w:tcPr>
          <w:p w14:paraId="2DE7E824" w14:textId="77777777" w:rsidR="00CD4412" w:rsidRPr="00CC3E8C" w:rsidRDefault="00CD4412" w:rsidP="00CD4412">
            <w:pPr>
              <w:suppressAutoHyphens/>
              <w:autoSpaceDN w:val="0"/>
              <w:spacing w:line="320" w:lineRule="exact"/>
              <w:jc w:val="center"/>
              <w:textAlignment w:val="baseline"/>
              <w:rPr>
                <w:rFonts w:eastAsia="標楷體"/>
                <w:color w:val="000000" w:themeColor="text1"/>
                <w:kern w:val="3"/>
                <w:szCs w:val="20"/>
              </w:rPr>
            </w:pPr>
            <w:r w:rsidRPr="00CC3E8C">
              <w:rPr>
                <w:rFonts w:eastAsia="標楷體"/>
                <w:color w:val="000000" w:themeColor="text1"/>
                <w:kern w:val="3"/>
                <w:szCs w:val="20"/>
              </w:rPr>
              <w:t>船舶號數</w:t>
            </w:r>
          </w:p>
        </w:tc>
        <w:tc>
          <w:tcPr>
            <w:tcW w:w="2126" w:type="dxa"/>
            <w:tcBorders>
              <w:top w:val="double" w:sz="4" w:space="0" w:color="000000"/>
              <w:left w:val="single" w:sz="4" w:space="0" w:color="000000"/>
              <w:bottom w:val="single" w:sz="4" w:space="0" w:color="000000"/>
            </w:tcBorders>
            <w:tcMar>
              <w:top w:w="0" w:type="dxa"/>
              <w:left w:w="108" w:type="dxa"/>
              <w:bottom w:w="0" w:type="dxa"/>
              <w:right w:w="108" w:type="dxa"/>
            </w:tcMar>
          </w:tcPr>
          <w:p w14:paraId="34C18B1D" w14:textId="77777777" w:rsidR="00CD4412" w:rsidRPr="00CC3E8C" w:rsidRDefault="00CD4412" w:rsidP="00CD4412">
            <w:pPr>
              <w:suppressAutoHyphens/>
              <w:autoSpaceDN w:val="0"/>
              <w:snapToGrid w:val="0"/>
              <w:spacing w:line="320" w:lineRule="exact"/>
              <w:textAlignment w:val="baseline"/>
              <w:rPr>
                <w:rFonts w:eastAsia="新細明體, PMingLiU"/>
                <w:color w:val="000000" w:themeColor="text1"/>
                <w:kern w:val="3"/>
                <w:szCs w:val="22"/>
              </w:rPr>
            </w:pPr>
          </w:p>
        </w:tc>
        <w:tc>
          <w:tcPr>
            <w:tcW w:w="1560" w:type="dxa"/>
            <w:gridSpan w:val="2"/>
            <w:tcBorders>
              <w:top w:val="double" w:sz="4" w:space="0" w:color="000000"/>
              <w:left w:val="single" w:sz="4" w:space="0" w:color="000000"/>
              <w:bottom w:val="single" w:sz="4" w:space="0" w:color="000000"/>
            </w:tcBorders>
            <w:tcMar>
              <w:top w:w="0" w:type="dxa"/>
              <w:left w:w="108" w:type="dxa"/>
              <w:bottom w:w="0" w:type="dxa"/>
              <w:right w:w="108" w:type="dxa"/>
            </w:tcMar>
          </w:tcPr>
          <w:p w14:paraId="0002AFCE" w14:textId="77777777" w:rsidR="00CD4412" w:rsidRPr="00CC3E8C" w:rsidRDefault="00CD4412" w:rsidP="00CD4412">
            <w:pPr>
              <w:suppressAutoHyphens/>
              <w:autoSpaceDN w:val="0"/>
              <w:spacing w:line="320" w:lineRule="exact"/>
              <w:jc w:val="center"/>
              <w:textAlignment w:val="baseline"/>
              <w:rPr>
                <w:rFonts w:eastAsia="標楷體"/>
                <w:color w:val="000000" w:themeColor="text1"/>
                <w:kern w:val="3"/>
                <w:szCs w:val="20"/>
              </w:rPr>
            </w:pPr>
            <w:r w:rsidRPr="00CC3E8C">
              <w:rPr>
                <w:rFonts w:eastAsia="標楷體"/>
                <w:color w:val="000000" w:themeColor="text1"/>
                <w:kern w:val="3"/>
                <w:szCs w:val="20"/>
              </w:rPr>
              <w:t>檢查地點</w:t>
            </w:r>
          </w:p>
        </w:tc>
        <w:tc>
          <w:tcPr>
            <w:tcW w:w="1994" w:type="dxa"/>
            <w:gridSpan w:val="2"/>
            <w:tcBorders>
              <w:top w:val="doub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021F2444" w14:textId="77777777" w:rsidR="00CD4412" w:rsidRPr="00CC3E8C" w:rsidRDefault="00CD4412" w:rsidP="00CD4412">
            <w:pPr>
              <w:suppressAutoHyphens/>
              <w:autoSpaceDN w:val="0"/>
              <w:snapToGrid w:val="0"/>
              <w:spacing w:line="320" w:lineRule="exact"/>
              <w:textAlignment w:val="baseline"/>
              <w:rPr>
                <w:rFonts w:eastAsia="新細明體, PMingLiU"/>
                <w:color w:val="000000" w:themeColor="text1"/>
                <w:kern w:val="3"/>
                <w:szCs w:val="22"/>
              </w:rPr>
            </w:pPr>
          </w:p>
        </w:tc>
      </w:tr>
      <w:tr w:rsidR="00CC3E8C" w:rsidRPr="00CC3E8C" w14:paraId="1D1138D0" w14:textId="77777777" w:rsidTr="00CD4412">
        <w:tc>
          <w:tcPr>
            <w:tcW w:w="1135" w:type="dxa"/>
            <w:tcBorders>
              <w:top w:val="single" w:sz="4" w:space="0" w:color="000000"/>
              <w:left w:val="double" w:sz="4" w:space="0" w:color="000000"/>
              <w:bottom w:val="single" w:sz="4" w:space="0" w:color="000000"/>
            </w:tcBorders>
            <w:tcMar>
              <w:top w:w="0" w:type="dxa"/>
              <w:left w:w="108" w:type="dxa"/>
              <w:bottom w:w="0" w:type="dxa"/>
              <w:right w:w="108" w:type="dxa"/>
            </w:tcMar>
          </w:tcPr>
          <w:p w14:paraId="5DAB2C0D" w14:textId="77777777" w:rsidR="00CD4412" w:rsidRPr="00CC3E8C" w:rsidRDefault="00CD4412" w:rsidP="00CD4412">
            <w:pPr>
              <w:suppressAutoHyphens/>
              <w:autoSpaceDN w:val="0"/>
              <w:spacing w:line="320" w:lineRule="exact"/>
              <w:jc w:val="center"/>
              <w:textAlignment w:val="baseline"/>
              <w:rPr>
                <w:rFonts w:eastAsia="標楷體"/>
                <w:color w:val="000000" w:themeColor="text1"/>
                <w:kern w:val="3"/>
                <w:szCs w:val="20"/>
              </w:rPr>
            </w:pPr>
            <w:r w:rsidRPr="00CC3E8C">
              <w:rPr>
                <w:rFonts w:eastAsia="標楷體"/>
                <w:color w:val="000000" w:themeColor="text1"/>
                <w:kern w:val="3"/>
                <w:szCs w:val="20"/>
              </w:rPr>
              <w:t>所有人</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0AC5DE98" w14:textId="77777777" w:rsidR="00CD4412" w:rsidRPr="00CC3E8C" w:rsidRDefault="00CD4412" w:rsidP="00CD4412">
            <w:pPr>
              <w:suppressAutoHyphens/>
              <w:autoSpaceDN w:val="0"/>
              <w:snapToGrid w:val="0"/>
              <w:spacing w:line="320" w:lineRule="exact"/>
              <w:textAlignment w:val="baseline"/>
              <w:rPr>
                <w:rFonts w:eastAsia="新細明體, PMingLiU"/>
                <w:color w:val="000000" w:themeColor="text1"/>
                <w:kern w:val="3"/>
                <w:szCs w:val="22"/>
              </w:rPr>
            </w:pPr>
          </w:p>
        </w:tc>
        <w:tc>
          <w:tcPr>
            <w:tcW w:w="1417" w:type="dxa"/>
            <w:tcBorders>
              <w:top w:val="single" w:sz="4" w:space="0" w:color="000000"/>
              <w:left w:val="single" w:sz="4" w:space="0" w:color="000000"/>
              <w:bottom w:val="single" w:sz="4" w:space="0" w:color="000000"/>
            </w:tcBorders>
            <w:tcMar>
              <w:top w:w="0" w:type="dxa"/>
              <w:left w:w="108" w:type="dxa"/>
              <w:bottom w:w="0" w:type="dxa"/>
              <w:right w:w="108" w:type="dxa"/>
            </w:tcMar>
          </w:tcPr>
          <w:p w14:paraId="63F927F6" w14:textId="77777777" w:rsidR="00CD4412" w:rsidRPr="00CC3E8C" w:rsidRDefault="00CD4412" w:rsidP="00CD4412">
            <w:pPr>
              <w:suppressAutoHyphens/>
              <w:autoSpaceDN w:val="0"/>
              <w:spacing w:line="320" w:lineRule="exact"/>
              <w:jc w:val="center"/>
              <w:textAlignment w:val="baseline"/>
              <w:rPr>
                <w:rFonts w:eastAsia="標楷體"/>
                <w:color w:val="000000" w:themeColor="text1"/>
                <w:kern w:val="3"/>
                <w:szCs w:val="20"/>
              </w:rPr>
            </w:pPr>
            <w:r w:rsidRPr="00CC3E8C">
              <w:rPr>
                <w:rFonts w:eastAsia="標楷體"/>
                <w:color w:val="000000" w:themeColor="text1"/>
                <w:kern w:val="3"/>
                <w:szCs w:val="20"/>
              </w:rPr>
              <w:t>適航水域</w:t>
            </w:r>
          </w:p>
        </w:tc>
        <w:tc>
          <w:tcPr>
            <w:tcW w:w="2126" w:type="dxa"/>
            <w:tcBorders>
              <w:top w:val="single" w:sz="4" w:space="0" w:color="000000"/>
              <w:left w:val="single" w:sz="4" w:space="0" w:color="000000"/>
              <w:bottom w:val="single" w:sz="4" w:space="0" w:color="000000"/>
            </w:tcBorders>
            <w:tcMar>
              <w:top w:w="0" w:type="dxa"/>
              <w:left w:w="108" w:type="dxa"/>
              <w:bottom w:w="0" w:type="dxa"/>
              <w:right w:w="108" w:type="dxa"/>
            </w:tcMar>
          </w:tcPr>
          <w:p w14:paraId="687EF1CA" w14:textId="77777777" w:rsidR="00CD4412" w:rsidRPr="00CC3E8C" w:rsidRDefault="00CD4412" w:rsidP="00CD4412">
            <w:pPr>
              <w:suppressAutoHyphens/>
              <w:autoSpaceDN w:val="0"/>
              <w:snapToGrid w:val="0"/>
              <w:spacing w:line="320" w:lineRule="exact"/>
              <w:textAlignment w:val="baseline"/>
              <w:rPr>
                <w:rFonts w:eastAsia="新細明體, PMingLiU"/>
                <w:color w:val="000000" w:themeColor="text1"/>
                <w:kern w:val="3"/>
                <w:szCs w:val="22"/>
              </w:rPr>
            </w:pPr>
          </w:p>
        </w:tc>
        <w:tc>
          <w:tcPr>
            <w:tcW w:w="1560"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690EC206" w14:textId="77777777" w:rsidR="00CD4412" w:rsidRPr="00CC3E8C" w:rsidRDefault="00CD4412" w:rsidP="00CD4412">
            <w:pPr>
              <w:suppressAutoHyphens/>
              <w:autoSpaceDN w:val="0"/>
              <w:spacing w:line="320" w:lineRule="exact"/>
              <w:jc w:val="center"/>
              <w:textAlignment w:val="baseline"/>
              <w:rPr>
                <w:rFonts w:eastAsia="標楷體"/>
                <w:color w:val="000000" w:themeColor="text1"/>
                <w:kern w:val="3"/>
                <w:szCs w:val="20"/>
              </w:rPr>
            </w:pPr>
            <w:r w:rsidRPr="00CC3E8C">
              <w:rPr>
                <w:rFonts w:eastAsia="標楷體"/>
                <w:color w:val="000000" w:themeColor="text1"/>
                <w:kern w:val="3"/>
                <w:szCs w:val="20"/>
              </w:rPr>
              <w:t>船齡</w:t>
            </w:r>
          </w:p>
        </w:tc>
        <w:tc>
          <w:tcPr>
            <w:tcW w:w="1994" w:type="dxa"/>
            <w:gridSpan w:val="2"/>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763652BE" w14:textId="77777777" w:rsidR="00CD4412" w:rsidRPr="00CC3E8C" w:rsidRDefault="00CD4412" w:rsidP="00CD4412">
            <w:pPr>
              <w:suppressAutoHyphens/>
              <w:autoSpaceDN w:val="0"/>
              <w:snapToGrid w:val="0"/>
              <w:spacing w:line="320" w:lineRule="exact"/>
              <w:textAlignment w:val="baseline"/>
              <w:rPr>
                <w:rFonts w:eastAsia="新細明體, PMingLiU"/>
                <w:color w:val="000000" w:themeColor="text1"/>
                <w:kern w:val="3"/>
                <w:szCs w:val="22"/>
              </w:rPr>
            </w:pPr>
          </w:p>
        </w:tc>
      </w:tr>
      <w:tr w:rsidR="00CC3E8C" w:rsidRPr="00CC3E8C" w14:paraId="0F9B75B5" w14:textId="77777777" w:rsidTr="00CD4412">
        <w:tc>
          <w:tcPr>
            <w:tcW w:w="1135" w:type="dxa"/>
            <w:tcBorders>
              <w:top w:val="single" w:sz="4" w:space="0" w:color="000000"/>
              <w:left w:val="double" w:sz="4" w:space="0" w:color="000000"/>
              <w:bottom w:val="double" w:sz="4" w:space="0" w:color="000000"/>
            </w:tcBorders>
            <w:tcMar>
              <w:top w:w="0" w:type="dxa"/>
              <w:left w:w="108" w:type="dxa"/>
              <w:bottom w:w="0" w:type="dxa"/>
              <w:right w:w="108" w:type="dxa"/>
            </w:tcMar>
          </w:tcPr>
          <w:p w14:paraId="38BD4BB8" w14:textId="77777777" w:rsidR="00CD4412" w:rsidRPr="00CC3E8C" w:rsidRDefault="00CD4412" w:rsidP="00CD4412">
            <w:pPr>
              <w:suppressAutoHyphens/>
              <w:autoSpaceDN w:val="0"/>
              <w:spacing w:line="320" w:lineRule="exact"/>
              <w:jc w:val="center"/>
              <w:textAlignment w:val="baseline"/>
              <w:rPr>
                <w:rFonts w:eastAsia="標楷體"/>
                <w:color w:val="000000" w:themeColor="text1"/>
                <w:spacing w:val="-20"/>
                <w:kern w:val="3"/>
                <w:sz w:val="22"/>
                <w:szCs w:val="22"/>
              </w:rPr>
            </w:pPr>
            <w:r w:rsidRPr="00CC3E8C">
              <w:rPr>
                <w:rFonts w:eastAsia="標楷體"/>
                <w:color w:val="000000" w:themeColor="text1"/>
                <w:spacing w:val="-20"/>
                <w:kern w:val="3"/>
                <w:sz w:val="22"/>
                <w:szCs w:val="22"/>
              </w:rPr>
              <w:t>乘員定額</w:t>
            </w:r>
          </w:p>
        </w:tc>
        <w:tc>
          <w:tcPr>
            <w:tcW w:w="1701" w:type="dxa"/>
            <w:tcBorders>
              <w:top w:val="single" w:sz="4" w:space="0" w:color="000000"/>
              <w:left w:val="single" w:sz="4" w:space="0" w:color="000000"/>
              <w:bottom w:val="double" w:sz="4" w:space="0" w:color="000000"/>
            </w:tcBorders>
            <w:tcMar>
              <w:top w:w="0" w:type="dxa"/>
              <w:left w:w="108" w:type="dxa"/>
              <w:bottom w:w="0" w:type="dxa"/>
              <w:right w:w="108" w:type="dxa"/>
            </w:tcMar>
          </w:tcPr>
          <w:p w14:paraId="510EA89C" w14:textId="77777777" w:rsidR="00CD4412" w:rsidRPr="00CC3E8C" w:rsidRDefault="00CD4412" w:rsidP="00CD4412">
            <w:pPr>
              <w:suppressAutoHyphens/>
              <w:autoSpaceDN w:val="0"/>
              <w:snapToGrid w:val="0"/>
              <w:spacing w:line="320" w:lineRule="exact"/>
              <w:textAlignment w:val="baseline"/>
              <w:rPr>
                <w:rFonts w:eastAsia="新細明體, PMingLiU"/>
                <w:color w:val="000000" w:themeColor="text1"/>
                <w:spacing w:val="-20"/>
                <w:kern w:val="3"/>
                <w:szCs w:val="22"/>
              </w:rPr>
            </w:pPr>
          </w:p>
        </w:tc>
        <w:tc>
          <w:tcPr>
            <w:tcW w:w="1417" w:type="dxa"/>
            <w:tcBorders>
              <w:top w:val="single" w:sz="4" w:space="0" w:color="000000"/>
              <w:left w:val="single" w:sz="4" w:space="0" w:color="000000"/>
              <w:bottom w:val="double" w:sz="4" w:space="0" w:color="000000"/>
            </w:tcBorders>
            <w:tcMar>
              <w:top w:w="0" w:type="dxa"/>
              <w:left w:w="108" w:type="dxa"/>
              <w:bottom w:w="0" w:type="dxa"/>
              <w:right w:w="108" w:type="dxa"/>
            </w:tcMar>
          </w:tcPr>
          <w:p w14:paraId="3A674F8D" w14:textId="77777777" w:rsidR="00CD4412" w:rsidRPr="00CC3E8C" w:rsidRDefault="00CD4412" w:rsidP="00CD4412">
            <w:pPr>
              <w:suppressAutoHyphens/>
              <w:autoSpaceDN w:val="0"/>
              <w:spacing w:line="320" w:lineRule="exact"/>
              <w:jc w:val="center"/>
              <w:textAlignment w:val="baseline"/>
              <w:rPr>
                <w:rFonts w:eastAsia="標楷體"/>
                <w:color w:val="000000" w:themeColor="text1"/>
                <w:kern w:val="3"/>
                <w:szCs w:val="20"/>
              </w:rPr>
            </w:pPr>
            <w:r w:rsidRPr="00CC3E8C">
              <w:rPr>
                <w:rFonts w:eastAsia="標楷體"/>
                <w:color w:val="000000" w:themeColor="text1"/>
                <w:kern w:val="3"/>
                <w:szCs w:val="20"/>
              </w:rPr>
              <w:t>全長</w:t>
            </w:r>
          </w:p>
        </w:tc>
        <w:tc>
          <w:tcPr>
            <w:tcW w:w="5680" w:type="dxa"/>
            <w:gridSpan w:val="5"/>
            <w:tcBorders>
              <w:top w:val="single" w:sz="4" w:space="0" w:color="000000"/>
              <w:left w:val="single" w:sz="4" w:space="0" w:color="000000"/>
              <w:bottom w:val="double" w:sz="4" w:space="0" w:color="000000"/>
              <w:right w:val="double" w:sz="4" w:space="0" w:color="000000"/>
            </w:tcBorders>
            <w:tcMar>
              <w:top w:w="0" w:type="dxa"/>
              <w:left w:w="108" w:type="dxa"/>
              <w:bottom w:w="0" w:type="dxa"/>
              <w:right w:w="108" w:type="dxa"/>
            </w:tcMar>
          </w:tcPr>
          <w:p w14:paraId="286396C3" w14:textId="77777777" w:rsidR="00CD4412" w:rsidRPr="00CC3E8C" w:rsidRDefault="00CD4412" w:rsidP="00CD4412">
            <w:pPr>
              <w:suppressAutoHyphens/>
              <w:autoSpaceDN w:val="0"/>
              <w:snapToGrid w:val="0"/>
              <w:spacing w:line="320" w:lineRule="exact"/>
              <w:textAlignment w:val="baseline"/>
              <w:rPr>
                <w:rFonts w:eastAsia="新細明體, PMingLiU"/>
                <w:color w:val="000000" w:themeColor="text1"/>
                <w:kern w:val="3"/>
                <w:szCs w:val="22"/>
              </w:rPr>
            </w:pPr>
          </w:p>
        </w:tc>
      </w:tr>
      <w:tr w:rsidR="00CC3E8C" w:rsidRPr="00CC3E8C" w14:paraId="431697D9" w14:textId="77777777" w:rsidTr="00CD4412">
        <w:tc>
          <w:tcPr>
            <w:tcW w:w="7372" w:type="dxa"/>
            <w:gridSpan w:val="5"/>
            <w:tcBorders>
              <w:top w:val="double" w:sz="4" w:space="0" w:color="000000"/>
              <w:left w:val="double" w:sz="4" w:space="0" w:color="000000"/>
              <w:bottom w:val="single" w:sz="4" w:space="0" w:color="000000"/>
            </w:tcBorders>
            <w:tcMar>
              <w:top w:w="0" w:type="dxa"/>
              <w:left w:w="108" w:type="dxa"/>
              <w:bottom w:w="0" w:type="dxa"/>
              <w:right w:w="108" w:type="dxa"/>
            </w:tcMar>
          </w:tcPr>
          <w:p w14:paraId="59FF6370" w14:textId="77777777" w:rsidR="00CD4412" w:rsidRPr="00CC3E8C" w:rsidRDefault="00CD4412" w:rsidP="00CD4412">
            <w:pPr>
              <w:suppressAutoHyphens/>
              <w:autoSpaceDN w:val="0"/>
              <w:jc w:val="center"/>
              <w:textAlignment w:val="baseline"/>
              <w:rPr>
                <w:rFonts w:eastAsia="標楷體"/>
                <w:color w:val="000000" w:themeColor="text1"/>
                <w:kern w:val="3"/>
                <w:szCs w:val="22"/>
              </w:rPr>
            </w:pPr>
            <w:r w:rsidRPr="00CC3E8C">
              <w:rPr>
                <w:rFonts w:eastAsia="標楷體"/>
                <w:color w:val="000000" w:themeColor="text1"/>
                <w:kern w:val="3"/>
                <w:szCs w:val="22"/>
              </w:rPr>
              <w:t>檢查項目</w:t>
            </w:r>
          </w:p>
        </w:tc>
        <w:tc>
          <w:tcPr>
            <w:tcW w:w="567" w:type="dxa"/>
            <w:tcBorders>
              <w:top w:val="double" w:sz="4" w:space="0" w:color="000000"/>
              <w:left w:val="single" w:sz="4" w:space="0" w:color="000000"/>
              <w:bottom w:val="single" w:sz="4" w:space="0" w:color="000000"/>
            </w:tcBorders>
            <w:tcMar>
              <w:top w:w="0" w:type="dxa"/>
              <w:left w:w="108" w:type="dxa"/>
              <w:bottom w:w="0" w:type="dxa"/>
              <w:right w:w="108" w:type="dxa"/>
            </w:tcMar>
          </w:tcPr>
          <w:p w14:paraId="3596B2DA" w14:textId="77777777" w:rsidR="00CD4412" w:rsidRPr="00CC3E8C" w:rsidRDefault="00CD4412" w:rsidP="00CD4412">
            <w:pPr>
              <w:suppressAutoHyphens/>
              <w:autoSpaceDN w:val="0"/>
              <w:jc w:val="center"/>
              <w:textAlignment w:val="baseline"/>
              <w:rPr>
                <w:rFonts w:eastAsia="標楷體"/>
                <w:color w:val="000000" w:themeColor="text1"/>
                <w:kern w:val="3"/>
                <w:szCs w:val="22"/>
              </w:rPr>
            </w:pPr>
            <w:r w:rsidRPr="00CC3E8C">
              <w:rPr>
                <w:rFonts w:eastAsia="標楷體"/>
                <w:color w:val="000000" w:themeColor="text1"/>
                <w:kern w:val="3"/>
                <w:szCs w:val="22"/>
              </w:rPr>
              <w:t>是</w:t>
            </w:r>
          </w:p>
        </w:tc>
        <w:tc>
          <w:tcPr>
            <w:tcW w:w="567" w:type="dxa"/>
            <w:tcBorders>
              <w:top w:val="double" w:sz="4" w:space="0" w:color="000000"/>
              <w:left w:val="single" w:sz="4" w:space="0" w:color="000000"/>
              <w:bottom w:val="single" w:sz="4" w:space="0" w:color="000000"/>
            </w:tcBorders>
            <w:tcMar>
              <w:top w:w="0" w:type="dxa"/>
              <w:left w:w="108" w:type="dxa"/>
              <w:bottom w:w="0" w:type="dxa"/>
              <w:right w:w="108" w:type="dxa"/>
            </w:tcMar>
          </w:tcPr>
          <w:p w14:paraId="71583600" w14:textId="77777777" w:rsidR="00CD4412" w:rsidRPr="00CC3E8C" w:rsidRDefault="00CD4412" w:rsidP="00CD4412">
            <w:pPr>
              <w:suppressAutoHyphens/>
              <w:autoSpaceDN w:val="0"/>
              <w:textAlignment w:val="baseline"/>
              <w:rPr>
                <w:rFonts w:eastAsia="標楷體"/>
                <w:color w:val="000000" w:themeColor="text1"/>
                <w:kern w:val="3"/>
                <w:szCs w:val="22"/>
              </w:rPr>
            </w:pPr>
            <w:r w:rsidRPr="00CC3E8C">
              <w:rPr>
                <w:rFonts w:eastAsia="標楷體"/>
                <w:color w:val="000000" w:themeColor="text1"/>
                <w:kern w:val="3"/>
                <w:szCs w:val="22"/>
              </w:rPr>
              <w:t>否</w:t>
            </w:r>
          </w:p>
        </w:tc>
        <w:tc>
          <w:tcPr>
            <w:tcW w:w="1427" w:type="dxa"/>
            <w:tcBorders>
              <w:top w:val="doub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601C91EA" w14:textId="77777777" w:rsidR="00CD4412" w:rsidRPr="00CC3E8C" w:rsidRDefault="00CD4412" w:rsidP="00CD4412">
            <w:pPr>
              <w:suppressAutoHyphens/>
              <w:autoSpaceDN w:val="0"/>
              <w:textAlignment w:val="baseline"/>
              <w:rPr>
                <w:rFonts w:eastAsia="標楷體"/>
                <w:color w:val="000000" w:themeColor="text1"/>
                <w:kern w:val="3"/>
                <w:szCs w:val="22"/>
              </w:rPr>
            </w:pPr>
            <w:r w:rsidRPr="00CC3E8C">
              <w:rPr>
                <w:rFonts w:eastAsia="標楷體"/>
                <w:color w:val="000000" w:themeColor="text1"/>
                <w:kern w:val="3"/>
                <w:szCs w:val="22"/>
              </w:rPr>
              <w:t>備註</w:t>
            </w:r>
          </w:p>
        </w:tc>
      </w:tr>
      <w:tr w:rsidR="00CC3E8C" w:rsidRPr="00CC3E8C" w14:paraId="64252C6F" w14:textId="77777777" w:rsidTr="00CD4412">
        <w:trPr>
          <w:trHeight w:val="209"/>
        </w:trPr>
        <w:tc>
          <w:tcPr>
            <w:tcW w:w="1135" w:type="dxa"/>
            <w:vMerge w:val="restart"/>
            <w:tcBorders>
              <w:top w:val="single" w:sz="4" w:space="0" w:color="000000"/>
              <w:left w:val="double" w:sz="4" w:space="0" w:color="000000"/>
              <w:bottom w:val="single" w:sz="4" w:space="0" w:color="000000"/>
            </w:tcBorders>
            <w:tcMar>
              <w:top w:w="0" w:type="dxa"/>
              <w:left w:w="108" w:type="dxa"/>
              <w:bottom w:w="0" w:type="dxa"/>
              <w:right w:w="108" w:type="dxa"/>
            </w:tcMar>
          </w:tcPr>
          <w:p w14:paraId="54CC3181" w14:textId="77777777" w:rsidR="00CD4412" w:rsidRPr="00CC3E8C" w:rsidRDefault="00CD4412" w:rsidP="00CD4412">
            <w:pPr>
              <w:suppressAutoHyphens/>
              <w:autoSpaceDN w:val="0"/>
              <w:jc w:val="center"/>
              <w:textAlignment w:val="baseline"/>
              <w:rPr>
                <w:rFonts w:eastAsia="標楷體"/>
                <w:color w:val="000000" w:themeColor="text1"/>
                <w:kern w:val="3"/>
                <w:szCs w:val="20"/>
              </w:rPr>
            </w:pPr>
            <w:r w:rsidRPr="00CC3E8C">
              <w:rPr>
                <w:rFonts w:eastAsia="標楷體"/>
                <w:color w:val="000000" w:themeColor="text1"/>
                <w:kern w:val="3"/>
                <w:szCs w:val="20"/>
              </w:rPr>
              <w:t>消耗性檢查</w:t>
            </w: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3893FB41"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主甲板於各艙口蓋關閉下具備良好水密及排水功能</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01ABAD7"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C7E95DC"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5F47E4E6" w14:textId="77777777" w:rsidR="00CD4412" w:rsidRPr="00CC3E8C" w:rsidRDefault="00CD4412" w:rsidP="00CD4412">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250296E7" w14:textId="77777777" w:rsidTr="00CD4412">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01269936"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0D05BE6"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機艙艙門具清楚禁止進入之標示</w:t>
            </w:r>
            <w:r w:rsidRPr="00CC3E8C">
              <w:rPr>
                <w:rFonts w:eastAsia="標楷體"/>
                <w:color w:val="000000" w:themeColor="text1"/>
                <w:kern w:val="3"/>
                <w:sz w:val="20"/>
                <w:szCs w:val="20"/>
              </w:rPr>
              <w:t>(</w:t>
            </w:r>
            <w:r w:rsidRPr="00CC3E8C">
              <w:rPr>
                <w:rFonts w:eastAsia="標楷體"/>
                <w:color w:val="000000" w:themeColor="text1"/>
                <w:kern w:val="3"/>
                <w:sz w:val="20"/>
                <w:szCs w:val="20"/>
              </w:rPr>
              <w:t>機艙有艙門者</w:t>
            </w:r>
            <w:r w:rsidRPr="00CC3E8C">
              <w:rPr>
                <w:rFonts w:eastAsia="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46251A3"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AE2994F"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02201CEE" w14:textId="77777777" w:rsidR="00CD4412" w:rsidRPr="00CC3E8C" w:rsidRDefault="00CD4412" w:rsidP="00CD4412">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6609F1E3" w14:textId="77777777" w:rsidTr="00CD4412">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6F63D77C"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44EB066"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proofErr w:type="gramStart"/>
            <w:r w:rsidRPr="00CC3E8C">
              <w:rPr>
                <w:rFonts w:eastAsia="標楷體"/>
                <w:color w:val="000000" w:themeColor="text1"/>
                <w:kern w:val="3"/>
                <w:sz w:val="20"/>
                <w:szCs w:val="20"/>
              </w:rPr>
              <w:t>艉</w:t>
            </w:r>
            <w:proofErr w:type="gramEnd"/>
            <w:r w:rsidRPr="00CC3E8C">
              <w:rPr>
                <w:rFonts w:eastAsia="標楷體"/>
                <w:color w:val="000000" w:themeColor="text1"/>
                <w:kern w:val="3"/>
                <w:sz w:val="20"/>
                <w:szCs w:val="20"/>
              </w:rPr>
              <w:t>軸確認無龜裂、異常磨耗、震動、變形及腐蝕</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9D218BD"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C0BE2C7"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7F07B725" w14:textId="77777777" w:rsidR="00CD4412" w:rsidRPr="00CC3E8C" w:rsidRDefault="00CD4412" w:rsidP="00CD4412">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1B455977" w14:textId="77777777" w:rsidTr="00CD4412">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26917D97"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368BC174"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氣動及油壓裝置是否有漏油</w:t>
            </w:r>
            <w:r w:rsidRPr="00CC3E8C">
              <w:rPr>
                <w:rFonts w:eastAsia="標楷體"/>
                <w:color w:val="000000" w:themeColor="text1"/>
                <w:kern w:val="3"/>
                <w:sz w:val="20"/>
                <w:szCs w:val="20"/>
              </w:rPr>
              <w:t>(</w:t>
            </w:r>
            <w:r w:rsidRPr="00CC3E8C">
              <w:rPr>
                <w:rFonts w:eastAsia="標楷體"/>
                <w:color w:val="000000" w:themeColor="text1"/>
                <w:kern w:val="3"/>
                <w:sz w:val="20"/>
                <w:szCs w:val="20"/>
              </w:rPr>
              <w:t>氣</w:t>
            </w:r>
            <w:r w:rsidRPr="00CC3E8C">
              <w:rPr>
                <w:rFonts w:eastAsia="標楷體"/>
                <w:color w:val="000000" w:themeColor="text1"/>
                <w:kern w:val="3"/>
                <w:sz w:val="20"/>
                <w:szCs w:val="20"/>
              </w:rPr>
              <w:t>)</w:t>
            </w:r>
            <w:r w:rsidRPr="00CC3E8C">
              <w:rPr>
                <w:rFonts w:eastAsia="標楷體"/>
                <w:color w:val="000000" w:themeColor="text1"/>
                <w:kern w:val="3"/>
                <w:sz w:val="20"/>
                <w:szCs w:val="20"/>
              </w:rPr>
              <w:t>情形</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A895071"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0DFB599"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51469169" w14:textId="77777777" w:rsidR="00CD4412" w:rsidRPr="00CC3E8C" w:rsidRDefault="00CD4412" w:rsidP="00CD4412">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78B2F97C" w14:textId="77777777" w:rsidTr="00CD4412">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4E85E86C"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023247F0"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機器之運轉是否異常震動、零件缺漏之情形</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DFE675A"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3CFC523"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54CA873C" w14:textId="77777777" w:rsidR="00CD4412" w:rsidRPr="00CC3E8C" w:rsidRDefault="00CD4412" w:rsidP="00CD4412">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1A7860A5" w14:textId="77777777" w:rsidTr="00CD4412">
        <w:tc>
          <w:tcPr>
            <w:tcW w:w="1135" w:type="dxa"/>
            <w:vMerge w:val="restart"/>
            <w:tcBorders>
              <w:top w:val="single" w:sz="4" w:space="0" w:color="000000"/>
              <w:left w:val="double" w:sz="4" w:space="0" w:color="000000"/>
              <w:bottom w:val="single" w:sz="4" w:space="0" w:color="000000"/>
            </w:tcBorders>
            <w:tcMar>
              <w:top w:w="0" w:type="dxa"/>
              <w:left w:w="108" w:type="dxa"/>
              <w:bottom w:w="0" w:type="dxa"/>
              <w:right w:w="108" w:type="dxa"/>
            </w:tcMar>
          </w:tcPr>
          <w:p w14:paraId="051A1172" w14:textId="77777777" w:rsidR="00CD4412" w:rsidRPr="00CC3E8C" w:rsidRDefault="00CD4412" w:rsidP="00CD4412">
            <w:pPr>
              <w:suppressAutoHyphens/>
              <w:autoSpaceDN w:val="0"/>
              <w:jc w:val="center"/>
              <w:textAlignment w:val="baseline"/>
              <w:rPr>
                <w:rFonts w:eastAsia="標楷體"/>
                <w:color w:val="000000" w:themeColor="text1"/>
                <w:kern w:val="3"/>
                <w:szCs w:val="20"/>
              </w:rPr>
            </w:pPr>
            <w:r w:rsidRPr="00CC3E8C">
              <w:rPr>
                <w:rFonts w:eastAsia="標楷體"/>
                <w:color w:val="000000" w:themeColor="text1"/>
                <w:kern w:val="3"/>
                <w:szCs w:val="20"/>
              </w:rPr>
              <w:t>操作功能檢查</w:t>
            </w: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41BFE95"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機艙機械式通風系統功能</w:t>
            </w:r>
            <w:r w:rsidRPr="00CC3E8C">
              <w:rPr>
                <w:rFonts w:eastAsia="標楷體"/>
                <w:color w:val="000000" w:themeColor="text1"/>
                <w:kern w:val="3"/>
                <w:sz w:val="20"/>
                <w:szCs w:val="20"/>
              </w:rPr>
              <w:t>(</w:t>
            </w:r>
            <w:r w:rsidRPr="00CC3E8C">
              <w:rPr>
                <w:rFonts w:eastAsia="標楷體"/>
                <w:color w:val="000000" w:themeColor="text1"/>
                <w:kern w:val="3"/>
                <w:sz w:val="20"/>
                <w:szCs w:val="20"/>
              </w:rPr>
              <w:t>汽油機者適用</w:t>
            </w:r>
            <w:r w:rsidRPr="00CC3E8C">
              <w:rPr>
                <w:rFonts w:eastAsia="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1026E7F"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555EC34"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2C538093" w14:textId="77777777" w:rsidR="00CD4412" w:rsidRPr="00CC3E8C" w:rsidRDefault="00CD4412" w:rsidP="00CD4412">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2526E611" w14:textId="77777777" w:rsidTr="00CD4412">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17205A3C"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F325D6D"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良好之倒車能力</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A371030"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D74E95E"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59296C26" w14:textId="77777777" w:rsidR="00CD4412" w:rsidRPr="00CC3E8C" w:rsidRDefault="00CD4412" w:rsidP="00CD4412">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36745612" w14:textId="77777777" w:rsidTr="00CD4412">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6054E21B"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33730E09"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proofErr w:type="gramStart"/>
            <w:r w:rsidRPr="00CC3E8C">
              <w:rPr>
                <w:rFonts w:eastAsia="標楷體"/>
                <w:color w:val="000000" w:themeColor="text1"/>
                <w:kern w:val="3"/>
                <w:sz w:val="20"/>
                <w:szCs w:val="20"/>
              </w:rPr>
              <w:t>環照燈</w:t>
            </w:r>
            <w:proofErr w:type="gramEnd"/>
            <w:r w:rsidRPr="00CC3E8C">
              <w:rPr>
                <w:rFonts w:eastAsia="標楷體"/>
                <w:color w:val="000000" w:themeColor="text1"/>
                <w:kern w:val="3"/>
                <w:sz w:val="20"/>
                <w:szCs w:val="20"/>
              </w:rPr>
              <w:t>運作良好</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FEE3C25"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1863F37"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263410C6" w14:textId="77777777" w:rsidR="00CD4412" w:rsidRPr="00CC3E8C" w:rsidRDefault="00CD4412" w:rsidP="00CD4412">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7A8B7919" w14:textId="77777777" w:rsidTr="00CD4412">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2816B7B9"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0A92FD1E"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桅燈運作良好</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4051142"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173F502"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288B1403" w14:textId="77777777" w:rsidR="00CD4412" w:rsidRPr="00CC3E8C" w:rsidRDefault="00CD4412" w:rsidP="00CD4412">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1914DE60" w14:textId="77777777" w:rsidTr="00CD4412">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53B1B542"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3838482"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proofErr w:type="gramStart"/>
            <w:r w:rsidRPr="00CC3E8C">
              <w:rPr>
                <w:rFonts w:eastAsia="標楷體"/>
                <w:color w:val="000000" w:themeColor="text1"/>
                <w:kern w:val="3"/>
                <w:sz w:val="20"/>
                <w:szCs w:val="20"/>
              </w:rPr>
              <w:t>左右舷燈運作</w:t>
            </w:r>
            <w:proofErr w:type="gramEnd"/>
            <w:r w:rsidRPr="00CC3E8C">
              <w:rPr>
                <w:rFonts w:eastAsia="標楷體"/>
                <w:color w:val="000000" w:themeColor="text1"/>
                <w:kern w:val="3"/>
                <w:sz w:val="20"/>
                <w:szCs w:val="20"/>
              </w:rPr>
              <w:t>良好</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77F5FC5"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C89DBA9"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4FBCCD17" w14:textId="77777777" w:rsidR="00CD4412" w:rsidRPr="00CC3E8C" w:rsidRDefault="00CD4412" w:rsidP="00CD4412">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55491E06" w14:textId="77777777" w:rsidTr="00CD4412">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50A3B562"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33724665"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proofErr w:type="gramStart"/>
            <w:r w:rsidRPr="00CC3E8C">
              <w:rPr>
                <w:rFonts w:eastAsia="標楷體"/>
                <w:color w:val="000000" w:themeColor="text1"/>
                <w:kern w:val="3"/>
                <w:sz w:val="20"/>
                <w:szCs w:val="20"/>
              </w:rPr>
              <w:t>艉</w:t>
            </w:r>
            <w:proofErr w:type="gramEnd"/>
            <w:r w:rsidRPr="00CC3E8C">
              <w:rPr>
                <w:rFonts w:eastAsia="標楷體"/>
                <w:color w:val="000000" w:themeColor="text1"/>
                <w:kern w:val="3"/>
                <w:sz w:val="20"/>
                <w:szCs w:val="20"/>
              </w:rPr>
              <w:t>燈運作良好</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20369B5"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7FB1681"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169B0CDC" w14:textId="77777777" w:rsidR="00CD4412" w:rsidRPr="00CC3E8C" w:rsidRDefault="00CD4412" w:rsidP="00CD4412">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2BBCA00F" w14:textId="77777777" w:rsidTr="00CD4412">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7111BEAB"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0CC94F0"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proofErr w:type="gramStart"/>
            <w:r w:rsidRPr="00CC3E8C">
              <w:rPr>
                <w:rFonts w:eastAsia="標楷體"/>
                <w:color w:val="000000" w:themeColor="text1"/>
                <w:kern w:val="3"/>
                <w:sz w:val="20"/>
                <w:szCs w:val="20"/>
              </w:rPr>
              <w:t>下錨燈運作</w:t>
            </w:r>
            <w:proofErr w:type="gramEnd"/>
            <w:r w:rsidRPr="00CC3E8C">
              <w:rPr>
                <w:rFonts w:eastAsia="標楷體"/>
                <w:color w:val="000000" w:themeColor="text1"/>
                <w:kern w:val="3"/>
                <w:sz w:val="20"/>
                <w:szCs w:val="20"/>
              </w:rPr>
              <w:t>良好</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37AADE7"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46E5448"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37A40E12" w14:textId="77777777" w:rsidR="00CD4412" w:rsidRPr="00CC3E8C" w:rsidRDefault="00CD4412" w:rsidP="00CD4412">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7CA80F56" w14:textId="77777777" w:rsidTr="00CD4412">
        <w:tc>
          <w:tcPr>
            <w:tcW w:w="1135" w:type="dxa"/>
            <w:vMerge/>
            <w:tcBorders>
              <w:top w:val="single" w:sz="4" w:space="0" w:color="000000"/>
              <w:left w:val="double" w:sz="4" w:space="0" w:color="000000"/>
              <w:bottom w:val="single" w:sz="4" w:space="0" w:color="000000"/>
            </w:tcBorders>
            <w:tcMar>
              <w:top w:w="0" w:type="dxa"/>
              <w:left w:w="108" w:type="dxa"/>
              <w:bottom w:w="0" w:type="dxa"/>
              <w:right w:w="108" w:type="dxa"/>
            </w:tcMar>
          </w:tcPr>
          <w:p w14:paraId="7E5518EA"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21A9D56D"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proofErr w:type="gramStart"/>
            <w:r w:rsidRPr="00CC3E8C">
              <w:rPr>
                <w:rFonts w:eastAsia="標楷體"/>
                <w:color w:val="000000" w:themeColor="text1"/>
                <w:kern w:val="3"/>
                <w:sz w:val="20"/>
                <w:szCs w:val="20"/>
              </w:rPr>
              <w:t>號笛運作</w:t>
            </w:r>
            <w:proofErr w:type="gramEnd"/>
            <w:r w:rsidRPr="00CC3E8C">
              <w:rPr>
                <w:rFonts w:eastAsia="標楷體"/>
                <w:color w:val="000000" w:themeColor="text1"/>
                <w:kern w:val="3"/>
                <w:sz w:val="20"/>
                <w:szCs w:val="20"/>
              </w:rPr>
              <w:t>良好</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B6D795D"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1D59232"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79563E7C" w14:textId="77777777" w:rsidR="00CD4412" w:rsidRPr="00CC3E8C" w:rsidRDefault="00CD4412" w:rsidP="00CD4412">
            <w:pPr>
              <w:suppressAutoHyphens/>
              <w:autoSpaceDN w:val="0"/>
              <w:snapToGrid w:val="0"/>
              <w:spacing w:line="240" w:lineRule="exact"/>
              <w:textAlignment w:val="baseline"/>
              <w:rPr>
                <w:rFonts w:eastAsia="新細明體, PMingLiU"/>
                <w:color w:val="000000" w:themeColor="text1"/>
                <w:kern w:val="3"/>
                <w:szCs w:val="22"/>
              </w:rPr>
            </w:pPr>
          </w:p>
        </w:tc>
      </w:tr>
      <w:tr w:rsidR="00CC3E8C" w:rsidRPr="00CC3E8C" w14:paraId="22F48346" w14:textId="77777777" w:rsidTr="00CD4412">
        <w:tc>
          <w:tcPr>
            <w:tcW w:w="1135" w:type="dxa"/>
            <w:vMerge w:val="restart"/>
            <w:tcBorders>
              <w:top w:val="single" w:sz="4" w:space="0" w:color="000000"/>
              <w:left w:val="double" w:sz="4" w:space="0" w:color="000000"/>
            </w:tcBorders>
            <w:tcMar>
              <w:top w:w="0" w:type="dxa"/>
              <w:left w:w="108" w:type="dxa"/>
              <w:bottom w:w="0" w:type="dxa"/>
              <w:right w:w="108" w:type="dxa"/>
            </w:tcMar>
          </w:tcPr>
          <w:p w14:paraId="56614390" w14:textId="77777777" w:rsidR="00CD4412" w:rsidRPr="00CC3E8C" w:rsidRDefault="00CD4412" w:rsidP="00CD4412">
            <w:pPr>
              <w:suppressAutoHyphens/>
              <w:autoSpaceDN w:val="0"/>
              <w:jc w:val="center"/>
              <w:textAlignment w:val="baseline"/>
              <w:rPr>
                <w:rFonts w:eastAsia="標楷體"/>
                <w:color w:val="000000" w:themeColor="text1"/>
                <w:kern w:val="3"/>
                <w:szCs w:val="20"/>
              </w:rPr>
            </w:pPr>
            <w:r w:rsidRPr="00CC3E8C">
              <w:rPr>
                <w:rFonts w:eastAsia="標楷體"/>
                <w:color w:val="000000" w:themeColor="text1"/>
                <w:kern w:val="3"/>
                <w:szCs w:val="20"/>
              </w:rPr>
              <w:t>設備數量檢查</w:t>
            </w: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C69C5C0"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符合乘員定額以上之救生衣</w:t>
            </w:r>
            <w:r w:rsidRPr="00CC3E8C">
              <w:rPr>
                <w:rFonts w:eastAsia="標楷體"/>
                <w:color w:val="000000" w:themeColor="text1"/>
                <w:kern w:val="3"/>
                <w:sz w:val="20"/>
                <w:szCs w:val="20"/>
              </w:rPr>
              <w:t>/</w:t>
            </w:r>
            <w:r w:rsidRPr="00CC3E8C">
              <w:rPr>
                <w:rFonts w:eastAsia="標楷體"/>
                <w:color w:val="000000" w:themeColor="text1"/>
                <w:kern w:val="3"/>
                <w:sz w:val="20"/>
                <w:szCs w:val="20"/>
              </w:rPr>
              <w:t>兒童專用之救生衣</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0D439CE"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8BA72C5"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03D1CEBB"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14A5C07B" w14:textId="77777777" w:rsidTr="00CD4412">
        <w:tc>
          <w:tcPr>
            <w:tcW w:w="1135" w:type="dxa"/>
            <w:vMerge/>
            <w:tcBorders>
              <w:left w:val="double" w:sz="4" w:space="0" w:color="000000"/>
            </w:tcBorders>
            <w:tcMar>
              <w:top w:w="0" w:type="dxa"/>
              <w:left w:w="108" w:type="dxa"/>
              <w:bottom w:w="0" w:type="dxa"/>
              <w:right w:w="108" w:type="dxa"/>
            </w:tcMar>
          </w:tcPr>
          <w:p w14:paraId="195CD5C5"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1981A908"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救生圈（含自燃燈或自動煙號）</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E3E4FCE"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78858A4"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24BD7E5F"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3EC3BF65" w14:textId="77777777" w:rsidTr="00CD4412">
        <w:tc>
          <w:tcPr>
            <w:tcW w:w="1135" w:type="dxa"/>
            <w:vMerge/>
            <w:tcBorders>
              <w:left w:val="double" w:sz="4" w:space="0" w:color="000000"/>
            </w:tcBorders>
            <w:tcMar>
              <w:top w:w="0" w:type="dxa"/>
              <w:left w:w="108" w:type="dxa"/>
              <w:bottom w:w="0" w:type="dxa"/>
              <w:right w:w="108" w:type="dxa"/>
            </w:tcMar>
          </w:tcPr>
          <w:p w14:paraId="35D5EA7A"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A912235" w14:textId="77777777" w:rsidR="00CD4412" w:rsidRPr="00CC3E8C" w:rsidRDefault="00CD4412" w:rsidP="00CD4412">
            <w:pPr>
              <w:suppressAutoHyphens/>
              <w:autoSpaceDN w:val="0"/>
              <w:spacing w:line="240" w:lineRule="exact"/>
              <w:jc w:val="both"/>
              <w:textAlignment w:val="baseline"/>
              <w:rPr>
                <w:rFonts w:eastAsia="標楷體"/>
                <w:color w:val="000000" w:themeColor="text1"/>
                <w:kern w:val="3"/>
                <w:sz w:val="20"/>
                <w:szCs w:val="20"/>
              </w:rPr>
            </w:pPr>
            <w:r w:rsidRPr="00CC3E8C">
              <w:rPr>
                <w:rFonts w:eastAsia="標楷體"/>
                <w:color w:val="000000" w:themeColor="text1"/>
                <w:kern w:val="3"/>
                <w:sz w:val="20"/>
                <w:szCs w:val="20"/>
              </w:rPr>
              <w:t>救生筏</w:t>
            </w:r>
            <w:r w:rsidRPr="00CC3E8C">
              <w:rPr>
                <w:rFonts w:eastAsia="標楷體"/>
                <w:color w:val="000000" w:themeColor="text1"/>
                <w:kern w:val="3"/>
                <w:sz w:val="20"/>
                <w:szCs w:val="20"/>
              </w:rPr>
              <w:t>/</w:t>
            </w:r>
            <w:r w:rsidRPr="00CC3E8C">
              <w:rPr>
                <w:rFonts w:eastAsia="標楷體"/>
                <w:color w:val="000000" w:themeColor="text1"/>
                <w:kern w:val="3"/>
                <w:sz w:val="20"/>
                <w:szCs w:val="20"/>
              </w:rPr>
              <w:t>救生艇</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CDA4DED"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DEC74E9"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334DD321"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14"/>
                <w:szCs w:val="14"/>
              </w:rPr>
              <w:t>數</w:t>
            </w:r>
            <w:r w:rsidRPr="00CC3E8C">
              <w:rPr>
                <w:rFonts w:eastAsia="Times New Roman"/>
                <w:color w:val="000000" w:themeColor="text1"/>
                <w:kern w:val="3"/>
                <w:sz w:val="14"/>
                <w:szCs w:val="14"/>
              </w:rPr>
              <w:t xml:space="preserve">  </w:t>
            </w:r>
            <w:r w:rsidRPr="00CC3E8C">
              <w:rPr>
                <w:rFonts w:eastAsia="標楷體"/>
                <w:color w:val="000000" w:themeColor="text1"/>
                <w:kern w:val="3"/>
                <w:sz w:val="14"/>
                <w:szCs w:val="14"/>
              </w:rPr>
              <w:t>量：</w:t>
            </w:r>
            <w:r w:rsidRPr="00CC3E8C">
              <w:rPr>
                <w:rFonts w:eastAsia="Times New Roman"/>
                <w:color w:val="000000" w:themeColor="text1"/>
                <w:kern w:val="3"/>
                <w:sz w:val="14"/>
                <w:szCs w:val="14"/>
                <w:u w:val="single"/>
              </w:rPr>
              <w:t xml:space="preserve">       </w:t>
            </w:r>
            <w:r w:rsidRPr="00CC3E8C">
              <w:rPr>
                <w:rFonts w:eastAsia="Times New Roman"/>
                <w:color w:val="000000" w:themeColor="text1"/>
                <w:kern w:val="3"/>
                <w:sz w:val="14"/>
                <w:szCs w:val="14"/>
              </w:rPr>
              <w:t xml:space="preserve"> </w:t>
            </w:r>
          </w:p>
          <w:p w14:paraId="4BA97394"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14"/>
                <w:szCs w:val="14"/>
              </w:rPr>
              <w:t>總人數：</w:t>
            </w:r>
            <w:r w:rsidRPr="00CC3E8C">
              <w:rPr>
                <w:rFonts w:eastAsia="Times New Roman"/>
                <w:color w:val="000000" w:themeColor="text1"/>
                <w:kern w:val="3"/>
                <w:sz w:val="14"/>
                <w:szCs w:val="14"/>
                <w:u w:val="single"/>
              </w:rPr>
              <w:t xml:space="preserve">       </w:t>
            </w:r>
          </w:p>
        </w:tc>
      </w:tr>
      <w:tr w:rsidR="00CC3E8C" w:rsidRPr="00CC3E8C" w14:paraId="2C81262D" w14:textId="77777777" w:rsidTr="00CD4412">
        <w:tc>
          <w:tcPr>
            <w:tcW w:w="1135" w:type="dxa"/>
            <w:vMerge/>
            <w:tcBorders>
              <w:left w:val="double" w:sz="4" w:space="0" w:color="000000"/>
            </w:tcBorders>
            <w:tcMar>
              <w:top w:w="0" w:type="dxa"/>
              <w:left w:w="108" w:type="dxa"/>
              <w:bottom w:w="0" w:type="dxa"/>
              <w:right w:w="108" w:type="dxa"/>
            </w:tcMar>
          </w:tcPr>
          <w:p w14:paraId="76925C3B"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7E93BC4"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proofErr w:type="gramStart"/>
            <w:r w:rsidRPr="00CC3E8C">
              <w:rPr>
                <w:rFonts w:eastAsia="標楷體"/>
                <w:color w:val="000000" w:themeColor="text1"/>
                <w:kern w:val="3"/>
                <w:sz w:val="20"/>
                <w:szCs w:val="20"/>
              </w:rPr>
              <w:t>橘</w:t>
            </w:r>
            <w:proofErr w:type="gramEnd"/>
            <w:r w:rsidRPr="00CC3E8C">
              <w:rPr>
                <w:rFonts w:eastAsia="標楷體"/>
                <w:color w:val="000000" w:themeColor="text1"/>
                <w:kern w:val="3"/>
                <w:sz w:val="20"/>
                <w:szCs w:val="20"/>
              </w:rPr>
              <w:t>色煙霧信號</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9A6C39D"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DAB5014"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002BD46E"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44FB2395" w14:textId="77777777" w:rsidTr="00CD4412">
        <w:tc>
          <w:tcPr>
            <w:tcW w:w="1135" w:type="dxa"/>
            <w:vMerge/>
            <w:tcBorders>
              <w:left w:val="double" w:sz="4" w:space="0" w:color="000000"/>
            </w:tcBorders>
            <w:tcMar>
              <w:top w:w="0" w:type="dxa"/>
              <w:left w:w="108" w:type="dxa"/>
              <w:bottom w:w="0" w:type="dxa"/>
              <w:right w:w="108" w:type="dxa"/>
            </w:tcMar>
          </w:tcPr>
          <w:p w14:paraId="71A25840"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7C20778C"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手持紅光信號</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4973012"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71BDFE8"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4369980E"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09B68A76" w14:textId="77777777" w:rsidTr="00CD4412">
        <w:tc>
          <w:tcPr>
            <w:tcW w:w="1135" w:type="dxa"/>
            <w:vMerge/>
            <w:tcBorders>
              <w:left w:val="double" w:sz="4" w:space="0" w:color="000000"/>
            </w:tcBorders>
            <w:tcMar>
              <w:top w:w="0" w:type="dxa"/>
              <w:left w:w="108" w:type="dxa"/>
              <w:bottom w:w="0" w:type="dxa"/>
              <w:right w:w="108" w:type="dxa"/>
            </w:tcMar>
          </w:tcPr>
          <w:p w14:paraId="7190E471"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E98B0AB"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火箭式降落傘信號</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2BE866F"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23822E6"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3E9F8B7A"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0CF9E2BB" w14:textId="77777777" w:rsidTr="00CD4412">
        <w:tc>
          <w:tcPr>
            <w:tcW w:w="1135" w:type="dxa"/>
            <w:vMerge/>
            <w:tcBorders>
              <w:left w:val="double" w:sz="4" w:space="0" w:color="000000"/>
            </w:tcBorders>
            <w:tcMar>
              <w:top w:w="0" w:type="dxa"/>
              <w:left w:w="108" w:type="dxa"/>
              <w:bottom w:w="0" w:type="dxa"/>
              <w:right w:w="108" w:type="dxa"/>
            </w:tcMar>
          </w:tcPr>
          <w:p w14:paraId="3AEA91C1"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3E67E7E"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磁羅經</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C8F7865"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70AA59D"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2E805998"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470997DC" w14:textId="77777777" w:rsidTr="00CD4412">
        <w:tc>
          <w:tcPr>
            <w:tcW w:w="1135" w:type="dxa"/>
            <w:vMerge/>
            <w:tcBorders>
              <w:left w:val="double" w:sz="4" w:space="0" w:color="000000"/>
            </w:tcBorders>
            <w:tcMar>
              <w:top w:w="0" w:type="dxa"/>
              <w:left w:w="108" w:type="dxa"/>
              <w:bottom w:w="0" w:type="dxa"/>
              <w:right w:w="108" w:type="dxa"/>
            </w:tcMar>
          </w:tcPr>
          <w:p w14:paraId="697BD07C"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DFA19DC"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特高頻無線電話</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EBEED95"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DAD2CBE"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079A5709"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611B7927" w14:textId="77777777" w:rsidTr="00CD4412">
        <w:tc>
          <w:tcPr>
            <w:tcW w:w="1135" w:type="dxa"/>
            <w:vMerge/>
            <w:tcBorders>
              <w:left w:val="double" w:sz="4" w:space="0" w:color="000000"/>
            </w:tcBorders>
            <w:tcMar>
              <w:top w:w="0" w:type="dxa"/>
              <w:left w:w="108" w:type="dxa"/>
              <w:bottom w:w="0" w:type="dxa"/>
              <w:right w:w="108" w:type="dxa"/>
            </w:tcMar>
          </w:tcPr>
          <w:p w14:paraId="5613B77A"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D729405"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船舶自動識別系統船載</w:t>
            </w:r>
            <w:proofErr w:type="gramStart"/>
            <w:r w:rsidRPr="00CC3E8C">
              <w:rPr>
                <w:rFonts w:eastAsia="標楷體"/>
                <w:color w:val="000000" w:themeColor="text1"/>
                <w:kern w:val="3"/>
                <w:sz w:val="20"/>
                <w:szCs w:val="20"/>
              </w:rPr>
              <w:t>臺</w:t>
            </w:r>
            <w:proofErr w:type="gramEnd"/>
            <w:r w:rsidRPr="00CC3E8C">
              <w:rPr>
                <w:rFonts w:eastAsia="標楷體"/>
                <w:color w:val="000000" w:themeColor="text1"/>
                <w:kern w:val="3"/>
                <w:sz w:val="20"/>
                <w:szCs w:val="20"/>
              </w:rPr>
              <w:t>(AIS)/</w:t>
            </w:r>
            <w:r w:rsidRPr="00CC3E8C">
              <w:rPr>
                <w:rFonts w:eastAsia="標楷體"/>
                <w:color w:val="000000" w:themeColor="text1"/>
                <w:kern w:val="3"/>
                <w:sz w:val="20"/>
                <w:szCs w:val="20"/>
              </w:rPr>
              <w:t>雷達反射器</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FA54F58"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3E1C068"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469F1CAA"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600550D9" w14:textId="77777777" w:rsidTr="00CD4412">
        <w:tc>
          <w:tcPr>
            <w:tcW w:w="1135" w:type="dxa"/>
            <w:vMerge/>
            <w:tcBorders>
              <w:left w:val="double" w:sz="4" w:space="0" w:color="000000"/>
            </w:tcBorders>
            <w:tcMar>
              <w:top w:w="0" w:type="dxa"/>
              <w:left w:w="108" w:type="dxa"/>
              <w:bottom w:w="0" w:type="dxa"/>
              <w:right w:w="108" w:type="dxa"/>
            </w:tcMar>
          </w:tcPr>
          <w:p w14:paraId="7603AD5F"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061F1E69"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應急指位</w:t>
            </w:r>
            <w:proofErr w:type="gramStart"/>
            <w:r w:rsidRPr="00CC3E8C">
              <w:rPr>
                <w:rFonts w:eastAsia="標楷體"/>
                <w:color w:val="000000" w:themeColor="text1"/>
                <w:kern w:val="3"/>
                <w:sz w:val="20"/>
                <w:szCs w:val="20"/>
              </w:rPr>
              <w:t>無線電示標</w:t>
            </w:r>
            <w:proofErr w:type="gramEnd"/>
            <w:r w:rsidRPr="00CC3E8C">
              <w:rPr>
                <w:rFonts w:eastAsia="標楷體"/>
                <w:color w:val="000000" w:themeColor="text1"/>
                <w:kern w:val="3"/>
                <w:sz w:val="20"/>
                <w:szCs w:val="20"/>
              </w:rPr>
              <w:t>(EPIRB)</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2DE5039"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5B88FBE"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246F61BD"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13E762EF" w14:textId="77777777" w:rsidTr="00CD4412">
        <w:tc>
          <w:tcPr>
            <w:tcW w:w="1135" w:type="dxa"/>
            <w:vMerge/>
            <w:tcBorders>
              <w:left w:val="double" w:sz="4" w:space="0" w:color="000000"/>
            </w:tcBorders>
            <w:tcMar>
              <w:top w:w="0" w:type="dxa"/>
              <w:left w:w="108" w:type="dxa"/>
              <w:bottom w:w="0" w:type="dxa"/>
              <w:right w:w="108" w:type="dxa"/>
            </w:tcMar>
          </w:tcPr>
          <w:p w14:paraId="46FB6FB8"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36F9CC59"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雷達</w:t>
            </w:r>
            <w:r w:rsidRPr="00CC3E8C">
              <w:rPr>
                <w:rFonts w:eastAsia="標楷體"/>
                <w:color w:val="000000" w:themeColor="text1"/>
                <w:kern w:val="3"/>
                <w:sz w:val="20"/>
                <w:szCs w:val="20"/>
              </w:rPr>
              <w:t>(</w:t>
            </w:r>
            <w:r w:rsidRPr="00CC3E8C">
              <w:rPr>
                <w:rFonts w:eastAsia="標楷體"/>
                <w:color w:val="000000" w:themeColor="text1"/>
                <w:kern w:val="3"/>
                <w:sz w:val="20"/>
                <w:szCs w:val="20"/>
              </w:rPr>
              <w:t>全長</w:t>
            </w:r>
            <w:r w:rsidRPr="00CC3E8C">
              <w:rPr>
                <w:rFonts w:eastAsia="標楷體"/>
                <w:color w:val="000000" w:themeColor="text1"/>
                <w:kern w:val="3"/>
                <w:sz w:val="20"/>
                <w:szCs w:val="20"/>
              </w:rPr>
              <w:t>24</w:t>
            </w:r>
            <w:r w:rsidRPr="00CC3E8C">
              <w:rPr>
                <w:rFonts w:eastAsia="標楷體"/>
                <w:color w:val="000000" w:themeColor="text1"/>
                <w:kern w:val="3"/>
                <w:sz w:val="20"/>
                <w:szCs w:val="20"/>
              </w:rPr>
              <w:t>公尺以上國際水域等級適用</w:t>
            </w:r>
            <w:r w:rsidRPr="00CC3E8C">
              <w:rPr>
                <w:rFonts w:eastAsia="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8213864"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D7D27CD"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656CA449"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43D3C8A7" w14:textId="77777777" w:rsidTr="00CD4412">
        <w:tc>
          <w:tcPr>
            <w:tcW w:w="1135" w:type="dxa"/>
            <w:vMerge/>
            <w:tcBorders>
              <w:left w:val="double" w:sz="4" w:space="0" w:color="000000"/>
            </w:tcBorders>
            <w:tcMar>
              <w:top w:w="0" w:type="dxa"/>
              <w:left w:w="108" w:type="dxa"/>
              <w:bottom w:w="0" w:type="dxa"/>
              <w:right w:w="108" w:type="dxa"/>
            </w:tcMar>
          </w:tcPr>
          <w:p w14:paraId="2ECB1935"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092CA70"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全球定位系統</w:t>
            </w:r>
            <w:r w:rsidRPr="00CC3E8C">
              <w:rPr>
                <w:rFonts w:eastAsia="標楷體"/>
                <w:color w:val="000000" w:themeColor="text1"/>
                <w:kern w:val="3"/>
                <w:sz w:val="20"/>
                <w:szCs w:val="20"/>
              </w:rPr>
              <w:t>(GPS)(</w:t>
            </w:r>
            <w:r w:rsidRPr="00CC3E8C">
              <w:rPr>
                <w:rFonts w:eastAsia="標楷體"/>
                <w:color w:val="000000" w:themeColor="text1"/>
                <w:kern w:val="3"/>
                <w:sz w:val="20"/>
                <w:szCs w:val="20"/>
              </w:rPr>
              <w:t>國際水域等級適用</w:t>
            </w:r>
            <w:r w:rsidRPr="00CC3E8C">
              <w:rPr>
                <w:rFonts w:eastAsia="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A6D0FC4"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502AD51"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72BFD177"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49AD07B8" w14:textId="77777777" w:rsidTr="00CD4412">
        <w:tc>
          <w:tcPr>
            <w:tcW w:w="1135" w:type="dxa"/>
            <w:vMerge/>
            <w:tcBorders>
              <w:left w:val="double" w:sz="4" w:space="0" w:color="000000"/>
            </w:tcBorders>
            <w:tcMar>
              <w:top w:w="0" w:type="dxa"/>
              <w:left w:w="108" w:type="dxa"/>
              <w:bottom w:w="0" w:type="dxa"/>
              <w:right w:w="108" w:type="dxa"/>
            </w:tcMar>
          </w:tcPr>
          <w:p w14:paraId="2EC5836A"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A4F3DB1"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高頻無線電話或衛星電話</w:t>
            </w:r>
            <w:r w:rsidRPr="00CC3E8C">
              <w:rPr>
                <w:rFonts w:eastAsia="標楷體"/>
                <w:color w:val="000000" w:themeColor="text1"/>
                <w:kern w:val="3"/>
                <w:sz w:val="20"/>
                <w:szCs w:val="20"/>
              </w:rPr>
              <w:t>(</w:t>
            </w:r>
            <w:r w:rsidRPr="00CC3E8C">
              <w:rPr>
                <w:rFonts w:eastAsia="標楷體"/>
                <w:color w:val="000000" w:themeColor="text1"/>
                <w:kern w:val="3"/>
                <w:sz w:val="20"/>
                <w:szCs w:val="20"/>
              </w:rPr>
              <w:t>國際水域等級適用</w:t>
            </w:r>
            <w:r w:rsidRPr="00CC3E8C">
              <w:rPr>
                <w:rFonts w:eastAsia="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CFE9460"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D8F285A"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080BD9BE"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1E2A7AA5" w14:textId="77777777" w:rsidTr="00CD4412">
        <w:tc>
          <w:tcPr>
            <w:tcW w:w="1135" w:type="dxa"/>
            <w:vMerge/>
            <w:tcBorders>
              <w:left w:val="double" w:sz="4" w:space="0" w:color="000000"/>
            </w:tcBorders>
            <w:tcMar>
              <w:top w:w="0" w:type="dxa"/>
              <w:left w:w="108" w:type="dxa"/>
              <w:bottom w:w="0" w:type="dxa"/>
              <w:right w:w="108" w:type="dxa"/>
            </w:tcMar>
          </w:tcPr>
          <w:p w14:paraId="0E0DF271"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81A8F4C"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滅火器</w:t>
            </w:r>
            <w:r w:rsidRPr="00CC3E8C">
              <w:rPr>
                <w:rFonts w:eastAsia="標楷體"/>
                <w:color w:val="000000" w:themeColor="text1"/>
                <w:kern w:val="3"/>
                <w:sz w:val="20"/>
                <w:szCs w:val="20"/>
              </w:rPr>
              <w:t>(</w:t>
            </w:r>
            <w:proofErr w:type="gramStart"/>
            <w:r w:rsidRPr="00CC3E8C">
              <w:rPr>
                <w:rFonts w:eastAsia="標楷體"/>
                <w:color w:val="000000" w:themeColor="text1"/>
                <w:kern w:val="3"/>
                <w:sz w:val="20"/>
                <w:szCs w:val="20"/>
              </w:rPr>
              <w:t>應距駕駛</w:t>
            </w:r>
            <w:proofErr w:type="gramEnd"/>
            <w:r w:rsidRPr="00CC3E8C">
              <w:rPr>
                <w:rFonts w:eastAsia="標楷體"/>
                <w:color w:val="000000" w:themeColor="text1"/>
                <w:kern w:val="3"/>
                <w:sz w:val="20"/>
                <w:szCs w:val="20"/>
              </w:rPr>
              <w:t>位置或艙口</w:t>
            </w:r>
            <w:r w:rsidRPr="00CC3E8C">
              <w:rPr>
                <w:rFonts w:eastAsia="標楷體"/>
                <w:color w:val="000000" w:themeColor="text1"/>
                <w:kern w:val="3"/>
                <w:sz w:val="20"/>
                <w:szCs w:val="20"/>
              </w:rPr>
              <w:t>2</w:t>
            </w:r>
            <w:r w:rsidRPr="00CC3E8C">
              <w:rPr>
                <w:rFonts w:eastAsia="標楷體"/>
                <w:color w:val="000000" w:themeColor="text1"/>
                <w:kern w:val="3"/>
                <w:sz w:val="20"/>
                <w:szCs w:val="20"/>
              </w:rPr>
              <w:t>公尺內，藥劑重量不小於</w:t>
            </w:r>
            <w:r w:rsidRPr="00CC3E8C">
              <w:rPr>
                <w:rFonts w:eastAsia="標楷體"/>
                <w:color w:val="000000" w:themeColor="text1"/>
                <w:kern w:val="3"/>
                <w:sz w:val="20"/>
                <w:szCs w:val="20"/>
              </w:rPr>
              <w:t>2.27</w:t>
            </w:r>
            <w:r w:rsidRPr="00CC3E8C">
              <w:rPr>
                <w:rFonts w:eastAsia="標楷體"/>
                <w:color w:val="000000" w:themeColor="text1"/>
                <w:kern w:val="3"/>
                <w:sz w:val="20"/>
                <w:szCs w:val="20"/>
              </w:rPr>
              <w:t>公斤</w:t>
            </w:r>
            <w:r w:rsidRPr="00CC3E8C">
              <w:rPr>
                <w:rFonts w:eastAsia="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DF843EE"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852DBD2"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1DC809BE"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3993B097" w14:textId="77777777" w:rsidTr="00CD4412">
        <w:tc>
          <w:tcPr>
            <w:tcW w:w="1135" w:type="dxa"/>
            <w:vMerge/>
            <w:tcBorders>
              <w:left w:val="double" w:sz="4" w:space="0" w:color="000000"/>
            </w:tcBorders>
            <w:tcMar>
              <w:top w:w="0" w:type="dxa"/>
              <w:left w:w="108" w:type="dxa"/>
              <w:bottom w:w="0" w:type="dxa"/>
              <w:right w:w="108" w:type="dxa"/>
            </w:tcMar>
          </w:tcPr>
          <w:p w14:paraId="5EAFBD64"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1701A10A"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防火</w:t>
            </w:r>
            <w:proofErr w:type="gramStart"/>
            <w:r w:rsidRPr="00CC3E8C">
              <w:rPr>
                <w:rFonts w:eastAsia="標楷體"/>
                <w:color w:val="000000" w:themeColor="text1"/>
                <w:kern w:val="3"/>
                <w:sz w:val="20"/>
                <w:szCs w:val="20"/>
              </w:rPr>
              <w:t>毯</w:t>
            </w:r>
            <w:proofErr w:type="gramEnd"/>
            <w:r w:rsidRPr="00CC3E8C">
              <w:rPr>
                <w:rFonts w:eastAsia="標楷體"/>
                <w:color w:val="000000" w:themeColor="text1"/>
                <w:kern w:val="3"/>
                <w:sz w:val="20"/>
                <w:szCs w:val="20"/>
              </w:rPr>
              <w:t>(</w:t>
            </w:r>
            <w:r w:rsidRPr="00CC3E8C">
              <w:rPr>
                <w:rFonts w:eastAsia="標楷體"/>
                <w:color w:val="000000" w:themeColor="text1"/>
                <w:kern w:val="3"/>
                <w:sz w:val="20"/>
                <w:szCs w:val="20"/>
              </w:rPr>
              <w:t>設有</w:t>
            </w:r>
            <w:proofErr w:type="gramStart"/>
            <w:r w:rsidRPr="00CC3E8C">
              <w:rPr>
                <w:rFonts w:eastAsia="標楷體"/>
                <w:color w:val="000000" w:themeColor="text1"/>
                <w:kern w:val="3"/>
                <w:sz w:val="20"/>
                <w:szCs w:val="20"/>
              </w:rPr>
              <w:t>加熱爐者適用</w:t>
            </w:r>
            <w:proofErr w:type="gramEnd"/>
            <w:r w:rsidRPr="00CC3E8C">
              <w:rPr>
                <w:rFonts w:eastAsia="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48BABD7"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D4C1B36"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1BBCEB18"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3073BB74" w14:textId="77777777" w:rsidTr="00CD4412">
        <w:tc>
          <w:tcPr>
            <w:tcW w:w="1135" w:type="dxa"/>
            <w:vMerge/>
            <w:tcBorders>
              <w:left w:val="double" w:sz="4" w:space="0" w:color="000000"/>
            </w:tcBorders>
            <w:tcMar>
              <w:top w:w="0" w:type="dxa"/>
              <w:left w:w="108" w:type="dxa"/>
              <w:bottom w:w="0" w:type="dxa"/>
              <w:right w:w="108" w:type="dxa"/>
            </w:tcMar>
          </w:tcPr>
          <w:p w14:paraId="71EA6586"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845A942"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消防水桶</w:t>
            </w:r>
            <w:r w:rsidRPr="00CC3E8C">
              <w:rPr>
                <w:rFonts w:eastAsia="標楷體"/>
                <w:color w:val="000000" w:themeColor="text1"/>
                <w:kern w:val="3"/>
                <w:sz w:val="20"/>
                <w:szCs w:val="20"/>
              </w:rPr>
              <w:t>/</w:t>
            </w:r>
            <w:r w:rsidRPr="00CC3E8C">
              <w:rPr>
                <w:rFonts w:eastAsia="標楷體"/>
                <w:color w:val="000000" w:themeColor="text1"/>
                <w:kern w:val="3"/>
                <w:sz w:val="20"/>
                <w:szCs w:val="20"/>
              </w:rPr>
              <w:t>消防泵</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37B3240"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843A2F6"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75CF6572"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6C96E65D" w14:textId="77777777" w:rsidTr="00CD4412">
        <w:tc>
          <w:tcPr>
            <w:tcW w:w="1135" w:type="dxa"/>
            <w:vMerge/>
            <w:tcBorders>
              <w:left w:val="double" w:sz="4" w:space="0" w:color="000000"/>
            </w:tcBorders>
            <w:tcMar>
              <w:top w:w="0" w:type="dxa"/>
              <w:left w:w="108" w:type="dxa"/>
              <w:bottom w:w="0" w:type="dxa"/>
              <w:right w:w="108" w:type="dxa"/>
            </w:tcMar>
          </w:tcPr>
          <w:p w14:paraId="62EB207D"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714A42F5"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錨及其鏈條或繩索</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8F7B241"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17E4E30"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458A7AD4"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513E66F3" w14:textId="77777777" w:rsidTr="00CD4412">
        <w:tc>
          <w:tcPr>
            <w:tcW w:w="1135" w:type="dxa"/>
            <w:vMerge/>
            <w:tcBorders>
              <w:left w:val="double" w:sz="4" w:space="0" w:color="000000"/>
            </w:tcBorders>
            <w:tcMar>
              <w:top w:w="0" w:type="dxa"/>
              <w:left w:w="108" w:type="dxa"/>
              <w:bottom w:w="0" w:type="dxa"/>
              <w:right w:w="108" w:type="dxa"/>
            </w:tcMar>
          </w:tcPr>
          <w:p w14:paraId="74106555"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340C6F48"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proofErr w:type="gramStart"/>
            <w:r w:rsidRPr="00CC3E8C">
              <w:rPr>
                <w:rFonts w:eastAsia="標楷體"/>
                <w:color w:val="000000" w:themeColor="text1"/>
                <w:kern w:val="3"/>
                <w:sz w:val="20"/>
                <w:szCs w:val="20"/>
              </w:rPr>
              <w:t>泌</w:t>
            </w:r>
            <w:proofErr w:type="gramEnd"/>
            <w:r w:rsidRPr="00CC3E8C">
              <w:rPr>
                <w:rFonts w:eastAsia="標楷體"/>
                <w:color w:val="000000" w:themeColor="text1"/>
                <w:kern w:val="3"/>
                <w:sz w:val="20"/>
                <w:szCs w:val="20"/>
              </w:rPr>
              <w:t>水泵</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C15EB4E"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FF0FA7C"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6AC63725"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78C3BD05" w14:textId="77777777" w:rsidTr="00CD4412">
        <w:tc>
          <w:tcPr>
            <w:tcW w:w="1135" w:type="dxa"/>
            <w:vMerge/>
            <w:tcBorders>
              <w:left w:val="double" w:sz="4" w:space="0" w:color="000000"/>
            </w:tcBorders>
            <w:tcMar>
              <w:top w:w="0" w:type="dxa"/>
              <w:left w:w="108" w:type="dxa"/>
              <w:bottom w:w="0" w:type="dxa"/>
              <w:right w:w="108" w:type="dxa"/>
            </w:tcMar>
          </w:tcPr>
          <w:p w14:paraId="62005051"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1161DAD"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eastAsia="標楷體"/>
                <w:color w:val="000000" w:themeColor="text1"/>
                <w:kern w:val="3"/>
                <w:sz w:val="20"/>
                <w:szCs w:val="20"/>
              </w:rPr>
              <w:t>球形號標</w:t>
            </w:r>
            <w:r w:rsidRPr="00CC3E8C">
              <w:rPr>
                <w:rFonts w:eastAsia="標楷體"/>
                <w:color w:val="000000" w:themeColor="text1"/>
                <w:kern w:val="3"/>
                <w:sz w:val="20"/>
                <w:szCs w:val="20"/>
              </w:rPr>
              <w:t>/</w:t>
            </w:r>
            <w:r w:rsidRPr="00CC3E8C">
              <w:rPr>
                <w:rFonts w:eastAsia="標楷體"/>
                <w:color w:val="000000" w:themeColor="text1"/>
                <w:kern w:val="3"/>
                <w:sz w:val="20"/>
                <w:szCs w:val="20"/>
              </w:rPr>
              <w:t>錐形號標</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87D3F0E"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7E8C152"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474D3A56"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09344372" w14:textId="77777777" w:rsidTr="00CD4412">
        <w:tc>
          <w:tcPr>
            <w:tcW w:w="1135" w:type="dxa"/>
            <w:vMerge/>
            <w:tcBorders>
              <w:left w:val="double" w:sz="4" w:space="0" w:color="000000"/>
            </w:tcBorders>
            <w:tcMar>
              <w:top w:w="0" w:type="dxa"/>
              <w:left w:w="108" w:type="dxa"/>
              <w:bottom w:w="0" w:type="dxa"/>
              <w:right w:w="108" w:type="dxa"/>
            </w:tcMar>
          </w:tcPr>
          <w:p w14:paraId="08376979"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0D5F5C9"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proofErr w:type="gramStart"/>
            <w:r w:rsidRPr="00CC3E8C">
              <w:rPr>
                <w:rFonts w:eastAsia="標楷體"/>
                <w:color w:val="000000" w:themeColor="text1"/>
                <w:kern w:val="3"/>
                <w:sz w:val="20"/>
                <w:szCs w:val="20"/>
              </w:rPr>
              <w:t>號鐘</w:t>
            </w:r>
            <w:proofErr w:type="gramEnd"/>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B430E04"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67D7BCF"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67036B32"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2D96D0FC" w14:textId="77777777" w:rsidTr="00CD4412">
        <w:tc>
          <w:tcPr>
            <w:tcW w:w="1135" w:type="dxa"/>
            <w:vMerge/>
            <w:tcBorders>
              <w:left w:val="double" w:sz="4" w:space="0" w:color="000000"/>
              <w:bottom w:val="single" w:sz="4" w:space="0" w:color="000000"/>
            </w:tcBorders>
            <w:tcMar>
              <w:top w:w="0" w:type="dxa"/>
              <w:left w:w="108" w:type="dxa"/>
              <w:bottom w:w="0" w:type="dxa"/>
              <w:right w:w="108" w:type="dxa"/>
            </w:tcMar>
          </w:tcPr>
          <w:p w14:paraId="350C1D91" w14:textId="77777777" w:rsidR="00CD4412" w:rsidRPr="00CC3E8C" w:rsidRDefault="00CD4412" w:rsidP="00CD4412">
            <w:pPr>
              <w:rPr>
                <w:color w:val="000000" w:themeColor="text1"/>
              </w:rPr>
            </w:pPr>
          </w:p>
        </w:tc>
        <w:tc>
          <w:tcPr>
            <w:tcW w:w="6237"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2CD72383"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20"/>
                <w:szCs w:val="20"/>
              </w:rPr>
            </w:pPr>
            <w:r w:rsidRPr="00CC3E8C">
              <w:rPr>
                <w:rFonts w:ascii="標楷體" w:eastAsia="標楷體" w:hAnsi="標楷體" w:cs="標楷體"/>
                <w:color w:val="000000" w:themeColor="text1"/>
                <w:kern w:val="3"/>
                <w:sz w:val="20"/>
                <w:szCs w:val="20"/>
              </w:rPr>
              <w:t>醫務箱</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47A1847"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6B0244C4" w14:textId="77777777" w:rsidR="00CD4412" w:rsidRPr="00CC3E8C" w:rsidRDefault="00CD4412" w:rsidP="00CD4412">
            <w:pPr>
              <w:suppressAutoHyphens/>
              <w:autoSpaceDN w:val="0"/>
              <w:spacing w:line="240" w:lineRule="exact"/>
              <w:jc w:val="center"/>
              <w:textAlignment w:val="baseline"/>
              <w:rPr>
                <w:rFonts w:ascii="標楷體" w:eastAsia="標楷體" w:hAnsi="標楷體" w:cs="標楷體"/>
                <w:color w:val="000000" w:themeColor="text1"/>
                <w:kern w:val="3"/>
                <w:sz w:val="20"/>
                <w:szCs w:val="20"/>
              </w:rPr>
            </w:pPr>
            <w:r w:rsidRPr="00CC3E8C">
              <w:rPr>
                <w:rFonts w:ascii="標楷體" w:eastAsia="標楷體" w:hAnsi="標楷體" w:cs="標楷體"/>
                <w:color w:val="000000" w:themeColor="text1"/>
                <w:kern w:val="3"/>
                <w:sz w:val="20"/>
                <w:szCs w:val="20"/>
              </w:rPr>
              <w:t>□</w:t>
            </w:r>
          </w:p>
        </w:tc>
        <w:tc>
          <w:tcPr>
            <w:tcW w:w="1427" w:type="dxa"/>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tcPr>
          <w:p w14:paraId="5114FF66" w14:textId="77777777" w:rsidR="00CD4412" w:rsidRPr="00CC3E8C" w:rsidRDefault="00CD4412" w:rsidP="00CD4412">
            <w:pPr>
              <w:suppressAutoHyphens/>
              <w:autoSpaceDN w:val="0"/>
              <w:spacing w:line="240" w:lineRule="exact"/>
              <w:textAlignment w:val="baseline"/>
              <w:rPr>
                <w:rFonts w:eastAsia="標楷體"/>
                <w:color w:val="000000" w:themeColor="text1"/>
                <w:kern w:val="3"/>
                <w:sz w:val="32"/>
              </w:rPr>
            </w:pPr>
            <w:r w:rsidRPr="00CC3E8C">
              <w:rPr>
                <w:rFonts w:eastAsia="標楷體"/>
                <w:color w:val="000000" w:themeColor="text1"/>
                <w:kern w:val="3"/>
                <w:sz w:val="20"/>
                <w:szCs w:val="20"/>
              </w:rPr>
              <w:t>數量：</w:t>
            </w:r>
            <w:r w:rsidRPr="00CC3E8C">
              <w:rPr>
                <w:rFonts w:eastAsia="Times New Roman"/>
                <w:color w:val="000000" w:themeColor="text1"/>
                <w:kern w:val="3"/>
                <w:sz w:val="20"/>
                <w:szCs w:val="20"/>
                <w:u w:val="single"/>
              </w:rPr>
              <w:t xml:space="preserve">       </w:t>
            </w:r>
          </w:p>
        </w:tc>
      </w:tr>
      <w:tr w:rsidR="00CC3E8C" w:rsidRPr="00CC3E8C" w14:paraId="7E278443" w14:textId="77777777" w:rsidTr="00CD4412">
        <w:tc>
          <w:tcPr>
            <w:tcW w:w="9933" w:type="dxa"/>
            <w:gridSpan w:val="8"/>
            <w:tcBorders>
              <w:top w:val="single" w:sz="4" w:space="0" w:color="000000"/>
              <w:left w:val="double" w:sz="4" w:space="0" w:color="000000"/>
              <w:bottom w:val="double" w:sz="4" w:space="0" w:color="000000"/>
              <w:right w:val="double" w:sz="4" w:space="0" w:color="000000"/>
            </w:tcBorders>
            <w:tcMar>
              <w:top w:w="0" w:type="dxa"/>
              <w:left w:w="108" w:type="dxa"/>
              <w:bottom w:w="0" w:type="dxa"/>
              <w:right w:w="108" w:type="dxa"/>
            </w:tcMar>
          </w:tcPr>
          <w:p w14:paraId="0DDC20BA" w14:textId="77777777" w:rsidR="00CD4412" w:rsidRPr="00CC3E8C" w:rsidRDefault="00CD4412" w:rsidP="00CD4412">
            <w:pPr>
              <w:suppressAutoHyphens/>
              <w:autoSpaceDN w:val="0"/>
              <w:textAlignment w:val="baseline"/>
              <w:rPr>
                <w:rFonts w:eastAsia="標楷體"/>
                <w:color w:val="000000" w:themeColor="text1"/>
                <w:kern w:val="3"/>
                <w:sz w:val="32"/>
              </w:rPr>
            </w:pPr>
            <w:r w:rsidRPr="00CC3E8C">
              <w:rPr>
                <w:rFonts w:eastAsia="標楷體"/>
                <w:color w:val="000000" w:themeColor="text1"/>
                <w:kern w:val="3"/>
                <w:sz w:val="20"/>
                <w:szCs w:val="20"/>
              </w:rPr>
              <w:t>備註：平時確實自行檢查，</w:t>
            </w:r>
            <w:r w:rsidRPr="00CC3E8C">
              <w:rPr>
                <w:rFonts w:eastAsia="標楷體"/>
                <w:bCs/>
                <w:color w:val="000000" w:themeColor="text1"/>
                <w:kern w:val="3"/>
                <w:sz w:val="20"/>
                <w:szCs w:val="20"/>
              </w:rPr>
              <w:t>每屆滿</w:t>
            </w:r>
            <w:r w:rsidRPr="00CC3E8C">
              <w:rPr>
                <w:rFonts w:eastAsia="標楷體"/>
                <w:bCs/>
                <w:color w:val="000000" w:themeColor="text1"/>
                <w:kern w:val="3"/>
                <w:sz w:val="20"/>
                <w:szCs w:val="20"/>
              </w:rPr>
              <w:t>1</w:t>
            </w:r>
            <w:r w:rsidRPr="00CC3E8C">
              <w:rPr>
                <w:rFonts w:eastAsia="標楷體"/>
                <w:bCs/>
                <w:color w:val="000000" w:themeColor="text1"/>
                <w:kern w:val="3"/>
                <w:sz w:val="20"/>
                <w:szCs w:val="20"/>
              </w:rPr>
              <w:t>年之前後</w:t>
            </w:r>
            <w:r w:rsidRPr="00CC3E8C">
              <w:rPr>
                <w:rFonts w:eastAsia="標楷體"/>
                <w:bCs/>
                <w:color w:val="000000" w:themeColor="text1"/>
                <w:kern w:val="3"/>
                <w:sz w:val="20"/>
                <w:szCs w:val="20"/>
              </w:rPr>
              <w:t>3</w:t>
            </w:r>
            <w:r w:rsidRPr="00CC3E8C">
              <w:rPr>
                <w:rFonts w:eastAsia="標楷體"/>
                <w:bCs/>
                <w:color w:val="000000" w:themeColor="text1"/>
                <w:kern w:val="3"/>
                <w:sz w:val="20"/>
                <w:szCs w:val="20"/>
              </w:rPr>
              <w:t>個月內填報完成</w:t>
            </w:r>
            <w:r w:rsidRPr="00CC3E8C">
              <w:rPr>
                <w:rFonts w:eastAsia="標楷體"/>
                <w:color w:val="000000" w:themeColor="text1"/>
                <w:kern w:val="3"/>
                <w:sz w:val="20"/>
                <w:szCs w:val="20"/>
              </w:rPr>
              <w:t>，</w:t>
            </w:r>
            <w:proofErr w:type="gramStart"/>
            <w:r w:rsidRPr="00CC3E8C">
              <w:rPr>
                <w:rFonts w:eastAsia="標楷體"/>
                <w:color w:val="000000" w:themeColor="text1"/>
                <w:kern w:val="3"/>
                <w:sz w:val="20"/>
                <w:szCs w:val="20"/>
              </w:rPr>
              <w:t>併</w:t>
            </w:r>
            <w:proofErr w:type="gramEnd"/>
            <w:r w:rsidRPr="00CC3E8C">
              <w:rPr>
                <w:rFonts w:eastAsia="標楷體"/>
                <w:color w:val="000000" w:themeColor="text1"/>
                <w:kern w:val="3"/>
                <w:sz w:val="20"/>
                <w:szCs w:val="20"/>
              </w:rPr>
              <w:t>有效之船舶無線電臺執照影本、有效期限內之投保責任險證明文件影本及遊艇</w:t>
            </w:r>
            <w:proofErr w:type="gramStart"/>
            <w:r w:rsidRPr="00CC3E8C">
              <w:rPr>
                <w:rFonts w:eastAsia="標楷體"/>
                <w:color w:val="000000" w:themeColor="text1"/>
                <w:kern w:val="3"/>
                <w:sz w:val="20"/>
                <w:szCs w:val="20"/>
              </w:rPr>
              <w:t>證書送航政</w:t>
            </w:r>
            <w:proofErr w:type="gramEnd"/>
            <w:r w:rsidRPr="00CC3E8C">
              <w:rPr>
                <w:rFonts w:eastAsia="標楷體"/>
                <w:color w:val="000000" w:themeColor="text1"/>
                <w:kern w:val="3"/>
                <w:sz w:val="20"/>
                <w:szCs w:val="20"/>
              </w:rPr>
              <w:t>機關備查。</w:t>
            </w:r>
          </w:p>
          <w:p w14:paraId="50E0367E" w14:textId="77777777" w:rsidR="00CD4412" w:rsidRPr="00CC3E8C" w:rsidRDefault="00CD4412" w:rsidP="00CD4412">
            <w:pPr>
              <w:suppressAutoHyphens/>
              <w:autoSpaceDN w:val="0"/>
              <w:textAlignment w:val="baseline"/>
              <w:rPr>
                <w:rFonts w:eastAsia="標楷體"/>
                <w:color w:val="000000" w:themeColor="text1"/>
                <w:kern w:val="3"/>
                <w:sz w:val="20"/>
                <w:szCs w:val="20"/>
              </w:rPr>
            </w:pPr>
          </w:p>
          <w:p w14:paraId="44975F15" w14:textId="77777777" w:rsidR="00CD4412" w:rsidRPr="00CC3E8C" w:rsidRDefault="00CD4412" w:rsidP="00CD4412">
            <w:pPr>
              <w:suppressAutoHyphens/>
              <w:autoSpaceDN w:val="0"/>
              <w:textAlignment w:val="baseline"/>
              <w:rPr>
                <w:rFonts w:eastAsia="標楷體"/>
                <w:color w:val="000000" w:themeColor="text1"/>
                <w:kern w:val="3"/>
                <w:sz w:val="32"/>
              </w:rPr>
            </w:pPr>
            <w:r w:rsidRPr="00CC3E8C">
              <w:rPr>
                <w:rFonts w:eastAsia="標楷體"/>
                <w:color w:val="000000" w:themeColor="text1"/>
                <w:kern w:val="3"/>
                <w:szCs w:val="22"/>
              </w:rPr>
              <w:t>檢查人簽章：</w:t>
            </w:r>
            <w:r w:rsidRPr="00CC3E8C">
              <w:rPr>
                <w:rFonts w:eastAsia="標楷體"/>
                <w:color w:val="000000" w:themeColor="text1"/>
                <w:kern w:val="3"/>
                <w:szCs w:val="22"/>
                <w:u w:val="single"/>
              </w:rPr>
              <w:t xml:space="preserve">　　　　　　　　　　</w:t>
            </w:r>
            <w:r w:rsidRPr="00CC3E8C">
              <w:rPr>
                <w:rFonts w:eastAsia="標楷體"/>
                <w:color w:val="000000" w:themeColor="text1"/>
                <w:kern w:val="3"/>
                <w:szCs w:val="22"/>
              </w:rPr>
              <w:t xml:space="preserve">　　　　　　　　　　檢查日期：</w:t>
            </w:r>
            <w:r w:rsidRPr="00CC3E8C">
              <w:rPr>
                <w:rFonts w:eastAsia="Times New Roman"/>
                <w:color w:val="000000" w:themeColor="text1"/>
                <w:kern w:val="3"/>
                <w:szCs w:val="22"/>
              </w:rPr>
              <w:t xml:space="preserve">    </w:t>
            </w:r>
            <w:r w:rsidRPr="00CC3E8C">
              <w:rPr>
                <w:rFonts w:eastAsia="標楷體"/>
                <w:color w:val="000000" w:themeColor="text1"/>
                <w:kern w:val="3"/>
                <w:szCs w:val="22"/>
              </w:rPr>
              <w:t>年</w:t>
            </w:r>
            <w:r w:rsidRPr="00CC3E8C">
              <w:rPr>
                <w:rFonts w:eastAsia="Times New Roman"/>
                <w:color w:val="000000" w:themeColor="text1"/>
                <w:kern w:val="3"/>
                <w:szCs w:val="22"/>
              </w:rPr>
              <w:t xml:space="preserve">    </w:t>
            </w:r>
            <w:r w:rsidRPr="00CC3E8C">
              <w:rPr>
                <w:rFonts w:eastAsia="標楷體"/>
                <w:color w:val="000000" w:themeColor="text1"/>
                <w:kern w:val="3"/>
                <w:szCs w:val="22"/>
              </w:rPr>
              <w:t>月</w:t>
            </w:r>
            <w:r w:rsidRPr="00CC3E8C">
              <w:rPr>
                <w:rFonts w:eastAsia="Times New Roman"/>
                <w:color w:val="000000" w:themeColor="text1"/>
                <w:kern w:val="3"/>
                <w:szCs w:val="22"/>
              </w:rPr>
              <w:t xml:space="preserve">    </w:t>
            </w:r>
            <w:r w:rsidRPr="00CC3E8C">
              <w:rPr>
                <w:rFonts w:eastAsia="標楷體"/>
                <w:color w:val="000000" w:themeColor="text1"/>
                <w:kern w:val="3"/>
                <w:szCs w:val="22"/>
              </w:rPr>
              <w:t>日</w:t>
            </w:r>
          </w:p>
        </w:tc>
      </w:tr>
    </w:tbl>
    <w:p w14:paraId="4D0A0429" w14:textId="77777777" w:rsidR="00343C34" w:rsidRPr="00CC3E8C" w:rsidRDefault="00343C34" w:rsidP="00CD4412">
      <w:pPr>
        <w:pStyle w:val="af5"/>
        <w:rPr>
          <w:color w:val="000000" w:themeColor="text1"/>
          <w:szCs w:val="28"/>
          <w:lang w:val="en-US"/>
        </w:rPr>
        <w:sectPr w:rsidR="00343C34" w:rsidRPr="00CC3E8C" w:rsidSect="007B5347">
          <w:headerReference w:type="even" r:id="rId40"/>
          <w:headerReference w:type="default" r:id="rId41"/>
          <w:pgSz w:w="11907" w:h="16840" w:code="9"/>
          <w:pgMar w:top="1418" w:right="1418" w:bottom="1418" w:left="1701" w:header="567" w:footer="284" w:gutter="0"/>
          <w:cols w:space="425"/>
          <w:docGrid w:type="linesAndChars" w:linePitch="360"/>
        </w:sectPr>
      </w:pPr>
      <w:r w:rsidRPr="00CC3E8C">
        <w:rPr>
          <w:rFonts w:hint="eastAsia"/>
          <w:color w:val="000000" w:themeColor="text1"/>
          <w:szCs w:val="28"/>
        </w:rPr>
        <mc:AlternateContent>
          <mc:Choice Requires="wps">
            <w:drawing>
              <wp:anchor distT="0" distB="0" distL="114300" distR="114300" simplePos="0" relativeHeight="251654144" behindDoc="0" locked="0" layoutInCell="1" allowOverlap="1" wp14:anchorId="3A38D6F8" wp14:editId="319BB08D">
                <wp:simplePos x="0" y="0"/>
                <wp:positionH relativeFrom="column">
                  <wp:posOffset>2074957</wp:posOffset>
                </wp:positionH>
                <wp:positionV relativeFrom="paragraph">
                  <wp:posOffset>7717035</wp:posOffset>
                </wp:positionV>
                <wp:extent cx="2332990" cy="551935"/>
                <wp:effectExtent l="400050" t="762000" r="10160" b="38735"/>
                <wp:wrapNone/>
                <wp:docPr id="68" name="語音泡泡: 橢圓形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2990" cy="551935"/>
                        </a:xfrm>
                        <a:prstGeom prst="wedgeEllipseCallout">
                          <a:avLst>
                            <a:gd name="adj1" fmla="val -65031"/>
                            <a:gd name="adj2" fmla="val -181016"/>
                          </a:avLst>
                        </a:prstGeom>
                        <a:solidFill>
                          <a:srgbClr val="FFFFFF"/>
                        </a:solidFill>
                        <a:ln w="9525">
                          <a:solidFill>
                            <a:srgbClr val="000000"/>
                          </a:solidFill>
                          <a:miter lim="800000"/>
                          <a:headEnd/>
                          <a:tailEnd/>
                        </a:ln>
                      </wps:spPr>
                      <wps:txbx>
                        <w:txbxContent>
                          <w:p w14:paraId="0609008B" w14:textId="77777777" w:rsidR="007D538F" w:rsidRDefault="007D538F" w:rsidP="00CD4412">
                            <w:pPr>
                              <w:pStyle w:val="af0"/>
                            </w:pPr>
                            <w:r>
                              <w:rPr>
                                <w:rFonts w:hint="eastAsia"/>
                              </w:rPr>
                              <w:t>發布時，應移除畫線部分及修正說明。</w:t>
                            </w:r>
                          </w:p>
                          <w:p w14:paraId="22668760" w14:textId="77777777" w:rsidR="007D538F" w:rsidRPr="0030096B" w:rsidRDefault="007D538F" w:rsidP="00CD4412">
                            <w:pPr>
                              <w:pStyle w:val="15"/>
                              <w:spacing w:line="240" w:lineRule="exact"/>
                              <w:ind w:leftChars="0" w:left="0" w:firstLineChars="0" w:firstLine="0"/>
                              <w:rPr>
                                <w:rFonts w:ascii="標楷體" w:eastAsia="標楷體" w:hAnsi="標楷體"/>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38D6F8" id="語音泡泡: 橢圓形 68" o:spid="_x0000_s1088" type="#_x0000_t63" style="position:absolute;left:0;text-align:left;margin-left:163.4pt;margin-top:607.65pt;width:183.7pt;height:43.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" adj="-3247,-28299">
                <v:textbox>
                  <w:txbxContent>
                    <w:p w14:paraId="0609008B" w14:textId="77777777" w:rsidR="007D538F" w:rsidRDefault="007D538F" w:rsidP="00CD4412">
                      <w:pPr>
                        <w:pStyle w:val="af0"/>
                      </w:pPr>
                      <w:r>
                        <w:rPr>
                          <w:rFonts w:hint="eastAsia"/>
                        </w:rPr>
                        <w:t>發布時，應移除畫線部分及修正說明。</w:t>
                      </w:r>
                    </w:p>
                    <w:p w14:paraId="22668760" w14:textId="77777777" w:rsidR="007D538F" w:rsidRPr="0030096B" w:rsidRDefault="007D538F" w:rsidP="00CD4412">
                      <w:pPr>
                        <w:pStyle w:val="15"/>
                        <w:spacing w:line="240" w:lineRule="exact"/>
                        <w:ind w:leftChars="0" w:left="0" w:firstLineChars="0" w:firstLine="0"/>
                        <w:rPr>
                          <w:rFonts w:ascii="標楷體" w:eastAsia="標楷體" w:hAnsi="標楷體"/>
                          <w:szCs w:val="20"/>
                        </w:rPr>
                      </w:pPr>
                    </w:p>
                  </w:txbxContent>
                </v:textbox>
              </v:shape>
            </w:pict>
          </mc:Fallback>
        </mc:AlternateContent>
      </w:r>
    </w:p>
    <w:bookmarkStart w:id="7" w:name="_Toc206601189"/>
    <w:p w14:paraId="144E829F" w14:textId="77777777" w:rsidR="004B25A3" w:rsidRPr="00CC3E8C" w:rsidRDefault="00F3166B" w:rsidP="00AA4105">
      <w:pPr>
        <w:pStyle w:val="ae"/>
        <w:outlineLvl w:val="1"/>
        <w:rPr>
          <w:color w:val="000000" w:themeColor="text1"/>
        </w:rPr>
      </w:pPr>
      <w:r w:rsidRPr="00CC3E8C">
        <w:rPr>
          <w:rFonts w:hint="eastAsia"/>
          <w:noProof/>
          <w:color w:val="000000" w:themeColor="text1"/>
          <w:shd w:val="clear" w:color="auto" w:fill="auto"/>
          <w:lang w:val="zh-TW"/>
        </w:rPr>
        <w:lastRenderedPageBreak/>
        <mc:AlternateContent>
          <mc:Choice Requires="wpg">
            <w:drawing>
              <wp:anchor distT="0" distB="0" distL="114300" distR="114300" simplePos="0" relativeHeight="251669504" behindDoc="0" locked="0" layoutInCell="1" allowOverlap="1" wp14:anchorId="3CD0DD80" wp14:editId="33CE4DE5">
                <wp:simplePos x="0" y="0"/>
                <wp:positionH relativeFrom="column">
                  <wp:posOffset>-635291</wp:posOffset>
                </wp:positionH>
                <wp:positionV relativeFrom="paragraph">
                  <wp:posOffset>516478</wp:posOffset>
                </wp:positionV>
                <wp:extent cx="6500141" cy="2986628"/>
                <wp:effectExtent l="19050" t="0" r="15240" b="42545"/>
                <wp:wrapNone/>
                <wp:docPr id="122" name="群組 122"/>
                <wp:cNvGraphicFramePr/>
                <a:graphic xmlns:a="http://schemas.openxmlformats.org/drawingml/2006/main">
                  <a:graphicData uri="http://schemas.microsoft.com/office/word/2010/wordprocessingGroup">
                    <wpg:wgp>
                      <wpg:cNvGrpSpPr/>
                      <wpg:grpSpPr>
                        <a:xfrm>
                          <a:off x="0" y="0"/>
                          <a:ext cx="6500141" cy="2986628"/>
                          <a:chOff x="350947" y="235177"/>
                          <a:chExt cx="6500141" cy="2986628"/>
                        </a:xfrm>
                      </wpg:grpSpPr>
                      <wps:wsp>
                        <wps:cNvPr id="70" name="語音泡泡: 橢圓形 70"/>
                        <wps:cNvSpPr>
                          <a:spLocks noChangeArrowheads="1"/>
                        </wps:cNvSpPr>
                        <wps:spPr bwMode="auto">
                          <a:xfrm>
                            <a:off x="5091353" y="2383605"/>
                            <a:ext cx="1704975" cy="838200"/>
                          </a:xfrm>
                          <a:prstGeom prst="wedgeEllipseCallout">
                            <a:avLst>
                              <a:gd name="adj1" fmla="val -60177"/>
                              <a:gd name="adj2" fmla="val -67850"/>
                            </a:avLst>
                          </a:prstGeom>
                          <a:solidFill>
                            <a:srgbClr val="FFFFFF"/>
                          </a:solidFill>
                          <a:ln w="9525">
                            <a:solidFill>
                              <a:srgbClr val="000000"/>
                            </a:solidFill>
                            <a:miter lim="800000"/>
                            <a:headEnd/>
                            <a:tailEnd/>
                          </a:ln>
                        </wps:spPr>
                        <wps:txbx>
                          <w:txbxContent>
                            <w:p w14:paraId="684BD540" w14:textId="77777777" w:rsidR="007D538F" w:rsidRDefault="007D538F" w:rsidP="004B25A3">
                              <w:pPr>
                                <w:pStyle w:val="af0"/>
                              </w:pPr>
                              <w:r w:rsidRPr="0030096B">
                                <w:rPr>
                                  <w:rFonts w:hint="eastAsia"/>
                                </w:rPr>
                                <w:t>內文字型：</w:t>
                              </w:r>
                            </w:p>
                            <w:p w14:paraId="400D48E9" w14:textId="77777777" w:rsidR="008A7769" w:rsidRDefault="007D538F" w:rsidP="004B25A3">
                              <w:pPr>
                                <w:pStyle w:val="af0"/>
                              </w:pPr>
                              <w:r w:rsidRPr="0030096B">
                                <w:rPr>
                                  <w:rFonts w:hint="eastAsia"/>
                                </w:rPr>
                                <w:t>標楷體</w:t>
                              </w:r>
                              <w:r w:rsidRPr="0030096B">
                                <w:t>14</w:t>
                              </w:r>
                              <w:r w:rsidRPr="0030096B">
                                <w:rPr>
                                  <w:rFonts w:hint="eastAsia"/>
                                </w:rPr>
                                <w:t>號字</w:t>
                              </w:r>
                              <w:r>
                                <w:rPr>
                                  <w:rFonts w:hint="eastAsia"/>
                                </w:rPr>
                                <w:t>；</w:t>
                              </w:r>
                            </w:p>
                            <w:p w14:paraId="4040E9D7" w14:textId="43E840DD" w:rsidR="007D538F" w:rsidRPr="0030096B" w:rsidRDefault="007D538F" w:rsidP="004B25A3">
                              <w:pPr>
                                <w:pStyle w:val="af0"/>
                              </w:pPr>
                              <w:r w:rsidRPr="0030096B">
                                <w:rPr>
                                  <w:rFonts w:hint="eastAsia"/>
                                </w:rPr>
                                <w:t>行距：固定行高</w:t>
                              </w:r>
                              <w:r w:rsidRPr="0030096B">
                                <w:t>23</w:t>
                              </w:r>
                              <w:r w:rsidRPr="0030096B">
                                <w:rPr>
                                  <w:rFonts w:hint="eastAsia"/>
                                </w:rPr>
                                <w:t>。</w:t>
                              </w:r>
                            </w:p>
                          </w:txbxContent>
                        </wps:txbx>
                        <wps:bodyPr rot="0" vert="horz" wrap="square" lIns="91440" tIns="45720" rIns="91440" bIns="45720" anchor="t" anchorCtr="0" upright="1">
                          <a:noAutofit/>
                        </wps:bodyPr>
                      </wps:wsp>
                      <wps:wsp>
                        <wps:cNvPr id="37" name="語音泡泡: 矩形 37"/>
                        <wps:cNvSpPr>
                          <a:spLocks noChangeArrowheads="1"/>
                        </wps:cNvSpPr>
                        <wps:spPr bwMode="auto">
                          <a:xfrm>
                            <a:off x="4022163" y="235177"/>
                            <a:ext cx="2828925" cy="438150"/>
                          </a:xfrm>
                          <a:prstGeom prst="wedgeRectCallout">
                            <a:avLst>
                              <a:gd name="adj1" fmla="val -23171"/>
                              <a:gd name="adj2" fmla="val 49644"/>
                            </a:avLst>
                          </a:prstGeom>
                          <a:solidFill>
                            <a:srgbClr val="FFFFFF"/>
                          </a:solidFill>
                          <a:ln w="9525">
                            <a:solidFill>
                              <a:srgbClr val="000000"/>
                            </a:solidFill>
                            <a:miter lim="800000"/>
                            <a:headEnd/>
                            <a:tailEnd/>
                          </a:ln>
                        </wps:spPr>
                        <wps:txbx>
                          <w:txbxContent>
                            <w:p w14:paraId="632E9B45" w14:textId="77777777" w:rsidR="007D538F" w:rsidRPr="00CB081C" w:rsidRDefault="007D538F" w:rsidP="005053B8">
                              <w:pPr>
                                <w:pStyle w:val="af0"/>
                              </w:pPr>
                              <w:proofErr w:type="gramStart"/>
                              <w:r w:rsidRPr="00CB081C">
                                <w:rPr>
                                  <w:rFonts w:hint="eastAsia"/>
                                </w:rPr>
                                <w:t>採直式橫書</w:t>
                              </w:r>
                              <w:proofErr w:type="gramEnd"/>
                              <w:r w:rsidRPr="00CB081C">
                                <w:rPr>
                                  <w:rFonts w:hint="eastAsia"/>
                                </w:rPr>
                                <w:t>方式製作，距離左邊線</w:t>
                              </w:r>
                              <w:r w:rsidRPr="00CB081C">
                                <w:t>3</w:t>
                              </w:r>
                              <w:r w:rsidRPr="00CB081C">
                                <w:rPr>
                                  <w:rFonts w:hint="eastAsia"/>
                                </w:rPr>
                                <w:t>公分、右邊線</w:t>
                              </w:r>
                              <w:r w:rsidRPr="00CB081C">
                                <w:t>2.5</w:t>
                              </w:r>
                              <w:r w:rsidRPr="00CB081C">
                                <w:rPr>
                                  <w:rFonts w:hint="eastAsia"/>
                                </w:rPr>
                                <w:t>公分、上邊線</w:t>
                              </w:r>
                              <w:r w:rsidRPr="00CB081C">
                                <w:t>2.5</w:t>
                              </w:r>
                              <w:r w:rsidRPr="00CB081C">
                                <w:rPr>
                                  <w:rFonts w:hint="eastAsia"/>
                                </w:rPr>
                                <w:t>公分、下邊線</w:t>
                              </w:r>
                              <w:r w:rsidRPr="00CB081C">
                                <w:t>2.5</w:t>
                              </w:r>
                              <w:r w:rsidRPr="00CB081C">
                                <w:rPr>
                                  <w:rFonts w:hint="eastAsia"/>
                                </w:rPr>
                                <w:t>公分。</w:t>
                              </w:r>
                            </w:p>
                          </w:txbxContent>
                        </wps:txbx>
                        <wps:bodyPr rot="0" vert="horz" wrap="square" lIns="91440" tIns="45720" rIns="91440" bIns="45720" anchor="t" anchorCtr="0" upright="1">
                          <a:noAutofit/>
                        </wps:bodyPr>
                      </wps:wsp>
                      <wps:wsp>
                        <wps:cNvPr id="71" name="語音泡泡: 矩形 71"/>
                        <wps:cNvSpPr>
                          <a:spLocks noChangeArrowheads="1"/>
                        </wps:cNvSpPr>
                        <wps:spPr bwMode="auto">
                          <a:xfrm>
                            <a:off x="760288" y="256854"/>
                            <a:ext cx="1664413" cy="277402"/>
                          </a:xfrm>
                          <a:prstGeom prst="wedgeRectCallout">
                            <a:avLst>
                              <a:gd name="adj1" fmla="val 53984"/>
                              <a:gd name="adj2" fmla="val 104405"/>
                            </a:avLst>
                          </a:prstGeom>
                          <a:solidFill>
                            <a:srgbClr val="FFFFFF"/>
                          </a:solidFill>
                          <a:ln w="9525">
                            <a:solidFill>
                              <a:srgbClr val="000000"/>
                            </a:solidFill>
                            <a:miter lim="800000"/>
                            <a:headEnd/>
                            <a:tailEnd/>
                          </a:ln>
                        </wps:spPr>
                        <wps:txbx>
                          <w:txbxContent>
                            <w:p w14:paraId="5551C472" w14:textId="77777777" w:rsidR="007D538F" w:rsidRPr="00743583" w:rsidRDefault="007D538F" w:rsidP="004B25A3">
                              <w:pPr>
                                <w:pStyle w:val="af0"/>
                              </w:pPr>
                              <w:r>
                                <w:rPr>
                                  <w:rFonts w:hint="eastAsia"/>
                                </w:rPr>
                                <w:t>總說明</w:t>
                              </w:r>
                              <w:r w:rsidRPr="003E773C">
                                <w:rPr>
                                  <w:rFonts w:hint="eastAsia"/>
                                </w:rPr>
                                <w:t>標題：標楷體20號字</w:t>
                              </w:r>
                            </w:p>
                          </w:txbxContent>
                        </wps:txbx>
                        <wps:bodyPr rot="0" vert="horz" wrap="square" lIns="91440" tIns="45720" rIns="91440" bIns="45720" anchor="t" anchorCtr="0" upright="1">
                          <a:noAutofit/>
                        </wps:bodyPr>
                      </wps:wsp>
                      <wps:wsp>
                        <wps:cNvPr id="69" name="語音泡泡: 橢圓形 69"/>
                        <wps:cNvSpPr>
                          <a:spLocks noChangeArrowheads="1"/>
                        </wps:cNvSpPr>
                        <wps:spPr bwMode="auto">
                          <a:xfrm>
                            <a:off x="350947" y="960093"/>
                            <a:ext cx="618950" cy="1131327"/>
                          </a:xfrm>
                          <a:prstGeom prst="wedgeEllipseCallout">
                            <a:avLst>
                              <a:gd name="adj1" fmla="val 88744"/>
                              <a:gd name="adj2" fmla="val -27247"/>
                            </a:avLst>
                          </a:prstGeom>
                          <a:solidFill>
                            <a:srgbClr val="FFFFFF"/>
                          </a:solidFill>
                          <a:ln w="9525">
                            <a:solidFill>
                              <a:srgbClr val="000000"/>
                            </a:solidFill>
                            <a:miter lim="800000"/>
                            <a:headEnd/>
                            <a:tailEnd/>
                          </a:ln>
                        </wps:spPr>
                        <wps:txbx>
                          <w:txbxContent>
                            <w:p w14:paraId="7F7F2D73" w14:textId="77777777" w:rsidR="007D538F" w:rsidRPr="003E24EC" w:rsidRDefault="007D538F" w:rsidP="004B25A3">
                              <w:pPr>
                                <w:pStyle w:val="af0"/>
                              </w:pPr>
                              <w:r>
                                <w:rPr>
                                  <w:rFonts w:hint="eastAsia"/>
                                </w:rPr>
                                <w:t>內文段落空兩格開始書寫</w:t>
                              </w:r>
                              <w:r>
                                <w:rPr>
                                  <w:rFonts w:ascii="新細明體" w:hAnsi="新細明體" w:hint="eastAsia"/>
                                </w:rPr>
                                <w:t>。</w:t>
                              </w:r>
                            </w:p>
                          </w:txbxContent>
                        </wps:txbx>
                        <wps:bodyPr rot="0" vert="horz" wrap="square" lIns="54000" tIns="45720" rIns="5400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CD0DD80" id="群組 122" o:spid="_x0000_s1089" style="position:absolute;left:0;text-align:left;margin-left:-50pt;margin-top:40.65pt;width:511.8pt;height:235.15pt;z-index:251669504;mso-width-relative:margin;mso-height-relative:margin" coordorigin="3509,2351" coordsize="65001,29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">
                <v:shape id="語音泡泡: 橢圓形 70" o:spid="_x0000_s1090" type="#_x0000_t63" style="position:absolute;left:50913;top:23836;width:17050;height:8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" adj="-2198,-3856">
                  <v:textbox>
                    <w:txbxContent>
                      <w:p w14:paraId="684BD540" w14:textId="77777777" w:rsidR="007D538F" w:rsidRDefault="007D538F" w:rsidP="004B25A3">
                        <w:pPr>
                          <w:pStyle w:val="af0"/>
                        </w:pPr>
                        <w:r w:rsidRPr="0030096B">
                          <w:rPr>
                            <w:rFonts w:hint="eastAsia"/>
                          </w:rPr>
                          <w:t>內文字型：</w:t>
                        </w:r>
                      </w:p>
                      <w:p w14:paraId="400D48E9" w14:textId="77777777" w:rsidR="008A7769" w:rsidRDefault="007D538F" w:rsidP="004B25A3">
                        <w:pPr>
                          <w:pStyle w:val="af0"/>
                        </w:pPr>
                        <w:r w:rsidRPr="0030096B">
                          <w:rPr>
                            <w:rFonts w:hint="eastAsia"/>
                          </w:rPr>
                          <w:t>標楷體</w:t>
                        </w:r>
                        <w:r w:rsidRPr="0030096B">
                          <w:t>14</w:t>
                        </w:r>
                        <w:r w:rsidRPr="0030096B">
                          <w:rPr>
                            <w:rFonts w:hint="eastAsia"/>
                          </w:rPr>
                          <w:t>號字</w:t>
                        </w:r>
                        <w:r>
                          <w:rPr>
                            <w:rFonts w:hint="eastAsia"/>
                          </w:rPr>
                          <w:t>；</w:t>
                        </w:r>
                      </w:p>
                      <w:p w14:paraId="4040E9D7" w14:textId="43E840DD" w:rsidR="007D538F" w:rsidRPr="0030096B" w:rsidRDefault="007D538F" w:rsidP="004B25A3">
                        <w:pPr>
                          <w:pStyle w:val="af0"/>
                        </w:pPr>
                        <w:r w:rsidRPr="0030096B">
                          <w:rPr>
                            <w:rFonts w:hint="eastAsia"/>
                          </w:rPr>
                          <w:t>行距：固定行高</w:t>
                        </w:r>
                        <w:r w:rsidRPr="0030096B">
                          <w:t>23</w:t>
                        </w:r>
                        <w:r w:rsidRPr="0030096B">
                          <w:rPr>
                            <w:rFonts w:hint="eastAsia"/>
                          </w:rPr>
                          <w:t>。</w:t>
                        </w:r>
                      </w:p>
                    </w:txbxContent>
                  </v:textbox>
                </v:shape>
                <v:shape id="語音泡泡: 矩形 37" o:spid="_x0000_s1091" type="#_x0000_t61" style="position:absolute;left:40221;top:2351;width:28289;height:4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" adj="5795,21523">
                  <v:textbox>
                    <w:txbxContent>
                      <w:p w14:paraId="632E9B45" w14:textId="77777777" w:rsidR="007D538F" w:rsidRPr="00CB081C" w:rsidRDefault="007D538F" w:rsidP="005053B8">
                        <w:pPr>
                          <w:pStyle w:val="af0"/>
                        </w:pPr>
                        <w:proofErr w:type="gramStart"/>
                        <w:r w:rsidRPr="00CB081C">
                          <w:rPr>
                            <w:rFonts w:hint="eastAsia"/>
                          </w:rPr>
                          <w:t>採直式橫書</w:t>
                        </w:r>
                        <w:proofErr w:type="gramEnd"/>
                        <w:r w:rsidRPr="00CB081C">
                          <w:rPr>
                            <w:rFonts w:hint="eastAsia"/>
                          </w:rPr>
                          <w:t>方式製作，距離左邊線</w:t>
                        </w:r>
                        <w:r w:rsidRPr="00CB081C">
                          <w:t>3</w:t>
                        </w:r>
                        <w:r w:rsidRPr="00CB081C">
                          <w:rPr>
                            <w:rFonts w:hint="eastAsia"/>
                          </w:rPr>
                          <w:t>公分、右邊線</w:t>
                        </w:r>
                        <w:r w:rsidRPr="00CB081C">
                          <w:t>2.5</w:t>
                        </w:r>
                        <w:r w:rsidRPr="00CB081C">
                          <w:rPr>
                            <w:rFonts w:hint="eastAsia"/>
                          </w:rPr>
                          <w:t>公分、上邊線</w:t>
                        </w:r>
                        <w:r w:rsidRPr="00CB081C">
                          <w:t>2.5</w:t>
                        </w:r>
                        <w:r w:rsidRPr="00CB081C">
                          <w:rPr>
                            <w:rFonts w:hint="eastAsia"/>
                          </w:rPr>
                          <w:t>公分、下邊線</w:t>
                        </w:r>
                        <w:r w:rsidRPr="00CB081C">
                          <w:t>2.5</w:t>
                        </w:r>
                        <w:r w:rsidRPr="00CB081C">
                          <w:rPr>
                            <w:rFonts w:hint="eastAsia"/>
                          </w:rPr>
                          <w:t>公分。</w:t>
                        </w:r>
                      </w:p>
                    </w:txbxContent>
                  </v:textbox>
                </v:shape>
                <v:shape id="語音泡泡: 矩形 71" o:spid="_x0000_s1092" type="#_x0000_t61" style="position:absolute;left:7602;top:2568;width:16645;height:2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" adj="22461,33351">
                  <v:textbox>
                    <w:txbxContent>
                      <w:p w14:paraId="5551C472" w14:textId="77777777" w:rsidR="007D538F" w:rsidRPr="00743583" w:rsidRDefault="007D538F" w:rsidP="004B25A3">
                        <w:pPr>
                          <w:pStyle w:val="af0"/>
                        </w:pPr>
                        <w:r>
                          <w:rPr>
                            <w:rFonts w:hint="eastAsia"/>
                          </w:rPr>
                          <w:t>總說明</w:t>
                        </w:r>
                        <w:r w:rsidRPr="003E773C">
                          <w:rPr>
                            <w:rFonts w:hint="eastAsia"/>
                          </w:rPr>
                          <w:t>標題：標楷體20號字</w:t>
                        </w:r>
                      </w:p>
                    </w:txbxContent>
                  </v:textbox>
                </v:shape>
                <v:shape id="語音泡泡: 橢圓形 69" o:spid="_x0000_s1093" type="#_x0000_t63" style="position:absolute;left:3509;top:9600;width:6189;height:11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" adj="29969,4915">
                  <v:textbox inset="1.5mm,,1.5mm">
                    <w:txbxContent>
                      <w:p w14:paraId="7F7F2D73" w14:textId="77777777" w:rsidR="007D538F" w:rsidRPr="003E24EC" w:rsidRDefault="007D538F" w:rsidP="004B25A3">
                        <w:pPr>
                          <w:pStyle w:val="af0"/>
                        </w:pPr>
                        <w:r>
                          <w:rPr>
                            <w:rFonts w:hint="eastAsia"/>
                          </w:rPr>
                          <w:t>內文段落空兩格開始書寫</w:t>
                        </w:r>
                        <w:r>
                          <w:rPr>
                            <w:rFonts w:ascii="新細明體" w:hAnsi="新細明體" w:hint="eastAsia"/>
                          </w:rPr>
                          <w:t>。</w:t>
                        </w:r>
                      </w:p>
                    </w:txbxContent>
                  </v:textbox>
                </v:shape>
              </v:group>
            </w:pict>
          </mc:Fallback>
        </mc:AlternateContent>
      </w:r>
      <w:r w:rsidR="004B25A3" w:rsidRPr="00CC3E8C">
        <w:rPr>
          <w:rFonts w:hint="eastAsia"/>
          <w:color w:val="000000" w:themeColor="text1"/>
        </w:rPr>
        <w:t>第五章、行政規則訂定草案範例</w:t>
      </w:r>
      <w:bookmarkEnd w:id="7"/>
    </w:p>
    <w:p w14:paraId="22F5CC8E" w14:textId="77777777" w:rsidR="00665F34" w:rsidRPr="00CC3E8C" w:rsidRDefault="00665F34" w:rsidP="00B979D2">
      <w:pPr>
        <w:pStyle w:val="af5"/>
        <w:rPr>
          <w:color w:val="000000" w:themeColor="text1"/>
        </w:rPr>
      </w:pPr>
    </w:p>
    <w:p w14:paraId="4AB51F4E" w14:textId="77777777" w:rsidR="00F3166B" w:rsidRPr="00CC3E8C" w:rsidRDefault="00F3166B" w:rsidP="00B979D2">
      <w:pPr>
        <w:pStyle w:val="af5"/>
        <w:rPr>
          <w:color w:val="000000" w:themeColor="text1"/>
        </w:rPr>
      </w:pPr>
    </w:p>
    <w:p w14:paraId="217EC443" w14:textId="77777777" w:rsidR="004B25A3" w:rsidRPr="00CC3E8C" w:rsidRDefault="004B25A3" w:rsidP="00B979D2">
      <w:pPr>
        <w:pStyle w:val="af5"/>
        <w:rPr>
          <w:color w:val="000000" w:themeColor="text1"/>
        </w:rPr>
      </w:pPr>
      <w:r w:rsidRPr="00CC3E8C">
        <w:rPr>
          <w:rFonts w:hint="eastAsia"/>
          <w:color w:val="000000" w:themeColor="text1"/>
        </w:rPr>
        <w:t>交通部交通科技產業創新補助要點草案</w:t>
      </w:r>
      <w:r w:rsidRPr="00CC3E8C">
        <w:rPr>
          <w:rStyle w:val="a7"/>
          <w:color w:val="000000" w:themeColor="text1"/>
          <w:szCs w:val="20"/>
        </w:rPr>
        <w:footnoteReference w:id="11"/>
      </w:r>
      <w:r w:rsidRPr="00CC3E8C">
        <w:rPr>
          <w:rFonts w:hint="eastAsia"/>
          <w:color w:val="000000" w:themeColor="text1"/>
        </w:rPr>
        <w:t>總說明</w:t>
      </w:r>
    </w:p>
    <w:p w14:paraId="173BF869" w14:textId="77777777" w:rsidR="004B25A3" w:rsidRPr="00CC3E8C" w:rsidRDefault="004B25A3" w:rsidP="00343C34">
      <w:pPr>
        <w:suppressAutoHyphens/>
        <w:autoSpaceDN w:val="0"/>
        <w:spacing w:line="460" w:lineRule="exact"/>
        <w:ind w:firstLineChars="205" w:firstLine="574"/>
        <w:textAlignment w:val="baseline"/>
        <w:rPr>
          <w:rFonts w:ascii="標楷體" w:eastAsia="標楷體" w:hAnsi="標楷體" w:cs="標楷體"/>
          <w:color w:val="000000" w:themeColor="text1"/>
          <w:kern w:val="3"/>
          <w:sz w:val="28"/>
          <w:szCs w:val="20"/>
        </w:rPr>
      </w:pPr>
      <w:r w:rsidRPr="00CC3E8C">
        <w:rPr>
          <w:rFonts w:ascii="標楷體" w:eastAsia="標楷體" w:hAnsi="標楷體" w:cs="標楷體" w:hint="eastAsia"/>
          <w:color w:val="000000" w:themeColor="text1"/>
          <w:kern w:val="3"/>
          <w:sz w:val="28"/>
          <w:szCs w:val="20"/>
        </w:rPr>
        <w:t>交通部（以下簡稱本部）為協助交通服務及相關科技產業創新與研究發展，鼓勵產業界、學</w:t>
      </w:r>
      <w:proofErr w:type="gramStart"/>
      <w:r w:rsidRPr="00CC3E8C">
        <w:rPr>
          <w:rFonts w:ascii="標楷體" w:eastAsia="標楷體" w:hAnsi="標楷體" w:cs="標楷體" w:hint="eastAsia"/>
          <w:color w:val="000000" w:themeColor="text1"/>
          <w:kern w:val="3"/>
          <w:sz w:val="28"/>
          <w:szCs w:val="20"/>
        </w:rPr>
        <w:t>研</w:t>
      </w:r>
      <w:proofErr w:type="gramEnd"/>
      <w:r w:rsidRPr="00CC3E8C">
        <w:rPr>
          <w:rFonts w:ascii="標楷體" w:eastAsia="標楷體" w:hAnsi="標楷體" w:cs="標楷體" w:hint="eastAsia"/>
          <w:color w:val="000000" w:themeColor="text1"/>
          <w:kern w:val="3"/>
          <w:sz w:val="28"/>
          <w:szCs w:val="20"/>
        </w:rPr>
        <w:t>界投入以第五代行動通訊系統技術為基礎之交通服務及相關科技產業創新與研究，特訂定交通部交通科技產業創新補助要點（以下簡稱本要點），共計三點，其訂定要點如下：</w:t>
      </w:r>
    </w:p>
    <w:p w14:paraId="72B5A537" w14:textId="77777777" w:rsidR="004B25A3" w:rsidRPr="00CC3E8C" w:rsidRDefault="004B25A3" w:rsidP="004B25A3">
      <w:pPr>
        <w:suppressAutoHyphens/>
        <w:autoSpaceDN w:val="0"/>
        <w:spacing w:line="460" w:lineRule="exact"/>
        <w:textAlignment w:val="baseline"/>
        <w:rPr>
          <w:rFonts w:ascii="標楷體" w:eastAsia="標楷體" w:hAnsi="標楷體" w:cs="標楷體"/>
          <w:color w:val="000000" w:themeColor="text1"/>
          <w:kern w:val="3"/>
          <w:sz w:val="28"/>
          <w:szCs w:val="20"/>
        </w:rPr>
      </w:pPr>
      <w:r w:rsidRPr="00CC3E8C">
        <w:rPr>
          <w:rFonts w:ascii="標楷體" w:eastAsia="標楷體" w:hAnsi="標楷體" w:cs="標楷體" w:hint="eastAsia"/>
          <w:color w:val="000000" w:themeColor="text1"/>
          <w:kern w:val="3"/>
          <w:sz w:val="28"/>
          <w:szCs w:val="20"/>
        </w:rPr>
        <w:t>一、本要點目的。（</w:t>
      </w:r>
      <w:r w:rsidRPr="00CC3E8C">
        <w:rPr>
          <w:rFonts w:eastAsia="標楷體" w:hint="eastAsia"/>
          <w:color w:val="000000" w:themeColor="text1"/>
          <w:sz w:val="28"/>
        </w:rPr>
        <w:t>草案</w:t>
      </w:r>
      <w:r w:rsidRPr="00CC3E8C">
        <w:rPr>
          <w:rFonts w:ascii="標楷體" w:eastAsia="標楷體" w:hAnsi="標楷體" w:cs="標楷體" w:hint="eastAsia"/>
          <w:color w:val="000000" w:themeColor="text1"/>
          <w:kern w:val="3"/>
          <w:sz w:val="28"/>
          <w:szCs w:val="20"/>
        </w:rPr>
        <w:t>第一點）</w:t>
      </w:r>
    </w:p>
    <w:p w14:paraId="3D901D5A" w14:textId="77777777" w:rsidR="004B25A3" w:rsidRPr="00CC3E8C" w:rsidRDefault="004B25A3" w:rsidP="004B25A3">
      <w:pPr>
        <w:suppressAutoHyphens/>
        <w:autoSpaceDN w:val="0"/>
        <w:spacing w:line="460" w:lineRule="exact"/>
        <w:textAlignment w:val="baseline"/>
        <w:rPr>
          <w:rFonts w:ascii="標楷體" w:eastAsia="標楷體" w:hAnsi="標楷體" w:cs="標楷體"/>
          <w:color w:val="000000" w:themeColor="text1"/>
          <w:kern w:val="3"/>
          <w:sz w:val="28"/>
          <w:szCs w:val="20"/>
        </w:rPr>
      </w:pPr>
      <w:r w:rsidRPr="00CC3E8C">
        <w:rPr>
          <w:rFonts w:ascii="標楷體" w:eastAsia="標楷體" w:hAnsi="標楷體" w:cs="標楷體" w:hint="eastAsia"/>
          <w:color w:val="000000" w:themeColor="text1"/>
          <w:kern w:val="3"/>
          <w:sz w:val="28"/>
          <w:szCs w:val="20"/>
        </w:rPr>
        <w:t>二、本要點補助範圍。（</w:t>
      </w:r>
      <w:r w:rsidRPr="00CC3E8C">
        <w:rPr>
          <w:rFonts w:eastAsia="標楷體" w:hint="eastAsia"/>
          <w:color w:val="000000" w:themeColor="text1"/>
          <w:sz w:val="28"/>
        </w:rPr>
        <w:t>草案</w:t>
      </w:r>
      <w:r w:rsidRPr="00CC3E8C">
        <w:rPr>
          <w:rFonts w:ascii="標楷體" w:eastAsia="標楷體" w:hAnsi="標楷體" w:cs="標楷體" w:hint="eastAsia"/>
          <w:color w:val="000000" w:themeColor="text1"/>
          <w:kern w:val="3"/>
          <w:sz w:val="28"/>
          <w:szCs w:val="20"/>
        </w:rPr>
        <w:t>第二點）</w:t>
      </w:r>
    </w:p>
    <w:p w14:paraId="5CC2CE99" w14:textId="77777777" w:rsidR="004B25A3" w:rsidRPr="00CC3E8C" w:rsidRDefault="004B25A3" w:rsidP="004B25A3">
      <w:pPr>
        <w:suppressAutoHyphens/>
        <w:autoSpaceDN w:val="0"/>
        <w:spacing w:line="460" w:lineRule="exact"/>
        <w:textAlignment w:val="baseline"/>
        <w:rPr>
          <w:rFonts w:ascii="標楷體" w:eastAsia="標楷體" w:hAnsi="標楷體" w:cs="標楷體"/>
          <w:color w:val="000000" w:themeColor="text1"/>
          <w:kern w:val="3"/>
          <w:sz w:val="28"/>
          <w:szCs w:val="20"/>
        </w:rPr>
      </w:pPr>
      <w:r w:rsidRPr="00CC3E8C">
        <w:rPr>
          <w:rFonts w:ascii="標楷體" w:eastAsia="標楷體" w:hAnsi="標楷體" w:cs="標楷體" w:hint="eastAsia"/>
          <w:color w:val="000000" w:themeColor="text1"/>
          <w:kern w:val="3"/>
          <w:sz w:val="28"/>
          <w:szCs w:val="20"/>
        </w:rPr>
        <w:t>三、申請補助對象。（</w:t>
      </w:r>
      <w:r w:rsidRPr="00CC3E8C">
        <w:rPr>
          <w:rFonts w:eastAsia="標楷體" w:hint="eastAsia"/>
          <w:color w:val="000000" w:themeColor="text1"/>
          <w:sz w:val="28"/>
        </w:rPr>
        <w:t>草案</w:t>
      </w:r>
      <w:r w:rsidRPr="00CC3E8C">
        <w:rPr>
          <w:rFonts w:ascii="標楷體" w:eastAsia="標楷體" w:hAnsi="標楷體" w:cs="標楷體" w:hint="eastAsia"/>
          <w:color w:val="000000" w:themeColor="text1"/>
          <w:kern w:val="3"/>
          <w:sz w:val="28"/>
          <w:szCs w:val="20"/>
        </w:rPr>
        <w:t xml:space="preserve">第三點） </w:t>
      </w:r>
    </w:p>
    <w:p w14:paraId="387CB9AB" w14:textId="77777777" w:rsidR="00815C3F" w:rsidRPr="00CC3E8C" w:rsidRDefault="00815C3F" w:rsidP="004B25A3">
      <w:pPr>
        <w:suppressAutoHyphens/>
        <w:autoSpaceDN w:val="0"/>
        <w:textAlignment w:val="baseline"/>
        <w:rPr>
          <w:rFonts w:ascii="標楷體" w:eastAsia="標楷體" w:hAnsi="標楷體" w:cs="標楷體"/>
          <w:color w:val="000000" w:themeColor="text1"/>
          <w:kern w:val="3"/>
          <w:sz w:val="20"/>
          <w:szCs w:val="20"/>
        </w:rPr>
        <w:sectPr w:rsidR="00815C3F" w:rsidRPr="00CC3E8C" w:rsidSect="007B5347">
          <w:headerReference w:type="even" r:id="rId42"/>
          <w:headerReference w:type="default" r:id="rId43"/>
          <w:pgSz w:w="11907" w:h="16840" w:code="9"/>
          <w:pgMar w:top="1418" w:right="1418" w:bottom="1418" w:left="1701" w:header="567" w:footer="284" w:gutter="0"/>
          <w:cols w:space="425"/>
          <w:docGrid w:type="linesAndChars" w:linePitch="360"/>
        </w:sectPr>
      </w:pPr>
    </w:p>
    <w:p w14:paraId="23EBB927" w14:textId="14577294" w:rsidR="00815C3F" w:rsidRPr="00CC3E8C" w:rsidRDefault="00B553AE" w:rsidP="004B25A3">
      <w:pPr>
        <w:suppressAutoHyphens/>
        <w:autoSpaceDN w:val="0"/>
        <w:textAlignment w:val="baseline"/>
        <w:rPr>
          <w:rFonts w:ascii="標楷體" w:eastAsia="標楷體" w:hAnsi="標楷體" w:cs="標楷體"/>
          <w:color w:val="000000" w:themeColor="text1"/>
          <w:kern w:val="3"/>
          <w:sz w:val="20"/>
          <w:szCs w:val="20"/>
        </w:rPr>
      </w:pPr>
      <w:r w:rsidRPr="00CC3E8C">
        <w:rPr>
          <w:rFonts w:hint="eastAsia"/>
          <w:noProof/>
          <w:color w:val="000000" w:themeColor="text1"/>
        </w:rPr>
        <w:lastRenderedPageBreak/>
        <mc:AlternateContent>
          <mc:Choice Requires="wpg">
            <w:drawing>
              <wp:anchor distT="0" distB="0" distL="114300" distR="114300" simplePos="0" relativeHeight="251673600" behindDoc="0" locked="0" layoutInCell="1" allowOverlap="1" wp14:anchorId="0C8F0E3B" wp14:editId="3A5BD1B6">
                <wp:simplePos x="0" y="0"/>
                <wp:positionH relativeFrom="margin">
                  <wp:posOffset>-527685</wp:posOffset>
                </wp:positionH>
                <wp:positionV relativeFrom="paragraph">
                  <wp:posOffset>-138430</wp:posOffset>
                </wp:positionV>
                <wp:extent cx="6238875" cy="9658985"/>
                <wp:effectExtent l="0" t="0" r="28575" b="18415"/>
                <wp:wrapNone/>
                <wp:docPr id="105" name="群組 105"/>
                <wp:cNvGraphicFramePr/>
                <a:graphic xmlns:a="http://schemas.openxmlformats.org/drawingml/2006/main">
                  <a:graphicData uri="http://schemas.microsoft.com/office/word/2010/wordprocessingGroup">
                    <wpg:wgp>
                      <wpg:cNvGrpSpPr/>
                      <wpg:grpSpPr>
                        <a:xfrm>
                          <a:off x="0" y="0"/>
                          <a:ext cx="6238875" cy="9658985"/>
                          <a:chOff x="271125" y="-1048018"/>
                          <a:chExt cx="6238944" cy="9659279"/>
                        </a:xfrm>
                      </wpg:grpSpPr>
                      <wps:wsp>
                        <wps:cNvPr id="75" name="語音泡泡: 矩形 75"/>
                        <wps:cNvSpPr>
                          <a:spLocks noChangeArrowheads="1"/>
                        </wps:cNvSpPr>
                        <wps:spPr bwMode="auto">
                          <a:xfrm>
                            <a:off x="4034323" y="-1048018"/>
                            <a:ext cx="1905000" cy="247650"/>
                          </a:xfrm>
                          <a:prstGeom prst="wedgeRectCallout">
                            <a:avLst>
                              <a:gd name="adj1" fmla="val 600"/>
                              <a:gd name="adj2" fmla="val 92280"/>
                            </a:avLst>
                          </a:prstGeom>
                          <a:solidFill>
                            <a:srgbClr val="FFFFFF"/>
                          </a:solidFill>
                          <a:ln w="9525">
                            <a:solidFill>
                              <a:srgbClr val="000000"/>
                            </a:solidFill>
                            <a:miter lim="800000"/>
                            <a:headEnd/>
                            <a:tailEnd/>
                          </a:ln>
                        </wps:spPr>
                        <wps:txbx>
                          <w:txbxContent>
                            <w:p w14:paraId="0619DAE1" w14:textId="77777777" w:rsidR="007D538F" w:rsidRPr="00252568" w:rsidRDefault="007D538F" w:rsidP="000368D1">
                              <w:pPr>
                                <w:pStyle w:val="af0"/>
                                <w:rPr>
                                  <w:sz w:val="40"/>
                                </w:rPr>
                              </w:pPr>
                              <w:r>
                                <w:rPr>
                                  <w:rFonts w:hint="eastAsia"/>
                                </w:rPr>
                                <w:t>逐點說明</w:t>
                              </w:r>
                              <w:r w:rsidRPr="00E41C52">
                                <w:rPr>
                                  <w:rFonts w:hint="eastAsia"/>
                                </w:rPr>
                                <w:t>標題</w:t>
                              </w:r>
                              <w:r>
                                <w:rPr>
                                  <w:rFonts w:hint="eastAsia"/>
                                </w:rPr>
                                <w:t>：</w:t>
                              </w:r>
                              <w:r w:rsidRPr="00E41C52">
                                <w:rPr>
                                  <w:rFonts w:hint="eastAsia"/>
                                </w:rPr>
                                <w:t>標楷體20號字</w:t>
                              </w:r>
                            </w:p>
                          </w:txbxContent>
                        </wps:txbx>
                        <wps:bodyPr rot="0" vert="horz" wrap="square" lIns="91440" tIns="45720" rIns="91440" bIns="45720" anchor="t" anchorCtr="0" upright="1">
                          <a:noAutofit/>
                        </wps:bodyPr>
                      </wps:wsp>
                      <wps:wsp>
                        <wps:cNvPr id="76" name="語音泡泡: 矩形 76"/>
                        <wps:cNvSpPr>
                          <a:spLocks noChangeArrowheads="1"/>
                        </wps:cNvSpPr>
                        <wps:spPr bwMode="auto">
                          <a:xfrm>
                            <a:off x="271125" y="156415"/>
                            <a:ext cx="605052" cy="1217494"/>
                          </a:xfrm>
                          <a:prstGeom prst="wedgeRectCallout">
                            <a:avLst>
                              <a:gd name="adj1" fmla="val 55091"/>
                              <a:gd name="adj2" fmla="val -87300"/>
                            </a:avLst>
                          </a:prstGeom>
                          <a:solidFill>
                            <a:srgbClr val="FFFFFF"/>
                          </a:solidFill>
                          <a:ln w="9525">
                            <a:solidFill>
                              <a:srgbClr val="000000"/>
                            </a:solidFill>
                            <a:miter lim="800000"/>
                            <a:headEnd/>
                            <a:tailEnd/>
                          </a:ln>
                        </wps:spPr>
                        <wps:txbx>
                          <w:txbxContent>
                            <w:p w14:paraId="6628EC1B" w14:textId="77777777" w:rsidR="007D538F" w:rsidRPr="00A676F1" w:rsidRDefault="007D538F" w:rsidP="000368D1">
                              <w:pPr>
                                <w:pStyle w:val="af0"/>
                                <w:rPr>
                                  <w:sz w:val="32"/>
                                </w:rPr>
                              </w:pPr>
                              <w:r w:rsidRPr="00A676F1">
                                <w:rPr>
                                  <w:rFonts w:hint="eastAsia"/>
                                </w:rPr>
                                <w:t>各欄位（</w:t>
                              </w:r>
                              <w:r>
                                <w:rPr>
                                  <w:rFonts w:hint="eastAsia"/>
                                </w:rPr>
                                <w:t>規定</w:t>
                              </w:r>
                              <w:r w:rsidRPr="00A676F1">
                                <w:rPr>
                                  <w:rFonts w:hint="eastAsia"/>
                                </w:rPr>
                                <w:t>、說明）之距離相等</w:t>
                              </w:r>
                              <w:r>
                                <w:rPr>
                                  <w:rFonts w:ascii="新細明體" w:hAnsi="新細明體" w:hint="eastAsia"/>
                                </w:rPr>
                                <w:t>，</w:t>
                              </w:r>
                              <w:proofErr w:type="gramStart"/>
                              <w:r>
                                <w:rPr>
                                  <w:rFonts w:hint="eastAsia"/>
                                </w:rPr>
                                <w:t>跨頁表頭</w:t>
                              </w:r>
                              <w:proofErr w:type="gramEnd"/>
                              <w:r>
                                <w:rPr>
                                  <w:rFonts w:hint="eastAsia"/>
                                </w:rPr>
                                <w:t>不重複。</w:t>
                              </w:r>
                            </w:p>
                          </w:txbxContent>
                        </wps:txbx>
                        <wps:bodyPr rot="0" vert="horz" wrap="square" lIns="91440" tIns="45720" rIns="91440" bIns="45720" anchor="t" anchorCtr="0" upright="1">
                          <a:noAutofit/>
                        </wps:bodyPr>
                      </wps:wsp>
                      <wps:wsp>
                        <wps:cNvPr id="83" name="語音泡泡: 矩形 83"/>
                        <wps:cNvSpPr>
                          <a:spLocks noChangeArrowheads="1"/>
                        </wps:cNvSpPr>
                        <wps:spPr bwMode="auto">
                          <a:xfrm>
                            <a:off x="991846" y="7756959"/>
                            <a:ext cx="5263662" cy="854302"/>
                          </a:xfrm>
                          <a:prstGeom prst="wedgeRectCallout">
                            <a:avLst>
                              <a:gd name="adj1" fmla="val -24635"/>
                              <a:gd name="adj2" fmla="val -59897"/>
                            </a:avLst>
                          </a:prstGeom>
                          <a:solidFill>
                            <a:srgbClr val="FFFFFF"/>
                          </a:solidFill>
                          <a:ln w="9525">
                            <a:solidFill>
                              <a:srgbClr val="000000"/>
                            </a:solidFill>
                            <a:miter lim="800000"/>
                            <a:headEnd/>
                            <a:tailEnd/>
                          </a:ln>
                        </wps:spPr>
                        <wps:txbx>
                          <w:txbxContent>
                            <w:p w14:paraId="75E8A957" w14:textId="77777777" w:rsidR="007D538F" w:rsidRPr="00B20C90" w:rsidRDefault="007D538F" w:rsidP="00E24788">
                              <w:pPr>
                                <w:pStyle w:val="af0"/>
                              </w:pPr>
                              <w:r w:rsidRPr="00B20C90">
                                <w:rPr>
                                  <w:rFonts w:hint="eastAsia"/>
                                </w:rPr>
                                <w:t>1</w:t>
                              </w:r>
                              <w:r>
                                <w:t>.</w:t>
                              </w:r>
                              <w:r w:rsidRPr="00B20C90">
                                <w:rPr>
                                  <w:rFonts w:hint="eastAsia"/>
                                </w:rPr>
                                <w:t>各點文字換行後距離</w:t>
                              </w:r>
                              <w:proofErr w:type="gramStart"/>
                              <w:r w:rsidRPr="00B20C90">
                                <w:rPr>
                                  <w:rFonts w:hint="eastAsia"/>
                                </w:rPr>
                                <w:t>左邊線空二格</w:t>
                              </w:r>
                              <w:proofErr w:type="gramEnd"/>
                              <w:r w:rsidRPr="00B20C90">
                                <w:rPr>
                                  <w:rFonts w:hint="eastAsia"/>
                                </w:rPr>
                                <w:t>開始書寫。</w:t>
                              </w:r>
                            </w:p>
                            <w:p w14:paraId="79B56464" w14:textId="77777777" w:rsidR="007D538F" w:rsidRPr="00B20C90" w:rsidRDefault="007D538F" w:rsidP="00647681">
                              <w:pPr>
                                <w:pStyle w:val="af0"/>
                                <w:ind w:left="195" w:hangingChars="118" w:hanging="236"/>
                              </w:pPr>
                              <w:r w:rsidRPr="00B20C90">
                                <w:rPr>
                                  <w:rFonts w:hint="eastAsia"/>
                                </w:rPr>
                                <w:t>2</w:t>
                              </w:r>
                              <w:r>
                                <w:rPr>
                                  <w:rFonts w:hint="eastAsia"/>
                                </w:rPr>
                                <w:t>.</w:t>
                              </w:r>
                              <w:r w:rsidRPr="00B20C90">
                                <w:rPr>
                                  <w:rFonts w:hint="eastAsia"/>
                                </w:rPr>
                                <w:t>各點第2項以後之項次，均距離</w:t>
                              </w:r>
                              <w:proofErr w:type="gramStart"/>
                              <w:r w:rsidRPr="00B20C90">
                                <w:rPr>
                                  <w:rFonts w:hint="eastAsia"/>
                                </w:rPr>
                                <w:t>左邊線空</w:t>
                              </w:r>
                              <w:proofErr w:type="gramEnd"/>
                              <w:r w:rsidRPr="00B20C90">
                                <w:rPr>
                                  <w:rFonts w:hint="eastAsia"/>
                                </w:rPr>
                                <w:t>四格開始書寫，換行後距離</w:t>
                              </w:r>
                              <w:proofErr w:type="gramStart"/>
                              <w:r w:rsidRPr="00B20C90">
                                <w:rPr>
                                  <w:rFonts w:hint="eastAsia"/>
                                </w:rPr>
                                <w:t>左邊線空二格</w:t>
                              </w:r>
                              <w:proofErr w:type="gramEnd"/>
                              <w:r w:rsidRPr="00B20C90">
                                <w:rPr>
                                  <w:rFonts w:hint="eastAsia"/>
                                </w:rPr>
                                <w:t>開始書寫。</w:t>
                              </w:r>
                            </w:p>
                            <w:p w14:paraId="3ED93ED9" w14:textId="77777777" w:rsidR="007D538F" w:rsidRPr="00B20C90" w:rsidRDefault="007D538F" w:rsidP="00E24788">
                              <w:pPr>
                                <w:pStyle w:val="af0"/>
                              </w:pPr>
                              <w:r w:rsidRPr="00B20C90">
                                <w:rPr>
                                  <w:rFonts w:hint="eastAsia"/>
                                </w:rPr>
                                <w:t>3</w:t>
                              </w:r>
                              <w:r>
                                <w:rPr>
                                  <w:rFonts w:hint="eastAsia"/>
                                </w:rPr>
                                <w:t>.</w:t>
                              </w:r>
                              <w:r w:rsidRPr="00B20C90">
                                <w:rPr>
                                  <w:rFonts w:hint="eastAsia"/>
                                </w:rPr>
                                <w:t>項與</w:t>
                              </w:r>
                              <w:proofErr w:type="gramStart"/>
                              <w:r w:rsidRPr="00B20C90">
                                <w:rPr>
                                  <w:rFonts w:hint="eastAsia"/>
                                </w:rPr>
                                <w:t>項間仍保持</w:t>
                              </w:r>
                              <w:proofErr w:type="gramEnd"/>
                              <w:r w:rsidRPr="00B20C90">
                                <w:rPr>
                                  <w:rFonts w:hint="eastAsia"/>
                                </w:rPr>
                                <w:t>單行間距，</w:t>
                              </w:r>
                              <w:proofErr w:type="gramStart"/>
                              <w:r w:rsidRPr="00B20C90">
                                <w:rPr>
                                  <w:rFonts w:hint="eastAsia"/>
                                </w:rPr>
                                <w:t>不另留</w:t>
                              </w:r>
                              <w:proofErr w:type="gramEnd"/>
                              <w:r w:rsidRPr="00B20C90">
                                <w:rPr>
                                  <w:rFonts w:hint="eastAsia"/>
                                </w:rPr>
                                <w:t>空行。</w:t>
                              </w:r>
                            </w:p>
                            <w:p w14:paraId="2F4CE1AD" w14:textId="77777777" w:rsidR="007D538F" w:rsidRPr="00B20C90" w:rsidRDefault="007D538F" w:rsidP="00E24788">
                              <w:pPr>
                                <w:pStyle w:val="af0"/>
                              </w:pPr>
                              <w:r w:rsidRPr="00B20C90">
                                <w:rPr>
                                  <w:rFonts w:hint="eastAsia"/>
                                </w:rPr>
                                <w:t>4</w:t>
                              </w:r>
                              <w:r>
                                <w:rPr>
                                  <w:rFonts w:hint="eastAsia"/>
                                </w:rPr>
                                <w:t>.</w:t>
                              </w:r>
                              <w:r w:rsidRPr="00B20C90">
                                <w:rPr>
                                  <w:rFonts w:hint="eastAsia"/>
                                </w:rPr>
                                <w:t>各點之「款」次於距離</w:t>
                              </w:r>
                              <w:proofErr w:type="gramStart"/>
                              <w:r w:rsidRPr="00B20C90">
                                <w:rPr>
                                  <w:rFonts w:hint="eastAsia"/>
                                </w:rPr>
                                <w:t>左邊線空</w:t>
                              </w:r>
                              <w:proofErr w:type="gramEnd"/>
                              <w:r w:rsidRPr="00B20C90">
                                <w:rPr>
                                  <w:rFonts w:hint="eastAsia"/>
                                </w:rPr>
                                <w:t>一格開始書寫，「目」次於距離</w:t>
                              </w:r>
                              <w:proofErr w:type="gramStart"/>
                              <w:r w:rsidRPr="00B20C90">
                                <w:rPr>
                                  <w:rFonts w:hint="eastAsia"/>
                                </w:rPr>
                                <w:t>左邊線空二格</w:t>
                              </w:r>
                              <w:proofErr w:type="gramEnd"/>
                              <w:r w:rsidRPr="00B20C90">
                                <w:rPr>
                                  <w:rFonts w:hint="eastAsia"/>
                                </w:rPr>
                                <w:t>開始書寫。</w:t>
                              </w:r>
                            </w:p>
                          </w:txbxContent>
                        </wps:txbx>
                        <wps:bodyPr rot="0" vert="horz" wrap="square" lIns="91440" tIns="45720" rIns="91440" bIns="45720" anchor="t" anchorCtr="0" upright="1">
                          <a:noAutofit/>
                        </wps:bodyPr>
                      </wps:wsp>
                      <wps:wsp>
                        <wps:cNvPr id="82" name="語音泡泡: 橢圓形 82"/>
                        <wps:cNvSpPr>
                          <a:spLocks noChangeArrowheads="1"/>
                        </wps:cNvSpPr>
                        <wps:spPr bwMode="auto">
                          <a:xfrm>
                            <a:off x="5062253" y="3652238"/>
                            <a:ext cx="1447816" cy="805644"/>
                          </a:xfrm>
                          <a:prstGeom prst="wedgeEllipseCallout">
                            <a:avLst>
                              <a:gd name="adj1" fmla="val -72748"/>
                              <a:gd name="adj2" fmla="val -42717"/>
                            </a:avLst>
                          </a:prstGeom>
                          <a:solidFill>
                            <a:srgbClr val="FFFFFF"/>
                          </a:solidFill>
                          <a:ln w="9525">
                            <a:solidFill>
                              <a:srgbClr val="000000"/>
                            </a:solidFill>
                            <a:miter lim="800000"/>
                            <a:headEnd/>
                            <a:tailEnd/>
                          </a:ln>
                        </wps:spPr>
                        <wps:txbx>
                          <w:txbxContent>
                            <w:p w14:paraId="42E3492D" w14:textId="77777777" w:rsidR="002630A5" w:rsidRDefault="007D538F" w:rsidP="00C57DF0">
                              <w:pPr>
                                <w:pStyle w:val="af0"/>
                              </w:pPr>
                              <w:r w:rsidRPr="0056629D">
                                <w:rPr>
                                  <w:rFonts w:hint="eastAsia"/>
                                </w:rPr>
                                <w:t>內文字型</w:t>
                              </w:r>
                              <w:r>
                                <w:rPr>
                                  <w:rFonts w:hint="eastAsia"/>
                                </w:rPr>
                                <w:t>：</w:t>
                              </w:r>
                            </w:p>
                            <w:p w14:paraId="237FFC13" w14:textId="77777777" w:rsidR="002630A5" w:rsidRDefault="007D538F" w:rsidP="00C57DF0">
                              <w:pPr>
                                <w:pStyle w:val="af0"/>
                              </w:pPr>
                              <w:r w:rsidRPr="0056629D">
                                <w:rPr>
                                  <w:rFonts w:hint="eastAsia"/>
                                </w:rPr>
                                <w:t>標楷體</w:t>
                              </w:r>
                              <w:r w:rsidRPr="0056629D">
                                <w:t>1</w:t>
                              </w:r>
                              <w:r w:rsidRPr="0056629D">
                                <w:rPr>
                                  <w:rFonts w:hint="eastAsia"/>
                                </w:rPr>
                                <w:t>2號字</w:t>
                              </w:r>
                              <w:r>
                                <w:rPr>
                                  <w:rFonts w:hint="eastAsia"/>
                                </w:rPr>
                                <w:t>；</w:t>
                              </w:r>
                            </w:p>
                            <w:p w14:paraId="7B5A884A" w14:textId="247B267B" w:rsidR="007D538F" w:rsidRPr="0056629D" w:rsidRDefault="007D538F" w:rsidP="00C57DF0">
                              <w:pPr>
                                <w:pStyle w:val="af0"/>
                              </w:pPr>
                              <w:r w:rsidRPr="0056629D">
                                <w:rPr>
                                  <w:rFonts w:hint="eastAsia"/>
                                </w:rPr>
                                <w:t>行距：單行間距。</w:t>
                              </w:r>
                            </w:p>
                          </w:txbxContent>
                        </wps:txbx>
                        <wps:bodyPr rot="0" vert="horz" wrap="square" lIns="72000" tIns="36000" rIns="72000" bIns="3600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C8F0E3B" id="群組 105" o:spid="_x0000_s1094" style="position:absolute;margin-left:-41.55pt;margin-top:-10.9pt;width:491.25pt;height:760.55pt;z-index:251673600;mso-position-horizontal-relative:margin;mso-width-relative:margin;mso-height-relative:margin" coordorigin="2711,-10480" coordsize="62389,96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">
                <v:shape id="語音泡泡: 矩形 75" o:spid="_x0000_s1095" type="#_x0000_t61" style="position:absolute;left:40343;top:-10480;width:19050;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" adj="10930,30732">
                  <v:textbox>
                    <w:txbxContent>
                      <w:p w14:paraId="0619DAE1" w14:textId="77777777" w:rsidR="007D538F" w:rsidRPr="00252568" w:rsidRDefault="007D538F" w:rsidP="000368D1">
                        <w:pPr>
                          <w:pStyle w:val="af0"/>
                          <w:rPr>
                            <w:sz w:val="40"/>
                          </w:rPr>
                        </w:pPr>
                        <w:r>
                          <w:rPr>
                            <w:rFonts w:hint="eastAsia"/>
                          </w:rPr>
                          <w:t>逐點說明</w:t>
                        </w:r>
                        <w:r w:rsidRPr="00E41C52">
                          <w:rPr>
                            <w:rFonts w:hint="eastAsia"/>
                          </w:rPr>
                          <w:t>標題</w:t>
                        </w:r>
                        <w:r>
                          <w:rPr>
                            <w:rFonts w:hint="eastAsia"/>
                          </w:rPr>
                          <w:t>：</w:t>
                        </w:r>
                        <w:r w:rsidRPr="00E41C52">
                          <w:rPr>
                            <w:rFonts w:hint="eastAsia"/>
                          </w:rPr>
                          <w:t>標楷體20號字</w:t>
                        </w:r>
                      </w:p>
                    </w:txbxContent>
                  </v:textbox>
                </v:shape>
                <v:shape id="語音泡泡: 矩形 76" o:spid="_x0000_s1096" type="#_x0000_t61" style="position:absolute;left:2711;top:1564;width:6050;height:12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" adj="22700,-8057">
                  <v:textbox>
                    <w:txbxContent>
                      <w:p w14:paraId="6628EC1B" w14:textId="77777777" w:rsidR="007D538F" w:rsidRPr="00A676F1" w:rsidRDefault="007D538F" w:rsidP="000368D1">
                        <w:pPr>
                          <w:pStyle w:val="af0"/>
                          <w:rPr>
                            <w:sz w:val="32"/>
                          </w:rPr>
                        </w:pPr>
                        <w:r w:rsidRPr="00A676F1">
                          <w:rPr>
                            <w:rFonts w:hint="eastAsia"/>
                          </w:rPr>
                          <w:t>各欄位（</w:t>
                        </w:r>
                        <w:r>
                          <w:rPr>
                            <w:rFonts w:hint="eastAsia"/>
                          </w:rPr>
                          <w:t>規定</w:t>
                        </w:r>
                        <w:r w:rsidRPr="00A676F1">
                          <w:rPr>
                            <w:rFonts w:hint="eastAsia"/>
                          </w:rPr>
                          <w:t>、說明）之距離相等</w:t>
                        </w:r>
                        <w:r>
                          <w:rPr>
                            <w:rFonts w:ascii="新細明體" w:hAnsi="新細明體" w:hint="eastAsia"/>
                          </w:rPr>
                          <w:t>，</w:t>
                        </w:r>
                        <w:proofErr w:type="gramStart"/>
                        <w:r>
                          <w:rPr>
                            <w:rFonts w:hint="eastAsia"/>
                          </w:rPr>
                          <w:t>跨頁表頭</w:t>
                        </w:r>
                        <w:proofErr w:type="gramEnd"/>
                        <w:r>
                          <w:rPr>
                            <w:rFonts w:hint="eastAsia"/>
                          </w:rPr>
                          <w:t>不重複。</w:t>
                        </w:r>
                      </w:p>
                    </w:txbxContent>
                  </v:textbox>
                </v:shape>
                <v:shape id="語音泡泡: 矩形 83" o:spid="_x0000_s1097" type="#_x0000_t61" style="position:absolute;left:9918;top:77569;width:52637;height:8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" adj="5479,-2138">
                  <v:textbox>
                    <w:txbxContent>
                      <w:p w14:paraId="75E8A957" w14:textId="77777777" w:rsidR="007D538F" w:rsidRPr="00B20C90" w:rsidRDefault="007D538F" w:rsidP="00E24788">
                        <w:pPr>
                          <w:pStyle w:val="af0"/>
                        </w:pPr>
                        <w:r w:rsidRPr="00B20C90">
                          <w:rPr>
                            <w:rFonts w:hint="eastAsia"/>
                          </w:rPr>
                          <w:t>1</w:t>
                        </w:r>
                        <w:r>
                          <w:t>.</w:t>
                        </w:r>
                        <w:r w:rsidRPr="00B20C90">
                          <w:rPr>
                            <w:rFonts w:hint="eastAsia"/>
                          </w:rPr>
                          <w:t>各點文字換行後距離</w:t>
                        </w:r>
                        <w:proofErr w:type="gramStart"/>
                        <w:r w:rsidRPr="00B20C90">
                          <w:rPr>
                            <w:rFonts w:hint="eastAsia"/>
                          </w:rPr>
                          <w:t>左邊線空二格</w:t>
                        </w:r>
                        <w:proofErr w:type="gramEnd"/>
                        <w:r w:rsidRPr="00B20C90">
                          <w:rPr>
                            <w:rFonts w:hint="eastAsia"/>
                          </w:rPr>
                          <w:t>開始書寫。</w:t>
                        </w:r>
                      </w:p>
                      <w:p w14:paraId="79B56464" w14:textId="77777777" w:rsidR="007D538F" w:rsidRPr="00B20C90" w:rsidRDefault="007D538F" w:rsidP="00647681">
                        <w:pPr>
                          <w:pStyle w:val="af0"/>
                          <w:ind w:left="195" w:hangingChars="118" w:hanging="236"/>
                        </w:pPr>
                        <w:r w:rsidRPr="00B20C90">
                          <w:rPr>
                            <w:rFonts w:hint="eastAsia"/>
                          </w:rPr>
                          <w:t>2</w:t>
                        </w:r>
                        <w:r>
                          <w:rPr>
                            <w:rFonts w:hint="eastAsia"/>
                          </w:rPr>
                          <w:t>.</w:t>
                        </w:r>
                        <w:r w:rsidRPr="00B20C90">
                          <w:rPr>
                            <w:rFonts w:hint="eastAsia"/>
                          </w:rPr>
                          <w:t>各點第2項以後之項次，均距離</w:t>
                        </w:r>
                        <w:proofErr w:type="gramStart"/>
                        <w:r w:rsidRPr="00B20C90">
                          <w:rPr>
                            <w:rFonts w:hint="eastAsia"/>
                          </w:rPr>
                          <w:t>左邊線空</w:t>
                        </w:r>
                        <w:proofErr w:type="gramEnd"/>
                        <w:r w:rsidRPr="00B20C90">
                          <w:rPr>
                            <w:rFonts w:hint="eastAsia"/>
                          </w:rPr>
                          <w:t>四格開始書寫，換行後距離</w:t>
                        </w:r>
                        <w:proofErr w:type="gramStart"/>
                        <w:r w:rsidRPr="00B20C90">
                          <w:rPr>
                            <w:rFonts w:hint="eastAsia"/>
                          </w:rPr>
                          <w:t>左邊線空二格</w:t>
                        </w:r>
                        <w:proofErr w:type="gramEnd"/>
                        <w:r w:rsidRPr="00B20C90">
                          <w:rPr>
                            <w:rFonts w:hint="eastAsia"/>
                          </w:rPr>
                          <w:t>開始書寫。</w:t>
                        </w:r>
                      </w:p>
                      <w:p w14:paraId="3ED93ED9" w14:textId="77777777" w:rsidR="007D538F" w:rsidRPr="00B20C90" w:rsidRDefault="007D538F" w:rsidP="00E24788">
                        <w:pPr>
                          <w:pStyle w:val="af0"/>
                        </w:pPr>
                        <w:r w:rsidRPr="00B20C90">
                          <w:rPr>
                            <w:rFonts w:hint="eastAsia"/>
                          </w:rPr>
                          <w:t>3</w:t>
                        </w:r>
                        <w:r>
                          <w:rPr>
                            <w:rFonts w:hint="eastAsia"/>
                          </w:rPr>
                          <w:t>.</w:t>
                        </w:r>
                        <w:r w:rsidRPr="00B20C90">
                          <w:rPr>
                            <w:rFonts w:hint="eastAsia"/>
                          </w:rPr>
                          <w:t>項與</w:t>
                        </w:r>
                        <w:proofErr w:type="gramStart"/>
                        <w:r w:rsidRPr="00B20C90">
                          <w:rPr>
                            <w:rFonts w:hint="eastAsia"/>
                          </w:rPr>
                          <w:t>項間仍保持</w:t>
                        </w:r>
                        <w:proofErr w:type="gramEnd"/>
                        <w:r w:rsidRPr="00B20C90">
                          <w:rPr>
                            <w:rFonts w:hint="eastAsia"/>
                          </w:rPr>
                          <w:t>單行間距，</w:t>
                        </w:r>
                        <w:proofErr w:type="gramStart"/>
                        <w:r w:rsidRPr="00B20C90">
                          <w:rPr>
                            <w:rFonts w:hint="eastAsia"/>
                          </w:rPr>
                          <w:t>不另留</w:t>
                        </w:r>
                        <w:proofErr w:type="gramEnd"/>
                        <w:r w:rsidRPr="00B20C90">
                          <w:rPr>
                            <w:rFonts w:hint="eastAsia"/>
                          </w:rPr>
                          <w:t>空行。</w:t>
                        </w:r>
                      </w:p>
                      <w:p w14:paraId="2F4CE1AD" w14:textId="77777777" w:rsidR="007D538F" w:rsidRPr="00B20C90" w:rsidRDefault="007D538F" w:rsidP="00E24788">
                        <w:pPr>
                          <w:pStyle w:val="af0"/>
                        </w:pPr>
                        <w:r w:rsidRPr="00B20C90">
                          <w:rPr>
                            <w:rFonts w:hint="eastAsia"/>
                          </w:rPr>
                          <w:t>4</w:t>
                        </w:r>
                        <w:r>
                          <w:rPr>
                            <w:rFonts w:hint="eastAsia"/>
                          </w:rPr>
                          <w:t>.</w:t>
                        </w:r>
                        <w:r w:rsidRPr="00B20C90">
                          <w:rPr>
                            <w:rFonts w:hint="eastAsia"/>
                          </w:rPr>
                          <w:t>各點之「款」次於距離</w:t>
                        </w:r>
                        <w:proofErr w:type="gramStart"/>
                        <w:r w:rsidRPr="00B20C90">
                          <w:rPr>
                            <w:rFonts w:hint="eastAsia"/>
                          </w:rPr>
                          <w:t>左邊線空</w:t>
                        </w:r>
                        <w:proofErr w:type="gramEnd"/>
                        <w:r w:rsidRPr="00B20C90">
                          <w:rPr>
                            <w:rFonts w:hint="eastAsia"/>
                          </w:rPr>
                          <w:t>一格開始書寫，「目」次於距離</w:t>
                        </w:r>
                        <w:proofErr w:type="gramStart"/>
                        <w:r w:rsidRPr="00B20C90">
                          <w:rPr>
                            <w:rFonts w:hint="eastAsia"/>
                          </w:rPr>
                          <w:t>左邊線空二格</w:t>
                        </w:r>
                        <w:proofErr w:type="gramEnd"/>
                        <w:r w:rsidRPr="00B20C90">
                          <w:rPr>
                            <w:rFonts w:hint="eastAsia"/>
                          </w:rPr>
                          <w:t>開始書寫。</w:t>
                        </w:r>
                      </w:p>
                    </w:txbxContent>
                  </v:textbox>
                </v:shape>
                <v:shape id="語音泡泡: 橢圓形 82" o:spid="_x0000_s1098" type="#_x0000_t63" style="position:absolute;left:50622;top:36522;width:14478;height:8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" adj="-4914,1573">
                  <v:textbox inset="2mm,1mm,2mm,1mm">
                    <w:txbxContent>
                      <w:p w14:paraId="42E3492D" w14:textId="77777777" w:rsidR="002630A5" w:rsidRDefault="007D538F" w:rsidP="00C57DF0">
                        <w:pPr>
                          <w:pStyle w:val="af0"/>
                        </w:pPr>
                        <w:r w:rsidRPr="0056629D">
                          <w:rPr>
                            <w:rFonts w:hint="eastAsia"/>
                          </w:rPr>
                          <w:t>內文字型</w:t>
                        </w:r>
                        <w:r>
                          <w:rPr>
                            <w:rFonts w:hint="eastAsia"/>
                          </w:rPr>
                          <w:t>：</w:t>
                        </w:r>
                      </w:p>
                      <w:p w14:paraId="237FFC13" w14:textId="77777777" w:rsidR="002630A5" w:rsidRDefault="007D538F" w:rsidP="00C57DF0">
                        <w:pPr>
                          <w:pStyle w:val="af0"/>
                        </w:pPr>
                        <w:r w:rsidRPr="0056629D">
                          <w:rPr>
                            <w:rFonts w:hint="eastAsia"/>
                          </w:rPr>
                          <w:t>標楷體</w:t>
                        </w:r>
                        <w:r w:rsidRPr="0056629D">
                          <w:t>1</w:t>
                        </w:r>
                        <w:r w:rsidRPr="0056629D">
                          <w:rPr>
                            <w:rFonts w:hint="eastAsia"/>
                          </w:rPr>
                          <w:t>2號字</w:t>
                        </w:r>
                        <w:r>
                          <w:rPr>
                            <w:rFonts w:hint="eastAsia"/>
                          </w:rPr>
                          <w:t>；</w:t>
                        </w:r>
                      </w:p>
                      <w:p w14:paraId="7B5A884A" w14:textId="247B267B" w:rsidR="007D538F" w:rsidRPr="0056629D" w:rsidRDefault="007D538F" w:rsidP="00C57DF0">
                        <w:pPr>
                          <w:pStyle w:val="af0"/>
                        </w:pPr>
                        <w:r w:rsidRPr="0056629D">
                          <w:rPr>
                            <w:rFonts w:hint="eastAsia"/>
                          </w:rPr>
                          <w:t>行距：單行間距。</w:t>
                        </w:r>
                      </w:p>
                    </w:txbxContent>
                  </v:textbox>
                </v:shape>
                <w10:wrap anchorx="margin"/>
              </v:group>
            </w:pict>
          </mc:Fallback>
        </mc:AlternateContent>
      </w:r>
    </w:p>
    <w:p w14:paraId="252AD374" w14:textId="77777777" w:rsidR="00E24788" w:rsidRPr="00CC3E8C" w:rsidRDefault="000B7F47" w:rsidP="00B979D2">
      <w:pPr>
        <w:pStyle w:val="af5"/>
        <w:jc w:val="center"/>
        <w:rPr>
          <w:color w:val="000000" w:themeColor="text1"/>
        </w:rPr>
      </w:pPr>
      <w:r w:rsidRPr="00CC3E8C">
        <w:rPr>
          <w:color w:val="000000" w:themeColor="text1"/>
        </w:rPr>
        <mc:AlternateContent>
          <mc:Choice Requires="wps">
            <w:drawing>
              <wp:anchor distT="0" distB="0" distL="114300" distR="114300" simplePos="0" relativeHeight="251703296" behindDoc="0" locked="0" layoutInCell="1" allowOverlap="1" wp14:anchorId="0FBF60FA" wp14:editId="3BF804C0">
                <wp:simplePos x="0" y="0"/>
                <wp:positionH relativeFrom="column">
                  <wp:posOffset>-165735</wp:posOffset>
                </wp:positionH>
                <wp:positionV relativeFrom="paragraph">
                  <wp:posOffset>4159662</wp:posOffset>
                </wp:positionV>
                <wp:extent cx="250825" cy="1296035"/>
                <wp:effectExtent l="0" t="228600" r="339725" b="18415"/>
                <wp:wrapNone/>
                <wp:docPr id="81" name="語音泡泡: 矩形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825" cy="1296035"/>
                        </a:xfrm>
                        <a:prstGeom prst="wedgeRectCallout">
                          <a:avLst>
                            <a:gd name="adj1" fmla="val 163069"/>
                            <a:gd name="adj2" fmla="val -65157"/>
                          </a:avLst>
                        </a:prstGeom>
                        <a:solidFill>
                          <a:srgbClr val="FFFFFF"/>
                        </a:solidFill>
                        <a:ln w="9525">
                          <a:solidFill>
                            <a:srgbClr val="000000"/>
                          </a:solidFill>
                          <a:miter lim="800000"/>
                          <a:headEnd/>
                          <a:tailEnd/>
                        </a:ln>
                      </wps:spPr>
                      <wps:txbx>
                        <w:txbxContent>
                          <w:p w14:paraId="307A8C5C" w14:textId="77777777" w:rsidR="007D538F" w:rsidRPr="00E901EE" w:rsidRDefault="007D538F" w:rsidP="000B7F47">
                            <w:pPr>
                              <w:pStyle w:val="af0"/>
                              <w:rPr>
                                <w:color w:val="000000" w:themeColor="text1"/>
                              </w:rPr>
                            </w:pPr>
                            <w:r w:rsidRPr="00E901EE">
                              <w:rPr>
                                <w:rFonts w:hint="eastAsia"/>
                                <w:color w:val="000000" w:themeColor="text1"/>
                              </w:rPr>
                              <w:t>括弧應為全形。</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BF60FA" id="語音泡泡: 矩形 81" o:spid="_x0000_s1099" type="#_x0000_t61" style="position:absolute;left:0;text-align:left;margin-left:-13.05pt;margin-top:327.55pt;width:19.75pt;height:102.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" adj="46023,-3274">
                <v:textbox>
                  <w:txbxContent>
                    <w:p w14:paraId="307A8C5C" w14:textId="77777777" w:rsidR="007D538F" w:rsidRPr="00E901EE" w:rsidRDefault="007D538F" w:rsidP="000B7F47">
                      <w:pPr>
                        <w:pStyle w:val="af0"/>
                        <w:rPr>
                          <w:color w:val="000000" w:themeColor="text1"/>
                        </w:rPr>
                      </w:pPr>
                      <w:r w:rsidRPr="00E901EE">
                        <w:rPr>
                          <w:rFonts w:hint="eastAsia"/>
                          <w:color w:val="000000" w:themeColor="text1"/>
                        </w:rPr>
                        <w:t>括弧應為全形。</w:t>
                      </w:r>
                    </w:p>
                  </w:txbxContent>
                </v:textbox>
              </v:shape>
            </w:pict>
          </mc:Fallback>
        </mc:AlternateContent>
      </w:r>
      <w:r w:rsidR="004B25A3" w:rsidRPr="00CC3E8C">
        <w:rPr>
          <w:rFonts w:hint="eastAsia"/>
          <w:color w:val="000000" w:themeColor="text1"/>
        </w:rPr>
        <w:t>交通部交通科技產業創新補助要點草案</w:t>
      </w:r>
    </w:p>
    <w:tbl>
      <w:tblPr>
        <w:tblW w:w="5000" w:type="pct"/>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388"/>
      </w:tblGrid>
      <w:tr w:rsidR="00CC3E8C" w:rsidRPr="00CC3E8C" w14:paraId="365589B8" w14:textId="77777777" w:rsidTr="00C1341C">
        <w:tc>
          <w:tcPr>
            <w:tcW w:w="4423" w:type="dxa"/>
            <w:shd w:val="clear" w:color="auto" w:fill="auto"/>
          </w:tcPr>
          <w:p w14:paraId="76FECB26" w14:textId="77777777" w:rsidR="00E24788" w:rsidRPr="00CC3E8C" w:rsidRDefault="00E24788" w:rsidP="00E24788">
            <w:pPr>
              <w:jc w:val="center"/>
              <w:rPr>
                <w:rFonts w:ascii="Calibri" w:eastAsia="標楷體" w:hAnsi="Calibri"/>
                <w:color w:val="000000" w:themeColor="text1"/>
                <w:szCs w:val="22"/>
              </w:rPr>
            </w:pPr>
            <w:r w:rsidRPr="00CC3E8C">
              <w:rPr>
                <w:color w:val="000000" w:themeColor="text1"/>
              </w:rPr>
              <w:br w:type="page"/>
            </w:r>
            <w:r w:rsidRPr="00CC3E8C">
              <w:rPr>
                <w:rFonts w:ascii="Calibri" w:eastAsia="標楷體" w:hAnsi="Calibri" w:hint="eastAsia"/>
                <w:color w:val="000000" w:themeColor="text1"/>
                <w:szCs w:val="22"/>
              </w:rPr>
              <w:t>規定</w:t>
            </w:r>
          </w:p>
        </w:tc>
        <w:tc>
          <w:tcPr>
            <w:tcW w:w="4423" w:type="dxa"/>
            <w:shd w:val="clear" w:color="auto" w:fill="auto"/>
          </w:tcPr>
          <w:p w14:paraId="27C471FC" w14:textId="77777777" w:rsidR="00E24788" w:rsidRPr="00CC3E8C" w:rsidRDefault="00E24788" w:rsidP="00E24788">
            <w:pPr>
              <w:jc w:val="center"/>
              <w:rPr>
                <w:rFonts w:ascii="Calibri" w:eastAsia="標楷體" w:hAnsi="Calibri"/>
                <w:color w:val="000000" w:themeColor="text1"/>
                <w:szCs w:val="22"/>
              </w:rPr>
            </w:pPr>
            <w:r w:rsidRPr="00CC3E8C">
              <w:rPr>
                <w:rFonts w:ascii="Calibri" w:eastAsia="標楷體" w:hAnsi="Calibri" w:hint="eastAsia"/>
                <w:color w:val="000000" w:themeColor="text1"/>
                <w:szCs w:val="22"/>
              </w:rPr>
              <w:t>說明</w:t>
            </w:r>
          </w:p>
        </w:tc>
      </w:tr>
      <w:tr w:rsidR="00CC3E8C" w:rsidRPr="00CC3E8C" w14:paraId="48974F21" w14:textId="77777777" w:rsidTr="00C1341C">
        <w:tc>
          <w:tcPr>
            <w:tcW w:w="4423" w:type="dxa"/>
            <w:shd w:val="clear" w:color="auto" w:fill="auto"/>
          </w:tcPr>
          <w:p w14:paraId="0A912207" w14:textId="77777777" w:rsidR="00E24788" w:rsidRPr="00CC3E8C" w:rsidRDefault="00E24788" w:rsidP="00E24788">
            <w:pPr>
              <w:ind w:left="480" w:hangingChars="200" w:hanging="480"/>
              <w:jc w:val="both"/>
              <w:rPr>
                <w:rFonts w:ascii="Calibri" w:eastAsia="標楷體" w:hAnsi="Calibri"/>
                <w:color w:val="000000" w:themeColor="text1"/>
                <w:szCs w:val="22"/>
              </w:rPr>
            </w:pPr>
            <w:r w:rsidRPr="00CC3E8C">
              <w:rPr>
                <w:rFonts w:ascii="Calibri" w:eastAsia="標楷體" w:hAnsi="Calibri" w:hint="eastAsia"/>
                <w:color w:val="000000" w:themeColor="text1"/>
                <w:szCs w:val="22"/>
              </w:rPr>
              <w:t>一、交通部（以下簡稱本部）為協助交通服務及相關科技產業創新與研究發展，鼓勵產業界、學</w:t>
            </w:r>
            <w:proofErr w:type="gramStart"/>
            <w:r w:rsidRPr="00CC3E8C">
              <w:rPr>
                <w:rFonts w:ascii="Calibri" w:eastAsia="標楷體" w:hAnsi="Calibri" w:hint="eastAsia"/>
                <w:color w:val="000000" w:themeColor="text1"/>
                <w:szCs w:val="22"/>
              </w:rPr>
              <w:t>研</w:t>
            </w:r>
            <w:proofErr w:type="gramEnd"/>
            <w:r w:rsidRPr="00CC3E8C">
              <w:rPr>
                <w:rFonts w:ascii="Calibri" w:eastAsia="標楷體" w:hAnsi="Calibri" w:hint="eastAsia"/>
                <w:color w:val="000000" w:themeColor="text1"/>
                <w:szCs w:val="22"/>
              </w:rPr>
              <w:t>界投入以第五代行動通訊系統技術為基礎之交通服務及相關科技產業創新與研究，特訂定交通部交通科技產業創新補助要點（以下簡稱本要點）。</w:t>
            </w:r>
          </w:p>
        </w:tc>
        <w:tc>
          <w:tcPr>
            <w:tcW w:w="4423" w:type="dxa"/>
            <w:shd w:val="clear" w:color="auto" w:fill="auto"/>
          </w:tcPr>
          <w:p w14:paraId="7CD31346" w14:textId="77777777" w:rsidR="00E24788" w:rsidRPr="00CC3E8C" w:rsidRDefault="00E24788" w:rsidP="00E24788">
            <w:pPr>
              <w:rPr>
                <w:rFonts w:ascii="Calibri" w:eastAsia="標楷體" w:hAnsi="Calibri"/>
                <w:color w:val="000000" w:themeColor="text1"/>
                <w:szCs w:val="22"/>
              </w:rPr>
            </w:pPr>
            <w:r w:rsidRPr="00CC3E8C">
              <w:rPr>
                <w:rFonts w:ascii="Calibri" w:eastAsia="標楷體" w:hAnsi="Calibri" w:hint="eastAsia"/>
                <w:color w:val="000000" w:themeColor="text1"/>
                <w:szCs w:val="22"/>
              </w:rPr>
              <w:t>本要點目的。</w:t>
            </w:r>
          </w:p>
        </w:tc>
      </w:tr>
      <w:tr w:rsidR="00CC3E8C" w:rsidRPr="00CC3E8C" w14:paraId="5EB8D8B8" w14:textId="77777777" w:rsidTr="00C1341C">
        <w:tc>
          <w:tcPr>
            <w:tcW w:w="4423" w:type="dxa"/>
            <w:shd w:val="clear" w:color="auto" w:fill="auto"/>
          </w:tcPr>
          <w:p w14:paraId="6FC371A3" w14:textId="77777777" w:rsidR="00E24788" w:rsidRPr="00CC3E8C" w:rsidRDefault="00E24788" w:rsidP="00E24788">
            <w:pPr>
              <w:ind w:left="480" w:hangingChars="200" w:hanging="480"/>
              <w:rPr>
                <w:rFonts w:ascii="Calibri" w:eastAsia="標楷體" w:hAnsi="Calibri"/>
                <w:color w:val="000000" w:themeColor="text1"/>
                <w:szCs w:val="22"/>
              </w:rPr>
            </w:pPr>
            <w:r w:rsidRPr="00CC3E8C">
              <w:rPr>
                <w:rFonts w:ascii="Calibri" w:eastAsia="標楷體" w:hAnsi="Calibri" w:hint="eastAsia"/>
                <w:color w:val="000000" w:themeColor="text1"/>
                <w:szCs w:val="22"/>
              </w:rPr>
              <w:t>二、本要點補助範圍為交通服務及相關科技產業創新或研究發展，或其他促進交通服務及相關科技產業創新或研究發展事項。</w:t>
            </w:r>
          </w:p>
        </w:tc>
        <w:tc>
          <w:tcPr>
            <w:tcW w:w="4423" w:type="dxa"/>
            <w:shd w:val="clear" w:color="auto" w:fill="auto"/>
          </w:tcPr>
          <w:p w14:paraId="37EB7373" w14:textId="77777777" w:rsidR="00E24788" w:rsidRPr="00CC3E8C" w:rsidRDefault="00E24788" w:rsidP="00E24788">
            <w:pPr>
              <w:rPr>
                <w:rFonts w:ascii="Calibri" w:eastAsia="標楷體" w:hAnsi="Calibri"/>
                <w:color w:val="000000" w:themeColor="text1"/>
                <w:szCs w:val="22"/>
              </w:rPr>
            </w:pPr>
            <w:r w:rsidRPr="00CC3E8C">
              <w:rPr>
                <w:rFonts w:ascii="Calibri" w:eastAsia="標楷體" w:hAnsi="Calibri" w:hint="eastAsia"/>
                <w:color w:val="000000" w:themeColor="text1"/>
                <w:szCs w:val="22"/>
              </w:rPr>
              <w:t>本要點補助範圍。</w:t>
            </w:r>
          </w:p>
        </w:tc>
      </w:tr>
      <w:tr w:rsidR="00CC3E8C" w:rsidRPr="00CC3E8C" w14:paraId="613CF696" w14:textId="77777777" w:rsidTr="00C1341C">
        <w:tc>
          <w:tcPr>
            <w:tcW w:w="4423" w:type="dxa"/>
            <w:shd w:val="clear" w:color="auto" w:fill="auto"/>
          </w:tcPr>
          <w:p w14:paraId="745EF1CB" w14:textId="77777777" w:rsidR="00E24788" w:rsidRPr="00CC3E8C" w:rsidRDefault="00E24788" w:rsidP="00E24788">
            <w:pPr>
              <w:ind w:left="480" w:hangingChars="200" w:hanging="480"/>
              <w:rPr>
                <w:rFonts w:ascii="Calibri" w:eastAsia="標楷體" w:hAnsi="Calibri"/>
                <w:color w:val="000000" w:themeColor="text1"/>
                <w:szCs w:val="22"/>
              </w:rPr>
            </w:pPr>
            <w:r w:rsidRPr="00CC3E8C">
              <w:rPr>
                <w:rFonts w:ascii="Calibri" w:eastAsia="標楷體" w:hAnsi="Calibri" w:hint="eastAsia"/>
                <w:color w:val="000000" w:themeColor="text1"/>
                <w:szCs w:val="22"/>
              </w:rPr>
              <w:t>三、依本要點申請補助對象（以下簡稱申請人）以企業為限，並應符合下列各款條件：</w:t>
            </w:r>
          </w:p>
          <w:p w14:paraId="796EE89C" w14:textId="77777777" w:rsidR="00E24788" w:rsidRPr="00CC3E8C" w:rsidRDefault="00754332" w:rsidP="00FB398C">
            <w:pPr>
              <w:pStyle w:val="af8"/>
              <w:rPr>
                <w:color w:val="000000" w:themeColor="text1"/>
              </w:rPr>
            </w:pPr>
            <w:r w:rsidRPr="00CC3E8C">
              <w:rPr>
                <w:rFonts w:hint="eastAsia"/>
                <w:color w:val="000000" w:themeColor="text1"/>
              </w:rPr>
              <w:t>（</w:t>
            </w:r>
            <w:r w:rsidR="00E24788" w:rsidRPr="00CC3E8C">
              <w:rPr>
                <w:rFonts w:hint="eastAsia"/>
                <w:color w:val="000000" w:themeColor="text1"/>
              </w:rPr>
              <w:t>一</w:t>
            </w:r>
            <w:r w:rsidRPr="00CC3E8C">
              <w:rPr>
                <w:rFonts w:hint="eastAsia"/>
                <w:color w:val="000000" w:themeColor="text1"/>
              </w:rPr>
              <w:t>）</w:t>
            </w:r>
            <w:r w:rsidR="00E24788" w:rsidRPr="00CC3E8C">
              <w:rPr>
                <w:rFonts w:hint="eastAsia"/>
                <w:color w:val="000000" w:themeColor="text1"/>
              </w:rPr>
              <w:t>具有執行計畫之適當人力、設備及場所。</w:t>
            </w:r>
          </w:p>
          <w:p w14:paraId="2EDEB038" w14:textId="77777777" w:rsidR="00E24788" w:rsidRPr="00CC3E8C" w:rsidRDefault="00754332" w:rsidP="000B7F47">
            <w:pPr>
              <w:pStyle w:val="af8"/>
              <w:rPr>
                <w:color w:val="000000" w:themeColor="text1"/>
              </w:rPr>
            </w:pPr>
            <w:r w:rsidRPr="00CC3E8C">
              <w:rPr>
                <w:rFonts w:hint="eastAsia"/>
                <w:color w:val="000000" w:themeColor="text1"/>
              </w:rPr>
              <w:t>（</w:t>
            </w:r>
            <w:r w:rsidR="00E24788" w:rsidRPr="00CC3E8C">
              <w:rPr>
                <w:rFonts w:hint="eastAsia"/>
                <w:color w:val="000000" w:themeColor="text1"/>
              </w:rPr>
              <w:t>二</w:t>
            </w:r>
            <w:r w:rsidRPr="00CC3E8C">
              <w:rPr>
                <w:rFonts w:hint="eastAsia"/>
                <w:color w:val="000000" w:themeColor="text1"/>
              </w:rPr>
              <w:t>）</w:t>
            </w:r>
            <w:r w:rsidR="00E24788" w:rsidRPr="00CC3E8C">
              <w:rPr>
                <w:rFonts w:hint="eastAsia"/>
                <w:color w:val="000000" w:themeColor="text1"/>
              </w:rPr>
              <w:t>具有財務管理、人力配置及會計制度等計畫管理制度。</w:t>
            </w:r>
          </w:p>
          <w:p w14:paraId="301B1E73" w14:textId="77777777" w:rsidR="00E24788" w:rsidRPr="00CC3E8C" w:rsidRDefault="00754332" w:rsidP="000B7F47">
            <w:pPr>
              <w:pStyle w:val="af8"/>
              <w:rPr>
                <w:color w:val="000000" w:themeColor="text1"/>
              </w:rPr>
            </w:pPr>
            <w:proofErr w:type="gramStart"/>
            <w:r w:rsidRPr="00CC3E8C">
              <w:rPr>
                <w:rFonts w:hint="eastAsia"/>
                <w:color w:val="000000" w:themeColor="text1"/>
              </w:rPr>
              <w:t>（</w:t>
            </w:r>
            <w:proofErr w:type="gramEnd"/>
            <w:r w:rsidR="00E24788" w:rsidRPr="00CC3E8C">
              <w:rPr>
                <w:rFonts w:hint="eastAsia"/>
                <w:color w:val="000000" w:themeColor="text1"/>
              </w:rPr>
              <w:t>三)企業應為依我國公司法設立登記之公司，且非外國公司之子公司或分公司。前一年度經執業會計師查核簽證報告之權益應為正值。</w:t>
            </w:r>
          </w:p>
          <w:p w14:paraId="1B6BEDE8" w14:textId="77777777" w:rsidR="00E24788" w:rsidRPr="00CC3E8C" w:rsidRDefault="00E24788" w:rsidP="004E154A">
            <w:pPr>
              <w:pStyle w:val="2"/>
              <w:rPr>
                <w:color w:val="000000" w:themeColor="text1"/>
              </w:rPr>
            </w:pPr>
            <w:r w:rsidRPr="00CC3E8C">
              <w:rPr>
                <w:rFonts w:hint="eastAsia"/>
                <w:color w:val="000000" w:themeColor="text1"/>
              </w:rPr>
              <w:t>申請人有下列情形之</w:t>
            </w:r>
            <w:proofErr w:type="gramStart"/>
            <w:r w:rsidRPr="00CC3E8C">
              <w:rPr>
                <w:rFonts w:hint="eastAsia"/>
                <w:color w:val="000000" w:themeColor="text1"/>
              </w:rPr>
              <w:t>一</w:t>
            </w:r>
            <w:proofErr w:type="gramEnd"/>
            <w:r w:rsidRPr="00CC3E8C">
              <w:rPr>
                <w:rFonts w:hint="eastAsia"/>
                <w:color w:val="000000" w:themeColor="text1"/>
              </w:rPr>
              <w:t>者，不符合申請資格：</w:t>
            </w:r>
          </w:p>
          <w:p w14:paraId="1692A5BD" w14:textId="77777777" w:rsidR="00E24788" w:rsidRPr="00CC3E8C" w:rsidRDefault="000B7F47" w:rsidP="000B7F47">
            <w:pPr>
              <w:pStyle w:val="af8"/>
              <w:rPr>
                <w:color w:val="000000" w:themeColor="text1"/>
              </w:rPr>
            </w:pPr>
            <w:r w:rsidRPr="00CC3E8C">
              <w:rPr>
                <w:rFonts w:hint="eastAsia"/>
                <w:color w:val="000000" w:themeColor="text1"/>
              </w:rPr>
              <w:t>（</w:t>
            </w:r>
            <w:r w:rsidR="00E24788" w:rsidRPr="00CC3E8C">
              <w:rPr>
                <w:rFonts w:hint="eastAsia"/>
                <w:color w:val="000000" w:themeColor="text1"/>
              </w:rPr>
              <w:t>一</w:t>
            </w:r>
            <w:r w:rsidRPr="00CC3E8C">
              <w:rPr>
                <w:rFonts w:hint="eastAsia"/>
                <w:color w:val="000000" w:themeColor="text1"/>
              </w:rPr>
              <w:t>）</w:t>
            </w:r>
            <w:r w:rsidR="00E24788" w:rsidRPr="00CC3E8C">
              <w:rPr>
                <w:rFonts w:hint="eastAsia"/>
                <w:color w:val="000000" w:themeColor="text1"/>
              </w:rPr>
              <w:t>曾經銀行列為拒絕往來戶。</w:t>
            </w:r>
          </w:p>
          <w:p w14:paraId="12ED0FF1" w14:textId="77777777" w:rsidR="00E24788" w:rsidRPr="00CC3E8C" w:rsidRDefault="000B7F47" w:rsidP="000B7F47">
            <w:pPr>
              <w:pStyle w:val="af8"/>
              <w:rPr>
                <w:color w:val="000000" w:themeColor="text1"/>
              </w:rPr>
            </w:pPr>
            <w:r w:rsidRPr="00CC3E8C">
              <w:rPr>
                <w:rFonts w:hint="eastAsia"/>
                <w:color w:val="000000" w:themeColor="text1"/>
              </w:rPr>
              <w:t>（</w:t>
            </w:r>
            <w:r w:rsidR="00E24788" w:rsidRPr="00CC3E8C">
              <w:rPr>
                <w:rFonts w:hint="eastAsia"/>
                <w:color w:val="000000" w:themeColor="text1"/>
              </w:rPr>
              <w:t>二</w:t>
            </w:r>
            <w:r w:rsidRPr="00CC3E8C">
              <w:rPr>
                <w:rFonts w:hint="eastAsia"/>
                <w:color w:val="000000" w:themeColor="text1"/>
              </w:rPr>
              <w:t>）</w:t>
            </w:r>
            <w:r w:rsidR="00E24788" w:rsidRPr="00CC3E8C">
              <w:rPr>
                <w:rFonts w:hint="eastAsia"/>
                <w:color w:val="000000" w:themeColor="text1"/>
              </w:rPr>
              <w:t>為大陸地區人民來</w:t>
            </w:r>
            <w:proofErr w:type="gramStart"/>
            <w:r w:rsidR="00E24788" w:rsidRPr="00CC3E8C">
              <w:rPr>
                <w:rFonts w:hint="eastAsia"/>
                <w:color w:val="000000" w:themeColor="text1"/>
              </w:rPr>
              <w:t>臺</w:t>
            </w:r>
            <w:proofErr w:type="gramEnd"/>
            <w:r w:rsidR="00E24788" w:rsidRPr="00CC3E8C">
              <w:rPr>
                <w:rFonts w:hint="eastAsia"/>
                <w:color w:val="000000" w:themeColor="text1"/>
              </w:rPr>
              <w:t>投資許可辦法規範之陸資投資事業。</w:t>
            </w:r>
          </w:p>
          <w:p w14:paraId="2B894095" w14:textId="77777777" w:rsidR="00E24788" w:rsidRPr="00CC3E8C" w:rsidRDefault="00E24788" w:rsidP="004E154A">
            <w:pPr>
              <w:pStyle w:val="2"/>
              <w:rPr>
                <w:color w:val="000000" w:themeColor="text1"/>
              </w:rPr>
            </w:pPr>
            <w:r w:rsidRPr="00CC3E8C">
              <w:rPr>
                <w:rFonts w:hint="eastAsia"/>
                <w:color w:val="000000" w:themeColor="text1"/>
              </w:rPr>
              <w:t>第一項申請人得與其他企業或機關（構）組成團隊辦理申請，並應擔任本要點內所有行政事項之單一窗口。</w:t>
            </w:r>
          </w:p>
          <w:p w14:paraId="4B7F582A" w14:textId="77777777" w:rsidR="00E24788" w:rsidRPr="00CC3E8C" w:rsidRDefault="00E24788" w:rsidP="004E154A">
            <w:pPr>
              <w:pStyle w:val="2"/>
              <w:rPr>
                <w:color w:val="000000" w:themeColor="text1"/>
              </w:rPr>
            </w:pPr>
            <w:r w:rsidRPr="00CC3E8C">
              <w:rPr>
                <w:rFonts w:hint="eastAsia"/>
                <w:color w:val="000000" w:themeColor="text1"/>
              </w:rPr>
              <w:t>前項團隊成員資格，應符合第一項前二款及第二項條件；其屬企業者，亦應符合第一項第三款條件。</w:t>
            </w:r>
          </w:p>
        </w:tc>
        <w:tc>
          <w:tcPr>
            <w:tcW w:w="4423" w:type="dxa"/>
            <w:shd w:val="clear" w:color="auto" w:fill="auto"/>
          </w:tcPr>
          <w:p w14:paraId="6F661A66" w14:textId="324175F8" w:rsidR="00E24788" w:rsidRPr="00CC3E8C" w:rsidRDefault="00E24788" w:rsidP="00E24788">
            <w:pPr>
              <w:ind w:left="480" w:hangingChars="200" w:hanging="480"/>
              <w:rPr>
                <w:rFonts w:ascii="Calibri" w:eastAsia="標楷體" w:hAnsi="Calibri"/>
                <w:color w:val="000000" w:themeColor="text1"/>
                <w:szCs w:val="22"/>
              </w:rPr>
            </w:pPr>
            <w:r w:rsidRPr="00CC3E8C">
              <w:rPr>
                <w:rFonts w:ascii="Calibri" w:eastAsia="標楷體" w:hAnsi="Calibri" w:hint="eastAsia"/>
                <w:color w:val="000000" w:themeColor="text1"/>
                <w:szCs w:val="22"/>
              </w:rPr>
              <w:t>一、申請補助對象。</w:t>
            </w:r>
          </w:p>
          <w:p w14:paraId="3B0F9E69" w14:textId="77777777" w:rsidR="00E24788" w:rsidRPr="00CC3E8C" w:rsidRDefault="00E24788" w:rsidP="00E24788">
            <w:pPr>
              <w:ind w:left="480" w:hangingChars="200" w:hanging="480"/>
              <w:rPr>
                <w:rFonts w:ascii="Calibri" w:eastAsia="標楷體" w:hAnsi="Calibri"/>
                <w:color w:val="000000" w:themeColor="text1"/>
                <w:szCs w:val="22"/>
              </w:rPr>
            </w:pPr>
            <w:r w:rsidRPr="00CC3E8C">
              <w:rPr>
                <w:rFonts w:ascii="Calibri" w:eastAsia="標楷體" w:hAnsi="Calibri" w:hint="eastAsia"/>
                <w:color w:val="000000" w:themeColor="text1"/>
                <w:szCs w:val="22"/>
              </w:rPr>
              <w:t>二、為鼓勵多元創新，申請補助對象得組隊參與，並由一企業擔任主導申請人，與其他企業或機關（構）聯合申請。</w:t>
            </w:r>
          </w:p>
        </w:tc>
      </w:tr>
    </w:tbl>
    <w:p w14:paraId="7ACCCD87" w14:textId="77777777" w:rsidR="00B553AE" w:rsidRPr="00CC3E8C" w:rsidRDefault="00B553AE" w:rsidP="00303BB1">
      <w:pPr>
        <w:spacing w:line="460" w:lineRule="exact"/>
        <w:jc w:val="center"/>
        <w:rPr>
          <w:rFonts w:eastAsia="標楷體"/>
          <w:color w:val="000000" w:themeColor="text1"/>
          <w:sz w:val="40"/>
          <w:szCs w:val="36"/>
        </w:rPr>
        <w:sectPr w:rsidR="00B553AE" w:rsidRPr="00CC3E8C" w:rsidSect="007B5347">
          <w:headerReference w:type="even" r:id="rId44"/>
          <w:pgSz w:w="11907" w:h="16840" w:code="9"/>
          <w:pgMar w:top="1418" w:right="1418" w:bottom="1418" w:left="1701" w:header="567" w:footer="284" w:gutter="0"/>
          <w:cols w:space="425"/>
          <w:docGrid w:type="linesAndChars" w:linePitch="360"/>
        </w:sectPr>
      </w:pPr>
    </w:p>
    <w:p w14:paraId="1DF5A99C" w14:textId="77777777" w:rsidR="00303BB1" w:rsidRPr="00CC3E8C" w:rsidRDefault="00B553AE" w:rsidP="00303BB1">
      <w:pPr>
        <w:spacing w:line="460" w:lineRule="exact"/>
        <w:jc w:val="center"/>
        <w:rPr>
          <w:rFonts w:eastAsia="標楷體"/>
          <w:color w:val="000000" w:themeColor="text1"/>
          <w:sz w:val="40"/>
          <w:szCs w:val="36"/>
        </w:rPr>
      </w:pPr>
      <w:r w:rsidRPr="00CC3E8C">
        <w:rPr>
          <w:noProof/>
          <w:color w:val="000000" w:themeColor="text1"/>
        </w:rPr>
        <w:lastRenderedPageBreak/>
        <mc:AlternateContent>
          <mc:Choice Requires="wpg">
            <w:drawing>
              <wp:anchor distT="0" distB="0" distL="114300" distR="114300" simplePos="0" relativeHeight="251671552" behindDoc="0" locked="0" layoutInCell="1" allowOverlap="1" wp14:anchorId="34DB20DA" wp14:editId="4C28AF29">
                <wp:simplePos x="0" y="0"/>
                <wp:positionH relativeFrom="column">
                  <wp:posOffset>-441960</wp:posOffset>
                </wp:positionH>
                <wp:positionV relativeFrom="paragraph">
                  <wp:posOffset>99695</wp:posOffset>
                </wp:positionV>
                <wp:extent cx="6716892" cy="7419976"/>
                <wp:effectExtent l="0" t="0" r="27305" b="47625"/>
                <wp:wrapNone/>
                <wp:docPr id="45" name="群組 45"/>
                <wp:cNvGraphicFramePr/>
                <a:graphic xmlns:a="http://schemas.openxmlformats.org/drawingml/2006/main">
                  <a:graphicData uri="http://schemas.microsoft.com/office/word/2010/wordprocessingGroup">
                    <wpg:wgp>
                      <wpg:cNvGrpSpPr/>
                      <wpg:grpSpPr>
                        <a:xfrm>
                          <a:off x="0" y="0"/>
                          <a:ext cx="6716892" cy="7419976"/>
                          <a:chOff x="228092" y="0"/>
                          <a:chExt cx="6717455" cy="7419976"/>
                        </a:xfrm>
                      </wpg:grpSpPr>
                      <wps:wsp>
                        <wps:cNvPr id="86" name="語音泡泡: 矩形 86"/>
                        <wps:cNvSpPr>
                          <a:spLocks noChangeArrowheads="1"/>
                        </wps:cNvSpPr>
                        <wps:spPr bwMode="auto">
                          <a:xfrm>
                            <a:off x="228092" y="4246878"/>
                            <a:ext cx="724930" cy="1675041"/>
                          </a:xfrm>
                          <a:prstGeom prst="wedgeRectCallout">
                            <a:avLst>
                              <a:gd name="adj1" fmla="val 104312"/>
                              <a:gd name="adj2" fmla="val -19696"/>
                            </a:avLst>
                          </a:prstGeom>
                          <a:solidFill>
                            <a:srgbClr val="FFFFFF"/>
                          </a:solidFill>
                          <a:ln w="9525">
                            <a:solidFill>
                              <a:srgbClr val="000000"/>
                            </a:solidFill>
                            <a:miter lim="800000"/>
                            <a:headEnd/>
                            <a:tailEnd/>
                          </a:ln>
                        </wps:spPr>
                        <wps:txbx>
                          <w:txbxContent>
                            <w:p w14:paraId="663F16DD" w14:textId="77777777" w:rsidR="007D538F" w:rsidRDefault="007D538F" w:rsidP="00303BB1">
                              <w:pPr>
                                <w:pStyle w:val="af0"/>
                              </w:pPr>
                              <w:r w:rsidRPr="00D04F09">
                                <w:rPr>
                                  <w:rFonts w:hint="eastAsia"/>
                                </w:rPr>
                                <w:t>各點第2項以後之項次，均距離</w:t>
                              </w:r>
                              <w:proofErr w:type="gramStart"/>
                              <w:r w:rsidRPr="00D04F09">
                                <w:rPr>
                                  <w:rFonts w:hint="eastAsia"/>
                                </w:rPr>
                                <w:t>左邊線空</w:t>
                              </w:r>
                              <w:proofErr w:type="gramEnd"/>
                              <w:r w:rsidRPr="00D04F09">
                                <w:rPr>
                                  <w:rFonts w:hint="eastAsia"/>
                                </w:rPr>
                                <w:t>四格開始書寫，換行後距離</w:t>
                              </w:r>
                              <w:proofErr w:type="gramStart"/>
                              <w:r w:rsidRPr="00D04F09">
                                <w:rPr>
                                  <w:rFonts w:hint="eastAsia"/>
                                </w:rPr>
                                <w:t>左邊線空二格</w:t>
                              </w:r>
                              <w:proofErr w:type="gramEnd"/>
                              <w:r w:rsidRPr="00D04F09">
                                <w:rPr>
                                  <w:rFonts w:hint="eastAsia"/>
                                </w:rPr>
                                <w:t>開始書寫。</w:t>
                              </w:r>
                            </w:p>
                          </w:txbxContent>
                        </wps:txbx>
                        <wps:bodyPr rot="0" vert="horz" wrap="square" lIns="91440" tIns="45720" rIns="91440" bIns="45720" anchor="t" anchorCtr="0" upright="1">
                          <a:noAutofit/>
                        </wps:bodyPr>
                      </wps:wsp>
                      <wps:wsp>
                        <wps:cNvPr id="87" name="語音泡泡: 矩形 87"/>
                        <wps:cNvSpPr>
                          <a:spLocks noChangeArrowheads="1"/>
                        </wps:cNvSpPr>
                        <wps:spPr bwMode="auto">
                          <a:xfrm>
                            <a:off x="5889648" y="2851060"/>
                            <a:ext cx="1055899" cy="866670"/>
                          </a:xfrm>
                          <a:prstGeom prst="wedgeRectCallout">
                            <a:avLst>
                              <a:gd name="adj1" fmla="val -106215"/>
                              <a:gd name="adj2" fmla="val -1836"/>
                            </a:avLst>
                          </a:prstGeom>
                          <a:solidFill>
                            <a:srgbClr val="FFFFFF"/>
                          </a:solidFill>
                          <a:ln w="9525">
                            <a:solidFill>
                              <a:srgbClr val="000000"/>
                            </a:solidFill>
                            <a:miter lim="800000"/>
                            <a:headEnd/>
                            <a:tailEnd/>
                          </a:ln>
                        </wps:spPr>
                        <wps:txbx>
                          <w:txbxContent>
                            <w:p w14:paraId="139FCCB0" w14:textId="77777777" w:rsidR="007D538F" w:rsidRPr="00E63E5C" w:rsidRDefault="007D538F" w:rsidP="00303BB1">
                              <w:pPr>
                                <w:pStyle w:val="af0"/>
                              </w:pPr>
                              <w:r w:rsidRPr="00E63E5C">
                                <w:rPr>
                                  <w:rFonts w:hint="eastAsia"/>
                                </w:rPr>
                                <w:t>各點之款次於距離</w:t>
                              </w:r>
                              <w:proofErr w:type="gramStart"/>
                              <w:r w:rsidRPr="00E63E5C">
                                <w:rPr>
                                  <w:rFonts w:hint="eastAsia"/>
                                </w:rPr>
                                <w:t>左邊線空二格</w:t>
                              </w:r>
                              <w:proofErr w:type="gramEnd"/>
                              <w:r w:rsidRPr="00E63E5C">
                                <w:rPr>
                                  <w:rFonts w:hint="eastAsia"/>
                                </w:rPr>
                                <w:t>開始書寫，目次於距離</w:t>
                              </w:r>
                              <w:proofErr w:type="gramStart"/>
                              <w:r w:rsidRPr="00E63E5C">
                                <w:rPr>
                                  <w:rFonts w:hint="eastAsia"/>
                                </w:rPr>
                                <w:t>左邊線空</w:t>
                              </w:r>
                              <w:proofErr w:type="gramEnd"/>
                              <w:r w:rsidRPr="00E63E5C">
                                <w:rPr>
                                  <w:rFonts w:hint="eastAsia"/>
                                </w:rPr>
                                <w:t>三格開始書寫。</w:t>
                              </w:r>
                            </w:p>
                          </w:txbxContent>
                        </wps:txbx>
                        <wps:bodyPr rot="0" vert="horz" wrap="square" lIns="91440" tIns="45720" rIns="91440" bIns="45720" anchor="t" anchorCtr="0" upright="1">
                          <a:noAutofit/>
                        </wps:bodyPr>
                      </wps:wsp>
                      <wps:wsp>
                        <wps:cNvPr id="85" name="語音泡泡: 橢圓形 85"/>
                        <wps:cNvSpPr>
                          <a:spLocks noChangeArrowheads="1"/>
                        </wps:cNvSpPr>
                        <wps:spPr bwMode="auto">
                          <a:xfrm>
                            <a:off x="4571535" y="6562726"/>
                            <a:ext cx="1714176" cy="857250"/>
                          </a:xfrm>
                          <a:prstGeom prst="wedgeEllipseCallout">
                            <a:avLst>
                              <a:gd name="adj1" fmla="val -48413"/>
                              <a:gd name="adj2" fmla="val -66718"/>
                            </a:avLst>
                          </a:prstGeom>
                          <a:solidFill>
                            <a:srgbClr val="FFFFFF"/>
                          </a:solidFill>
                          <a:ln w="9525">
                            <a:solidFill>
                              <a:srgbClr val="000000"/>
                            </a:solidFill>
                            <a:miter lim="800000"/>
                            <a:headEnd/>
                            <a:tailEnd/>
                          </a:ln>
                        </wps:spPr>
                        <wps:txbx>
                          <w:txbxContent>
                            <w:p w14:paraId="5A567123" w14:textId="77777777" w:rsidR="007D538F" w:rsidRDefault="007D538F" w:rsidP="00303BB1">
                              <w:pPr>
                                <w:pStyle w:val="12"/>
                              </w:pPr>
                              <w:r w:rsidRPr="0030096B">
                                <w:rPr>
                                  <w:rFonts w:hint="eastAsia"/>
                                </w:rPr>
                                <w:t>內文字型：</w:t>
                              </w:r>
                            </w:p>
                            <w:p w14:paraId="2AFE52EA" w14:textId="77777777" w:rsidR="005461AC" w:rsidRDefault="007D538F" w:rsidP="00303BB1">
                              <w:pPr>
                                <w:pStyle w:val="af0"/>
                              </w:pPr>
                              <w:r w:rsidRPr="0030096B">
                                <w:rPr>
                                  <w:rFonts w:hint="eastAsia"/>
                                </w:rPr>
                                <w:t>標楷體</w:t>
                              </w:r>
                              <w:r w:rsidRPr="0030096B">
                                <w:t>14</w:t>
                              </w:r>
                              <w:r w:rsidRPr="0030096B">
                                <w:rPr>
                                  <w:rFonts w:hint="eastAsia"/>
                                </w:rPr>
                                <w:t>號字</w:t>
                              </w:r>
                              <w:r>
                                <w:rPr>
                                  <w:rFonts w:hint="eastAsia"/>
                                </w:rPr>
                                <w:t>；</w:t>
                              </w:r>
                            </w:p>
                            <w:p w14:paraId="413F2F98" w14:textId="4FD49FAB" w:rsidR="007D538F" w:rsidRPr="0030096B" w:rsidRDefault="007D538F" w:rsidP="00303BB1">
                              <w:pPr>
                                <w:pStyle w:val="af0"/>
                              </w:pPr>
                              <w:r w:rsidRPr="0030096B">
                                <w:rPr>
                                  <w:rFonts w:hint="eastAsia"/>
                                </w:rPr>
                                <w:t>行距：固定行高</w:t>
                              </w:r>
                              <w:r w:rsidRPr="0030096B">
                                <w:t>23</w:t>
                              </w:r>
                              <w:r w:rsidRPr="0030096B">
                                <w:rPr>
                                  <w:rFonts w:hint="eastAsia"/>
                                </w:rPr>
                                <w:t>。</w:t>
                              </w:r>
                            </w:p>
                          </w:txbxContent>
                        </wps:txbx>
                        <wps:bodyPr rot="0" vert="horz" wrap="square" lIns="91440" tIns="45720" rIns="91440" bIns="45720" anchor="t" anchorCtr="0" upright="1">
                          <a:noAutofit/>
                        </wps:bodyPr>
                      </wps:wsp>
                      <wps:wsp>
                        <wps:cNvPr id="89" name="語音泡泡: 矩形 89"/>
                        <wps:cNvSpPr>
                          <a:spLocks noChangeArrowheads="1"/>
                        </wps:cNvSpPr>
                        <wps:spPr bwMode="auto">
                          <a:xfrm>
                            <a:off x="866775" y="15090"/>
                            <a:ext cx="1571625" cy="285750"/>
                          </a:xfrm>
                          <a:prstGeom prst="wedgeRectCallout">
                            <a:avLst>
                              <a:gd name="adj1" fmla="val -1699"/>
                              <a:gd name="adj2" fmla="val 118359"/>
                            </a:avLst>
                          </a:prstGeom>
                          <a:solidFill>
                            <a:srgbClr val="FFFFFF"/>
                          </a:solidFill>
                          <a:ln w="9525">
                            <a:solidFill>
                              <a:srgbClr val="000000"/>
                            </a:solidFill>
                            <a:miter lim="800000"/>
                            <a:headEnd/>
                            <a:tailEnd/>
                          </a:ln>
                        </wps:spPr>
                        <wps:txbx>
                          <w:txbxContent>
                            <w:p w14:paraId="32F04CB7" w14:textId="77777777" w:rsidR="007D538F" w:rsidRPr="00252568" w:rsidRDefault="007D538F" w:rsidP="004E154A">
                              <w:pPr>
                                <w:pStyle w:val="af0"/>
                                <w:rPr>
                                  <w:sz w:val="40"/>
                                </w:rPr>
                              </w:pPr>
                              <w:r>
                                <w:rPr>
                                  <w:rFonts w:hint="eastAsia"/>
                                </w:rPr>
                                <w:t>規定</w:t>
                              </w:r>
                              <w:r w:rsidRPr="00E41C52">
                                <w:rPr>
                                  <w:rFonts w:hint="eastAsia"/>
                                </w:rPr>
                                <w:t>標題</w:t>
                              </w:r>
                              <w:r>
                                <w:rPr>
                                  <w:rFonts w:hint="eastAsia"/>
                                </w:rPr>
                                <w:t>：</w:t>
                              </w:r>
                              <w:r w:rsidRPr="00E41C52">
                                <w:rPr>
                                  <w:rFonts w:hint="eastAsia"/>
                                </w:rPr>
                                <w:t>標楷體20號字</w:t>
                              </w:r>
                            </w:p>
                          </w:txbxContent>
                        </wps:txbx>
                        <wps:bodyPr rot="0" vert="horz" wrap="square" lIns="91440" tIns="45720" rIns="91440" bIns="45720" anchor="t" anchorCtr="0" upright="1">
                          <a:noAutofit/>
                        </wps:bodyPr>
                      </wps:wsp>
                      <wps:wsp>
                        <wps:cNvPr id="88" name="語音泡泡: 矩形 88"/>
                        <wps:cNvSpPr>
                          <a:spLocks noChangeArrowheads="1"/>
                        </wps:cNvSpPr>
                        <wps:spPr bwMode="auto">
                          <a:xfrm>
                            <a:off x="3781425" y="0"/>
                            <a:ext cx="2828925" cy="438150"/>
                          </a:xfrm>
                          <a:prstGeom prst="wedgeRectCallout">
                            <a:avLst>
                              <a:gd name="adj1" fmla="val -23171"/>
                              <a:gd name="adj2" fmla="val 49644"/>
                            </a:avLst>
                          </a:prstGeom>
                          <a:solidFill>
                            <a:srgbClr val="FFFFFF"/>
                          </a:solidFill>
                          <a:ln w="9525">
                            <a:solidFill>
                              <a:srgbClr val="000000"/>
                            </a:solidFill>
                            <a:miter lim="800000"/>
                            <a:headEnd/>
                            <a:tailEnd/>
                          </a:ln>
                        </wps:spPr>
                        <wps:txbx>
                          <w:txbxContent>
                            <w:p w14:paraId="0DEED514" w14:textId="77777777" w:rsidR="007D538F" w:rsidRPr="00CB081C" w:rsidRDefault="007D538F" w:rsidP="004E154A">
                              <w:pPr>
                                <w:pStyle w:val="af0"/>
                              </w:pPr>
                              <w:proofErr w:type="gramStart"/>
                              <w:r w:rsidRPr="00CB081C">
                                <w:rPr>
                                  <w:rFonts w:hint="eastAsia"/>
                                </w:rPr>
                                <w:t>採直式橫書</w:t>
                              </w:r>
                              <w:proofErr w:type="gramEnd"/>
                              <w:r w:rsidRPr="00CB081C">
                                <w:rPr>
                                  <w:rFonts w:hint="eastAsia"/>
                                </w:rPr>
                                <w:t>方式製作，距離左邊線</w:t>
                              </w:r>
                              <w:r w:rsidRPr="00CB081C">
                                <w:t>3</w:t>
                              </w:r>
                              <w:r w:rsidRPr="00CB081C">
                                <w:rPr>
                                  <w:rFonts w:hint="eastAsia"/>
                                </w:rPr>
                                <w:t>公分、右邊線</w:t>
                              </w:r>
                              <w:r w:rsidRPr="00CB081C">
                                <w:t>2.5</w:t>
                              </w:r>
                              <w:r w:rsidRPr="00CB081C">
                                <w:rPr>
                                  <w:rFonts w:hint="eastAsia"/>
                                </w:rPr>
                                <w:t>公分、上邊線</w:t>
                              </w:r>
                              <w:r w:rsidRPr="00CB081C">
                                <w:t>2.5</w:t>
                              </w:r>
                              <w:r w:rsidRPr="00CB081C">
                                <w:rPr>
                                  <w:rFonts w:hint="eastAsia"/>
                                </w:rPr>
                                <w:t>公分、下邊線</w:t>
                              </w:r>
                              <w:r w:rsidRPr="00CB081C">
                                <w:t>2.5</w:t>
                              </w:r>
                              <w:r w:rsidRPr="00CB081C">
                                <w:rPr>
                                  <w:rFonts w:hint="eastAsia"/>
                                </w:rPr>
                                <w:t>公分。</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4DB20DA" id="群組 45" o:spid="_x0000_s1100" style="position:absolute;left:0;text-align:left;margin-left:-34.8pt;margin-top:7.85pt;width:528.9pt;height:584.25pt;z-index:251671552;mso-width-relative:margin;mso-height-relative:margin" coordorigin="2280" coordsize="67174,74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">
                <v:shape id="語音泡泡: 矩形 86" o:spid="_x0000_s1101" type="#_x0000_t61" style="position:absolute;left:2280;top:42468;width:7250;height:167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" adj="33331,6546">
                  <v:textbox>
                    <w:txbxContent>
                      <w:p w14:paraId="663F16DD" w14:textId="77777777" w:rsidR="007D538F" w:rsidRDefault="007D538F" w:rsidP="00303BB1">
                        <w:pPr>
                          <w:pStyle w:val="af0"/>
                        </w:pPr>
                        <w:r w:rsidRPr="00D04F09">
                          <w:rPr>
                            <w:rFonts w:hint="eastAsia"/>
                          </w:rPr>
                          <w:t>各點第2項以後之項次，均距離</w:t>
                        </w:r>
                        <w:proofErr w:type="gramStart"/>
                        <w:r w:rsidRPr="00D04F09">
                          <w:rPr>
                            <w:rFonts w:hint="eastAsia"/>
                          </w:rPr>
                          <w:t>左邊線空</w:t>
                        </w:r>
                        <w:proofErr w:type="gramEnd"/>
                        <w:r w:rsidRPr="00D04F09">
                          <w:rPr>
                            <w:rFonts w:hint="eastAsia"/>
                          </w:rPr>
                          <w:t>四格開始書寫，換行後距離</w:t>
                        </w:r>
                        <w:proofErr w:type="gramStart"/>
                        <w:r w:rsidRPr="00D04F09">
                          <w:rPr>
                            <w:rFonts w:hint="eastAsia"/>
                          </w:rPr>
                          <w:t>左邊線空二格</w:t>
                        </w:r>
                        <w:proofErr w:type="gramEnd"/>
                        <w:r w:rsidRPr="00D04F09">
                          <w:rPr>
                            <w:rFonts w:hint="eastAsia"/>
                          </w:rPr>
                          <w:t>開始書寫。</w:t>
                        </w:r>
                      </w:p>
                    </w:txbxContent>
                  </v:textbox>
                </v:shape>
                <v:shape id="語音泡泡: 矩形 87" o:spid="_x0000_s1102" type="#_x0000_t61" style="position:absolute;left:58896;top:28510;width:10559;height:8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" adj="-12142,10403">
                  <v:textbox>
                    <w:txbxContent>
                      <w:p w14:paraId="139FCCB0" w14:textId="77777777" w:rsidR="007D538F" w:rsidRPr="00E63E5C" w:rsidRDefault="007D538F" w:rsidP="00303BB1">
                        <w:pPr>
                          <w:pStyle w:val="af0"/>
                        </w:pPr>
                        <w:r w:rsidRPr="00E63E5C">
                          <w:rPr>
                            <w:rFonts w:hint="eastAsia"/>
                          </w:rPr>
                          <w:t>各點之款次於距離</w:t>
                        </w:r>
                        <w:proofErr w:type="gramStart"/>
                        <w:r w:rsidRPr="00E63E5C">
                          <w:rPr>
                            <w:rFonts w:hint="eastAsia"/>
                          </w:rPr>
                          <w:t>左邊線空二格</w:t>
                        </w:r>
                        <w:proofErr w:type="gramEnd"/>
                        <w:r w:rsidRPr="00E63E5C">
                          <w:rPr>
                            <w:rFonts w:hint="eastAsia"/>
                          </w:rPr>
                          <w:t>開始書寫，目次於距離</w:t>
                        </w:r>
                        <w:proofErr w:type="gramStart"/>
                        <w:r w:rsidRPr="00E63E5C">
                          <w:rPr>
                            <w:rFonts w:hint="eastAsia"/>
                          </w:rPr>
                          <w:t>左邊線空</w:t>
                        </w:r>
                        <w:proofErr w:type="gramEnd"/>
                        <w:r w:rsidRPr="00E63E5C">
                          <w:rPr>
                            <w:rFonts w:hint="eastAsia"/>
                          </w:rPr>
                          <w:t>三格開始書寫。</w:t>
                        </w:r>
                      </w:p>
                    </w:txbxContent>
                  </v:textbox>
                </v:shape>
                <v:shape id="語音泡泡: 橢圓形 85" o:spid="_x0000_s1103" type="#_x0000_t63" style="position:absolute;left:45715;top:65627;width:17142;height:8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" adj="343,-3611">
                  <v:textbox>
                    <w:txbxContent>
                      <w:p w14:paraId="5A567123" w14:textId="77777777" w:rsidR="007D538F" w:rsidRDefault="007D538F" w:rsidP="00303BB1">
                        <w:pPr>
                          <w:pStyle w:val="12"/>
                        </w:pPr>
                        <w:r w:rsidRPr="0030096B">
                          <w:rPr>
                            <w:rFonts w:hint="eastAsia"/>
                          </w:rPr>
                          <w:t>內文字型：</w:t>
                        </w:r>
                      </w:p>
                      <w:p w14:paraId="2AFE52EA" w14:textId="77777777" w:rsidR="005461AC" w:rsidRDefault="007D538F" w:rsidP="00303BB1">
                        <w:pPr>
                          <w:pStyle w:val="af0"/>
                        </w:pPr>
                        <w:r w:rsidRPr="0030096B">
                          <w:rPr>
                            <w:rFonts w:hint="eastAsia"/>
                          </w:rPr>
                          <w:t>標楷體</w:t>
                        </w:r>
                        <w:r w:rsidRPr="0030096B">
                          <w:t>14</w:t>
                        </w:r>
                        <w:r w:rsidRPr="0030096B">
                          <w:rPr>
                            <w:rFonts w:hint="eastAsia"/>
                          </w:rPr>
                          <w:t>號字</w:t>
                        </w:r>
                        <w:r>
                          <w:rPr>
                            <w:rFonts w:hint="eastAsia"/>
                          </w:rPr>
                          <w:t>；</w:t>
                        </w:r>
                      </w:p>
                      <w:p w14:paraId="413F2F98" w14:textId="4FD49FAB" w:rsidR="007D538F" w:rsidRPr="0030096B" w:rsidRDefault="007D538F" w:rsidP="00303BB1">
                        <w:pPr>
                          <w:pStyle w:val="af0"/>
                        </w:pPr>
                        <w:r w:rsidRPr="0030096B">
                          <w:rPr>
                            <w:rFonts w:hint="eastAsia"/>
                          </w:rPr>
                          <w:t>行距：固定行高</w:t>
                        </w:r>
                        <w:r w:rsidRPr="0030096B">
                          <w:t>23</w:t>
                        </w:r>
                        <w:r w:rsidRPr="0030096B">
                          <w:rPr>
                            <w:rFonts w:hint="eastAsia"/>
                          </w:rPr>
                          <w:t>。</w:t>
                        </w:r>
                      </w:p>
                    </w:txbxContent>
                  </v:textbox>
                </v:shape>
                <v:shape id="語音泡泡: 矩形 89" o:spid="_x0000_s1104" type="#_x0000_t61" style="position:absolute;left:8667;top:150;width:15717;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" adj="10433,36366">
                  <v:textbox>
                    <w:txbxContent>
                      <w:p w14:paraId="32F04CB7" w14:textId="77777777" w:rsidR="007D538F" w:rsidRPr="00252568" w:rsidRDefault="007D538F" w:rsidP="004E154A">
                        <w:pPr>
                          <w:pStyle w:val="af0"/>
                          <w:rPr>
                            <w:sz w:val="40"/>
                          </w:rPr>
                        </w:pPr>
                        <w:r>
                          <w:rPr>
                            <w:rFonts w:hint="eastAsia"/>
                          </w:rPr>
                          <w:t>規定</w:t>
                        </w:r>
                        <w:r w:rsidRPr="00E41C52">
                          <w:rPr>
                            <w:rFonts w:hint="eastAsia"/>
                          </w:rPr>
                          <w:t>標題</w:t>
                        </w:r>
                        <w:r>
                          <w:rPr>
                            <w:rFonts w:hint="eastAsia"/>
                          </w:rPr>
                          <w:t>：</w:t>
                        </w:r>
                        <w:r w:rsidRPr="00E41C52">
                          <w:rPr>
                            <w:rFonts w:hint="eastAsia"/>
                          </w:rPr>
                          <w:t>標楷體20號字</w:t>
                        </w:r>
                      </w:p>
                    </w:txbxContent>
                  </v:textbox>
                </v:shape>
                <v:shape id="語音泡泡: 矩形 88" o:spid="_x0000_s1105" type="#_x0000_t61" style="position:absolute;left:37814;width:28289;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" adj="5795,21523">
                  <v:textbox>
                    <w:txbxContent>
                      <w:p w14:paraId="0DEED514" w14:textId="77777777" w:rsidR="007D538F" w:rsidRPr="00CB081C" w:rsidRDefault="007D538F" w:rsidP="004E154A">
                        <w:pPr>
                          <w:pStyle w:val="af0"/>
                        </w:pPr>
                        <w:proofErr w:type="gramStart"/>
                        <w:r w:rsidRPr="00CB081C">
                          <w:rPr>
                            <w:rFonts w:hint="eastAsia"/>
                          </w:rPr>
                          <w:t>採直式橫書</w:t>
                        </w:r>
                        <w:proofErr w:type="gramEnd"/>
                        <w:r w:rsidRPr="00CB081C">
                          <w:rPr>
                            <w:rFonts w:hint="eastAsia"/>
                          </w:rPr>
                          <w:t>方式製作，距離左邊線</w:t>
                        </w:r>
                        <w:r w:rsidRPr="00CB081C">
                          <w:t>3</w:t>
                        </w:r>
                        <w:r w:rsidRPr="00CB081C">
                          <w:rPr>
                            <w:rFonts w:hint="eastAsia"/>
                          </w:rPr>
                          <w:t>公分、右邊線</w:t>
                        </w:r>
                        <w:r w:rsidRPr="00CB081C">
                          <w:t>2.5</w:t>
                        </w:r>
                        <w:r w:rsidRPr="00CB081C">
                          <w:rPr>
                            <w:rFonts w:hint="eastAsia"/>
                          </w:rPr>
                          <w:t>公分、上邊線</w:t>
                        </w:r>
                        <w:r w:rsidRPr="00CB081C">
                          <w:t>2.5</w:t>
                        </w:r>
                        <w:r w:rsidRPr="00CB081C">
                          <w:rPr>
                            <w:rFonts w:hint="eastAsia"/>
                          </w:rPr>
                          <w:t>公分、下邊線</w:t>
                        </w:r>
                        <w:r w:rsidRPr="00CB081C">
                          <w:t>2.5</w:t>
                        </w:r>
                        <w:r w:rsidRPr="00CB081C">
                          <w:rPr>
                            <w:rFonts w:hint="eastAsia"/>
                          </w:rPr>
                          <w:t>公分。</w:t>
                        </w:r>
                      </w:p>
                    </w:txbxContent>
                  </v:textbox>
                </v:shape>
              </v:group>
            </w:pict>
          </mc:Fallback>
        </mc:AlternateContent>
      </w:r>
    </w:p>
    <w:p w14:paraId="747878FF" w14:textId="77777777" w:rsidR="004E154A" w:rsidRPr="00CC3E8C" w:rsidRDefault="004E154A" w:rsidP="00B979D2">
      <w:pPr>
        <w:pStyle w:val="af5"/>
        <w:jc w:val="center"/>
        <w:rPr>
          <w:color w:val="000000" w:themeColor="text1"/>
        </w:rPr>
      </w:pPr>
    </w:p>
    <w:p w14:paraId="4CC6B8BC" w14:textId="77777777" w:rsidR="00303BB1" w:rsidRPr="00CC3E8C" w:rsidRDefault="00303BB1" w:rsidP="00B979D2">
      <w:pPr>
        <w:pStyle w:val="af5"/>
        <w:jc w:val="center"/>
        <w:rPr>
          <w:color w:val="000000" w:themeColor="text1"/>
        </w:rPr>
      </w:pPr>
      <w:r w:rsidRPr="00CC3E8C">
        <w:rPr>
          <w:rFonts w:hint="eastAsia"/>
          <w:color w:val="000000" w:themeColor="text1"/>
        </w:rPr>
        <w:t>交通部交通科技產業創新補助要點</w:t>
      </w:r>
    </w:p>
    <w:p w14:paraId="7EA9E5ED" w14:textId="77777777" w:rsidR="00303BB1" w:rsidRPr="00CC3E8C" w:rsidRDefault="00303BB1" w:rsidP="00303BB1">
      <w:pPr>
        <w:spacing w:line="460" w:lineRule="exact"/>
        <w:ind w:left="560" w:hangingChars="200" w:hanging="560"/>
        <w:rPr>
          <w:rFonts w:eastAsia="標楷體"/>
          <w:color w:val="000000" w:themeColor="text1"/>
          <w:sz w:val="28"/>
          <w:szCs w:val="28"/>
        </w:rPr>
      </w:pPr>
      <w:r w:rsidRPr="00CC3E8C">
        <w:rPr>
          <w:rFonts w:ascii="Calibri" w:eastAsia="標楷體" w:hAnsi="Calibri" w:hint="eastAsia"/>
          <w:color w:val="000000" w:themeColor="text1"/>
          <w:sz w:val="28"/>
          <w:szCs w:val="28"/>
        </w:rPr>
        <w:t>一、交通部（以下簡稱本部）為協助交通服務及相關科技產業創新與研究發展，鼓勵產業界、學</w:t>
      </w:r>
      <w:proofErr w:type="gramStart"/>
      <w:r w:rsidRPr="00CC3E8C">
        <w:rPr>
          <w:rFonts w:ascii="Calibri" w:eastAsia="標楷體" w:hAnsi="Calibri" w:hint="eastAsia"/>
          <w:color w:val="000000" w:themeColor="text1"/>
          <w:sz w:val="28"/>
          <w:szCs w:val="28"/>
        </w:rPr>
        <w:t>研</w:t>
      </w:r>
      <w:proofErr w:type="gramEnd"/>
      <w:r w:rsidRPr="00CC3E8C">
        <w:rPr>
          <w:rFonts w:ascii="Calibri" w:eastAsia="標楷體" w:hAnsi="Calibri" w:hint="eastAsia"/>
          <w:color w:val="000000" w:themeColor="text1"/>
          <w:sz w:val="28"/>
          <w:szCs w:val="28"/>
        </w:rPr>
        <w:t>界投入以第五代行動通訊系統技術為基礎之交通服務及相關科技產業創新與研究，特訂定交通部交通科技產業創新補助要點（以下簡稱本要點）。</w:t>
      </w:r>
    </w:p>
    <w:p w14:paraId="56E6A8F0" w14:textId="77777777" w:rsidR="00303BB1" w:rsidRPr="00CC3E8C" w:rsidRDefault="00303BB1" w:rsidP="00303BB1">
      <w:pPr>
        <w:spacing w:line="460" w:lineRule="exact"/>
        <w:ind w:left="560" w:hangingChars="200" w:hanging="560"/>
        <w:rPr>
          <w:rFonts w:ascii="Calibri" w:eastAsia="標楷體" w:hAnsi="Calibri"/>
          <w:color w:val="000000" w:themeColor="text1"/>
          <w:sz w:val="28"/>
          <w:szCs w:val="28"/>
        </w:rPr>
      </w:pPr>
      <w:r w:rsidRPr="00CC3E8C">
        <w:rPr>
          <w:rFonts w:ascii="Calibri" w:eastAsia="標楷體" w:hAnsi="Calibri" w:hint="eastAsia"/>
          <w:color w:val="000000" w:themeColor="text1"/>
          <w:sz w:val="28"/>
          <w:szCs w:val="28"/>
        </w:rPr>
        <w:t>二、本要點補助範圍為交通服務及相關科技產業創新或研究發展，或其他促進交通服務及相關科技產業創新或研究發展事項。</w:t>
      </w:r>
    </w:p>
    <w:p w14:paraId="69EBD222" w14:textId="77777777" w:rsidR="00303BB1" w:rsidRPr="00CC3E8C" w:rsidRDefault="006D6E93" w:rsidP="00B553AE">
      <w:pPr>
        <w:tabs>
          <w:tab w:val="left" w:pos="1134"/>
        </w:tabs>
        <w:spacing w:line="460" w:lineRule="exact"/>
        <w:ind w:left="559" w:hangingChars="233" w:hanging="559"/>
        <w:rPr>
          <w:rFonts w:ascii="Calibri" w:eastAsia="標楷體" w:hAnsi="Calibri"/>
          <w:color w:val="000000" w:themeColor="text1"/>
          <w:sz w:val="28"/>
          <w:szCs w:val="28"/>
        </w:rPr>
      </w:pPr>
      <w:r w:rsidRPr="00CC3E8C">
        <w:rPr>
          <w:noProof/>
          <w:color w:val="000000" w:themeColor="text1"/>
        </w:rPr>
        <mc:AlternateContent>
          <mc:Choice Requires="wps">
            <w:drawing>
              <wp:anchor distT="0" distB="0" distL="114300" distR="114300" simplePos="0" relativeHeight="251705344" behindDoc="0" locked="0" layoutInCell="1" allowOverlap="1" wp14:anchorId="62A5A014" wp14:editId="06FB0971">
                <wp:simplePos x="0" y="0"/>
                <wp:positionH relativeFrom="column">
                  <wp:posOffset>-239876</wp:posOffset>
                </wp:positionH>
                <wp:positionV relativeFrom="paragraph">
                  <wp:posOffset>301265</wp:posOffset>
                </wp:positionV>
                <wp:extent cx="280670" cy="1125220"/>
                <wp:effectExtent l="0" t="0" r="252730" b="17780"/>
                <wp:wrapNone/>
                <wp:docPr id="99" name="語音泡泡: 矩形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670" cy="1125220"/>
                        </a:xfrm>
                        <a:prstGeom prst="wedgeRectCallout">
                          <a:avLst>
                            <a:gd name="adj1" fmla="val 126095"/>
                            <a:gd name="adj2" fmla="val 15857"/>
                          </a:avLst>
                        </a:prstGeom>
                        <a:solidFill>
                          <a:srgbClr val="FFFFFF"/>
                        </a:solidFill>
                        <a:ln w="9525">
                          <a:solidFill>
                            <a:srgbClr val="000000"/>
                          </a:solidFill>
                          <a:miter lim="800000"/>
                          <a:headEnd/>
                          <a:tailEnd/>
                        </a:ln>
                      </wps:spPr>
                      <wps:txbx>
                        <w:txbxContent>
                          <w:p w14:paraId="7123A7CF" w14:textId="77777777" w:rsidR="007D538F" w:rsidRPr="00CC3E8C" w:rsidRDefault="007D538F" w:rsidP="000B7F47">
                            <w:pPr>
                              <w:pStyle w:val="af0"/>
                              <w:rPr>
                                <w:color w:val="000000" w:themeColor="text1"/>
                              </w:rPr>
                            </w:pPr>
                            <w:r w:rsidRPr="00CC3E8C">
                              <w:rPr>
                                <w:rFonts w:hint="eastAsia"/>
                                <w:color w:val="000000" w:themeColor="text1"/>
                              </w:rPr>
                              <w:t>括弧應為全形。</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A5A014" id="語音泡泡: 矩形 99" o:spid="_x0000_s1106" type="#_x0000_t61" style="position:absolute;left:0;text-align:left;margin-left:-18.9pt;margin-top:23.7pt;width:22.1pt;height:88.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" adj="38037,14225">
                <v:textbox>
                  <w:txbxContent>
                    <w:p w14:paraId="7123A7CF" w14:textId="77777777" w:rsidR="007D538F" w:rsidRPr="00CC3E8C" w:rsidRDefault="007D538F" w:rsidP="000B7F47">
                      <w:pPr>
                        <w:pStyle w:val="af0"/>
                        <w:rPr>
                          <w:color w:val="000000" w:themeColor="text1"/>
                        </w:rPr>
                      </w:pPr>
                      <w:r w:rsidRPr="00CC3E8C">
                        <w:rPr>
                          <w:rFonts w:hint="eastAsia"/>
                          <w:color w:val="000000" w:themeColor="text1"/>
                        </w:rPr>
                        <w:t>括弧應為全形。</w:t>
                      </w:r>
                    </w:p>
                  </w:txbxContent>
                </v:textbox>
              </v:shape>
            </w:pict>
          </mc:Fallback>
        </mc:AlternateContent>
      </w:r>
      <w:r w:rsidR="00303BB1" w:rsidRPr="00CC3E8C">
        <w:rPr>
          <w:rFonts w:ascii="Calibri" w:eastAsia="標楷體" w:hAnsi="Calibri" w:hint="eastAsia"/>
          <w:color w:val="000000" w:themeColor="text1"/>
          <w:sz w:val="28"/>
          <w:szCs w:val="28"/>
        </w:rPr>
        <w:t>三、依本要點申請補助對象（以下簡稱申請人）以企業為限，並應符合下列各款條件：</w:t>
      </w:r>
    </w:p>
    <w:p w14:paraId="16E93F1E" w14:textId="77777777" w:rsidR="00303BB1" w:rsidRPr="00CC3E8C" w:rsidRDefault="000B7F47" w:rsidP="00B553AE">
      <w:pPr>
        <w:pStyle w:val="af7"/>
        <w:rPr>
          <w:color w:val="000000" w:themeColor="text1"/>
        </w:rPr>
      </w:pPr>
      <w:r w:rsidRPr="00CC3E8C">
        <w:rPr>
          <w:rFonts w:hint="eastAsia"/>
          <w:color w:val="000000" w:themeColor="text1"/>
        </w:rPr>
        <w:t>（</w:t>
      </w:r>
      <w:r w:rsidR="00303BB1" w:rsidRPr="00CC3E8C">
        <w:rPr>
          <w:rFonts w:hint="eastAsia"/>
          <w:color w:val="000000" w:themeColor="text1"/>
        </w:rPr>
        <w:t>一</w:t>
      </w:r>
      <w:r w:rsidRPr="00CC3E8C">
        <w:rPr>
          <w:rFonts w:hint="eastAsia"/>
          <w:color w:val="000000" w:themeColor="text1"/>
        </w:rPr>
        <w:t>）</w:t>
      </w:r>
      <w:r w:rsidR="00303BB1" w:rsidRPr="00CC3E8C">
        <w:rPr>
          <w:rFonts w:hint="eastAsia"/>
          <w:color w:val="000000" w:themeColor="text1"/>
        </w:rPr>
        <w:t>具有執行計畫之適當人力、設備及場所。</w:t>
      </w:r>
    </w:p>
    <w:p w14:paraId="0D27106F" w14:textId="77777777" w:rsidR="00303BB1" w:rsidRPr="00CC3E8C" w:rsidRDefault="000B7F47" w:rsidP="00B553AE">
      <w:pPr>
        <w:pStyle w:val="af7"/>
        <w:rPr>
          <w:color w:val="000000" w:themeColor="text1"/>
        </w:rPr>
      </w:pPr>
      <w:r w:rsidRPr="00CC3E8C">
        <w:rPr>
          <w:rFonts w:hint="eastAsia"/>
          <w:color w:val="000000" w:themeColor="text1"/>
        </w:rPr>
        <w:t>（</w:t>
      </w:r>
      <w:r w:rsidR="00303BB1" w:rsidRPr="00CC3E8C">
        <w:rPr>
          <w:rFonts w:hint="eastAsia"/>
          <w:color w:val="000000" w:themeColor="text1"/>
        </w:rPr>
        <w:t>二</w:t>
      </w:r>
      <w:r w:rsidRPr="00CC3E8C">
        <w:rPr>
          <w:rFonts w:hint="eastAsia"/>
          <w:color w:val="000000" w:themeColor="text1"/>
        </w:rPr>
        <w:t>）</w:t>
      </w:r>
      <w:r w:rsidR="00303BB1" w:rsidRPr="00CC3E8C">
        <w:rPr>
          <w:rFonts w:hint="eastAsia"/>
          <w:color w:val="000000" w:themeColor="text1"/>
        </w:rPr>
        <w:t>具有財務管理、人力配置及會計制度等計畫管理制度。</w:t>
      </w:r>
    </w:p>
    <w:p w14:paraId="2EAE1E15" w14:textId="77777777" w:rsidR="00303BB1" w:rsidRPr="00CC3E8C" w:rsidRDefault="000B7F47" w:rsidP="00B553AE">
      <w:pPr>
        <w:pStyle w:val="af7"/>
        <w:rPr>
          <w:color w:val="000000" w:themeColor="text1"/>
        </w:rPr>
      </w:pPr>
      <w:r w:rsidRPr="00CC3E8C">
        <w:rPr>
          <w:rFonts w:hint="eastAsia"/>
          <w:color w:val="000000" w:themeColor="text1"/>
        </w:rPr>
        <w:t>（</w:t>
      </w:r>
      <w:r w:rsidR="00303BB1" w:rsidRPr="00CC3E8C">
        <w:rPr>
          <w:rFonts w:hint="eastAsia"/>
          <w:color w:val="000000" w:themeColor="text1"/>
        </w:rPr>
        <w:t>三</w:t>
      </w:r>
      <w:r w:rsidRPr="00CC3E8C">
        <w:rPr>
          <w:rFonts w:hint="eastAsia"/>
          <w:color w:val="000000" w:themeColor="text1"/>
        </w:rPr>
        <w:t>）</w:t>
      </w:r>
      <w:r w:rsidR="00303BB1" w:rsidRPr="00CC3E8C">
        <w:rPr>
          <w:rFonts w:hint="eastAsia"/>
          <w:color w:val="000000" w:themeColor="text1"/>
        </w:rPr>
        <w:t>企業應為依我國公司法設立登記之公司，且非外國公司之子公司或分公司。前一年度經執業會計師查核簽證報告之權益應為正值。</w:t>
      </w:r>
    </w:p>
    <w:p w14:paraId="68C4E877" w14:textId="77777777" w:rsidR="00303BB1" w:rsidRPr="00CC3E8C" w:rsidRDefault="00303BB1" w:rsidP="00303BB1">
      <w:pPr>
        <w:spacing w:line="460" w:lineRule="exact"/>
        <w:ind w:leftChars="200" w:left="480" w:firstLineChars="233" w:firstLine="652"/>
        <w:rPr>
          <w:rFonts w:ascii="Calibri" w:eastAsia="標楷體" w:hAnsi="Calibri"/>
          <w:color w:val="000000" w:themeColor="text1"/>
          <w:sz w:val="28"/>
          <w:szCs w:val="28"/>
        </w:rPr>
      </w:pPr>
      <w:r w:rsidRPr="00CC3E8C">
        <w:rPr>
          <w:rFonts w:ascii="Calibri" w:eastAsia="標楷體" w:hAnsi="Calibri" w:hint="eastAsia"/>
          <w:color w:val="000000" w:themeColor="text1"/>
          <w:sz w:val="28"/>
          <w:szCs w:val="28"/>
        </w:rPr>
        <w:t>申請人有下列情形之</w:t>
      </w:r>
      <w:proofErr w:type="gramStart"/>
      <w:r w:rsidRPr="00CC3E8C">
        <w:rPr>
          <w:rFonts w:ascii="Calibri" w:eastAsia="標楷體" w:hAnsi="Calibri" w:hint="eastAsia"/>
          <w:color w:val="000000" w:themeColor="text1"/>
          <w:sz w:val="28"/>
          <w:szCs w:val="28"/>
        </w:rPr>
        <w:t>一</w:t>
      </w:r>
      <w:proofErr w:type="gramEnd"/>
      <w:r w:rsidRPr="00CC3E8C">
        <w:rPr>
          <w:rFonts w:ascii="Calibri" w:eastAsia="標楷體" w:hAnsi="Calibri" w:hint="eastAsia"/>
          <w:color w:val="000000" w:themeColor="text1"/>
          <w:sz w:val="28"/>
          <w:szCs w:val="28"/>
        </w:rPr>
        <w:t>者，不符合申請資格：</w:t>
      </w:r>
    </w:p>
    <w:p w14:paraId="6516F917" w14:textId="77777777" w:rsidR="00303BB1" w:rsidRPr="00CC3E8C" w:rsidRDefault="000B7F47" w:rsidP="00B553AE">
      <w:pPr>
        <w:pStyle w:val="af7"/>
        <w:rPr>
          <w:color w:val="000000" w:themeColor="text1"/>
        </w:rPr>
      </w:pPr>
      <w:r w:rsidRPr="00CC3E8C">
        <w:rPr>
          <w:rFonts w:hint="eastAsia"/>
          <w:color w:val="000000" w:themeColor="text1"/>
        </w:rPr>
        <w:t>（</w:t>
      </w:r>
      <w:r w:rsidR="00303BB1" w:rsidRPr="00CC3E8C">
        <w:rPr>
          <w:rFonts w:hint="eastAsia"/>
          <w:color w:val="000000" w:themeColor="text1"/>
        </w:rPr>
        <w:t>一</w:t>
      </w:r>
      <w:r w:rsidRPr="00CC3E8C">
        <w:rPr>
          <w:rFonts w:hint="eastAsia"/>
          <w:color w:val="000000" w:themeColor="text1"/>
        </w:rPr>
        <w:t>）</w:t>
      </w:r>
      <w:r w:rsidR="00303BB1" w:rsidRPr="00CC3E8C">
        <w:rPr>
          <w:rFonts w:hint="eastAsia"/>
          <w:color w:val="000000" w:themeColor="text1"/>
        </w:rPr>
        <w:t>曾經銀行列為拒絕往來戶。</w:t>
      </w:r>
    </w:p>
    <w:p w14:paraId="3D5EDBB8" w14:textId="77777777" w:rsidR="00303BB1" w:rsidRPr="00CC3E8C" w:rsidRDefault="000B7F47" w:rsidP="00B553AE">
      <w:pPr>
        <w:pStyle w:val="af7"/>
        <w:rPr>
          <w:color w:val="000000" w:themeColor="text1"/>
        </w:rPr>
      </w:pPr>
      <w:r w:rsidRPr="00CC3E8C">
        <w:rPr>
          <w:rFonts w:hint="eastAsia"/>
          <w:color w:val="000000" w:themeColor="text1"/>
        </w:rPr>
        <w:t>（</w:t>
      </w:r>
      <w:r w:rsidR="00303BB1" w:rsidRPr="00CC3E8C">
        <w:rPr>
          <w:rFonts w:hint="eastAsia"/>
          <w:color w:val="000000" w:themeColor="text1"/>
        </w:rPr>
        <w:t>二</w:t>
      </w:r>
      <w:r w:rsidRPr="00CC3E8C">
        <w:rPr>
          <w:rFonts w:hint="eastAsia"/>
          <w:color w:val="000000" w:themeColor="text1"/>
        </w:rPr>
        <w:t>）</w:t>
      </w:r>
      <w:r w:rsidR="00303BB1" w:rsidRPr="00CC3E8C">
        <w:rPr>
          <w:rFonts w:hint="eastAsia"/>
          <w:color w:val="000000" w:themeColor="text1"/>
        </w:rPr>
        <w:t>為大陸地區人民來</w:t>
      </w:r>
      <w:proofErr w:type="gramStart"/>
      <w:r w:rsidR="00303BB1" w:rsidRPr="00CC3E8C">
        <w:rPr>
          <w:rFonts w:hint="eastAsia"/>
          <w:color w:val="000000" w:themeColor="text1"/>
        </w:rPr>
        <w:t>臺</w:t>
      </w:r>
      <w:proofErr w:type="gramEnd"/>
      <w:r w:rsidR="00303BB1" w:rsidRPr="00CC3E8C">
        <w:rPr>
          <w:rFonts w:hint="eastAsia"/>
          <w:color w:val="000000" w:themeColor="text1"/>
        </w:rPr>
        <w:t>投資許可辦法規範之陸資投資事業。</w:t>
      </w:r>
    </w:p>
    <w:p w14:paraId="7B1FFF0D" w14:textId="77777777" w:rsidR="00303BB1" w:rsidRPr="00CC3E8C" w:rsidRDefault="00303BB1" w:rsidP="00303BB1">
      <w:pPr>
        <w:spacing w:line="460" w:lineRule="exact"/>
        <w:ind w:left="560" w:hangingChars="200" w:hanging="56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 xml:space="preserve">        第一項申請人得與其他企業或機關（構）組成團隊辦理申請，並應擔任本要點內所有行政事項之單一窗口。</w:t>
      </w:r>
    </w:p>
    <w:p w14:paraId="1588946E" w14:textId="77777777" w:rsidR="00303BB1" w:rsidRPr="00CC3E8C" w:rsidRDefault="00303BB1" w:rsidP="00303BB1">
      <w:pPr>
        <w:spacing w:line="460" w:lineRule="exact"/>
        <w:ind w:left="560" w:hangingChars="200" w:hanging="56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 xml:space="preserve">        前項團隊成員資格，應符合第一項前二款及第二項條件；其屬企業者，亦應符合第一項第三款條件。</w:t>
      </w:r>
    </w:p>
    <w:p w14:paraId="33B2F96F" w14:textId="77777777" w:rsidR="00303BB1" w:rsidRPr="00CC3E8C" w:rsidRDefault="00303BB1" w:rsidP="00303BB1">
      <w:pPr>
        <w:spacing w:line="460" w:lineRule="exact"/>
        <w:rPr>
          <w:rFonts w:eastAsia="標楷體"/>
          <w:color w:val="000000" w:themeColor="text1"/>
          <w:sz w:val="40"/>
        </w:rPr>
      </w:pPr>
    </w:p>
    <w:p w14:paraId="7417D703" w14:textId="77777777" w:rsidR="00303BB1" w:rsidRPr="00CC3E8C" w:rsidRDefault="00303BB1" w:rsidP="00303BB1">
      <w:pPr>
        <w:spacing w:line="460" w:lineRule="exact"/>
        <w:rPr>
          <w:rFonts w:eastAsia="標楷體"/>
          <w:color w:val="000000" w:themeColor="text1"/>
          <w:sz w:val="40"/>
        </w:rPr>
      </w:pPr>
    </w:p>
    <w:p w14:paraId="51A07710" w14:textId="77777777" w:rsidR="00815C3F" w:rsidRPr="00CC3E8C" w:rsidRDefault="00815C3F" w:rsidP="00303BB1">
      <w:pPr>
        <w:spacing w:line="460" w:lineRule="exact"/>
        <w:rPr>
          <w:rFonts w:eastAsia="標楷體"/>
          <w:color w:val="000000" w:themeColor="text1"/>
          <w:sz w:val="40"/>
        </w:rPr>
        <w:sectPr w:rsidR="00815C3F" w:rsidRPr="00CC3E8C" w:rsidSect="007B5347">
          <w:headerReference w:type="even" r:id="rId45"/>
          <w:pgSz w:w="11907" w:h="16840" w:code="9"/>
          <w:pgMar w:top="1418" w:right="1418" w:bottom="1418" w:left="1701" w:header="567" w:footer="284" w:gutter="0"/>
          <w:cols w:space="425"/>
          <w:docGrid w:type="linesAndChars" w:linePitch="360"/>
        </w:sectPr>
      </w:pPr>
    </w:p>
    <w:bookmarkStart w:id="8" w:name="_Toc206601190"/>
    <w:p w14:paraId="14048D16" w14:textId="77777777" w:rsidR="00697A16" w:rsidRPr="00CC3E8C" w:rsidRDefault="008A775B" w:rsidP="00AF1AD2">
      <w:pPr>
        <w:pStyle w:val="ae"/>
        <w:outlineLvl w:val="1"/>
        <w:rPr>
          <w:color w:val="000000" w:themeColor="text1"/>
          <w:szCs w:val="22"/>
          <w:bdr w:val="single" w:sz="4" w:space="0" w:color="auto"/>
        </w:rPr>
      </w:pPr>
      <w:r w:rsidRPr="00CC3E8C">
        <w:rPr>
          <w:rFonts w:hint="eastAsia"/>
          <w:noProof/>
          <w:color w:val="000000" w:themeColor="text1"/>
          <w:shd w:val="clear" w:color="auto" w:fill="auto"/>
          <w:lang w:val="zh-TW"/>
        </w:rPr>
        <w:lastRenderedPageBreak/>
        <mc:AlternateContent>
          <mc:Choice Requires="wpg">
            <w:drawing>
              <wp:anchor distT="0" distB="0" distL="114300" distR="114300" simplePos="0" relativeHeight="251659264" behindDoc="0" locked="0" layoutInCell="1" allowOverlap="1" wp14:anchorId="67A5F649" wp14:editId="17A994CF">
                <wp:simplePos x="0" y="0"/>
                <wp:positionH relativeFrom="column">
                  <wp:posOffset>-394335</wp:posOffset>
                </wp:positionH>
                <wp:positionV relativeFrom="paragraph">
                  <wp:posOffset>509270</wp:posOffset>
                </wp:positionV>
                <wp:extent cx="6288470" cy="5324475"/>
                <wp:effectExtent l="0" t="0" r="17145" b="47625"/>
                <wp:wrapNone/>
                <wp:docPr id="80" name="群組 80"/>
                <wp:cNvGraphicFramePr/>
                <a:graphic xmlns:a="http://schemas.openxmlformats.org/drawingml/2006/main">
                  <a:graphicData uri="http://schemas.microsoft.com/office/word/2010/wordprocessingGroup">
                    <wpg:wgp>
                      <wpg:cNvGrpSpPr/>
                      <wpg:grpSpPr>
                        <a:xfrm>
                          <a:off x="0" y="0"/>
                          <a:ext cx="6288470" cy="5324475"/>
                          <a:chOff x="328545" y="439756"/>
                          <a:chExt cx="6288470" cy="5324475"/>
                        </a:xfrm>
                      </wpg:grpSpPr>
                      <wps:wsp>
                        <wps:cNvPr id="92" name="語音泡泡: 矩形 92"/>
                        <wps:cNvSpPr>
                          <a:spLocks noChangeArrowheads="1"/>
                        </wps:cNvSpPr>
                        <wps:spPr bwMode="auto">
                          <a:xfrm>
                            <a:off x="3808410" y="439756"/>
                            <a:ext cx="2808605" cy="457200"/>
                          </a:xfrm>
                          <a:prstGeom prst="wedgeRectCallout">
                            <a:avLst>
                              <a:gd name="adj1" fmla="val 10796"/>
                              <a:gd name="adj2" fmla="val 42093"/>
                            </a:avLst>
                          </a:prstGeom>
                          <a:solidFill>
                            <a:srgbClr val="FFFFFF"/>
                          </a:solidFill>
                          <a:ln w="9525">
                            <a:solidFill>
                              <a:srgbClr val="000000"/>
                            </a:solidFill>
                            <a:miter lim="800000"/>
                            <a:headEnd/>
                            <a:tailEnd/>
                          </a:ln>
                        </wps:spPr>
                        <wps:txbx>
                          <w:txbxContent>
                            <w:p w14:paraId="3F6F7BCA" w14:textId="77777777" w:rsidR="007D538F" w:rsidRPr="001919FC" w:rsidRDefault="007D538F" w:rsidP="00B979D2">
                              <w:pPr>
                                <w:pStyle w:val="af0"/>
                              </w:pPr>
                              <w:proofErr w:type="gramStart"/>
                              <w:r w:rsidRPr="001919FC">
                                <w:rPr>
                                  <w:rFonts w:hint="eastAsia"/>
                                </w:rPr>
                                <w:t>採直式橫書</w:t>
                              </w:r>
                              <w:proofErr w:type="gramEnd"/>
                              <w:r w:rsidRPr="001919FC">
                                <w:rPr>
                                  <w:rFonts w:hint="eastAsia"/>
                                </w:rPr>
                                <w:t>方式製作，距離左邊線</w:t>
                              </w:r>
                              <w:r w:rsidRPr="001919FC">
                                <w:t>3</w:t>
                              </w:r>
                              <w:r w:rsidRPr="001919FC">
                                <w:rPr>
                                  <w:rFonts w:hint="eastAsia"/>
                                </w:rPr>
                                <w:t>公分、右邊線</w:t>
                              </w:r>
                              <w:r w:rsidRPr="001919FC">
                                <w:t>2.5</w:t>
                              </w:r>
                              <w:r w:rsidRPr="001919FC">
                                <w:rPr>
                                  <w:rFonts w:hint="eastAsia"/>
                                </w:rPr>
                                <w:t>公分、上邊線</w:t>
                              </w:r>
                              <w:r w:rsidRPr="001919FC">
                                <w:t>2.5</w:t>
                              </w:r>
                              <w:r w:rsidRPr="001919FC">
                                <w:rPr>
                                  <w:rFonts w:hint="eastAsia"/>
                                </w:rPr>
                                <w:t>公分、下邊線</w:t>
                              </w:r>
                              <w:r w:rsidRPr="001919FC">
                                <w:t>2.5</w:t>
                              </w:r>
                              <w:r w:rsidRPr="001919FC">
                                <w:rPr>
                                  <w:rFonts w:hint="eastAsia"/>
                                </w:rPr>
                                <w:t>公分。</w:t>
                              </w:r>
                            </w:p>
                          </w:txbxContent>
                        </wps:txbx>
                        <wps:bodyPr rot="0" vert="horz" wrap="square" lIns="91440" tIns="45720" rIns="91440" bIns="45720" anchor="t" anchorCtr="0" upright="1">
                          <a:noAutofit/>
                        </wps:bodyPr>
                      </wps:wsp>
                      <wps:wsp>
                        <wps:cNvPr id="90" name="語音泡泡: 橢圓形 90"/>
                        <wps:cNvSpPr>
                          <a:spLocks noChangeArrowheads="1"/>
                        </wps:cNvSpPr>
                        <wps:spPr bwMode="auto">
                          <a:xfrm>
                            <a:off x="4338448" y="4921597"/>
                            <a:ext cx="1776832" cy="842634"/>
                          </a:xfrm>
                          <a:prstGeom prst="wedgeEllipseCallout">
                            <a:avLst>
                              <a:gd name="adj1" fmla="val -50236"/>
                              <a:gd name="adj2" fmla="val -56736"/>
                            </a:avLst>
                          </a:prstGeom>
                          <a:solidFill>
                            <a:srgbClr val="FFFFFF"/>
                          </a:solidFill>
                          <a:ln w="9525">
                            <a:solidFill>
                              <a:srgbClr val="000000"/>
                            </a:solidFill>
                            <a:miter lim="800000"/>
                            <a:headEnd/>
                            <a:tailEnd/>
                          </a:ln>
                        </wps:spPr>
                        <wps:txbx>
                          <w:txbxContent>
                            <w:p w14:paraId="3FEFC68E" w14:textId="77777777" w:rsidR="007D538F" w:rsidRDefault="007D538F" w:rsidP="00B979D2">
                              <w:pPr>
                                <w:pStyle w:val="af0"/>
                              </w:pPr>
                              <w:r w:rsidRPr="0030096B">
                                <w:rPr>
                                  <w:rFonts w:hint="eastAsia"/>
                                </w:rPr>
                                <w:t>內文字型：</w:t>
                              </w:r>
                            </w:p>
                            <w:p w14:paraId="29045A3C" w14:textId="77777777" w:rsidR="00282E2D" w:rsidRDefault="007D538F" w:rsidP="00B979D2">
                              <w:pPr>
                                <w:pStyle w:val="af0"/>
                              </w:pPr>
                              <w:r w:rsidRPr="0030096B">
                                <w:rPr>
                                  <w:rFonts w:hint="eastAsia"/>
                                </w:rPr>
                                <w:t>標楷體</w:t>
                              </w:r>
                              <w:r w:rsidRPr="0030096B">
                                <w:t>14</w:t>
                              </w:r>
                              <w:r w:rsidRPr="0030096B">
                                <w:rPr>
                                  <w:rFonts w:hint="eastAsia"/>
                                </w:rPr>
                                <w:t>號字</w:t>
                              </w:r>
                              <w:r>
                                <w:rPr>
                                  <w:rFonts w:hint="eastAsia"/>
                                </w:rPr>
                                <w:t>；</w:t>
                              </w:r>
                            </w:p>
                            <w:p w14:paraId="6CA105AF" w14:textId="60333EFD" w:rsidR="007D538F" w:rsidRPr="0030096B" w:rsidRDefault="007D538F" w:rsidP="00B979D2">
                              <w:pPr>
                                <w:pStyle w:val="af0"/>
                              </w:pPr>
                              <w:r w:rsidRPr="0030096B">
                                <w:rPr>
                                  <w:rFonts w:hint="eastAsia"/>
                                </w:rPr>
                                <w:t>行距：固定行高</w:t>
                              </w:r>
                              <w:r w:rsidRPr="0030096B">
                                <w:t>23</w:t>
                              </w:r>
                              <w:r w:rsidRPr="0030096B">
                                <w:rPr>
                                  <w:rFonts w:hint="eastAsia"/>
                                </w:rPr>
                                <w:t>。</w:t>
                              </w:r>
                            </w:p>
                          </w:txbxContent>
                        </wps:txbx>
                        <wps:bodyPr rot="0" vert="horz" wrap="square" lIns="91440" tIns="45720" rIns="91440" bIns="45720" anchor="t" anchorCtr="0" upright="1">
                          <a:noAutofit/>
                        </wps:bodyPr>
                      </wps:wsp>
                      <wps:wsp>
                        <wps:cNvPr id="91" name="語音泡泡: 矩形 91"/>
                        <wps:cNvSpPr>
                          <a:spLocks noChangeArrowheads="1"/>
                        </wps:cNvSpPr>
                        <wps:spPr bwMode="auto">
                          <a:xfrm>
                            <a:off x="328545" y="469853"/>
                            <a:ext cx="1869897" cy="288178"/>
                          </a:xfrm>
                          <a:prstGeom prst="wedgeRectCallout">
                            <a:avLst>
                              <a:gd name="adj1" fmla="val 42542"/>
                              <a:gd name="adj2" fmla="val 114531"/>
                            </a:avLst>
                          </a:prstGeom>
                          <a:solidFill>
                            <a:srgbClr val="FFFFFF"/>
                          </a:solidFill>
                          <a:ln w="9525">
                            <a:solidFill>
                              <a:srgbClr val="000000"/>
                            </a:solidFill>
                            <a:miter lim="800000"/>
                            <a:headEnd/>
                            <a:tailEnd/>
                          </a:ln>
                        </wps:spPr>
                        <wps:txbx>
                          <w:txbxContent>
                            <w:p w14:paraId="2C3E5CAC" w14:textId="77777777" w:rsidR="007D538F" w:rsidRPr="00743583" w:rsidRDefault="007D538F" w:rsidP="00B979D2">
                              <w:pPr>
                                <w:pStyle w:val="af0"/>
                              </w:pPr>
                              <w:r>
                                <w:rPr>
                                  <w:rFonts w:hint="eastAsia"/>
                                </w:rPr>
                                <w:t>總說明</w:t>
                              </w:r>
                              <w:r w:rsidRPr="003E773C">
                                <w:rPr>
                                  <w:rFonts w:hint="eastAsia"/>
                                </w:rPr>
                                <w:t>標題：標楷體20號字</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7A5F649" id="群組 80" o:spid="_x0000_s1107" style="position:absolute;left:0;text-align:left;margin-left:-31.05pt;margin-top:40.1pt;width:495.15pt;height:419.25pt;z-index:251659264;mso-width-relative:margin;mso-height-relative:margin" coordorigin="3285,4397" coordsize="62884,53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">
                <v:shape id="語音泡泡: 矩形 92" o:spid="_x0000_s1108" type="#_x0000_t61" style="position:absolute;left:38084;top:4397;width:28086;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" adj="13132,19892">
                  <v:textbox>
                    <w:txbxContent>
                      <w:p w14:paraId="3F6F7BCA" w14:textId="77777777" w:rsidR="007D538F" w:rsidRPr="001919FC" w:rsidRDefault="007D538F" w:rsidP="00B979D2">
                        <w:pPr>
                          <w:pStyle w:val="af0"/>
                        </w:pPr>
                        <w:proofErr w:type="gramStart"/>
                        <w:r w:rsidRPr="001919FC">
                          <w:rPr>
                            <w:rFonts w:hint="eastAsia"/>
                          </w:rPr>
                          <w:t>採直式橫書</w:t>
                        </w:r>
                        <w:proofErr w:type="gramEnd"/>
                        <w:r w:rsidRPr="001919FC">
                          <w:rPr>
                            <w:rFonts w:hint="eastAsia"/>
                          </w:rPr>
                          <w:t>方式製作，距離左邊線</w:t>
                        </w:r>
                        <w:r w:rsidRPr="001919FC">
                          <w:t>3</w:t>
                        </w:r>
                        <w:r w:rsidRPr="001919FC">
                          <w:rPr>
                            <w:rFonts w:hint="eastAsia"/>
                          </w:rPr>
                          <w:t>公分、右邊線</w:t>
                        </w:r>
                        <w:r w:rsidRPr="001919FC">
                          <w:t>2.5</w:t>
                        </w:r>
                        <w:r w:rsidRPr="001919FC">
                          <w:rPr>
                            <w:rFonts w:hint="eastAsia"/>
                          </w:rPr>
                          <w:t>公分、上邊線</w:t>
                        </w:r>
                        <w:r w:rsidRPr="001919FC">
                          <w:t>2.5</w:t>
                        </w:r>
                        <w:r w:rsidRPr="001919FC">
                          <w:rPr>
                            <w:rFonts w:hint="eastAsia"/>
                          </w:rPr>
                          <w:t>公分、下邊線</w:t>
                        </w:r>
                        <w:r w:rsidRPr="001919FC">
                          <w:t>2.5</w:t>
                        </w:r>
                        <w:r w:rsidRPr="001919FC">
                          <w:rPr>
                            <w:rFonts w:hint="eastAsia"/>
                          </w:rPr>
                          <w:t>公分。</w:t>
                        </w:r>
                      </w:p>
                    </w:txbxContent>
                  </v:textbox>
                </v:shape>
                <v:shape id="語音泡泡: 橢圓形 90" o:spid="_x0000_s1109" type="#_x0000_t63" style="position:absolute;left:43384;top:49215;width:17768;height:8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" adj="-51,-1455">
                  <v:textbox>
                    <w:txbxContent>
                      <w:p w14:paraId="3FEFC68E" w14:textId="77777777" w:rsidR="007D538F" w:rsidRDefault="007D538F" w:rsidP="00B979D2">
                        <w:pPr>
                          <w:pStyle w:val="af0"/>
                        </w:pPr>
                        <w:r w:rsidRPr="0030096B">
                          <w:rPr>
                            <w:rFonts w:hint="eastAsia"/>
                          </w:rPr>
                          <w:t>內文字型：</w:t>
                        </w:r>
                      </w:p>
                      <w:p w14:paraId="29045A3C" w14:textId="77777777" w:rsidR="00282E2D" w:rsidRDefault="007D538F" w:rsidP="00B979D2">
                        <w:pPr>
                          <w:pStyle w:val="af0"/>
                        </w:pPr>
                        <w:r w:rsidRPr="0030096B">
                          <w:rPr>
                            <w:rFonts w:hint="eastAsia"/>
                          </w:rPr>
                          <w:t>標楷體</w:t>
                        </w:r>
                        <w:r w:rsidRPr="0030096B">
                          <w:t>14</w:t>
                        </w:r>
                        <w:r w:rsidRPr="0030096B">
                          <w:rPr>
                            <w:rFonts w:hint="eastAsia"/>
                          </w:rPr>
                          <w:t>號字</w:t>
                        </w:r>
                        <w:r>
                          <w:rPr>
                            <w:rFonts w:hint="eastAsia"/>
                          </w:rPr>
                          <w:t>；</w:t>
                        </w:r>
                      </w:p>
                      <w:p w14:paraId="6CA105AF" w14:textId="60333EFD" w:rsidR="007D538F" w:rsidRPr="0030096B" w:rsidRDefault="007D538F" w:rsidP="00B979D2">
                        <w:pPr>
                          <w:pStyle w:val="af0"/>
                        </w:pPr>
                        <w:r w:rsidRPr="0030096B">
                          <w:rPr>
                            <w:rFonts w:hint="eastAsia"/>
                          </w:rPr>
                          <w:t>行距：固定行高</w:t>
                        </w:r>
                        <w:r w:rsidRPr="0030096B">
                          <w:t>23</w:t>
                        </w:r>
                        <w:r w:rsidRPr="0030096B">
                          <w:rPr>
                            <w:rFonts w:hint="eastAsia"/>
                          </w:rPr>
                          <w:t>。</w:t>
                        </w:r>
                      </w:p>
                    </w:txbxContent>
                  </v:textbox>
                </v:shape>
                <v:shape id="語音泡泡: 矩形 91" o:spid="_x0000_s1110" type="#_x0000_t61" style="position:absolute;left:3285;top:4698;width:18699;height:2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" adj="19989,35539">
                  <v:textbox>
                    <w:txbxContent>
                      <w:p w14:paraId="2C3E5CAC" w14:textId="77777777" w:rsidR="007D538F" w:rsidRPr="00743583" w:rsidRDefault="007D538F" w:rsidP="00B979D2">
                        <w:pPr>
                          <w:pStyle w:val="af0"/>
                        </w:pPr>
                        <w:r>
                          <w:rPr>
                            <w:rFonts w:hint="eastAsia"/>
                          </w:rPr>
                          <w:t>總說明</w:t>
                        </w:r>
                        <w:r w:rsidRPr="003E773C">
                          <w:rPr>
                            <w:rFonts w:hint="eastAsia"/>
                          </w:rPr>
                          <w:t>標題：標楷體20號字</w:t>
                        </w:r>
                      </w:p>
                    </w:txbxContent>
                  </v:textbox>
                </v:shape>
              </v:group>
            </w:pict>
          </mc:Fallback>
        </mc:AlternateContent>
      </w:r>
      <w:r w:rsidR="00697A16" w:rsidRPr="00CC3E8C">
        <w:rPr>
          <w:rFonts w:hint="eastAsia"/>
          <w:color w:val="000000" w:themeColor="text1"/>
        </w:rPr>
        <w:t>第六章、行政規則修正草案範例</w:t>
      </w:r>
      <w:bookmarkEnd w:id="8"/>
    </w:p>
    <w:p w14:paraId="0DA54A87" w14:textId="77777777" w:rsidR="00697A16" w:rsidRPr="00CC3E8C" w:rsidRDefault="00697A16" w:rsidP="00697A16">
      <w:pPr>
        <w:spacing w:line="460" w:lineRule="exact"/>
        <w:rPr>
          <w:rFonts w:eastAsia="標楷體"/>
          <w:color w:val="000000" w:themeColor="text1"/>
          <w:sz w:val="40"/>
        </w:rPr>
      </w:pPr>
    </w:p>
    <w:p w14:paraId="1928E61A" w14:textId="77777777" w:rsidR="008A775B" w:rsidRPr="00CC3E8C" w:rsidRDefault="008A775B" w:rsidP="00697A16">
      <w:pPr>
        <w:spacing w:line="460" w:lineRule="exact"/>
        <w:rPr>
          <w:rFonts w:eastAsia="標楷體"/>
          <w:color w:val="000000" w:themeColor="text1"/>
          <w:sz w:val="40"/>
        </w:rPr>
      </w:pPr>
    </w:p>
    <w:p w14:paraId="51102ABE" w14:textId="77777777" w:rsidR="00697A16" w:rsidRPr="00CC3E8C" w:rsidRDefault="00697A16" w:rsidP="00B979D2">
      <w:pPr>
        <w:pStyle w:val="af5"/>
        <w:rPr>
          <w:color w:val="000000" w:themeColor="text1"/>
        </w:rPr>
      </w:pPr>
      <w:r w:rsidRPr="00CC3E8C">
        <w:rPr>
          <w:rFonts w:hint="eastAsia"/>
          <w:color w:val="000000" w:themeColor="text1"/>
        </w:rPr>
        <w:t>交通部處理人民陳情案件要點部分規定修正草案</w:t>
      </w:r>
      <w:r w:rsidRPr="00CC3E8C">
        <w:rPr>
          <w:rStyle w:val="a7"/>
          <w:color w:val="000000" w:themeColor="text1"/>
        </w:rPr>
        <w:footnoteReference w:id="12"/>
      </w:r>
      <w:r w:rsidRPr="00CC3E8C">
        <w:rPr>
          <w:rFonts w:hint="eastAsia"/>
          <w:color w:val="000000" w:themeColor="text1"/>
        </w:rPr>
        <w:t>總說明</w:t>
      </w:r>
    </w:p>
    <w:p w14:paraId="744496CF" w14:textId="77777777" w:rsidR="00697A16" w:rsidRPr="00CC3E8C" w:rsidRDefault="00697A16" w:rsidP="00697A16">
      <w:pPr>
        <w:spacing w:line="460" w:lineRule="exact"/>
        <w:rPr>
          <w:rFonts w:eastAsia="標楷體"/>
          <w:color w:val="000000" w:themeColor="text1"/>
          <w:sz w:val="40"/>
        </w:rPr>
      </w:pPr>
      <w:r w:rsidRPr="00CC3E8C">
        <w:rPr>
          <w:rFonts w:ascii="標楷體" w:eastAsia="標楷體" w:hAnsi="標楷體" w:hint="eastAsia"/>
          <w:color w:val="000000" w:themeColor="text1"/>
          <w:sz w:val="28"/>
        </w:rPr>
        <w:t xml:space="preserve">    本部為</w:t>
      </w:r>
      <w:proofErr w:type="gramStart"/>
      <w:r w:rsidRPr="00CC3E8C">
        <w:rPr>
          <w:rFonts w:ascii="標楷體" w:eastAsia="標楷體" w:hAnsi="標楷體" w:hint="eastAsia"/>
          <w:color w:val="000000" w:themeColor="text1"/>
          <w:sz w:val="28"/>
        </w:rPr>
        <w:t>加強部內各</w:t>
      </w:r>
      <w:proofErr w:type="gramEnd"/>
      <w:r w:rsidRPr="00CC3E8C">
        <w:rPr>
          <w:rFonts w:ascii="標楷體" w:eastAsia="標楷體" w:hAnsi="標楷體" w:hint="eastAsia"/>
          <w:color w:val="000000" w:themeColor="text1"/>
          <w:sz w:val="28"/>
        </w:rPr>
        <w:t>單位暨所屬各機關，有效處理人民陳情案件，配合行政院訂定之行政院及所屬各機關處理人民陳情案件要點和行政程序法等規定，</w:t>
      </w:r>
      <w:proofErr w:type="gramStart"/>
      <w:r w:rsidRPr="00CC3E8C">
        <w:rPr>
          <w:rFonts w:ascii="標楷體" w:eastAsia="標楷體" w:hAnsi="標楷體" w:hint="eastAsia"/>
          <w:color w:val="000000" w:themeColor="text1"/>
          <w:sz w:val="28"/>
        </w:rPr>
        <w:t>俾</w:t>
      </w:r>
      <w:proofErr w:type="gramEnd"/>
      <w:r w:rsidRPr="00CC3E8C">
        <w:rPr>
          <w:rFonts w:ascii="標楷體" w:eastAsia="標楷體" w:hAnsi="標楷體" w:hint="eastAsia"/>
          <w:color w:val="000000" w:themeColor="text1"/>
          <w:sz w:val="28"/>
        </w:rPr>
        <w:t>使各機關相關人民陳情作業流程及處理機制順利推行，</w:t>
      </w:r>
      <w:proofErr w:type="gramStart"/>
      <w:r w:rsidRPr="00CC3E8C">
        <w:rPr>
          <w:rFonts w:ascii="標楷體" w:eastAsia="標楷體" w:hAnsi="標楷體" w:hint="eastAsia"/>
          <w:color w:val="000000" w:themeColor="text1"/>
          <w:sz w:val="28"/>
        </w:rPr>
        <w:t>爰</w:t>
      </w:r>
      <w:proofErr w:type="gramEnd"/>
      <w:r w:rsidRPr="00CC3E8C">
        <w:rPr>
          <w:rFonts w:ascii="標楷體" w:eastAsia="標楷體" w:hAnsi="標楷體" w:hint="eastAsia"/>
          <w:color w:val="000000" w:themeColor="text1"/>
          <w:sz w:val="28"/>
        </w:rPr>
        <w:t xml:space="preserve">修正本要點，其修正重點如下： </w:t>
      </w:r>
    </w:p>
    <w:p w14:paraId="065A7099" w14:textId="77777777" w:rsidR="00697A16" w:rsidRPr="00CC3E8C" w:rsidRDefault="00697A16" w:rsidP="00697A16">
      <w:pPr>
        <w:spacing w:line="460" w:lineRule="exact"/>
        <w:ind w:left="560" w:hangingChars="200" w:hanging="560"/>
        <w:jc w:val="both"/>
        <w:rPr>
          <w:rFonts w:ascii="標楷體" w:eastAsia="標楷體" w:hAnsi="標楷體"/>
          <w:color w:val="000000" w:themeColor="text1"/>
          <w:sz w:val="28"/>
        </w:rPr>
      </w:pPr>
      <w:r w:rsidRPr="00CC3E8C">
        <w:rPr>
          <w:rFonts w:ascii="標楷體" w:eastAsia="標楷體" w:hAnsi="標楷體" w:hint="eastAsia"/>
          <w:color w:val="000000" w:themeColor="text1"/>
          <w:sz w:val="28"/>
        </w:rPr>
        <w:t xml:space="preserve">一、本部院首長電子民意信箱改分作業至遲應於收文次日確定主管機關。(修正規定第五點) </w:t>
      </w:r>
    </w:p>
    <w:p w14:paraId="569E588D" w14:textId="77777777" w:rsidR="00697A16" w:rsidRPr="00CC3E8C" w:rsidRDefault="00697A16" w:rsidP="00697A16">
      <w:pPr>
        <w:spacing w:line="460" w:lineRule="exact"/>
        <w:ind w:left="560" w:hangingChars="200" w:hanging="560"/>
        <w:jc w:val="both"/>
        <w:rPr>
          <w:rFonts w:ascii="標楷體" w:eastAsia="標楷體" w:hAnsi="標楷體"/>
          <w:color w:val="000000" w:themeColor="text1"/>
          <w:sz w:val="28"/>
        </w:rPr>
      </w:pPr>
      <w:r w:rsidRPr="00CC3E8C">
        <w:rPr>
          <w:rFonts w:ascii="標楷體" w:eastAsia="標楷體" w:hAnsi="標楷體" w:hint="eastAsia"/>
          <w:color w:val="000000" w:themeColor="text1"/>
          <w:sz w:val="28"/>
        </w:rPr>
        <w:t>二、人民陳情案件處理期限不得超過</w:t>
      </w:r>
      <w:proofErr w:type="gramStart"/>
      <w:r w:rsidRPr="00CC3E8C">
        <w:rPr>
          <w:rFonts w:ascii="標楷體" w:eastAsia="標楷體" w:hAnsi="標楷體" w:hint="eastAsia"/>
          <w:color w:val="000000" w:themeColor="text1"/>
          <w:sz w:val="28"/>
        </w:rPr>
        <w:t>三</w:t>
      </w:r>
      <w:proofErr w:type="gramEnd"/>
      <w:r w:rsidRPr="00CC3E8C">
        <w:rPr>
          <w:rFonts w:ascii="標楷體" w:eastAsia="標楷體" w:hAnsi="標楷體" w:hint="eastAsia"/>
          <w:color w:val="000000" w:themeColor="text1"/>
          <w:sz w:val="28"/>
        </w:rPr>
        <w:t>十日，管考單位每月彙整逾期未結案件，會請各機關陳述理由並</w:t>
      </w:r>
      <w:proofErr w:type="gramStart"/>
      <w:r w:rsidRPr="00CC3E8C">
        <w:rPr>
          <w:rFonts w:ascii="標楷體" w:eastAsia="標楷體" w:hAnsi="標楷體" w:hint="eastAsia"/>
          <w:color w:val="000000" w:themeColor="text1"/>
          <w:sz w:val="28"/>
        </w:rPr>
        <w:t>研</w:t>
      </w:r>
      <w:proofErr w:type="gramEnd"/>
      <w:r w:rsidRPr="00CC3E8C">
        <w:rPr>
          <w:rFonts w:ascii="標楷體" w:eastAsia="標楷體" w:hAnsi="標楷體" w:hint="eastAsia"/>
          <w:color w:val="000000" w:themeColor="text1"/>
          <w:sz w:val="28"/>
        </w:rPr>
        <w:t xml:space="preserve">提改進意見備查。(修正規定第六點) </w:t>
      </w:r>
    </w:p>
    <w:p w14:paraId="13B7F131" w14:textId="77777777" w:rsidR="00697A16" w:rsidRPr="00CC3E8C" w:rsidRDefault="00697A16" w:rsidP="00697A16">
      <w:pPr>
        <w:spacing w:line="460" w:lineRule="exact"/>
        <w:ind w:left="560" w:hangingChars="200" w:hanging="560"/>
        <w:jc w:val="both"/>
        <w:rPr>
          <w:rFonts w:ascii="標楷體" w:eastAsia="標楷體" w:hAnsi="標楷體"/>
          <w:color w:val="000000" w:themeColor="text1"/>
          <w:sz w:val="28"/>
        </w:rPr>
      </w:pPr>
      <w:r w:rsidRPr="00CC3E8C">
        <w:rPr>
          <w:rFonts w:ascii="標楷體" w:eastAsia="標楷體" w:hAnsi="標楷體" w:hint="eastAsia"/>
          <w:color w:val="000000" w:themeColor="text1"/>
          <w:sz w:val="28"/>
        </w:rPr>
        <w:t xml:space="preserve">三、人民陳情案件有特定情形者，應通知陳情人依原法定程序辦理。(修正規定第八點) </w:t>
      </w:r>
    </w:p>
    <w:p w14:paraId="12ACA1B8" w14:textId="77777777" w:rsidR="00B979D2" w:rsidRPr="00CC3E8C" w:rsidRDefault="00697A16" w:rsidP="00697A16">
      <w:pPr>
        <w:spacing w:line="460" w:lineRule="exact"/>
        <w:ind w:left="560" w:hangingChars="200" w:hanging="560"/>
        <w:jc w:val="both"/>
        <w:rPr>
          <w:rFonts w:ascii="標楷體" w:eastAsia="標楷體" w:hAnsi="標楷體"/>
          <w:color w:val="000000" w:themeColor="text1"/>
          <w:sz w:val="28"/>
        </w:rPr>
      </w:pPr>
      <w:r w:rsidRPr="00CC3E8C">
        <w:rPr>
          <w:rFonts w:ascii="標楷體" w:eastAsia="標楷體" w:hAnsi="標楷體" w:hint="eastAsia"/>
          <w:color w:val="000000" w:themeColor="text1"/>
          <w:sz w:val="28"/>
        </w:rPr>
        <w:t>四、各機關受理外國人以英文信件為陳情時，應以英文回復為原則。 (修正規定第二十一點)</w:t>
      </w:r>
    </w:p>
    <w:p w14:paraId="03C4DD2C" w14:textId="77777777" w:rsidR="00B979D2" w:rsidRPr="00CC3E8C" w:rsidRDefault="00B979D2">
      <w:pPr>
        <w:widowControl/>
        <w:spacing w:line="440" w:lineRule="exact"/>
        <w:ind w:left="20" w:hangingChars="7" w:hanging="20"/>
        <w:rPr>
          <w:rFonts w:ascii="標楷體" w:eastAsia="標楷體" w:hAnsi="標楷體"/>
          <w:color w:val="000000" w:themeColor="text1"/>
          <w:sz w:val="28"/>
        </w:rPr>
      </w:pPr>
      <w:r w:rsidRPr="00CC3E8C">
        <w:rPr>
          <w:rFonts w:ascii="標楷體" w:eastAsia="標楷體" w:hAnsi="標楷體"/>
          <w:color w:val="000000" w:themeColor="text1"/>
          <w:sz w:val="28"/>
        </w:rPr>
        <w:br w:type="page"/>
      </w:r>
    </w:p>
    <w:p w14:paraId="3265A5D8" w14:textId="77777777" w:rsidR="00B979D2" w:rsidRPr="00CC3E8C" w:rsidRDefault="00A435EC" w:rsidP="00692455">
      <w:pPr>
        <w:pStyle w:val="af5"/>
        <w:rPr>
          <w:color w:val="000000" w:themeColor="text1"/>
        </w:rPr>
      </w:pPr>
      <w:r w:rsidRPr="00CC3E8C">
        <w:rPr>
          <w:rFonts w:hint="eastAsia"/>
          <w:color w:val="000000" w:themeColor="text1"/>
        </w:rPr>
        <w:lastRenderedPageBreak/>
        <mc:AlternateContent>
          <mc:Choice Requires="wpg">
            <w:drawing>
              <wp:anchor distT="0" distB="0" distL="114300" distR="114300" simplePos="0" relativeHeight="251661312" behindDoc="0" locked="0" layoutInCell="1" allowOverlap="1" wp14:anchorId="6FEE7D54" wp14:editId="2B4AF12F">
                <wp:simplePos x="0" y="0"/>
                <wp:positionH relativeFrom="column">
                  <wp:posOffset>-648056</wp:posOffset>
                </wp:positionH>
                <wp:positionV relativeFrom="paragraph">
                  <wp:posOffset>-387964</wp:posOffset>
                </wp:positionV>
                <wp:extent cx="6795512" cy="4810649"/>
                <wp:effectExtent l="0" t="0" r="24765" b="28575"/>
                <wp:wrapNone/>
                <wp:docPr id="106" name="群組 106"/>
                <wp:cNvGraphicFramePr/>
                <a:graphic xmlns:a="http://schemas.openxmlformats.org/drawingml/2006/main">
                  <a:graphicData uri="http://schemas.microsoft.com/office/word/2010/wordprocessingGroup">
                    <wpg:wgp>
                      <wpg:cNvGrpSpPr/>
                      <wpg:grpSpPr>
                        <a:xfrm>
                          <a:off x="0" y="0"/>
                          <a:ext cx="6795512" cy="4810649"/>
                          <a:chOff x="311499" y="-10049"/>
                          <a:chExt cx="6795512" cy="4810649"/>
                        </a:xfrm>
                      </wpg:grpSpPr>
                      <wps:wsp>
                        <wps:cNvPr id="96" name="語音泡泡: 矩形 96"/>
                        <wps:cNvSpPr>
                          <a:spLocks noChangeArrowheads="1"/>
                        </wps:cNvSpPr>
                        <wps:spPr bwMode="auto">
                          <a:xfrm>
                            <a:off x="311499" y="1383869"/>
                            <a:ext cx="673240" cy="1178169"/>
                          </a:xfrm>
                          <a:prstGeom prst="wedgeRectCallout">
                            <a:avLst>
                              <a:gd name="adj1" fmla="val 65447"/>
                              <a:gd name="adj2" fmla="val -72821"/>
                            </a:avLst>
                          </a:prstGeom>
                          <a:solidFill>
                            <a:srgbClr val="FFFFFF"/>
                          </a:solidFill>
                          <a:ln w="9525">
                            <a:solidFill>
                              <a:srgbClr val="000000"/>
                            </a:solidFill>
                            <a:miter lim="800000"/>
                            <a:headEnd/>
                            <a:tailEnd/>
                          </a:ln>
                        </wps:spPr>
                        <wps:txbx>
                          <w:txbxContent>
                            <w:p w14:paraId="1B7C4397" w14:textId="77777777" w:rsidR="007D538F" w:rsidRPr="0056629D" w:rsidRDefault="007D538F" w:rsidP="003C79B8">
                              <w:pPr>
                                <w:pStyle w:val="af0"/>
                                <w:rPr>
                                  <w:sz w:val="32"/>
                                </w:rPr>
                              </w:pPr>
                              <w:r w:rsidRPr="0056629D">
                                <w:rPr>
                                  <w:rFonts w:hint="eastAsia"/>
                                </w:rPr>
                                <w:t>各欄位（修正規定、現行規定、說明）之距離相等</w:t>
                              </w:r>
                              <w:r>
                                <w:rPr>
                                  <w:rFonts w:ascii="新細明體" w:hAnsi="新細明體" w:hint="eastAsia"/>
                                </w:rPr>
                                <w:t>，</w:t>
                              </w:r>
                              <w:proofErr w:type="gramStart"/>
                              <w:r>
                                <w:rPr>
                                  <w:rFonts w:hint="eastAsia"/>
                                </w:rPr>
                                <w:t>跨頁表頭</w:t>
                              </w:r>
                              <w:proofErr w:type="gramEnd"/>
                              <w:r>
                                <w:rPr>
                                  <w:rFonts w:hint="eastAsia"/>
                                </w:rPr>
                                <w:t>不重複</w:t>
                              </w:r>
                              <w:r>
                                <w:rPr>
                                  <w:rFonts w:ascii="新細明體" w:hAnsi="新細明體" w:hint="eastAsia"/>
                                </w:rPr>
                                <w:t>。</w:t>
                              </w:r>
                            </w:p>
                          </w:txbxContent>
                        </wps:txbx>
                        <wps:bodyPr rot="0" vert="horz" wrap="square" lIns="54000" tIns="45720" rIns="54000" bIns="45720" anchor="t" anchorCtr="0" upright="1">
                          <a:noAutofit/>
                        </wps:bodyPr>
                      </wps:wsp>
                      <wps:wsp>
                        <wps:cNvPr id="97" name="語音泡泡: 橢圓形 97"/>
                        <wps:cNvSpPr>
                          <a:spLocks noChangeArrowheads="1"/>
                        </wps:cNvSpPr>
                        <wps:spPr bwMode="auto">
                          <a:xfrm>
                            <a:off x="5802086" y="3810000"/>
                            <a:ext cx="1304925" cy="990600"/>
                          </a:xfrm>
                          <a:prstGeom prst="wedgeEllipseCallout">
                            <a:avLst>
                              <a:gd name="adj1" fmla="val -61903"/>
                              <a:gd name="adj2" fmla="val -46929"/>
                            </a:avLst>
                          </a:prstGeom>
                          <a:solidFill>
                            <a:srgbClr val="FFFFFF"/>
                          </a:solidFill>
                          <a:ln w="9525">
                            <a:solidFill>
                              <a:srgbClr val="000000"/>
                            </a:solidFill>
                            <a:miter lim="800000"/>
                            <a:headEnd/>
                            <a:tailEnd/>
                          </a:ln>
                        </wps:spPr>
                        <wps:txbx>
                          <w:txbxContent>
                            <w:p w14:paraId="067F95C2" w14:textId="77777777" w:rsidR="007D538F" w:rsidRPr="0056629D" w:rsidRDefault="007D538F" w:rsidP="003C79B8">
                              <w:pPr>
                                <w:pStyle w:val="af0"/>
                              </w:pPr>
                              <w:r w:rsidRPr="0056629D">
                                <w:rPr>
                                  <w:rFonts w:hint="eastAsia"/>
                                </w:rPr>
                                <w:t>內文字型</w:t>
                              </w:r>
                              <w:r>
                                <w:rPr>
                                  <w:rFonts w:hint="eastAsia"/>
                                </w:rPr>
                                <w:t>：</w:t>
                              </w:r>
                              <w:r w:rsidRPr="0056629D">
                                <w:rPr>
                                  <w:rFonts w:hint="eastAsia"/>
                                </w:rPr>
                                <w:t>標楷體</w:t>
                              </w:r>
                              <w:r w:rsidRPr="0056629D">
                                <w:t>1</w:t>
                              </w:r>
                              <w:r w:rsidRPr="0056629D">
                                <w:rPr>
                                  <w:rFonts w:hint="eastAsia"/>
                                </w:rPr>
                                <w:t>2號字</w:t>
                              </w:r>
                              <w:r>
                                <w:rPr>
                                  <w:rFonts w:hint="eastAsia"/>
                                </w:rPr>
                                <w:t>；</w:t>
                              </w:r>
                              <w:r w:rsidRPr="0056629D">
                                <w:rPr>
                                  <w:rFonts w:hint="eastAsia"/>
                                </w:rPr>
                                <w:t>行距：單行間距。</w:t>
                              </w:r>
                            </w:p>
                          </w:txbxContent>
                        </wps:txbx>
                        <wps:bodyPr rot="0" vert="horz" wrap="square" lIns="91440" tIns="45720" rIns="91440" bIns="45720" anchor="t" anchorCtr="0" upright="1">
                          <a:noAutofit/>
                        </wps:bodyPr>
                      </wps:wsp>
                      <wps:wsp>
                        <wps:cNvPr id="95" name="語音泡泡: 矩形 95"/>
                        <wps:cNvSpPr>
                          <a:spLocks noChangeArrowheads="1"/>
                        </wps:cNvSpPr>
                        <wps:spPr bwMode="auto">
                          <a:xfrm>
                            <a:off x="2935792" y="-10049"/>
                            <a:ext cx="1800225" cy="238125"/>
                          </a:xfrm>
                          <a:prstGeom prst="wedgeRectCallout">
                            <a:avLst>
                              <a:gd name="adj1" fmla="val 2838"/>
                              <a:gd name="adj2" fmla="val 95387"/>
                            </a:avLst>
                          </a:prstGeom>
                          <a:solidFill>
                            <a:srgbClr val="FFFFFF"/>
                          </a:solidFill>
                          <a:ln w="9525">
                            <a:solidFill>
                              <a:srgbClr val="000000"/>
                            </a:solidFill>
                            <a:miter lim="800000"/>
                            <a:headEnd/>
                            <a:tailEnd/>
                          </a:ln>
                        </wps:spPr>
                        <wps:txbx>
                          <w:txbxContent>
                            <w:p w14:paraId="2410A192" w14:textId="77777777" w:rsidR="007D538F" w:rsidRPr="00620D93" w:rsidRDefault="007D538F" w:rsidP="00B979D2">
                              <w:pPr>
                                <w:pStyle w:val="af0"/>
                              </w:pPr>
                              <w:r>
                                <w:rPr>
                                  <w:rFonts w:hint="eastAsia"/>
                                </w:rPr>
                                <w:t>對照表</w:t>
                              </w:r>
                              <w:r w:rsidRPr="003E24EC">
                                <w:rPr>
                                  <w:rFonts w:hint="eastAsia"/>
                                </w:rPr>
                                <w:t>標題：標楷體</w:t>
                              </w:r>
                              <w:r w:rsidRPr="003E24EC">
                                <w:t>20</w:t>
                              </w:r>
                              <w:r w:rsidRPr="003E24EC">
                                <w:rPr>
                                  <w:rFonts w:hint="eastAsia"/>
                                </w:rPr>
                                <w:t>號字</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FEE7D54" id="群組 106" o:spid="_x0000_s1111" style="position:absolute;left:0;text-align:left;margin-left:-51.05pt;margin-top:-30.55pt;width:535.1pt;height:378.8pt;z-index:251661312;mso-width-relative:margin;mso-height-relative:margin" coordorigin="3114,-100" coordsize="67955,48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">
                <v:shape id="語音泡泡: 矩形 96" o:spid="_x0000_s1112" type="#_x0000_t61" style="position:absolute;left:3114;top:13838;width:6733;height:1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" adj="24937,-4929">
                  <v:textbox inset="1.5mm,,1.5mm">
                    <w:txbxContent>
                      <w:p w14:paraId="1B7C4397" w14:textId="77777777" w:rsidR="007D538F" w:rsidRPr="0056629D" w:rsidRDefault="007D538F" w:rsidP="003C79B8">
                        <w:pPr>
                          <w:pStyle w:val="af0"/>
                          <w:rPr>
                            <w:sz w:val="32"/>
                          </w:rPr>
                        </w:pPr>
                        <w:r w:rsidRPr="0056629D">
                          <w:rPr>
                            <w:rFonts w:hint="eastAsia"/>
                          </w:rPr>
                          <w:t>各欄位（修正規定、現行規定、說明）之距離相等</w:t>
                        </w:r>
                        <w:r>
                          <w:rPr>
                            <w:rFonts w:ascii="新細明體" w:hAnsi="新細明體" w:hint="eastAsia"/>
                          </w:rPr>
                          <w:t>，</w:t>
                        </w:r>
                        <w:proofErr w:type="gramStart"/>
                        <w:r>
                          <w:rPr>
                            <w:rFonts w:hint="eastAsia"/>
                          </w:rPr>
                          <w:t>跨頁表頭</w:t>
                        </w:r>
                        <w:proofErr w:type="gramEnd"/>
                        <w:r>
                          <w:rPr>
                            <w:rFonts w:hint="eastAsia"/>
                          </w:rPr>
                          <w:t>不重複</w:t>
                        </w:r>
                        <w:r>
                          <w:rPr>
                            <w:rFonts w:ascii="新細明體" w:hAnsi="新細明體" w:hint="eastAsia"/>
                          </w:rPr>
                          <w:t>。</w:t>
                        </w:r>
                      </w:p>
                    </w:txbxContent>
                  </v:textbox>
                </v:shape>
                <v:shape id="語音泡泡: 橢圓形 97" o:spid="_x0000_s1113" type="#_x0000_t63" style="position:absolute;left:58020;top:38100;width:13050;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" adj="-2571,663">
                  <v:textbox>
                    <w:txbxContent>
                      <w:p w14:paraId="067F95C2" w14:textId="77777777" w:rsidR="007D538F" w:rsidRPr="0056629D" w:rsidRDefault="007D538F" w:rsidP="003C79B8">
                        <w:pPr>
                          <w:pStyle w:val="af0"/>
                        </w:pPr>
                        <w:r w:rsidRPr="0056629D">
                          <w:rPr>
                            <w:rFonts w:hint="eastAsia"/>
                          </w:rPr>
                          <w:t>內文字型</w:t>
                        </w:r>
                        <w:r>
                          <w:rPr>
                            <w:rFonts w:hint="eastAsia"/>
                          </w:rPr>
                          <w:t>：</w:t>
                        </w:r>
                        <w:r w:rsidRPr="0056629D">
                          <w:rPr>
                            <w:rFonts w:hint="eastAsia"/>
                          </w:rPr>
                          <w:t>標楷體</w:t>
                        </w:r>
                        <w:r w:rsidRPr="0056629D">
                          <w:t>1</w:t>
                        </w:r>
                        <w:r w:rsidRPr="0056629D">
                          <w:rPr>
                            <w:rFonts w:hint="eastAsia"/>
                          </w:rPr>
                          <w:t>2號字</w:t>
                        </w:r>
                        <w:r>
                          <w:rPr>
                            <w:rFonts w:hint="eastAsia"/>
                          </w:rPr>
                          <w:t>；</w:t>
                        </w:r>
                        <w:r w:rsidRPr="0056629D">
                          <w:rPr>
                            <w:rFonts w:hint="eastAsia"/>
                          </w:rPr>
                          <w:t>行距：單行間距。</w:t>
                        </w:r>
                      </w:p>
                    </w:txbxContent>
                  </v:textbox>
                </v:shape>
                <v:shape id="語音泡泡: 矩形 95" o:spid="_x0000_s1114" type="#_x0000_t61" style="position:absolute;left:29357;top:-100;width:18003;height:2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" adj="11413,31404">
                  <v:textbox>
                    <w:txbxContent>
                      <w:p w14:paraId="2410A192" w14:textId="77777777" w:rsidR="007D538F" w:rsidRPr="00620D93" w:rsidRDefault="007D538F" w:rsidP="00B979D2">
                        <w:pPr>
                          <w:pStyle w:val="af0"/>
                        </w:pPr>
                        <w:r>
                          <w:rPr>
                            <w:rFonts w:hint="eastAsia"/>
                          </w:rPr>
                          <w:t>對照表</w:t>
                        </w:r>
                        <w:r w:rsidRPr="003E24EC">
                          <w:rPr>
                            <w:rFonts w:hint="eastAsia"/>
                          </w:rPr>
                          <w:t>標題：標楷體</w:t>
                        </w:r>
                        <w:r w:rsidRPr="003E24EC">
                          <w:t>20</w:t>
                        </w:r>
                        <w:r w:rsidRPr="003E24EC">
                          <w:rPr>
                            <w:rFonts w:hint="eastAsia"/>
                          </w:rPr>
                          <w:t>號字</w:t>
                        </w:r>
                      </w:p>
                    </w:txbxContent>
                  </v:textbox>
                </v:shape>
              </v:group>
            </w:pict>
          </mc:Fallback>
        </mc:AlternateContent>
      </w:r>
      <w:r w:rsidR="00B979D2" w:rsidRPr="00CC3E8C">
        <w:rPr>
          <w:rFonts w:hint="eastAsia"/>
          <w:color w:val="000000" w:themeColor="text1"/>
        </w:rPr>
        <w:t>交通部處理人民陳情案件要點部分規定修正草案對照表</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1"/>
        <w:gridCol w:w="2871"/>
        <w:gridCol w:w="2871"/>
      </w:tblGrid>
      <w:tr w:rsidR="00CC3E8C" w:rsidRPr="00CC3E8C" w14:paraId="7F81361A" w14:textId="77777777" w:rsidTr="00C514B8">
        <w:tc>
          <w:tcPr>
            <w:tcW w:w="2871" w:type="dxa"/>
            <w:shd w:val="clear" w:color="auto" w:fill="auto"/>
          </w:tcPr>
          <w:p w14:paraId="0098268A" w14:textId="77777777" w:rsidR="00A435EC" w:rsidRPr="00CC3E8C" w:rsidRDefault="00A435EC" w:rsidP="00C514B8">
            <w:pPr>
              <w:jc w:val="center"/>
              <w:rPr>
                <w:rFonts w:ascii="標楷體" w:eastAsia="標楷體" w:hAnsi="標楷體"/>
                <w:color w:val="000000" w:themeColor="text1"/>
              </w:rPr>
            </w:pPr>
            <w:r w:rsidRPr="00CC3E8C">
              <w:rPr>
                <w:rFonts w:ascii="標楷體" w:eastAsia="標楷體" w:hAnsi="標楷體" w:hint="eastAsia"/>
                <w:color w:val="000000" w:themeColor="text1"/>
              </w:rPr>
              <w:t>修正規定</w:t>
            </w:r>
          </w:p>
        </w:tc>
        <w:tc>
          <w:tcPr>
            <w:tcW w:w="2871" w:type="dxa"/>
            <w:shd w:val="clear" w:color="auto" w:fill="auto"/>
          </w:tcPr>
          <w:p w14:paraId="680B3227" w14:textId="77777777" w:rsidR="00A435EC" w:rsidRPr="00CC3E8C" w:rsidRDefault="00A435EC" w:rsidP="00C514B8">
            <w:pPr>
              <w:jc w:val="center"/>
              <w:rPr>
                <w:rFonts w:ascii="標楷體" w:eastAsia="標楷體" w:hAnsi="標楷體"/>
                <w:color w:val="000000" w:themeColor="text1"/>
              </w:rPr>
            </w:pPr>
            <w:r w:rsidRPr="00CC3E8C">
              <w:rPr>
                <w:rFonts w:ascii="標楷體" w:eastAsia="標楷體" w:hAnsi="標楷體" w:hint="eastAsia"/>
                <w:color w:val="000000" w:themeColor="text1"/>
              </w:rPr>
              <w:t>現行規定</w:t>
            </w:r>
          </w:p>
        </w:tc>
        <w:tc>
          <w:tcPr>
            <w:tcW w:w="2871" w:type="dxa"/>
            <w:shd w:val="clear" w:color="auto" w:fill="auto"/>
          </w:tcPr>
          <w:p w14:paraId="109000F3" w14:textId="77777777" w:rsidR="00A435EC" w:rsidRPr="00CC3E8C" w:rsidRDefault="00A435EC" w:rsidP="00C514B8">
            <w:pPr>
              <w:jc w:val="center"/>
              <w:rPr>
                <w:rFonts w:ascii="標楷體" w:eastAsia="標楷體" w:hAnsi="標楷體"/>
                <w:color w:val="000000" w:themeColor="text1"/>
              </w:rPr>
            </w:pPr>
            <w:r w:rsidRPr="00CC3E8C">
              <w:rPr>
                <w:rFonts w:ascii="標楷體" w:eastAsia="標楷體" w:hAnsi="標楷體" w:hint="eastAsia"/>
                <w:color w:val="000000" w:themeColor="text1"/>
              </w:rPr>
              <w:t>說明</w:t>
            </w:r>
          </w:p>
        </w:tc>
      </w:tr>
      <w:tr w:rsidR="00CC3E8C" w:rsidRPr="00CC3E8C" w14:paraId="610B7D8D" w14:textId="77777777" w:rsidTr="00C514B8">
        <w:tc>
          <w:tcPr>
            <w:tcW w:w="2871" w:type="dxa"/>
            <w:shd w:val="clear" w:color="auto" w:fill="auto"/>
          </w:tcPr>
          <w:p w14:paraId="1B057CC2" w14:textId="77777777" w:rsidR="00A435EC" w:rsidRPr="00CC3E8C" w:rsidRDefault="00A435EC" w:rsidP="00637F4A">
            <w:pPr>
              <w:kinsoku w:val="0"/>
              <w:ind w:left="480" w:hangingChars="200" w:hanging="480"/>
              <w:jc w:val="both"/>
              <w:rPr>
                <w:rFonts w:ascii="標楷體" w:eastAsia="標楷體" w:hAnsi="標楷體"/>
                <w:color w:val="000000" w:themeColor="text1"/>
              </w:rPr>
            </w:pPr>
            <w:r w:rsidRPr="00CC3E8C">
              <w:rPr>
                <w:rFonts w:ascii="標楷體" w:eastAsia="標楷體" w:hAnsi="標楷體" w:hint="eastAsia"/>
                <w:color w:val="000000" w:themeColor="text1"/>
              </w:rPr>
              <w:t>一、</w:t>
            </w:r>
            <w:r w:rsidRPr="00CC3E8C">
              <w:rPr>
                <w:rFonts w:ascii="標楷體" w:eastAsia="標楷體" w:hAnsi="標楷體" w:hint="eastAsia"/>
                <w:color w:val="000000" w:themeColor="text1"/>
                <w:u w:val="single"/>
              </w:rPr>
              <w:t>本</w:t>
            </w:r>
            <w:r w:rsidRPr="00CC3E8C">
              <w:rPr>
                <w:rFonts w:ascii="標楷體" w:eastAsia="標楷體" w:hAnsi="標楷體" w:hint="eastAsia"/>
                <w:color w:val="000000" w:themeColor="text1"/>
              </w:rPr>
              <w:t>部為加強為民服務，有效處理人民陳情案件， 特訂定本要點。</w:t>
            </w:r>
          </w:p>
        </w:tc>
        <w:tc>
          <w:tcPr>
            <w:tcW w:w="2871" w:type="dxa"/>
            <w:shd w:val="clear" w:color="auto" w:fill="auto"/>
          </w:tcPr>
          <w:p w14:paraId="3C8FD4F3" w14:textId="77777777" w:rsidR="00A435EC" w:rsidRPr="00CC3E8C" w:rsidRDefault="00A435EC" w:rsidP="00C514B8">
            <w:pPr>
              <w:ind w:left="480" w:hangingChars="200" w:hanging="480"/>
              <w:jc w:val="both"/>
              <w:rPr>
                <w:rFonts w:ascii="標楷體" w:eastAsia="標楷體" w:hAnsi="標楷體"/>
                <w:color w:val="000000" w:themeColor="text1"/>
              </w:rPr>
            </w:pPr>
            <w:r w:rsidRPr="00CC3E8C">
              <w:rPr>
                <w:rFonts w:ascii="標楷體" w:eastAsia="標楷體" w:hAnsi="標楷體" w:hint="eastAsia"/>
                <w:color w:val="000000" w:themeColor="text1"/>
              </w:rPr>
              <w:t xml:space="preserve">一、交通部為加強為民服 </w:t>
            </w:r>
            <w:proofErr w:type="gramStart"/>
            <w:r w:rsidRPr="00CC3E8C">
              <w:rPr>
                <w:rFonts w:ascii="標楷體" w:eastAsia="標楷體" w:hAnsi="標楷體" w:hint="eastAsia"/>
                <w:color w:val="000000" w:themeColor="text1"/>
              </w:rPr>
              <w:t>務</w:t>
            </w:r>
            <w:proofErr w:type="gramEnd"/>
            <w:r w:rsidRPr="00CC3E8C">
              <w:rPr>
                <w:rFonts w:ascii="標楷體" w:eastAsia="標楷體" w:hAnsi="標楷體" w:hint="eastAsia"/>
                <w:color w:val="000000" w:themeColor="text1"/>
              </w:rPr>
              <w:t>，有效處理人民陳情案件，特訂定本要點。</w:t>
            </w:r>
          </w:p>
        </w:tc>
        <w:tc>
          <w:tcPr>
            <w:tcW w:w="2871" w:type="dxa"/>
            <w:shd w:val="clear" w:color="auto" w:fill="auto"/>
          </w:tcPr>
          <w:p w14:paraId="74E94A23" w14:textId="77777777" w:rsidR="00A435EC" w:rsidRPr="00CC3E8C" w:rsidRDefault="00A435EC" w:rsidP="00C514B8">
            <w:pPr>
              <w:jc w:val="both"/>
              <w:rPr>
                <w:rFonts w:ascii="標楷體" w:eastAsia="標楷體" w:hAnsi="標楷體"/>
                <w:color w:val="000000" w:themeColor="text1"/>
              </w:rPr>
            </w:pPr>
            <w:r w:rsidRPr="00CC3E8C">
              <w:rPr>
                <w:rFonts w:ascii="標楷體" w:eastAsia="標楷體" w:hAnsi="標楷體" w:hint="eastAsia"/>
                <w:color w:val="000000" w:themeColor="text1"/>
              </w:rPr>
              <w:t xml:space="preserve">一、文字修正。 </w:t>
            </w:r>
          </w:p>
          <w:p w14:paraId="34CE1514" w14:textId="77777777" w:rsidR="00A435EC" w:rsidRPr="00CC3E8C" w:rsidRDefault="00A435EC" w:rsidP="00C514B8">
            <w:pPr>
              <w:ind w:left="480" w:hangingChars="200" w:hanging="480"/>
              <w:jc w:val="both"/>
              <w:rPr>
                <w:rFonts w:ascii="標楷體" w:eastAsia="標楷體" w:hAnsi="標楷體"/>
                <w:color w:val="000000" w:themeColor="text1"/>
              </w:rPr>
            </w:pPr>
            <w:r w:rsidRPr="00CC3E8C">
              <w:rPr>
                <w:rFonts w:ascii="標楷體" w:eastAsia="標楷體" w:hAnsi="標楷體" w:hint="eastAsia"/>
                <w:color w:val="000000" w:themeColor="text1"/>
              </w:rPr>
              <w:t>二、為免重複出現交通部字樣，</w:t>
            </w:r>
            <w:proofErr w:type="gramStart"/>
            <w:r w:rsidRPr="00CC3E8C">
              <w:rPr>
                <w:rFonts w:ascii="標楷體" w:eastAsia="標楷體" w:hAnsi="標楷體" w:hint="eastAsia"/>
                <w:color w:val="000000" w:themeColor="text1"/>
              </w:rPr>
              <w:t>爰</w:t>
            </w:r>
            <w:proofErr w:type="gramEnd"/>
            <w:r w:rsidRPr="00CC3E8C">
              <w:rPr>
                <w:rFonts w:ascii="標楷體" w:eastAsia="標楷體" w:hAnsi="標楷體" w:hint="eastAsia"/>
                <w:color w:val="000000" w:themeColor="text1"/>
              </w:rPr>
              <w:t>將交通部修正為本部</w:t>
            </w:r>
          </w:p>
        </w:tc>
      </w:tr>
      <w:tr w:rsidR="00CC3E8C" w:rsidRPr="00CC3E8C" w14:paraId="7E67996F" w14:textId="77777777" w:rsidTr="00C514B8">
        <w:tc>
          <w:tcPr>
            <w:tcW w:w="2871" w:type="dxa"/>
            <w:shd w:val="clear" w:color="auto" w:fill="auto"/>
          </w:tcPr>
          <w:p w14:paraId="10DC6989" w14:textId="77777777" w:rsidR="00A435EC" w:rsidRPr="00CC3E8C" w:rsidRDefault="00A435EC" w:rsidP="00C514B8">
            <w:pPr>
              <w:ind w:left="480" w:hangingChars="200" w:hanging="480"/>
              <w:rPr>
                <w:rFonts w:ascii="標楷體" w:eastAsia="標楷體" w:hAnsi="標楷體"/>
                <w:color w:val="000000" w:themeColor="text1"/>
              </w:rPr>
            </w:pPr>
            <w:r w:rsidRPr="00CC3E8C">
              <w:rPr>
                <w:rFonts w:ascii="標楷體" w:eastAsia="標楷體" w:hAnsi="標楷體" w:hint="eastAsia"/>
                <w:color w:val="000000" w:themeColor="text1"/>
              </w:rPr>
              <w:t>五、人民陳情案件由陳情事項之主管機關受理為原則；</w:t>
            </w:r>
            <w:proofErr w:type="gramStart"/>
            <w:r w:rsidRPr="00CC3E8C">
              <w:rPr>
                <w:rFonts w:ascii="標楷體" w:eastAsia="標楷體" w:hAnsi="標楷體" w:hint="eastAsia"/>
                <w:color w:val="000000" w:themeColor="text1"/>
              </w:rPr>
              <w:t>非屬收受</w:t>
            </w:r>
            <w:proofErr w:type="gramEnd"/>
            <w:r w:rsidRPr="00CC3E8C">
              <w:rPr>
                <w:rFonts w:ascii="標楷體" w:eastAsia="標楷體" w:hAnsi="標楷體" w:hint="eastAsia"/>
                <w:color w:val="000000" w:themeColor="text1"/>
              </w:rPr>
              <w:t>機關權責者，應</w:t>
            </w:r>
            <w:proofErr w:type="gramStart"/>
            <w:r w:rsidRPr="00CC3E8C">
              <w:rPr>
                <w:rFonts w:ascii="標楷體" w:eastAsia="標楷體" w:hAnsi="標楷體" w:hint="eastAsia"/>
                <w:color w:val="000000" w:themeColor="text1"/>
              </w:rPr>
              <w:t>逕</w:t>
            </w:r>
            <w:proofErr w:type="gramEnd"/>
            <w:r w:rsidRPr="00CC3E8C">
              <w:rPr>
                <w:rFonts w:ascii="標楷體" w:eastAsia="標楷體" w:hAnsi="標楷體" w:hint="eastAsia"/>
                <w:color w:val="000000" w:themeColor="text1"/>
              </w:rPr>
              <w:t>移主管機關處理，並函知陳情人；涉及二以上機關權責者，主管機關應主動協調有關機關處理；遇有爭議， 由其共同之上級機關處理。</w:t>
            </w:r>
            <w:r w:rsidRPr="00CC3E8C">
              <w:rPr>
                <w:rFonts w:ascii="標楷體" w:eastAsia="標楷體" w:hAnsi="標楷體" w:hint="eastAsia"/>
                <w:color w:val="000000" w:themeColor="text1"/>
                <w:u w:val="single"/>
              </w:rPr>
              <w:t>本部院首長電子民意信箱改分作業至遲應於收文次日確定主管機關。</w:t>
            </w:r>
          </w:p>
        </w:tc>
        <w:tc>
          <w:tcPr>
            <w:tcW w:w="2871" w:type="dxa"/>
            <w:shd w:val="clear" w:color="auto" w:fill="auto"/>
          </w:tcPr>
          <w:p w14:paraId="72C9620A" w14:textId="5068C331" w:rsidR="00A435EC" w:rsidRPr="00CC3E8C" w:rsidRDefault="00A435EC" w:rsidP="00C514B8">
            <w:pPr>
              <w:ind w:left="480" w:hangingChars="200" w:hanging="480"/>
              <w:rPr>
                <w:rFonts w:ascii="標楷體" w:eastAsia="標楷體" w:hAnsi="標楷體"/>
                <w:color w:val="000000" w:themeColor="text1"/>
              </w:rPr>
            </w:pPr>
            <w:r w:rsidRPr="00CC3E8C">
              <w:rPr>
                <w:rFonts w:ascii="標楷體" w:eastAsia="標楷體" w:hAnsi="標楷體" w:hint="eastAsia"/>
                <w:color w:val="000000" w:themeColor="text1"/>
              </w:rPr>
              <w:t>五、人民陳情案件由陳情事項之主管機關受理為原則；</w:t>
            </w:r>
            <w:proofErr w:type="gramStart"/>
            <w:r w:rsidRPr="00CC3E8C">
              <w:rPr>
                <w:rFonts w:ascii="標楷體" w:eastAsia="標楷體" w:hAnsi="標楷體" w:hint="eastAsia"/>
                <w:color w:val="000000" w:themeColor="text1"/>
              </w:rPr>
              <w:t>非屬收受</w:t>
            </w:r>
            <w:proofErr w:type="gramEnd"/>
            <w:r w:rsidRPr="00CC3E8C">
              <w:rPr>
                <w:rFonts w:ascii="標楷體" w:eastAsia="標楷體" w:hAnsi="標楷體" w:hint="eastAsia"/>
                <w:color w:val="000000" w:themeColor="text1"/>
              </w:rPr>
              <w:t>機關權責者，應</w:t>
            </w:r>
            <w:proofErr w:type="gramStart"/>
            <w:r w:rsidRPr="00CC3E8C">
              <w:rPr>
                <w:rFonts w:ascii="標楷體" w:eastAsia="標楷體" w:hAnsi="標楷體" w:hint="eastAsia"/>
                <w:color w:val="000000" w:themeColor="text1"/>
              </w:rPr>
              <w:t>逕</w:t>
            </w:r>
            <w:proofErr w:type="gramEnd"/>
            <w:r w:rsidRPr="00CC3E8C">
              <w:rPr>
                <w:rFonts w:ascii="標楷體" w:eastAsia="標楷體" w:hAnsi="標楷體" w:hint="eastAsia"/>
                <w:color w:val="000000" w:themeColor="text1"/>
              </w:rPr>
              <w:t>移主管機關處理，並函知陳情人；涉及二以上機關權責者，主管機關應主動協調有關機關處理；遇有爭議，由其共同之上級機關處理。</w:t>
            </w:r>
          </w:p>
        </w:tc>
        <w:tc>
          <w:tcPr>
            <w:tcW w:w="2871" w:type="dxa"/>
            <w:shd w:val="clear" w:color="auto" w:fill="auto"/>
          </w:tcPr>
          <w:p w14:paraId="32C31F75" w14:textId="77777777" w:rsidR="00A435EC" w:rsidRPr="00CC3E8C" w:rsidRDefault="00A435EC" w:rsidP="00C514B8">
            <w:pPr>
              <w:rPr>
                <w:rFonts w:ascii="標楷體" w:eastAsia="標楷體" w:hAnsi="標楷體"/>
                <w:color w:val="000000" w:themeColor="text1"/>
              </w:rPr>
            </w:pPr>
            <w:r w:rsidRPr="00CC3E8C">
              <w:rPr>
                <w:rFonts w:ascii="標楷體" w:eastAsia="標楷體" w:hAnsi="標楷體" w:hint="eastAsia"/>
                <w:color w:val="000000" w:themeColor="text1"/>
              </w:rPr>
              <w:t xml:space="preserve">一、文字修正。 </w:t>
            </w:r>
          </w:p>
          <w:p w14:paraId="029A8EDE" w14:textId="77777777" w:rsidR="00A435EC" w:rsidRPr="00CC3E8C" w:rsidRDefault="00A435EC" w:rsidP="00C514B8">
            <w:pPr>
              <w:ind w:left="480" w:hangingChars="200" w:hanging="480"/>
              <w:rPr>
                <w:rFonts w:ascii="標楷體" w:eastAsia="標楷體" w:hAnsi="標楷體"/>
                <w:color w:val="000000" w:themeColor="text1"/>
              </w:rPr>
            </w:pPr>
            <w:r w:rsidRPr="00CC3E8C">
              <w:rPr>
                <w:rFonts w:ascii="標楷體" w:eastAsia="標楷體" w:hAnsi="標楷體" w:hint="eastAsia"/>
                <w:color w:val="000000" w:themeColor="text1"/>
              </w:rPr>
              <w:t>二、將現行規定第六點後段本部院首長電子民意信箱改分作業至遲應於收文次日確定主管機關之文字，移至本點後段，以求整體性。</w:t>
            </w:r>
          </w:p>
        </w:tc>
      </w:tr>
      <w:tr w:rsidR="00CC3E8C" w:rsidRPr="00CC3E8C" w14:paraId="762BF1B2" w14:textId="77777777" w:rsidTr="00C514B8">
        <w:tc>
          <w:tcPr>
            <w:tcW w:w="2871" w:type="dxa"/>
            <w:shd w:val="clear" w:color="auto" w:fill="auto"/>
          </w:tcPr>
          <w:p w14:paraId="67763FC5" w14:textId="77777777" w:rsidR="00A435EC" w:rsidRPr="00CC3E8C" w:rsidRDefault="00A435EC" w:rsidP="00C514B8">
            <w:pPr>
              <w:ind w:left="480" w:hangingChars="200" w:hanging="480"/>
              <w:jc w:val="both"/>
              <w:rPr>
                <w:rFonts w:ascii="標楷體" w:eastAsia="標楷體" w:hAnsi="標楷體"/>
                <w:color w:val="000000" w:themeColor="text1"/>
              </w:rPr>
            </w:pPr>
            <w:r w:rsidRPr="00CC3E8C">
              <w:rPr>
                <w:rFonts w:ascii="標楷體" w:eastAsia="標楷體" w:hAnsi="標楷體" w:hint="eastAsia"/>
                <w:color w:val="000000" w:themeColor="text1"/>
              </w:rPr>
              <w:t>六、各機關處理人民陳情案件應予登記、分類、統計及列入管制，除行政院院長電子民意信箱限辦日期為五天者外，其餘陳情案件限辦</w:t>
            </w:r>
            <w:proofErr w:type="gramStart"/>
            <w:r w:rsidRPr="00CC3E8C">
              <w:rPr>
                <w:rFonts w:ascii="標楷體" w:eastAsia="標楷體" w:hAnsi="標楷體" w:hint="eastAsia"/>
                <w:color w:val="000000" w:themeColor="text1"/>
              </w:rPr>
              <w:t>日期均為七天</w:t>
            </w:r>
            <w:proofErr w:type="gramEnd"/>
            <w:r w:rsidRPr="00CC3E8C">
              <w:rPr>
                <w:rFonts w:ascii="標楷體" w:eastAsia="標楷體" w:hAnsi="標楷體" w:hint="eastAsia"/>
                <w:color w:val="000000" w:themeColor="text1"/>
              </w:rPr>
              <w:t>；其未能在規定期限內</w:t>
            </w:r>
            <w:proofErr w:type="gramStart"/>
            <w:r w:rsidRPr="00CC3E8C">
              <w:rPr>
                <w:rFonts w:ascii="標楷體" w:eastAsia="標楷體" w:hAnsi="標楷體" w:hint="eastAsia"/>
                <w:color w:val="000000" w:themeColor="text1"/>
              </w:rPr>
              <w:t>辦結者</w:t>
            </w:r>
            <w:proofErr w:type="gramEnd"/>
            <w:r w:rsidRPr="00CC3E8C">
              <w:rPr>
                <w:rFonts w:ascii="標楷體" w:eastAsia="標楷體" w:hAnsi="標楷體" w:hint="eastAsia"/>
                <w:color w:val="000000" w:themeColor="text1"/>
              </w:rPr>
              <w:t xml:space="preserve">，應依分層負責簽請核准延長， </w:t>
            </w:r>
            <w:r w:rsidRPr="00CC3E8C">
              <w:rPr>
                <w:rFonts w:ascii="標楷體" w:eastAsia="標楷體" w:hAnsi="標楷體" w:hint="eastAsia"/>
                <w:color w:val="000000" w:themeColor="text1"/>
                <w:u w:val="single"/>
              </w:rPr>
              <w:t>每案處理期限不得超過</w:t>
            </w:r>
            <w:proofErr w:type="gramStart"/>
            <w:r w:rsidRPr="00CC3E8C">
              <w:rPr>
                <w:rFonts w:ascii="標楷體" w:eastAsia="標楷體" w:hAnsi="標楷體" w:hint="eastAsia"/>
                <w:color w:val="000000" w:themeColor="text1"/>
                <w:u w:val="single"/>
              </w:rPr>
              <w:t>三</w:t>
            </w:r>
            <w:proofErr w:type="gramEnd"/>
            <w:r w:rsidRPr="00CC3E8C">
              <w:rPr>
                <w:rFonts w:ascii="標楷體" w:eastAsia="標楷體" w:hAnsi="標楷體" w:hint="eastAsia"/>
                <w:color w:val="000000" w:themeColor="text1"/>
                <w:u w:val="single"/>
              </w:rPr>
              <w:t>十日</w:t>
            </w:r>
            <w:r w:rsidRPr="00CC3E8C">
              <w:rPr>
                <w:rFonts w:ascii="標楷體" w:eastAsia="標楷體" w:hAnsi="標楷體" w:hint="eastAsia"/>
                <w:color w:val="000000" w:themeColor="text1"/>
              </w:rPr>
              <w:t>，並將延期理由</w:t>
            </w:r>
            <w:r w:rsidRPr="00CC3E8C">
              <w:rPr>
                <w:rFonts w:ascii="標楷體" w:eastAsia="標楷體" w:hAnsi="標楷體" w:hint="eastAsia"/>
                <w:color w:val="000000" w:themeColor="text1"/>
                <w:u w:val="single"/>
              </w:rPr>
              <w:t>通知</w:t>
            </w:r>
            <w:r w:rsidRPr="00CC3E8C">
              <w:rPr>
                <w:rFonts w:ascii="標楷體" w:eastAsia="標楷體" w:hAnsi="標楷體" w:hint="eastAsia"/>
                <w:color w:val="000000" w:themeColor="text1"/>
              </w:rPr>
              <w:t>陳情人，</w:t>
            </w:r>
            <w:r w:rsidRPr="00CC3E8C">
              <w:rPr>
                <w:rFonts w:ascii="標楷體" w:eastAsia="標楷體" w:hAnsi="標楷體" w:hint="eastAsia"/>
                <w:color w:val="000000" w:themeColor="text1"/>
                <w:u w:val="single"/>
              </w:rPr>
              <w:t xml:space="preserve">管考單位每月彙整逾期未結案件， 會請各機關陳述理由並 </w:t>
            </w:r>
            <w:proofErr w:type="gramStart"/>
            <w:r w:rsidRPr="00CC3E8C">
              <w:rPr>
                <w:rFonts w:ascii="標楷體" w:eastAsia="標楷體" w:hAnsi="標楷體" w:hint="eastAsia"/>
                <w:color w:val="000000" w:themeColor="text1"/>
                <w:u w:val="single"/>
              </w:rPr>
              <w:t>研</w:t>
            </w:r>
            <w:proofErr w:type="gramEnd"/>
            <w:r w:rsidRPr="00CC3E8C">
              <w:rPr>
                <w:rFonts w:ascii="標楷體" w:eastAsia="標楷體" w:hAnsi="標楷體" w:hint="eastAsia"/>
                <w:color w:val="000000" w:themeColor="text1"/>
                <w:u w:val="single"/>
              </w:rPr>
              <w:t>提改進意見備查。</w:t>
            </w:r>
          </w:p>
        </w:tc>
        <w:tc>
          <w:tcPr>
            <w:tcW w:w="2871" w:type="dxa"/>
            <w:shd w:val="clear" w:color="auto" w:fill="auto"/>
          </w:tcPr>
          <w:p w14:paraId="3E79507E" w14:textId="77777777" w:rsidR="00A435EC" w:rsidRPr="00CC3E8C" w:rsidRDefault="00A435EC" w:rsidP="00C514B8">
            <w:pPr>
              <w:ind w:left="480" w:hangingChars="200" w:hanging="480"/>
              <w:jc w:val="both"/>
              <w:rPr>
                <w:rFonts w:ascii="標楷體" w:eastAsia="標楷體" w:hAnsi="標楷體"/>
                <w:color w:val="000000" w:themeColor="text1"/>
              </w:rPr>
            </w:pPr>
            <w:r w:rsidRPr="00CC3E8C">
              <w:rPr>
                <w:rFonts w:ascii="標楷體" w:eastAsia="標楷體" w:hAnsi="標楷體" w:hint="eastAsia"/>
                <w:color w:val="000000" w:themeColor="text1"/>
              </w:rPr>
              <w:t>六、各機關處理人民陳情案件應予登記、區分、統計及列入管制，除行政院院長電子民意信箱限辦日期為五天者外，其 餘陳情案件限辦</w:t>
            </w:r>
            <w:proofErr w:type="gramStart"/>
            <w:r w:rsidRPr="00CC3E8C">
              <w:rPr>
                <w:rFonts w:ascii="標楷體" w:eastAsia="標楷體" w:hAnsi="標楷體" w:hint="eastAsia"/>
                <w:color w:val="000000" w:themeColor="text1"/>
              </w:rPr>
              <w:t>日期均為七天</w:t>
            </w:r>
            <w:proofErr w:type="gramEnd"/>
            <w:r w:rsidRPr="00CC3E8C">
              <w:rPr>
                <w:rFonts w:ascii="標楷體" w:eastAsia="標楷體" w:hAnsi="標楷體" w:hint="eastAsia"/>
                <w:color w:val="000000" w:themeColor="text1"/>
              </w:rPr>
              <w:t>；其未能在規定 期限內</w:t>
            </w:r>
            <w:proofErr w:type="gramStart"/>
            <w:r w:rsidRPr="00CC3E8C">
              <w:rPr>
                <w:rFonts w:ascii="標楷體" w:eastAsia="標楷體" w:hAnsi="標楷體" w:hint="eastAsia"/>
                <w:color w:val="000000" w:themeColor="text1"/>
              </w:rPr>
              <w:t>辦結者</w:t>
            </w:r>
            <w:proofErr w:type="gramEnd"/>
            <w:r w:rsidRPr="00CC3E8C">
              <w:rPr>
                <w:rFonts w:ascii="標楷體" w:eastAsia="標楷體" w:hAnsi="標楷體" w:hint="eastAsia"/>
                <w:color w:val="000000" w:themeColor="text1"/>
              </w:rPr>
              <w:t>，應依分層負責簽請核准延長， 並將延期理由以書面告知陳情人，本部院首長電子民意信箱改分作業至遲應於收文次日確定主管機關。</w:t>
            </w:r>
          </w:p>
        </w:tc>
        <w:tc>
          <w:tcPr>
            <w:tcW w:w="2871" w:type="dxa"/>
            <w:shd w:val="clear" w:color="auto" w:fill="auto"/>
          </w:tcPr>
          <w:p w14:paraId="4F11C924" w14:textId="77777777" w:rsidR="00A435EC" w:rsidRPr="00CC3E8C" w:rsidRDefault="00A435EC" w:rsidP="00C514B8">
            <w:pPr>
              <w:ind w:left="480" w:hangingChars="200" w:hanging="480"/>
              <w:jc w:val="both"/>
              <w:rPr>
                <w:rFonts w:ascii="標楷體" w:eastAsia="標楷體" w:hAnsi="標楷體"/>
                <w:color w:val="000000" w:themeColor="text1"/>
              </w:rPr>
            </w:pPr>
            <w:r w:rsidRPr="00CC3E8C">
              <w:rPr>
                <w:rFonts w:ascii="標楷體" w:eastAsia="標楷體" w:hAnsi="標楷體" w:hint="eastAsia"/>
                <w:color w:val="000000" w:themeColor="text1"/>
              </w:rPr>
              <w:t>一、配合行政院一百零三年九月二十五日修正行政院及所屬各機關處理人民陳情案件要點第十一點，</w:t>
            </w:r>
            <w:proofErr w:type="gramStart"/>
            <w:r w:rsidRPr="00CC3E8C">
              <w:rPr>
                <w:rFonts w:ascii="標楷體" w:eastAsia="標楷體" w:hAnsi="標楷體" w:hint="eastAsia"/>
                <w:color w:val="000000" w:themeColor="text1"/>
              </w:rPr>
              <w:t>爰</w:t>
            </w:r>
            <w:proofErr w:type="gramEnd"/>
            <w:r w:rsidRPr="00CC3E8C">
              <w:rPr>
                <w:rFonts w:ascii="標楷體" w:eastAsia="標楷體" w:hAnsi="標楷體" w:hint="eastAsia"/>
                <w:color w:val="000000" w:themeColor="text1"/>
              </w:rPr>
              <w:t xml:space="preserve">將「區分」 修正為「分類」， 以符實際分類情形。 </w:t>
            </w:r>
          </w:p>
          <w:p w14:paraId="785E3BF9" w14:textId="77777777" w:rsidR="00A435EC" w:rsidRPr="00CC3E8C" w:rsidRDefault="00A435EC" w:rsidP="00C514B8">
            <w:pPr>
              <w:ind w:left="480" w:hangingChars="200" w:hanging="480"/>
              <w:jc w:val="both"/>
              <w:rPr>
                <w:rFonts w:ascii="標楷體" w:eastAsia="標楷體" w:hAnsi="標楷體"/>
                <w:color w:val="000000" w:themeColor="text1"/>
              </w:rPr>
            </w:pPr>
            <w:r w:rsidRPr="00CC3E8C">
              <w:rPr>
                <w:rFonts w:ascii="標楷體" w:eastAsia="標楷體" w:hAnsi="標楷體" w:hint="eastAsia"/>
                <w:color w:val="000000" w:themeColor="text1"/>
              </w:rPr>
              <w:t>二、另未能於規定期限內</w:t>
            </w:r>
            <w:proofErr w:type="gramStart"/>
            <w:r w:rsidRPr="00CC3E8C">
              <w:rPr>
                <w:rFonts w:ascii="標楷體" w:eastAsia="標楷體" w:hAnsi="標楷體" w:hint="eastAsia"/>
                <w:color w:val="000000" w:themeColor="text1"/>
              </w:rPr>
              <w:t>辦結者</w:t>
            </w:r>
            <w:proofErr w:type="gramEnd"/>
            <w:r w:rsidRPr="00CC3E8C">
              <w:rPr>
                <w:rFonts w:ascii="標楷體" w:eastAsia="標楷體" w:hAnsi="標楷體" w:hint="eastAsia"/>
                <w:color w:val="000000" w:themeColor="text1"/>
              </w:rPr>
              <w:t>，應將延期理由通知陳情人，</w:t>
            </w:r>
            <w:proofErr w:type="gramStart"/>
            <w:r w:rsidRPr="00CC3E8C">
              <w:rPr>
                <w:rFonts w:ascii="標楷體" w:eastAsia="標楷體" w:hAnsi="標楷體" w:hint="eastAsia"/>
                <w:color w:val="000000" w:themeColor="text1"/>
              </w:rPr>
              <w:t>爰</w:t>
            </w:r>
            <w:proofErr w:type="gramEnd"/>
            <w:r w:rsidRPr="00CC3E8C">
              <w:rPr>
                <w:rFonts w:ascii="標楷體" w:eastAsia="標楷體" w:hAnsi="標楷體" w:hint="eastAsia"/>
                <w:color w:val="000000" w:themeColor="text1"/>
              </w:rPr>
              <w:t>將 「以書面告知」修正 為「通知」以符實益。</w:t>
            </w:r>
          </w:p>
          <w:p w14:paraId="522FADC0" w14:textId="77777777" w:rsidR="00A435EC" w:rsidRPr="00CC3E8C" w:rsidRDefault="00A435EC" w:rsidP="00C514B8">
            <w:pPr>
              <w:ind w:left="480" w:hangingChars="200" w:hanging="480"/>
              <w:jc w:val="both"/>
              <w:rPr>
                <w:rFonts w:ascii="標楷體" w:eastAsia="標楷體" w:hAnsi="標楷體"/>
                <w:color w:val="000000" w:themeColor="text1"/>
              </w:rPr>
            </w:pPr>
            <w:r w:rsidRPr="00CC3E8C">
              <w:rPr>
                <w:rFonts w:ascii="標楷體" w:eastAsia="標楷體" w:hAnsi="標楷體" w:hint="eastAsia"/>
                <w:color w:val="000000" w:themeColor="text1"/>
              </w:rPr>
              <w:t>三、將「本部院首長電子民意信箱改分作業至遲應於收文次日確定主管機關」文字，移至修正規定第五點，</w:t>
            </w:r>
            <w:r w:rsidRPr="00CC3E8C">
              <w:rPr>
                <w:rFonts w:ascii="標楷體" w:eastAsia="標楷體" w:hAnsi="標楷體" w:hint="eastAsia"/>
                <w:color w:val="000000" w:themeColor="text1"/>
              </w:rPr>
              <w:lastRenderedPageBreak/>
              <w:t xml:space="preserve">以求整體性。 </w:t>
            </w:r>
          </w:p>
          <w:p w14:paraId="0A2986FB" w14:textId="77777777" w:rsidR="00A435EC" w:rsidRPr="00CC3E8C" w:rsidRDefault="00A435EC" w:rsidP="00C514B8">
            <w:pPr>
              <w:ind w:left="480" w:hangingChars="200" w:hanging="480"/>
              <w:jc w:val="both"/>
              <w:rPr>
                <w:rFonts w:ascii="標楷體" w:eastAsia="標楷體" w:hAnsi="標楷體"/>
                <w:color w:val="000000" w:themeColor="text1"/>
              </w:rPr>
            </w:pPr>
            <w:r w:rsidRPr="00CC3E8C">
              <w:rPr>
                <w:rFonts w:ascii="標楷體" w:eastAsia="標楷體" w:hAnsi="標楷體" w:hint="eastAsia"/>
                <w:color w:val="000000" w:themeColor="text1"/>
              </w:rPr>
              <w:t>四、配合一百零四年十月行政院國發會考核時所提建議，新增「每案處理期限不得超過</w:t>
            </w:r>
            <w:proofErr w:type="gramStart"/>
            <w:r w:rsidRPr="00CC3E8C">
              <w:rPr>
                <w:rFonts w:ascii="標楷體" w:eastAsia="標楷體" w:hAnsi="標楷體" w:hint="eastAsia"/>
                <w:color w:val="000000" w:themeColor="text1"/>
              </w:rPr>
              <w:t>三</w:t>
            </w:r>
            <w:proofErr w:type="gramEnd"/>
            <w:r w:rsidRPr="00CC3E8C">
              <w:rPr>
                <w:rFonts w:ascii="標楷體" w:eastAsia="標楷體" w:hAnsi="標楷體" w:hint="eastAsia"/>
                <w:color w:val="000000" w:themeColor="text1"/>
              </w:rPr>
              <w:t>十日，並將延期理由通知陳情人，管考單位每月彙整逾期未結案件，會請各機關陳述理由並</w:t>
            </w:r>
            <w:proofErr w:type="gramStart"/>
            <w:r w:rsidRPr="00CC3E8C">
              <w:rPr>
                <w:rFonts w:ascii="標楷體" w:eastAsia="標楷體" w:hAnsi="標楷體" w:hint="eastAsia"/>
                <w:color w:val="000000" w:themeColor="text1"/>
              </w:rPr>
              <w:t>研</w:t>
            </w:r>
            <w:proofErr w:type="gramEnd"/>
            <w:r w:rsidRPr="00CC3E8C">
              <w:rPr>
                <w:rFonts w:ascii="標楷體" w:eastAsia="標楷體" w:hAnsi="標楷體" w:hint="eastAsia"/>
                <w:color w:val="000000" w:themeColor="text1"/>
              </w:rPr>
              <w:t>提改進意見備查。</w:t>
            </w:r>
          </w:p>
        </w:tc>
      </w:tr>
      <w:tr w:rsidR="00CC3E8C" w:rsidRPr="00CC3E8C" w14:paraId="215783E0" w14:textId="77777777" w:rsidTr="00C514B8">
        <w:tc>
          <w:tcPr>
            <w:tcW w:w="2871" w:type="dxa"/>
            <w:shd w:val="clear" w:color="auto" w:fill="auto"/>
          </w:tcPr>
          <w:p w14:paraId="0EE42171" w14:textId="77777777" w:rsidR="00A435EC" w:rsidRPr="00CC3E8C" w:rsidRDefault="00A435EC" w:rsidP="00C514B8">
            <w:pPr>
              <w:ind w:left="480" w:hangingChars="200" w:hanging="480"/>
              <w:rPr>
                <w:rFonts w:ascii="標楷體" w:eastAsia="標楷體" w:hAnsi="標楷體"/>
                <w:color w:val="000000" w:themeColor="text1"/>
              </w:rPr>
            </w:pPr>
            <w:r w:rsidRPr="00CC3E8C">
              <w:rPr>
                <w:rFonts w:ascii="標楷體" w:eastAsia="標楷體" w:hAnsi="標楷體" w:hint="eastAsia"/>
                <w:color w:val="000000" w:themeColor="text1"/>
              </w:rPr>
              <w:lastRenderedPageBreak/>
              <w:t>八、人民對依法應提起訴願或訴訟之事項提出陳情時，收文機關應告知陳情人循訴願或訴訟規定辦理，或</w:t>
            </w:r>
            <w:proofErr w:type="gramStart"/>
            <w:r w:rsidRPr="00CC3E8C">
              <w:rPr>
                <w:rFonts w:ascii="標楷體" w:eastAsia="標楷體" w:hAnsi="標楷體" w:hint="eastAsia"/>
                <w:color w:val="000000" w:themeColor="text1"/>
              </w:rPr>
              <w:t>逕</w:t>
            </w:r>
            <w:proofErr w:type="gramEnd"/>
            <w:r w:rsidRPr="00CC3E8C">
              <w:rPr>
                <w:rFonts w:ascii="標楷體" w:eastAsia="標楷體" w:hAnsi="標楷體" w:hint="eastAsia"/>
                <w:color w:val="000000" w:themeColor="text1"/>
              </w:rPr>
              <w:t>移送主管機關並副知陳情人。</w:t>
            </w:r>
          </w:p>
          <w:p w14:paraId="60E3B58E" w14:textId="4BFC5678" w:rsidR="00A435EC" w:rsidRPr="00CC3E8C" w:rsidRDefault="00A435EC" w:rsidP="00C514B8">
            <w:pPr>
              <w:ind w:left="480" w:hangingChars="200" w:hanging="480"/>
              <w:rPr>
                <w:rFonts w:ascii="標楷體" w:eastAsia="標楷體" w:hAnsi="標楷體"/>
                <w:color w:val="000000" w:themeColor="text1"/>
                <w:u w:val="single"/>
              </w:rPr>
            </w:pPr>
            <w:r w:rsidRPr="00CC3E8C">
              <w:rPr>
                <w:rFonts w:ascii="標楷體" w:eastAsia="標楷體" w:hAnsi="標楷體" w:hint="eastAsia"/>
                <w:color w:val="000000" w:themeColor="text1"/>
              </w:rPr>
              <w:t xml:space="preserve">        </w:t>
            </w:r>
            <w:r w:rsidRPr="00CC3E8C">
              <w:rPr>
                <w:rFonts w:ascii="標楷體" w:eastAsia="標楷體" w:hAnsi="標楷體" w:hint="eastAsia"/>
                <w:color w:val="000000" w:themeColor="text1"/>
                <w:u w:val="single"/>
              </w:rPr>
              <w:t>人民陳情案件有下列情形之</w:t>
            </w:r>
            <w:proofErr w:type="gramStart"/>
            <w:r w:rsidRPr="00CC3E8C">
              <w:rPr>
                <w:rFonts w:ascii="標楷體" w:eastAsia="標楷體" w:hAnsi="標楷體" w:hint="eastAsia"/>
                <w:color w:val="000000" w:themeColor="text1"/>
                <w:u w:val="single"/>
              </w:rPr>
              <w:t>一</w:t>
            </w:r>
            <w:proofErr w:type="gramEnd"/>
            <w:r w:rsidRPr="00CC3E8C">
              <w:rPr>
                <w:rFonts w:ascii="標楷體" w:eastAsia="標楷體" w:hAnsi="標楷體" w:hint="eastAsia"/>
                <w:color w:val="000000" w:themeColor="text1"/>
                <w:u w:val="single"/>
              </w:rPr>
              <w:t>者，受理機關應通知陳情人依原法定程序辦理：</w:t>
            </w:r>
          </w:p>
          <w:p w14:paraId="1AB8E9B2" w14:textId="2A8E0D4A" w:rsidR="00A435EC" w:rsidRPr="00CC3E8C" w:rsidRDefault="00DB2D5B" w:rsidP="004230D0">
            <w:pPr>
              <w:pStyle w:val="af8"/>
              <w:ind w:left="974" w:hanging="674"/>
              <w:rPr>
                <w:color w:val="000000" w:themeColor="text1"/>
                <w:u w:val="single"/>
              </w:rPr>
            </w:pPr>
            <w:r w:rsidRPr="00CC3E8C">
              <w:rPr>
                <w:rFonts w:hint="eastAsia"/>
                <w:noProof/>
                <w:color w:val="000000" w:themeColor="text1"/>
              </w:rPr>
              <mc:AlternateContent>
                <mc:Choice Requires="wpg">
                  <w:drawing>
                    <wp:anchor distT="0" distB="0" distL="114300" distR="114300" simplePos="0" relativeHeight="251676672" behindDoc="0" locked="0" layoutInCell="1" allowOverlap="1" wp14:anchorId="751360AD" wp14:editId="558C8277">
                      <wp:simplePos x="0" y="0"/>
                      <wp:positionH relativeFrom="column">
                        <wp:posOffset>-56515</wp:posOffset>
                      </wp:positionH>
                      <wp:positionV relativeFrom="paragraph">
                        <wp:posOffset>29845</wp:posOffset>
                      </wp:positionV>
                      <wp:extent cx="5590540" cy="4095750"/>
                      <wp:effectExtent l="0" t="0" r="10160" b="19050"/>
                      <wp:wrapNone/>
                      <wp:docPr id="113" name="群組 113"/>
                      <wp:cNvGraphicFramePr/>
                      <a:graphic xmlns:a="http://schemas.openxmlformats.org/drawingml/2006/main">
                        <a:graphicData uri="http://schemas.microsoft.com/office/word/2010/wordprocessingGroup">
                          <wpg:wgp>
                            <wpg:cNvGrpSpPr/>
                            <wpg:grpSpPr>
                              <a:xfrm>
                                <a:off x="0" y="0"/>
                                <a:ext cx="5590540" cy="4095750"/>
                                <a:chOff x="0" y="85725"/>
                                <a:chExt cx="5591064" cy="4095750"/>
                              </a:xfrm>
                            </wpg:grpSpPr>
                            <wps:wsp>
                              <wps:cNvPr id="93" name="語音泡泡: 矩形 93"/>
                              <wps:cNvSpPr>
                                <a:spLocks noChangeArrowheads="1"/>
                              </wps:cNvSpPr>
                              <wps:spPr bwMode="auto">
                                <a:xfrm>
                                  <a:off x="0" y="3276600"/>
                                  <a:ext cx="5539740" cy="904875"/>
                                </a:xfrm>
                                <a:prstGeom prst="wedgeRectCallout">
                                  <a:avLst>
                                    <a:gd name="adj1" fmla="val -21056"/>
                                    <a:gd name="adj2" fmla="val -67542"/>
                                  </a:avLst>
                                </a:prstGeom>
                                <a:solidFill>
                                  <a:srgbClr val="FFFFFF"/>
                                </a:solidFill>
                                <a:ln w="9525">
                                  <a:solidFill>
                                    <a:srgbClr val="000000"/>
                                  </a:solidFill>
                                  <a:miter lim="800000"/>
                                  <a:headEnd/>
                                  <a:tailEnd/>
                                </a:ln>
                              </wps:spPr>
                              <wps:txbx>
                                <w:txbxContent>
                                  <w:p w14:paraId="53D8157B" w14:textId="77777777" w:rsidR="007D538F" w:rsidRDefault="007D538F" w:rsidP="003C79B8">
                                    <w:pPr>
                                      <w:pStyle w:val="af0"/>
                                    </w:pPr>
                                    <w:r>
                                      <w:rPr>
                                        <w:rFonts w:hint="eastAsia"/>
                                      </w:rPr>
                                      <w:t>1</w:t>
                                    </w:r>
                                    <w:r>
                                      <w:t>.</w:t>
                                    </w:r>
                                    <w:r>
                                      <w:rPr>
                                        <w:rFonts w:hint="eastAsia"/>
                                      </w:rPr>
                                      <w:t>各點文字換行後距離</w:t>
                                    </w:r>
                                    <w:proofErr w:type="gramStart"/>
                                    <w:r>
                                      <w:rPr>
                                        <w:rFonts w:hint="eastAsia"/>
                                      </w:rPr>
                                      <w:t>左邊線空二格</w:t>
                                    </w:r>
                                    <w:proofErr w:type="gramEnd"/>
                                    <w:r>
                                      <w:rPr>
                                        <w:rFonts w:hint="eastAsia"/>
                                      </w:rPr>
                                      <w:t>開始書寫。</w:t>
                                    </w:r>
                                  </w:p>
                                  <w:p w14:paraId="23BCEFF8" w14:textId="77777777" w:rsidR="007D538F" w:rsidRDefault="007D538F" w:rsidP="003C79B8">
                                    <w:pPr>
                                      <w:pStyle w:val="af0"/>
                                    </w:pPr>
                                    <w:r>
                                      <w:rPr>
                                        <w:rFonts w:hint="eastAsia"/>
                                      </w:rPr>
                                      <w:t>2.各點第2項以後之項次，均距離</w:t>
                                    </w:r>
                                    <w:proofErr w:type="gramStart"/>
                                    <w:r>
                                      <w:rPr>
                                        <w:rFonts w:hint="eastAsia"/>
                                      </w:rPr>
                                      <w:t>左邊線空</w:t>
                                    </w:r>
                                    <w:proofErr w:type="gramEnd"/>
                                    <w:r>
                                      <w:rPr>
                                        <w:rFonts w:hint="eastAsia"/>
                                      </w:rPr>
                                      <w:t>四格開始書寫，換行後距離</w:t>
                                    </w:r>
                                    <w:proofErr w:type="gramStart"/>
                                    <w:r>
                                      <w:rPr>
                                        <w:rFonts w:hint="eastAsia"/>
                                      </w:rPr>
                                      <w:t>左邊線空二格</w:t>
                                    </w:r>
                                    <w:proofErr w:type="gramEnd"/>
                                    <w:r>
                                      <w:rPr>
                                        <w:rFonts w:hint="eastAsia"/>
                                      </w:rPr>
                                      <w:t>開始書寫。</w:t>
                                    </w:r>
                                  </w:p>
                                  <w:p w14:paraId="224EC03B" w14:textId="77777777" w:rsidR="007D538F" w:rsidRDefault="007D538F" w:rsidP="003C79B8">
                                    <w:pPr>
                                      <w:pStyle w:val="af0"/>
                                    </w:pPr>
                                    <w:r>
                                      <w:rPr>
                                        <w:rFonts w:hint="eastAsia"/>
                                      </w:rPr>
                                      <w:t>3.項與</w:t>
                                    </w:r>
                                    <w:proofErr w:type="gramStart"/>
                                    <w:r>
                                      <w:rPr>
                                        <w:rFonts w:hint="eastAsia"/>
                                      </w:rPr>
                                      <w:t>項間仍保持</w:t>
                                    </w:r>
                                    <w:proofErr w:type="gramEnd"/>
                                    <w:r>
                                      <w:rPr>
                                        <w:rFonts w:hint="eastAsia"/>
                                      </w:rPr>
                                      <w:t>單行間距，</w:t>
                                    </w:r>
                                    <w:proofErr w:type="gramStart"/>
                                    <w:r>
                                      <w:rPr>
                                        <w:rFonts w:hint="eastAsia"/>
                                      </w:rPr>
                                      <w:t>不另留</w:t>
                                    </w:r>
                                    <w:proofErr w:type="gramEnd"/>
                                    <w:r>
                                      <w:rPr>
                                        <w:rFonts w:hint="eastAsia"/>
                                      </w:rPr>
                                      <w:t>空行。</w:t>
                                    </w:r>
                                  </w:p>
                                  <w:p w14:paraId="423167AF" w14:textId="77777777" w:rsidR="007D538F" w:rsidRDefault="007D538F" w:rsidP="003C79B8">
                                    <w:pPr>
                                      <w:pStyle w:val="af0"/>
                                    </w:pPr>
                                    <w:r>
                                      <w:rPr>
                                        <w:rFonts w:hint="eastAsia"/>
                                      </w:rPr>
                                      <w:t>4</w:t>
                                    </w:r>
                                    <w:r>
                                      <w:t>.</w:t>
                                    </w:r>
                                    <w:r>
                                      <w:rPr>
                                        <w:rFonts w:hint="eastAsia"/>
                                      </w:rPr>
                                      <w:t>各點之「款」次於距離</w:t>
                                    </w:r>
                                    <w:proofErr w:type="gramStart"/>
                                    <w:r>
                                      <w:rPr>
                                        <w:rFonts w:hint="eastAsia"/>
                                      </w:rPr>
                                      <w:t>左邊線空</w:t>
                                    </w:r>
                                    <w:proofErr w:type="gramEnd"/>
                                    <w:r>
                                      <w:rPr>
                                        <w:rFonts w:hint="eastAsia"/>
                                      </w:rPr>
                                      <w:t>一格開始書寫，「目」次於距離</w:t>
                                    </w:r>
                                    <w:proofErr w:type="gramStart"/>
                                    <w:r>
                                      <w:rPr>
                                        <w:rFonts w:hint="eastAsia"/>
                                      </w:rPr>
                                      <w:t>左邊線空二格</w:t>
                                    </w:r>
                                    <w:proofErr w:type="gramEnd"/>
                                    <w:r>
                                      <w:rPr>
                                        <w:rFonts w:hint="eastAsia"/>
                                      </w:rPr>
                                      <w:t>開始書寫。</w:t>
                                    </w:r>
                                  </w:p>
                                  <w:p w14:paraId="7C636CA7" w14:textId="77777777" w:rsidR="007D538F" w:rsidRPr="00252568" w:rsidRDefault="007D538F" w:rsidP="003C79B8">
                                    <w:pPr>
                                      <w:pStyle w:val="af0"/>
                                    </w:pPr>
                                    <w:r>
                                      <w:rPr>
                                        <w:rFonts w:hint="eastAsia"/>
                                      </w:rPr>
                                      <w:t>5</w:t>
                                    </w:r>
                                    <w:r>
                                      <w:t>.</w:t>
                                    </w:r>
                                    <w:r w:rsidRPr="00E27004">
                                      <w:rPr>
                                        <w:rFonts w:hint="eastAsia"/>
                                      </w:rPr>
                                      <w:t>附件或</w:t>
                                    </w:r>
                                    <w:proofErr w:type="gramStart"/>
                                    <w:r w:rsidRPr="00E27004">
                                      <w:rPr>
                                        <w:rFonts w:hint="eastAsia"/>
                                      </w:rPr>
                                      <w:t>或</w:t>
                                    </w:r>
                                    <w:proofErr w:type="gramEnd"/>
                                    <w:r w:rsidRPr="00E27004">
                                      <w:rPr>
                                        <w:rFonts w:hint="eastAsia"/>
                                      </w:rPr>
                                      <w:t>附表三</w:t>
                                    </w:r>
                                    <w:proofErr w:type="gramStart"/>
                                    <w:r w:rsidRPr="00E27004">
                                      <w:rPr>
                                        <w:rFonts w:hint="eastAsia"/>
                                      </w:rPr>
                                      <w:t>欄式或前後</w:t>
                                    </w:r>
                                    <w:proofErr w:type="gramEnd"/>
                                    <w:r w:rsidRPr="00E27004">
                                      <w:rPr>
                                        <w:rFonts w:hint="eastAsia"/>
                                      </w:rPr>
                                      <w:t>式對照，請參考法規命令之範例。</w:t>
                                    </w:r>
                                  </w:p>
                                </w:txbxContent>
                              </wps:txbx>
                              <wps:bodyPr rot="0" vert="horz" wrap="square" lIns="91440" tIns="45720" rIns="91440" bIns="45720" anchor="t" anchorCtr="0" upright="1">
                                <a:noAutofit/>
                              </wps:bodyPr>
                            </wps:wsp>
                            <wps:wsp>
                              <wps:cNvPr id="112" name="語音泡泡: 矩形 112"/>
                              <wps:cNvSpPr>
                                <a:spLocks noChangeArrowheads="1"/>
                              </wps:cNvSpPr>
                              <wps:spPr bwMode="auto">
                                <a:xfrm>
                                  <a:off x="4743974" y="85725"/>
                                  <a:ext cx="847090" cy="1190172"/>
                                </a:xfrm>
                                <a:prstGeom prst="wedgeRectCallout">
                                  <a:avLst>
                                    <a:gd name="adj1" fmla="val -47798"/>
                                    <a:gd name="adj2" fmla="val 92340"/>
                                  </a:avLst>
                                </a:prstGeom>
                                <a:solidFill>
                                  <a:srgbClr val="FFFFFF"/>
                                </a:solidFill>
                                <a:ln w="9525">
                                  <a:solidFill>
                                    <a:srgbClr val="000000"/>
                                  </a:solidFill>
                                  <a:miter lim="800000"/>
                                  <a:headEnd/>
                                  <a:tailEnd/>
                                </a:ln>
                              </wps:spPr>
                              <wps:txbx>
                                <w:txbxContent>
                                  <w:p w14:paraId="402D0817" w14:textId="77777777" w:rsidR="007D538F" w:rsidRPr="00E41C52" w:rsidRDefault="007D538F" w:rsidP="00A435EC">
                                    <w:pPr>
                                      <w:pStyle w:val="af0"/>
                                      <w:rPr>
                                        <w:sz w:val="32"/>
                                      </w:rPr>
                                    </w:pPr>
                                    <w:proofErr w:type="gramStart"/>
                                    <w:r w:rsidRPr="00E41C52">
                                      <w:rPr>
                                        <w:rFonts w:hint="eastAsia"/>
                                      </w:rPr>
                                      <w:t>新增點次時</w:t>
                                    </w:r>
                                    <w:proofErr w:type="gramEnd"/>
                                    <w:r w:rsidRPr="00E41C52">
                                      <w:rPr>
                                        <w:rFonts w:hint="eastAsia"/>
                                      </w:rPr>
                                      <w:t>應於說明內載明一、本點新增並</w:t>
                                    </w:r>
                                    <w:r>
                                      <w:rPr>
                                        <w:rFonts w:hint="eastAsia"/>
                                      </w:rPr>
                                      <w:t>劃</w:t>
                                    </w:r>
                                    <w:r w:rsidRPr="00E41C52">
                                      <w:rPr>
                                        <w:rFonts w:hint="eastAsia"/>
                                      </w:rPr>
                                      <w:t>底線。再另起一段敘明新增理由。</w:t>
                                    </w:r>
                                  </w:p>
                                  <w:p w14:paraId="1A9C237D" w14:textId="77777777" w:rsidR="007D538F" w:rsidRPr="00A435EC" w:rsidRDefault="007D538F" w:rsidP="00A435EC">
                                    <w:pPr>
                                      <w:pStyle w:val="af0"/>
                                      <w:rPr>
                                        <w:sz w:val="32"/>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51360AD" id="群組 113" o:spid="_x0000_s1115" style="position:absolute;left:0;text-align:left;margin-left:-4.45pt;margin-top:2.35pt;width:440.2pt;height:322.5pt;z-index:251676672;mso-width-relative:margin;mso-height-relative:margin" coordorigin=",857" coordsize="55910,40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">
                      <v:shape id="語音泡泡: 矩形 93" o:spid="_x0000_s1116" type="#_x0000_t61" style="position:absolute;top:32766;width:55397;height:9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" adj="6252,-3789">
                        <v:textbox>
                          <w:txbxContent>
                            <w:p w14:paraId="53D8157B" w14:textId="77777777" w:rsidR="007D538F" w:rsidRDefault="007D538F" w:rsidP="003C79B8">
                              <w:pPr>
                                <w:pStyle w:val="af0"/>
                              </w:pPr>
                              <w:r>
                                <w:rPr>
                                  <w:rFonts w:hint="eastAsia"/>
                                </w:rPr>
                                <w:t>1</w:t>
                              </w:r>
                              <w:r>
                                <w:t>.</w:t>
                              </w:r>
                              <w:r>
                                <w:rPr>
                                  <w:rFonts w:hint="eastAsia"/>
                                </w:rPr>
                                <w:t>各點文字換行後距離</w:t>
                              </w:r>
                              <w:proofErr w:type="gramStart"/>
                              <w:r>
                                <w:rPr>
                                  <w:rFonts w:hint="eastAsia"/>
                                </w:rPr>
                                <w:t>左邊線空二格</w:t>
                              </w:r>
                              <w:proofErr w:type="gramEnd"/>
                              <w:r>
                                <w:rPr>
                                  <w:rFonts w:hint="eastAsia"/>
                                </w:rPr>
                                <w:t>開始書寫。</w:t>
                              </w:r>
                            </w:p>
                            <w:p w14:paraId="23BCEFF8" w14:textId="77777777" w:rsidR="007D538F" w:rsidRDefault="007D538F" w:rsidP="003C79B8">
                              <w:pPr>
                                <w:pStyle w:val="af0"/>
                              </w:pPr>
                              <w:r>
                                <w:rPr>
                                  <w:rFonts w:hint="eastAsia"/>
                                </w:rPr>
                                <w:t>2.各點第2項以後之項次，均距離</w:t>
                              </w:r>
                              <w:proofErr w:type="gramStart"/>
                              <w:r>
                                <w:rPr>
                                  <w:rFonts w:hint="eastAsia"/>
                                </w:rPr>
                                <w:t>左邊線空</w:t>
                              </w:r>
                              <w:proofErr w:type="gramEnd"/>
                              <w:r>
                                <w:rPr>
                                  <w:rFonts w:hint="eastAsia"/>
                                </w:rPr>
                                <w:t>四格開始書寫，換行後距離</w:t>
                              </w:r>
                              <w:proofErr w:type="gramStart"/>
                              <w:r>
                                <w:rPr>
                                  <w:rFonts w:hint="eastAsia"/>
                                </w:rPr>
                                <w:t>左邊線空二格</w:t>
                              </w:r>
                              <w:proofErr w:type="gramEnd"/>
                              <w:r>
                                <w:rPr>
                                  <w:rFonts w:hint="eastAsia"/>
                                </w:rPr>
                                <w:t>開始書寫。</w:t>
                              </w:r>
                            </w:p>
                            <w:p w14:paraId="224EC03B" w14:textId="77777777" w:rsidR="007D538F" w:rsidRDefault="007D538F" w:rsidP="003C79B8">
                              <w:pPr>
                                <w:pStyle w:val="af0"/>
                              </w:pPr>
                              <w:r>
                                <w:rPr>
                                  <w:rFonts w:hint="eastAsia"/>
                                </w:rPr>
                                <w:t>3.項與</w:t>
                              </w:r>
                              <w:proofErr w:type="gramStart"/>
                              <w:r>
                                <w:rPr>
                                  <w:rFonts w:hint="eastAsia"/>
                                </w:rPr>
                                <w:t>項間仍保持</w:t>
                              </w:r>
                              <w:proofErr w:type="gramEnd"/>
                              <w:r>
                                <w:rPr>
                                  <w:rFonts w:hint="eastAsia"/>
                                </w:rPr>
                                <w:t>單行間距，</w:t>
                              </w:r>
                              <w:proofErr w:type="gramStart"/>
                              <w:r>
                                <w:rPr>
                                  <w:rFonts w:hint="eastAsia"/>
                                </w:rPr>
                                <w:t>不另留</w:t>
                              </w:r>
                              <w:proofErr w:type="gramEnd"/>
                              <w:r>
                                <w:rPr>
                                  <w:rFonts w:hint="eastAsia"/>
                                </w:rPr>
                                <w:t>空行。</w:t>
                              </w:r>
                            </w:p>
                            <w:p w14:paraId="423167AF" w14:textId="77777777" w:rsidR="007D538F" w:rsidRDefault="007D538F" w:rsidP="003C79B8">
                              <w:pPr>
                                <w:pStyle w:val="af0"/>
                              </w:pPr>
                              <w:r>
                                <w:rPr>
                                  <w:rFonts w:hint="eastAsia"/>
                                </w:rPr>
                                <w:t>4</w:t>
                              </w:r>
                              <w:r>
                                <w:t>.</w:t>
                              </w:r>
                              <w:r>
                                <w:rPr>
                                  <w:rFonts w:hint="eastAsia"/>
                                </w:rPr>
                                <w:t>各點之「款」次於距離</w:t>
                              </w:r>
                              <w:proofErr w:type="gramStart"/>
                              <w:r>
                                <w:rPr>
                                  <w:rFonts w:hint="eastAsia"/>
                                </w:rPr>
                                <w:t>左邊線空</w:t>
                              </w:r>
                              <w:proofErr w:type="gramEnd"/>
                              <w:r>
                                <w:rPr>
                                  <w:rFonts w:hint="eastAsia"/>
                                </w:rPr>
                                <w:t>一格開始書寫，「目」次於距離</w:t>
                              </w:r>
                              <w:proofErr w:type="gramStart"/>
                              <w:r>
                                <w:rPr>
                                  <w:rFonts w:hint="eastAsia"/>
                                </w:rPr>
                                <w:t>左邊線空二格</w:t>
                              </w:r>
                              <w:proofErr w:type="gramEnd"/>
                              <w:r>
                                <w:rPr>
                                  <w:rFonts w:hint="eastAsia"/>
                                </w:rPr>
                                <w:t>開始書寫。</w:t>
                              </w:r>
                            </w:p>
                            <w:p w14:paraId="7C636CA7" w14:textId="77777777" w:rsidR="007D538F" w:rsidRPr="00252568" w:rsidRDefault="007D538F" w:rsidP="003C79B8">
                              <w:pPr>
                                <w:pStyle w:val="af0"/>
                              </w:pPr>
                              <w:r>
                                <w:rPr>
                                  <w:rFonts w:hint="eastAsia"/>
                                </w:rPr>
                                <w:t>5</w:t>
                              </w:r>
                              <w:r>
                                <w:t>.</w:t>
                              </w:r>
                              <w:r w:rsidRPr="00E27004">
                                <w:rPr>
                                  <w:rFonts w:hint="eastAsia"/>
                                </w:rPr>
                                <w:t>附件或</w:t>
                              </w:r>
                              <w:proofErr w:type="gramStart"/>
                              <w:r w:rsidRPr="00E27004">
                                <w:rPr>
                                  <w:rFonts w:hint="eastAsia"/>
                                </w:rPr>
                                <w:t>或</w:t>
                              </w:r>
                              <w:proofErr w:type="gramEnd"/>
                              <w:r w:rsidRPr="00E27004">
                                <w:rPr>
                                  <w:rFonts w:hint="eastAsia"/>
                                </w:rPr>
                                <w:t>附表三</w:t>
                              </w:r>
                              <w:proofErr w:type="gramStart"/>
                              <w:r w:rsidRPr="00E27004">
                                <w:rPr>
                                  <w:rFonts w:hint="eastAsia"/>
                                </w:rPr>
                                <w:t>欄式或前後</w:t>
                              </w:r>
                              <w:proofErr w:type="gramEnd"/>
                              <w:r w:rsidRPr="00E27004">
                                <w:rPr>
                                  <w:rFonts w:hint="eastAsia"/>
                                </w:rPr>
                                <w:t>式對照，請參考法規命令之範例。</w:t>
                              </w:r>
                            </w:p>
                          </w:txbxContent>
                        </v:textbox>
                      </v:shape>
                      <v:shape id="語音泡泡: 矩形 112" o:spid="_x0000_s1117" type="#_x0000_t61" style="position:absolute;left:47439;top:857;width:8471;height:119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" adj="476,30745">
                        <v:textbox>
                          <w:txbxContent>
                            <w:p w14:paraId="402D0817" w14:textId="77777777" w:rsidR="007D538F" w:rsidRPr="00E41C52" w:rsidRDefault="007D538F" w:rsidP="00A435EC">
                              <w:pPr>
                                <w:pStyle w:val="af0"/>
                                <w:rPr>
                                  <w:sz w:val="32"/>
                                </w:rPr>
                              </w:pPr>
                              <w:proofErr w:type="gramStart"/>
                              <w:r w:rsidRPr="00E41C52">
                                <w:rPr>
                                  <w:rFonts w:hint="eastAsia"/>
                                </w:rPr>
                                <w:t>新增點次時</w:t>
                              </w:r>
                              <w:proofErr w:type="gramEnd"/>
                              <w:r w:rsidRPr="00E41C52">
                                <w:rPr>
                                  <w:rFonts w:hint="eastAsia"/>
                                </w:rPr>
                                <w:t>應於說明內載明一、本點新增並</w:t>
                              </w:r>
                              <w:r>
                                <w:rPr>
                                  <w:rFonts w:hint="eastAsia"/>
                                </w:rPr>
                                <w:t>劃</w:t>
                              </w:r>
                              <w:r w:rsidRPr="00E41C52">
                                <w:rPr>
                                  <w:rFonts w:hint="eastAsia"/>
                                </w:rPr>
                                <w:t>底線。再另起一段敘明新增理由。</w:t>
                              </w:r>
                            </w:p>
                            <w:p w14:paraId="1A9C237D" w14:textId="77777777" w:rsidR="007D538F" w:rsidRPr="00A435EC" w:rsidRDefault="007D538F" w:rsidP="00A435EC">
                              <w:pPr>
                                <w:pStyle w:val="af0"/>
                                <w:rPr>
                                  <w:sz w:val="32"/>
                                </w:rPr>
                              </w:pPr>
                            </w:p>
                          </w:txbxContent>
                        </v:textbox>
                      </v:shape>
                    </v:group>
                  </w:pict>
                </mc:Fallback>
              </mc:AlternateContent>
            </w:r>
            <w:r w:rsidR="004230D0" w:rsidRPr="00CC3E8C">
              <w:rPr>
                <w:rFonts w:hint="eastAsia"/>
                <w:color w:val="000000" w:themeColor="text1"/>
                <w:u w:val="single"/>
              </w:rPr>
              <w:t>（</w:t>
            </w:r>
            <w:r w:rsidR="00A435EC" w:rsidRPr="00CC3E8C">
              <w:rPr>
                <w:rFonts w:hint="eastAsia"/>
                <w:color w:val="000000" w:themeColor="text1"/>
                <w:u w:val="single"/>
              </w:rPr>
              <w:t>一</w:t>
            </w:r>
            <w:r w:rsidR="004230D0" w:rsidRPr="00CC3E8C">
              <w:rPr>
                <w:rFonts w:hint="eastAsia"/>
                <w:color w:val="000000" w:themeColor="text1"/>
                <w:u w:val="single"/>
              </w:rPr>
              <w:t>）</w:t>
            </w:r>
            <w:r w:rsidR="00A435EC" w:rsidRPr="00CC3E8C">
              <w:rPr>
                <w:rFonts w:hint="eastAsia"/>
                <w:color w:val="000000" w:themeColor="text1"/>
                <w:u w:val="single"/>
              </w:rPr>
              <w:t xml:space="preserve">檢、警、調機關進行偵查中者。 </w:t>
            </w:r>
          </w:p>
          <w:p w14:paraId="42EA14BA" w14:textId="77777777" w:rsidR="00A435EC" w:rsidRPr="00CC3E8C" w:rsidRDefault="004230D0" w:rsidP="004230D0">
            <w:pPr>
              <w:pStyle w:val="af8"/>
              <w:rPr>
                <w:color w:val="000000" w:themeColor="text1"/>
                <w:u w:val="single"/>
              </w:rPr>
            </w:pPr>
            <w:r w:rsidRPr="00CC3E8C">
              <w:rPr>
                <w:rFonts w:hint="eastAsia"/>
                <w:color w:val="000000" w:themeColor="text1"/>
                <w:u w:val="single"/>
              </w:rPr>
              <w:t>（</w:t>
            </w:r>
            <w:r w:rsidR="00A435EC" w:rsidRPr="00CC3E8C">
              <w:rPr>
                <w:rFonts w:hint="eastAsia"/>
                <w:color w:val="000000" w:themeColor="text1"/>
                <w:u w:val="single"/>
              </w:rPr>
              <w:t>二</w:t>
            </w:r>
            <w:r w:rsidRPr="00CC3E8C">
              <w:rPr>
                <w:rFonts w:hint="eastAsia"/>
                <w:color w:val="000000" w:themeColor="text1"/>
                <w:u w:val="single"/>
              </w:rPr>
              <w:t>）</w:t>
            </w:r>
            <w:r w:rsidR="00A435EC" w:rsidRPr="00CC3E8C">
              <w:rPr>
                <w:rFonts w:hint="eastAsia"/>
                <w:color w:val="000000" w:themeColor="text1"/>
                <w:u w:val="single"/>
              </w:rPr>
              <w:t>訴訟</w:t>
            </w:r>
            <w:proofErr w:type="gramStart"/>
            <w:r w:rsidR="00A435EC" w:rsidRPr="00CC3E8C">
              <w:rPr>
                <w:rFonts w:hint="eastAsia"/>
                <w:color w:val="000000" w:themeColor="text1"/>
                <w:u w:val="single"/>
              </w:rPr>
              <w:t>繫</w:t>
            </w:r>
            <w:proofErr w:type="gramEnd"/>
            <w:r w:rsidR="00A435EC" w:rsidRPr="00CC3E8C">
              <w:rPr>
                <w:rFonts w:hint="eastAsia"/>
                <w:color w:val="000000" w:themeColor="text1"/>
                <w:u w:val="single"/>
              </w:rPr>
              <w:t>屬中或提起行政救濟者。</w:t>
            </w:r>
          </w:p>
          <w:p w14:paraId="2929ECDA" w14:textId="77777777" w:rsidR="00A435EC" w:rsidRPr="00CC3E8C" w:rsidRDefault="004230D0" w:rsidP="004230D0">
            <w:pPr>
              <w:pStyle w:val="af8"/>
              <w:rPr>
                <w:color w:val="000000" w:themeColor="text1"/>
              </w:rPr>
            </w:pPr>
            <w:r w:rsidRPr="00CC3E8C">
              <w:rPr>
                <w:rFonts w:hint="eastAsia"/>
                <w:color w:val="000000" w:themeColor="text1"/>
                <w:u w:val="single"/>
              </w:rPr>
              <w:t>（</w:t>
            </w:r>
            <w:r w:rsidR="00A435EC" w:rsidRPr="00CC3E8C">
              <w:rPr>
                <w:rFonts w:hint="eastAsia"/>
                <w:color w:val="000000" w:themeColor="text1"/>
                <w:u w:val="single"/>
              </w:rPr>
              <w:t>三</w:t>
            </w:r>
            <w:r w:rsidRPr="00CC3E8C">
              <w:rPr>
                <w:rFonts w:hint="eastAsia"/>
                <w:color w:val="000000" w:themeColor="text1"/>
                <w:u w:val="single"/>
              </w:rPr>
              <w:t>）</w:t>
            </w:r>
            <w:r w:rsidR="00A435EC" w:rsidRPr="00CC3E8C">
              <w:rPr>
                <w:rFonts w:hint="eastAsia"/>
                <w:color w:val="000000" w:themeColor="text1"/>
                <w:u w:val="single"/>
              </w:rPr>
              <w:t>經判決或決定確定，或完成特定法定程序者。</w:t>
            </w:r>
          </w:p>
        </w:tc>
        <w:tc>
          <w:tcPr>
            <w:tcW w:w="2871" w:type="dxa"/>
            <w:shd w:val="clear" w:color="auto" w:fill="auto"/>
          </w:tcPr>
          <w:p w14:paraId="48703366" w14:textId="77777777" w:rsidR="00A435EC" w:rsidRPr="00CC3E8C" w:rsidRDefault="00A435EC" w:rsidP="00C514B8">
            <w:pPr>
              <w:ind w:left="480" w:hangingChars="200" w:hanging="480"/>
              <w:rPr>
                <w:rFonts w:ascii="標楷體" w:eastAsia="標楷體" w:hAnsi="標楷體"/>
                <w:color w:val="000000" w:themeColor="text1"/>
              </w:rPr>
            </w:pPr>
            <w:r w:rsidRPr="00CC3E8C">
              <w:rPr>
                <w:rFonts w:ascii="標楷體" w:eastAsia="標楷體" w:hAnsi="標楷體" w:hint="eastAsia"/>
                <w:color w:val="000000" w:themeColor="text1"/>
              </w:rPr>
              <w:t>八、人民對依法應提起訴願或訴訟之事項提出陳情時，收文機關應告知陳情人循訴願或訴訟規定辦理，或</w:t>
            </w:r>
            <w:proofErr w:type="gramStart"/>
            <w:r w:rsidRPr="00CC3E8C">
              <w:rPr>
                <w:rFonts w:ascii="標楷體" w:eastAsia="標楷體" w:hAnsi="標楷體" w:hint="eastAsia"/>
                <w:color w:val="000000" w:themeColor="text1"/>
              </w:rPr>
              <w:t>逕</w:t>
            </w:r>
            <w:proofErr w:type="gramEnd"/>
            <w:r w:rsidRPr="00CC3E8C">
              <w:rPr>
                <w:rFonts w:ascii="標楷體" w:eastAsia="標楷體" w:hAnsi="標楷體" w:hint="eastAsia"/>
                <w:color w:val="000000" w:themeColor="text1"/>
              </w:rPr>
              <w:t>移送主管機關並副知陳情人</w:t>
            </w:r>
          </w:p>
        </w:tc>
        <w:tc>
          <w:tcPr>
            <w:tcW w:w="2871" w:type="dxa"/>
            <w:shd w:val="clear" w:color="auto" w:fill="auto"/>
          </w:tcPr>
          <w:p w14:paraId="13709F7B" w14:textId="77777777" w:rsidR="00A435EC" w:rsidRPr="00CC3E8C" w:rsidRDefault="00A435EC" w:rsidP="00C514B8">
            <w:pPr>
              <w:ind w:left="480" w:hangingChars="200" w:hanging="480"/>
              <w:rPr>
                <w:rFonts w:ascii="標楷體" w:eastAsia="標楷體" w:hAnsi="標楷體"/>
                <w:color w:val="000000" w:themeColor="text1"/>
              </w:rPr>
            </w:pPr>
            <w:r w:rsidRPr="00CC3E8C">
              <w:rPr>
                <w:rFonts w:ascii="標楷體" w:eastAsia="標楷體" w:hAnsi="標楷體" w:hint="eastAsia"/>
                <w:noProof/>
                <w:color w:val="000000" w:themeColor="text1"/>
              </w:rPr>
              <mc:AlternateContent>
                <mc:Choice Requires="wps">
                  <w:drawing>
                    <wp:anchor distT="0" distB="0" distL="114300" distR="114300" simplePos="0" relativeHeight="251675648" behindDoc="0" locked="0" layoutInCell="1" allowOverlap="1" wp14:anchorId="19859CC0" wp14:editId="35DB3689">
                      <wp:simplePos x="0" y="0"/>
                      <wp:positionH relativeFrom="column">
                        <wp:posOffset>6563995</wp:posOffset>
                      </wp:positionH>
                      <wp:positionV relativeFrom="paragraph">
                        <wp:posOffset>4794250</wp:posOffset>
                      </wp:positionV>
                      <wp:extent cx="760730" cy="1533525"/>
                      <wp:effectExtent l="86995" t="12700" r="9525" b="311150"/>
                      <wp:wrapNone/>
                      <wp:docPr id="110" name="語音泡泡: 矩形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0730" cy="1533525"/>
                              </a:xfrm>
                              <a:prstGeom prst="wedgeRectCallout">
                                <a:avLst>
                                  <a:gd name="adj1" fmla="val -58181"/>
                                  <a:gd name="adj2" fmla="val 68509"/>
                                </a:avLst>
                              </a:prstGeom>
                              <a:solidFill>
                                <a:srgbClr val="FFFFFF"/>
                              </a:solidFill>
                              <a:ln w="9525">
                                <a:solidFill>
                                  <a:srgbClr val="000000"/>
                                </a:solidFill>
                                <a:miter lim="800000"/>
                                <a:headEnd/>
                                <a:tailEnd/>
                              </a:ln>
                            </wps:spPr>
                            <wps:txbx>
                              <w:txbxContent>
                                <w:p w14:paraId="68FA3483" w14:textId="77777777" w:rsidR="007D538F" w:rsidRPr="00E41C52" w:rsidRDefault="007D538F" w:rsidP="00A435EC">
                                  <w:pPr>
                                    <w:pStyle w:val="12"/>
                                    <w:rPr>
                                      <w:sz w:val="32"/>
                                    </w:rPr>
                                  </w:pPr>
                                  <w:proofErr w:type="gramStart"/>
                                  <w:r w:rsidRPr="00E41C52">
                                    <w:rPr>
                                      <w:rFonts w:hint="eastAsia"/>
                                    </w:rPr>
                                    <w:t>新增點次時</w:t>
                                  </w:r>
                                  <w:proofErr w:type="gramEnd"/>
                                  <w:r w:rsidRPr="00E41C52">
                                    <w:rPr>
                                      <w:rFonts w:hint="eastAsia"/>
                                    </w:rPr>
                                    <w:t>應於說明內載明一、本點新增並畫底線。再另起一段敘明新增理由。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59CC0" id="語音泡泡: 矩形 110" o:spid="_x0000_s1118" type="#_x0000_t61" style="position:absolute;left:0;text-align:left;margin-left:516.85pt;margin-top:377.5pt;width:59.9pt;height:120.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" adj="-1767,25598">
                      <v:textbox>
                        <w:txbxContent>
                          <w:p w14:paraId="68FA3483" w14:textId="77777777" w:rsidR="007D538F" w:rsidRPr="00E41C52" w:rsidRDefault="007D538F" w:rsidP="00A435EC">
                            <w:pPr>
                              <w:pStyle w:val="12"/>
                              <w:rPr>
                                <w:sz w:val="32"/>
                              </w:rPr>
                            </w:pPr>
                            <w:proofErr w:type="gramStart"/>
                            <w:r w:rsidRPr="00E41C52">
                              <w:rPr>
                                <w:rFonts w:hint="eastAsia"/>
                              </w:rPr>
                              <w:t>新增點次時</w:t>
                            </w:r>
                            <w:proofErr w:type="gramEnd"/>
                            <w:r w:rsidRPr="00E41C52">
                              <w:rPr>
                                <w:rFonts w:hint="eastAsia"/>
                              </w:rPr>
                              <w:t>應於說明內載明一、本點新增並畫底線。再另起一段敘明新增理由。</w:t>
                            </w:r>
                          </w:p>
                        </w:txbxContent>
                      </v:textbox>
                    </v:shape>
                  </w:pict>
                </mc:Fallback>
              </mc:AlternateContent>
            </w:r>
            <w:r w:rsidRPr="00CC3E8C">
              <w:rPr>
                <w:rFonts w:ascii="標楷體" w:eastAsia="標楷體" w:hAnsi="標楷體" w:hint="eastAsia"/>
                <w:noProof/>
                <w:color w:val="000000" w:themeColor="text1"/>
              </w:rPr>
              <mc:AlternateContent>
                <mc:Choice Requires="wps">
                  <w:drawing>
                    <wp:anchor distT="0" distB="0" distL="114300" distR="114300" simplePos="0" relativeHeight="251674624" behindDoc="0" locked="0" layoutInCell="1" allowOverlap="1" wp14:anchorId="35C7F5DE" wp14:editId="53302628">
                      <wp:simplePos x="0" y="0"/>
                      <wp:positionH relativeFrom="column">
                        <wp:posOffset>6563995</wp:posOffset>
                      </wp:positionH>
                      <wp:positionV relativeFrom="paragraph">
                        <wp:posOffset>4794250</wp:posOffset>
                      </wp:positionV>
                      <wp:extent cx="760730" cy="1533525"/>
                      <wp:effectExtent l="86995" t="12700" r="9525" b="311150"/>
                      <wp:wrapNone/>
                      <wp:docPr id="109" name="語音泡泡: 矩形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0730" cy="1533525"/>
                              </a:xfrm>
                              <a:prstGeom prst="wedgeRectCallout">
                                <a:avLst>
                                  <a:gd name="adj1" fmla="val -58181"/>
                                  <a:gd name="adj2" fmla="val 68509"/>
                                </a:avLst>
                              </a:prstGeom>
                              <a:solidFill>
                                <a:srgbClr val="FFFFFF"/>
                              </a:solidFill>
                              <a:ln w="9525">
                                <a:solidFill>
                                  <a:srgbClr val="000000"/>
                                </a:solidFill>
                                <a:miter lim="800000"/>
                                <a:headEnd/>
                                <a:tailEnd/>
                              </a:ln>
                            </wps:spPr>
                            <wps:txbx>
                              <w:txbxContent>
                                <w:p w14:paraId="3C052DF9" w14:textId="77777777" w:rsidR="007D538F" w:rsidRPr="00E41C52" w:rsidRDefault="007D538F" w:rsidP="00A435EC">
                                  <w:pPr>
                                    <w:pStyle w:val="12"/>
                                    <w:rPr>
                                      <w:sz w:val="32"/>
                                    </w:rPr>
                                  </w:pPr>
                                  <w:proofErr w:type="gramStart"/>
                                  <w:r w:rsidRPr="00E41C52">
                                    <w:rPr>
                                      <w:rFonts w:hint="eastAsia"/>
                                    </w:rPr>
                                    <w:t>新增點次時</w:t>
                                  </w:r>
                                  <w:proofErr w:type="gramEnd"/>
                                  <w:r w:rsidRPr="00E41C52">
                                    <w:rPr>
                                      <w:rFonts w:hint="eastAsia"/>
                                    </w:rPr>
                                    <w:t>應於說明內載明一、本點新增並畫底線。再另起一段敘明新增理由。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C7F5DE" id="語音泡泡: 矩形 109" o:spid="_x0000_s1119" type="#_x0000_t61" style="position:absolute;left:0;text-align:left;margin-left:516.85pt;margin-top:377.5pt;width:59.9pt;height:120.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" adj="-1767,25598">
                      <v:textbox>
                        <w:txbxContent>
                          <w:p w14:paraId="3C052DF9" w14:textId="77777777" w:rsidR="007D538F" w:rsidRPr="00E41C52" w:rsidRDefault="007D538F" w:rsidP="00A435EC">
                            <w:pPr>
                              <w:pStyle w:val="12"/>
                              <w:rPr>
                                <w:sz w:val="32"/>
                              </w:rPr>
                            </w:pPr>
                            <w:proofErr w:type="gramStart"/>
                            <w:r w:rsidRPr="00E41C52">
                              <w:rPr>
                                <w:rFonts w:hint="eastAsia"/>
                              </w:rPr>
                              <w:t>新增點次時</w:t>
                            </w:r>
                            <w:proofErr w:type="gramEnd"/>
                            <w:r w:rsidRPr="00E41C52">
                              <w:rPr>
                                <w:rFonts w:hint="eastAsia"/>
                              </w:rPr>
                              <w:t>應於說明內載明一、本點新增並畫底線。再另起一段敘明新增理由。</w:t>
                            </w:r>
                          </w:p>
                        </w:txbxContent>
                      </v:textbox>
                    </v:shape>
                  </w:pict>
                </mc:Fallback>
              </mc:AlternateContent>
            </w:r>
            <w:r w:rsidRPr="00CC3E8C">
              <w:rPr>
                <w:rFonts w:ascii="標楷體" w:eastAsia="標楷體" w:hAnsi="標楷體" w:hint="eastAsia"/>
                <w:color w:val="000000" w:themeColor="text1"/>
              </w:rPr>
              <w:t xml:space="preserve">一、增訂第二項。 </w:t>
            </w:r>
          </w:p>
          <w:p w14:paraId="62A2F9D6" w14:textId="77777777" w:rsidR="00A435EC" w:rsidRPr="00CC3E8C" w:rsidRDefault="00A435EC" w:rsidP="00C514B8">
            <w:pPr>
              <w:ind w:left="480" w:hangingChars="200" w:hanging="480"/>
              <w:rPr>
                <w:rFonts w:ascii="標楷體" w:eastAsia="標楷體" w:hAnsi="標楷體"/>
                <w:color w:val="000000" w:themeColor="text1"/>
              </w:rPr>
            </w:pPr>
            <w:r w:rsidRPr="00CC3E8C">
              <w:rPr>
                <w:rFonts w:ascii="標楷體" w:eastAsia="標楷體" w:hAnsi="標楷體" w:hint="eastAsia"/>
                <w:color w:val="000000" w:themeColor="text1"/>
              </w:rPr>
              <w:t>二、依行政院及所屬各機關處理人民陳情案件要點第十五點規定，增訂第二項。</w:t>
            </w:r>
          </w:p>
        </w:tc>
      </w:tr>
      <w:tr w:rsidR="00CC3E8C" w:rsidRPr="00CC3E8C" w14:paraId="1498E3E2" w14:textId="77777777" w:rsidTr="00C514B8">
        <w:tc>
          <w:tcPr>
            <w:tcW w:w="2871" w:type="dxa"/>
            <w:shd w:val="clear" w:color="auto" w:fill="auto"/>
          </w:tcPr>
          <w:p w14:paraId="356AE8E4" w14:textId="77777777" w:rsidR="00A435EC" w:rsidRPr="00CC3E8C" w:rsidRDefault="00A435EC" w:rsidP="00C514B8">
            <w:pPr>
              <w:ind w:left="960" w:hangingChars="400" w:hanging="960"/>
              <w:rPr>
                <w:rFonts w:ascii="標楷體" w:eastAsia="標楷體" w:hAnsi="標楷體"/>
                <w:color w:val="000000" w:themeColor="text1"/>
              </w:rPr>
            </w:pPr>
            <w:r w:rsidRPr="00CC3E8C">
              <w:rPr>
                <w:rFonts w:ascii="標楷體" w:eastAsia="標楷體" w:hAnsi="標楷體" w:hint="eastAsia"/>
                <w:color w:val="000000" w:themeColor="text1"/>
              </w:rPr>
              <w:t>二十一、各機關受理外國 人以英文信件為陳情時，應以英文回復為原則。</w:t>
            </w:r>
          </w:p>
        </w:tc>
        <w:tc>
          <w:tcPr>
            <w:tcW w:w="2871" w:type="dxa"/>
            <w:shd w:val="clear" w:color="auto" w:fill="auto"/>
          </w:tcPr>
          <w:p w14:paraId="6175355D" w14:textId="77777777" w:rsidR="00A435EC" w:rsidRPr="00CC3E8C" w:rsidRDefault="00A435EC" w:rsidP="00C514B8">
            <w:pPr>
              <w:ind w:left="480" w:hangingChars="200" w:hanging="480"/>
              <w:rPr>
                <w:rFonts w:ascii="標楷體" w:eastAsia="標楷體" w:hAnsi="標楷體"/>
                <w:color w:val="000000" w:themeColor="text1"/>
              </w:rPr>
            </w:pPr>
          </w:p>
        </w:tc>
        <w:tc>
          <w:tcPr>
            <w:tcW w:w="2871" w:type="dxa"/>
            <w:shd w:val="clear" w:color="auto" w:fill="auto"/>
          </w:tcPr>
          <w:p w14:paraId="688D1603" w14:textId="77777777" w:rsidR="00A435EC" w:rsidRPr="00CC3E8C" w:rsidRDefault="00A435EC" w:rsidP="00C514B8">
            <w:pPr>
              <w:ind w:left="480" w:hangingChars="200" w:hanging="480"/>
              <w:rPr>
                <w:rFonts w:ascii="標楷體" w:eastAsia="標楷體" w:hAnsi="標楷體"/>
                <w:color w:val="000000" w:themeColor="text1"/>
              </w:rPr>
            </w:pPr>
            <w:r w:rsidRPr="00CC3E8C">
              <w:rPr>
                <w:rFonts w:ascii="標楷體" w:eastAsia="標楷體" w:hAnsi="標楷體" w:hint="eastAsia"/>
                <w:color w:val="000000" w:themeColor="text1"/>
              </w:rPr>
              <w:t>一、</w:t>
            </w:r>
            <w:r w:rsidRPr="00CC3E8C">
              <w:rPr>
                <w:rFonts w:ascii="標楷體" w:eastAsia="標楷體" w:hAnsi="標楷體" w:hint="eastAsia"/>
                <w:color w:val="000000" w:themeColor="text1"/>
                <w:u w:val="single"/>
              </w:rPr>
              <w:t>本點新增</w:t>
            </w:r>
            <w:r w:rsidRPr="00CC3E8C">
              <w:rPr>
                <w:rFonts w:ascii="標楷體" w:eastAsia="標楷體" w:hAnsi="標楷體" w:hint="eastAsia"/>
                <w:color w:val="000000" w:themeColor="text1"/>
              </w:rPr>
              <w:t xml:space="preserve">。 </w:t>
            </w:r>
          </w:p>
          <w:p w14:paraId="07925A25" w14:textId="77777777" w:rsidR="00A435EC" w:rsidRPr="00CC3E8C" w:rsidRDefault="00A435EC" w:rsidP="00C514B8">
            <w:pPr>
              <w:ind w:left="480" w:hangingChars="200" w:hanging="480"/>
              <w:rPr>
                <w:rFonts w:ascii="標楷體" w:eastAsia="標楷體" w:hAnsi="標楷體"/>
                <w:color w:val="000000" w:themeColor="text1"/>
              </w:rPr>
            </w:pPr>
            <w:r w:rsidRPr="00CC3E8C">
              <w:rPr>
                <w:rFonts w:ascii="標楷體" w:eastAsia="標楷體" w:hAnsi="標楷體" w:hint="eastAsia"/>
                <w:color w:val="000000" w:themeColor="text1"/>
              </w:rPr>
              <w:t>二、依據行政院一百零三年九月二十五日行政院及所屬各機關處理人民陳情案件要點第二十點增訂。</w:t>
            </w:r>
          </w:p>
        </w:tc>
      </w:tr>
    </w:tbl>
    <w:p w14:paraId="486B0F8C" w14:textId="77777777" w:rsidR="00B553AE" w:rsidRPr="00CC3E8C" w:rsidRDefault="00B553AE">
      <w:pPr>
        <w:rPr>
          <w:color w:val="000000" w:themeColor="text1"/>
        </w:rPr>
        <w:sectPr w:rsidR="00B553AE" w:rsidRPr="00CC3E8C" w:rsidSect="007B5347">
          <w:headerReference w:type="even" r:id="rId46"/>
          <w:headerReference w:type="default" r:id="rId47"/>
          <w:pgSz w:w="11907" w:h="16840" w:code="9"/>
          <w:pgMar w:top="1418" w:right="1418" w:bottom="1418" w:left="1701" w:header="567" w:footer="284" w:gutter="0"/>
          <w:cols w:space="425"/>
          <w:docGrid w:type="linesAndChars" w:linePitch="360"/>
        </w:sectPr>
      </w:pPr>
    </w:p>
    <w:p w14:paraId="4E403B69" w14:textId="77777777" w:rsidR="008F04A9" w:rsidRPr="00CC3E8C" w:rsidRDefault="00C31A81" w:rsidP="00B553AE">
      <w:pPr>
        <w:rPr>
          <w:rFonts w:eastAsia="標楷體"/>
          <w:color w:val="000000" w:themeColor="text1"/>
        </w:rPr>
      </w:pPr>
      <w:r w:rsidRPr="00CC3E8C">
        <w:rPr>
          <w:noProof/>
          <w:color w:val="000000" w:themeColor="text1"/>
        </w:rPr>
        <w:lastRenderedPageBreak/>
        <mc:AlternateContent>
          <mc:Choice Requires="wps">
            <w:drawing>
              <wp:anchor distT="0" distB="0" distL="114300" distR="114300" simplePos="0" relativeHeight="251707392" behindDoc="0" locked="0" layoutInCell="1" allowOverlap="1" wp14:anchorId="7934A492" wp14:editId="739A5F49">
                <wp:simplePos x="0" y="0"/>
                <wp:positionH relativeFrom="column">
                  <wp:posOffset>-256170</wp:posOffset>
                </wp:positionH>
                <wp:positionV relativeFrom="paragraph">
                  <wp:posOffset>-2726997</wp:posOffset>
                </wp:positionV>
                <wp:extent cx="321310" cy="1075055"/>
                <wp:effectExtent l="0" t="133350" r="288290" b="10795"/>
                <wp:wrapNone/>
                <wp:docPr id="100" name="語音泡泡: 矩形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310" cy="1075055"/>
                        </a:xfrm>
                        <a:prstGeom prst="wedgeRectCallout">
                          <a:avLst>
                            <a:gd name="adj1" fmla="val 120945"/>
                            <a:gd name="adj2" fmla="val -58138"/>
                          </a:avLst>
                        </a:prstGeom>
                        <a:solidFill>
                          <a:srgbClr val="FFFFFF"/>
                        </a:solidFill>
                        <a:ln w="9525">
                          <a:solidFill>
                            <a:srgbClr val="000000"/>
                          </a:solidFill>
                          <a:miter lim="800000"/>
                          <a:headEnd/>
                          <a:tailEnd/>
                        </a:ln>
                      </wps:spPr>
                      <wps:txbx>
                        <w:txbxContent>
                          <w:p w14:paraId="74FBFF16" w14:textId="77777777" w:rsidR="007D538F" w:rsidRPr="000B7F47" w:rsidRDefault="007D538F" w:rsidP="00C31A81">
                            <w:pPr>
                              <w:pStyle w:val="af0"/>
                              <w:rPr>
                                <w:color w:val="FF0000"/>
                              </w:rPr>
                            </w:pPr>
                            <w:r w:rsidRPr="000B7F47">
                              <w:rPr>
                                <w:rFonts w:hint="eastAsia"/>
                                <w:color w:val="FF0000"/>
                              </w:rPr>
                              <w:t>括弧應為全形</w:t>
                            </w:r>
                            <w:r>
                              <w:rPr>
                                <w:rFonts w:hint="eastAsia"/>
                                <w:color w:val="FF000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34A492" id="語音泡泡: 矩形 100" o:spid="_x0000_s1120" type="#_x0000_t61" style="position:absolute;margin-left:-20.15pt;margin-top:-214.7pt;width:25.3pt;height:84.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" adj="36924,-1758">
                <v:textbox>
                  <w:txbxContent>
                    <w:p w14:paraId="74FBFF16" w14:textId="77777777" w:rsidR="007D538F" w:rsidRPr="000B7F47" w:rsidRDefault="007D538F" w:rsidP="00C31A81">
                      <w:pPr>
                        <w:pStyle w:val="af0"/>
                        <w:rPr>
                          <w:color w:val="FF0000"/>
                        </w:rPr>
                      </w:pPr>
                      <w:r w:rsidRPr="000B7F47">
                        <w:rPr>
                          <w:rFonts w:hint="eastAsia"/>
                          <w:color w:val="FF0000"/>
                        </w:rPr>
                        <w:t>括弧應為全形</w:t>
                      </w:r>
                      <w:r>
                        <w:rPr>
                          <w:rFonts w:hint="eastAsia"/>
                          <w:color w:val="FF0000"/>
                        </w:rPr>
                        <w:t>。</w:t>
                      </w:r>
                    </w:p>
                  </w:txbxContent>
                </v:textbox>
              </v:shape>
            </w:pict>
          </mc:Fallback>
        </mc:AlternateContent>
      </w:r>
    </w:p>
    <w:p w14:paraId="113404E9" w14:textId="77777777" w:rsidR="00174D86" w:rsidRPr="00CC3E8C" w:rsidRDefault="00692455" w:rsidP="00623192">
      <w:pPr>
        <w:spacing w:line="460" w:lineRule="exact"/>
        <w:rPr>
          <w:rFonts w:eastAsia="標楷體"/>
          <w:color w:val="000000" w:themeColor="text1"/>
          <w:sz w:val="40"/>
        </w:rPr>
      </w:pPr>
      <w:r w:rsidRPr="00CC3E8C">
        <w:rPr>
          <w:rFonts w:ascii="標楷體" w:eastAsia="標楷體" w:hAnsi="標楷體" w:hint="eastAsia"/>
          <w:noProof/>
          <w:color w:val="000000" w:themeColor="text1"/>
        </w:rPr>
        <mc:AlternateContent>
          <mc:Choice Requires="wps">
            <w:drawing>
              <wp:anchor distT="0" distB="0" distL="114300" distR="114300" simplePos="0" relativeHeight="251677696" behindDoc="0" locked="0" layoutInCell="1" allowOverlap="1" wp14:anchorId="0446633E" wp14:editId="1B59EE68">
                <wp:simplePos x="0" y="0"/>
                <wp:positionH relativeFrom="column">
                  <wp:posOffset>2995623</wp:posOffset>
                </wp:positionH>
                <wp:positionV relativeFrom="paragraph">
                  <wp:posOffset>-185867</wp:posOffset>
                </wp:positionV>
                <wp:extent cx="2797175" cy="445770"/>
                <wp:effectExtent l="0" t="0" r="22225" b="11430"/>
                <wp:wrapNone/>
                <wp:docPr id="117"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7175" cy="445770"/>
                        </a:xfrm>
                        <a:prstGeom prst="wedgeRectCallout">
                          <a:avLst>
                            <a:gd name="adj1" fmla="val -23171"/>
                            <a:gd name="adj2" fmla="val 42472"/>
                          </a:avLst>
                        </a:prstGeom>
                        <a:solidFill>
                          <a:srgbClr val="FFFFFF"/>
                        </a:solidFill>
                        <a:ln w="9525">
                          <a:solidFill>
                            <a:srgbClr val="000000"/>
                          </a:solidFill>
                          <a:miter lim="800000"/>
                          <a:headEnd/>
                          <a:tailEnd/>
                        </a:ln>
                      </wps:spPr>
                      <wps:txbx>
                        <w:txbxContent>
                          <w:p w14:paraId="019420D9" w14:textId="77777777" w:rsidR="007D538F" w:rsidRPr="00CB081C" w:rsidRDefault="007D538F" w:rsidP="00174D86">
                            <w:pPr>
                              <w:pStyle w:val="af0"/>
                            </w:pPr>
                            <w:proofErr w:type="gramStart"/>
                            <w:r w:rsidRPr="00CB081C">
                              <w:rPr>
                                <w:rFonts w:hint="eastAsia"/>
                              </w:rPr>
                              <w:t>採直式橫書</w:t>
                            </w:r>
                            <w:proofErr w:type="gramEnd"/>
                            <w:r w:rsidRPr="00CB081C">
                              <w:rPr>
                                <w:rFonts w:hint="eastAsia"/>
                              </w:rPr>
                              <w:t>方式製作，距離左邊線</w:t>
                            </w:r>
                            <w:r w:rsidRPr="00CB081C">
                              <w:t>3</w:t>
                            </w:r>
                            <w:r w:rsidRPr="00CB081C">
                              <w:rPr>
                                <w:rFonts w:hint="eastAsia"/>
                              </w:rPr>
                              <w:t>公分、右邊線</w:t>
                            </w:r>
                            <w:r w:rsidRPr="00CB081C">
                              <w:t>2.5</w:t>
                            </w:r>
                            <w:r w:rsidRPr="00CB081C">
                              <w:rPr>
                                <w:rFonts w:hint="eastAsia"/>
                              </w:rPr>
                              <w:t>公分、上邊線</w:t>
                            </w:r>
                            <w:r w:rsidRPr="00CB081C">
                              <w:t>2.5</w:t>
                            </w:r>
                            <w:r w:rsidRPr="00CB081C">
                              <w:rPr>
                                <w:rFonts w:hint="eastAsia"/>
                              </w:rPr>
                              <w:t>公分、下邊線</w:t>
                            </w:r>
                            <w:r w:rsidRPr="00CB081C">
                              <w:t>2.5</w:t>
                            </w:r>
                            <w:r w:rsidRPr="00CB081C">
                              <w:rPr>
                                <w:rFonts w:hint="eastAsia"/>
                              </w:rPr>
                              <w:t>公分。</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633E" id="_x0000_s1121" type="#_x0000_t61" style="position:absolute;margin-left:235.9pt;margin-top:-14.65pt;width:220.25pt;height:35.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" adj="5795,19974">
                <v:textbox>
                  <w:txbxContent>
                    <w:p w14:paraId="019420D9" w14:textId="77777777" w:rsidR="007D538F" w:rsidRPr="00CB081C" w:rsidRDefault="007D538F" w:rsidP="00174D86">
                      <w:pPr>
                        <w:pStyle w:val="af0"/>
                      </w:pPr>
                      <w:proofErr w:type="gramStart"/>
                      <w:r w:rsidRPr="00CB081C">
                        <w:rPr>
                          <w:rFonts w:hint="eastAsia"/>
                        </w:rPr>
                        <w:t>採直式橫書</w:t>
                      </w:r>
                      <w:proofErr w:type="gramEnd"/>
                      <w:r w:rsidRPr="00CB081C">
                        <w:rPr>
                          <w:rFonts w:hint="eastAsia"/>
                        </w:rPr>
                        <w:t>方式製作，距離左邊線</w:t>
                      </w:r>
                      <w:r w:rsidRPr="00CB081C">
                        <w:t>3</w:t>
                      </w:r>
                      <w:r w:rsidRPr="00CB081C">
                        <w:rPr>
                          <w:rFonts w:hint="eastAsia"/>
                        </w:rPr>
                        <w:t>公分、右邊線</w:t>
                      </w:r>
                      <w:r w:rsidRPr="00CB081C">
                        <w:t>2.5</w:t>
                      </w:r>
                      <w:r w:rsidRPr="00CB081C">
                        <w:rPr>
                          <w:rFonts w:hint="eastAsia"/>
                        </w:rPr>
                        <w:t>公分、上邊線</w:t>
                      </w:r>
                      <w:r w:rsidRPr="00CB081C">
                        <w:t>2.5</w:t>
                      </w:r>
                      <w:r w:rsidRPr="00CB081C">
                        <w:rPr>
                          <w:rFonts w:hint="eastAsia"/>
                        </w:rPr>
                        <w:t>公分、下邊線</w:t>
                      </w:r>
                      <w:r w:rsidRPr="00CB081C">
                        <w:t>2.5</w:t>
                      </w:r>
                      <w:r w:rsidRPr="00CB081C">
                        <w:rPr>
                          <w:rFonts w:hint="eastAsia"/>
                        </w:rPr>
                        <w:t>公分。</w:t>
                      </w:r>
                    </w:p>
                  </w:txbxContent>
                </v:textbox>
              </v:shape>
            </w:pict>
          </mc:Fallback>
        </mc:AlternateContent>
      </w:r>
      <w:r w:rsidR="00E01B91" w:rsidRPr="00CC3E8C">
        <w:rPr>
          <w:rFonts w:ascii="標楷體" w:eastAsia="標楷體" w:hAnsi="標楷體" w:hint="eastAsia"/>
          <w:noProof/>
          <w:color w:val="000000" w:themeColor="text1"/>
        </w:rPr>
        <mc:AlternateContent>
          <mc:Choice Requires="wps">
            <w:drawing>
              <wp:anchor distT="0" distB="0" distL="114300" distR="114300" simplePos="0" relativeHeight="251679744" behindDoc="0" locked="0" layoutInCell="1" allowOverlap="1" wp14:anchorId="641BDE0D" wp14:editId="1C22837F">
                <wp:simplePos x="0" y="0"/>
                <wp:positionH relativeFrom="column">
                  <wp:posOffset>162902</wp:posOffset>
                </wp:positionH>
                <wp:positionV relativeFrom="paragraph">
                  <wp:posOffset>-171272</wp:posOffset>
                </wp:positionV>
                <wp:extent cx="1731010" cy="271780"/>
                <wp:effectExtent l="0" t="0" r="21590" b="109220"/>
                <wp:wrapNone/>
                <wp:docPr id="121"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1010" cy="271780"/>
                        </a:xfrm>
                        <a:prstGeom prst="wedgeRectCallout">
                          <a:avLst>
                            <a:gd name="adj1" fmla="val 33947"/>
                            <a:gd name="adj2" fmla="val 82439"/>
                          </a:avLst>
                        </a:prstGeom>
                        <a:solidFill>
                          <a:srgbClr val="FFFFFF"/>
                        </a:solidFill>
                        <a:ln w="9525">
                          <a:solidFill>
                            <a:srgbClr val="000000"/>
                          </a:solidFill>
                          <a:miter lim="800000"/>
                          <a:headEnd/>
                          <a:tailEnd/>
                        </a:ln>
                      </wps:spPr>
                      <wps:txbx>
                        <w:txbxContent>
                          <w:p w14:paraId="269B7BB6" w14:textId="77777777" w:rsidR="007D538F" w:rsidRPr="00620D93" w:rsidRDefault="007D538F" w:rsidP="00174D86">
                            <w:pPr>
                              <w:pStyle w:val="af0"/>
                            </w:pPr>
                            <w:r>
                              <w:rPr>
                                <w:rFonts w:hint="eastAsia"/>
                              </w:rPr>
                              <w:t>規定</w:t>
                            </w:r>
                            <w:r w:rsidRPr="003E24EC">
                              <w:rPr>
                                <w:rFonts w:hint="eastAsia"/>
                              </w:rPr>
                              <w:t>標題：標楷體</w:t>
                            </w:r>
                            <w:r w:rsidRPr="003E24EC">
                              <w:t>20</w:t>
                            </w:r>
                            <w:r w:rsidRPr="003E24EC">
                              <w:rPr>
                                <w:rFonts w:hint="eastAsia"/>
                              </w:rPr>
                              <w:t>號字</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641BDE0D" id="AutoShape 14" o:spid="_x0000_s1122" type="#_x0000_t61" style="position:absolute;margin-left:12.85pt;margin-top:-13.5pt;width:136.3pt;height:21.4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" adj="18133,28607">
                <v:textbox>
                  <w:txbxContent>
                    <w:p w14:paraId="269B7BB6" w14:textId="77777777" w:rsidR="007D538F" w:rsidRPr="00620D93" w:rsidRDefault="007D538F" w:rsidP="00174D86">
                      <w:pPr>
                        <w:pStyle w:val="af0"/>
                      </w:pPr>
                      <w:r>
                        <w:rPr>
                          <w:rFonts w:hint="eastAsia"/>
                        </w:rPr>
                        <w:t>規定</w:t>
                      </w:r>
                      <w:r w:rsidRPr="003E24EC">
                        <w:rPr>
                          <w:rFonts w:hint="eastAsia"/>
                        </w:rPr>
                        <w:t>標題：標楷體</w:t>
                      </w:r>
                      <w:r w:rsidRPr="003E24EC">
                        <w:t>20</w:t>
                      </w:r>
                      <w:r w:rsidRPr="003E24EC">
                        <w:rPr>
                          <w:rFonts w:hint="eastAsia"/>
                        </w:rPr>
                        <w:t>號字</w:t>
                      </w:r>
                    </w:p>
                  </w:txbxContent>
                </v:textbox>
              </v:shape>
            </w:pict>
          </mc:Fallback>
        </mc:AlternateContent>
      </w:r>
    </w:p>
    <w:p w14:paraId="13AD295A" w14:textId="77777777" w:rsidR="008F04A9" w:rsidRPr="00CC3E8C" w:rsidRDefault="00B979D2" w:rsidP="00623192">
      <w:pPr>
        <w:spacing w:line="460" w:lineRule="exact"/>
        <w:rPr>
          <w:rFonts w:eastAsia="標楷體"/>
          <w:color w:val="000000" w:themeColor="text1"/>
          <w:sz w:val="40"/>
        </w:rPr>
      </w:pPr>
      <w:r w:rsidRPr="00CC3E8C">
        <w:rPr>
          <w:rFonts w:ascii="標楷體" w:eastAsia="標楷體" w:hAnsi="標楷體" w:hint="eastAsia"/>
          <w:noProof/>
          <w:color w:val="000000" w:themeColor="text1"/>
        </w:rPr>
        <mc:AlternateContent>
          <mc:Choice Requires="wps">
            <w:drawing>
              <wp:anchor distT="0" distB="0" distL="114300" distR="114300" simplePos="0" relativeHeight="251660288" behindDoc="0" locked="0" layoutInCell="1" allowOverlap="1" wp14:anchorId="731B72C1" wp14:editId="7F0E4B39">
                <wp:simplePos x="0" y="0"/>
                <wp:positionH relativeFrom="column">
                  <wp:posOffset>5234940</wp:posOffset>
                </wp:positionH>
                <wp:positionV relativeFrom="paragraph">
                  <wp:posOffset>-2535555</wp:posOffset>
                </wp:positionV>
                <wp:extent cx="971550" cy="1076325"/>
                <wp:effectExtent l="114300" t="0" r="19050" b="257175"/>
                <wp:wrapNone/>
                <wp:docPr id="94" name="語音泡泡: 矩形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1076325"/>
                        </a:xfrm>
                        <a:prstGeom prst="wedgeRectCallout">
                          <a:avLst>
                            <a:gd name="adj1" fmla="val -58181"/>
                            <a:gd name="adj2" fmla="val 68509"/>
                          </a:avLst>
                        </a:prstGeom>
                        <a:solidFill>
                          <a:srgbClr val="FFFFFF"/>
                        </a:solidFill>
                        <a:ln w="9525">
                          <a:solidFill>
                            <a:srgbClr val="000000"/>
                          </a:solidFill>
                          <a:miter lim="800000"/>
                          <a:headEnd/>
                          <a:tailEnd/>
                        </a:ln>
                      </wps:spPr>
                      <wps:txbx>
                        <w:txbxContent>
                          <w:p w14:paraId="4906F3DB" w14:textId="77777777" w:rsidR="007D538F" w:rsidRPr="00E41C52" w:rsidRDefault="007D538F" w:rsidP="003C79B8">
                            <w:pPr>
                              <w:pStyle w:val="af0"/>
                              <w:rPr>
                                <w:sz w:val="32"/>
                              </w:rPr>
                            </w:pPr>
                            <w:proofErr w:type="gramStart"/>
                            <w:r w:rsidRPr="00E41C52">
                              <w:rPr>
                                <w:rFonts w:hint="eastAsia"/>
                              </w:rPr>
                              <w:t>新增點次時</w:t>
                            </w:r>
                            <w:proofErr w:type="gramEnd"/>
                            <w:r w:rsidRPr="00E41C52">
                              <w:rPr>
                                <w:rFonts w:hint="eastAsia"/>
                              </w:rPr>
                              <w:t>應於說明內載明</w:t>
                            </w:r>
                            <w:r>
                              <w:rPr>
                                <w:rFonts w:hint="eastAsia"/>
                              </w:rPr>
                              <w:t>「</w:t>
                            </w:r>
                            <w:r w:rsidRPr="00E41C52">
                              <w:rPr>
                                <w:rFonts w:hint="eastAsia"/>
                              </w:rPr>
                              <w:t>一、本點新增</w:t>
                            </w:r>
                            <w:r>
                              <w:rPr>
                                <w:rFonts w:hint="eastAsia"/>
                              </w:rPr>
                              <w:t>。」</w:t>
                            </w:r>
                            <w:r w:rsidRPr="00E41C52">
                              <w:rPr>
                                <w:rFonts w:hint="eastAsia"/>
                              </w:rPr>
                              <w:t>並畫底線。再另起一段敘明新增理由。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1B72C1" id="語音泡泡: 矩形 94" o:spid="_x0000_s1123" type="#_x0000_t61" style="position:absolute;margin-left:412.2pt;margin-top:-199.65pt;width:76.5pt;height:8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" adj="-1767,25598">
                <v:textbox>
                  <w:txbxContent>
                    <w:p w14:paraId="4906F3DB" w14:textId="77777777" w:rsidR="007D538F" w:rsidRPr="00E41C52" w:rsidRDefault="007D538F" w:rsidP="003C79B8">
                      <w:pPr>
                        <w:pStyle w:val="af0"/>
                        <w:rPr>
                          <w:sz w:val="32"/>
                        </w:rPr>
                      </w:pPr>
                      <w:proofErr w:type="gramStart"/>
                      <w:r w:rsidRPr="00E41C52">
                        <w:rPr>
                          <w:rFonts w:hint="eastAsia"/>
                        </w:rPr>
                        <w:t>新增點次時</w:t>
                      </w:r>
                      <w:proofErr w:type="gramEnd"/>
                      <w:r w:rsidRPr="00E41C52">
                        <w:rPr>
                          <w:rFonts w:hint="eastAsia"/>
                        </w:rPr>
                        <w:t>應於說明內載明</w:t>
                      </w:r>
                      <w:r>
                        <w:rPr>
                          <w:rFonts w:hint="eastAsia"/>
                        </w:rPr>
                        <w:t>「</w:t>
                      </w:r>
                      <w:r w:rsidRPr="00E41C52">
                        <w:rPr>
                          <w:rFonts w:hint="eastAsia"/>
                        </w:rPr>
                        <w:t>一、本點新增</w:t>
                      </w:r>
                      <w:r>
                        <w:rPr>
                          <w:rFonts w:hint="eastAsia"/>
                        </w:rPr>
                        <w:t>。」</w:t>
                      </w:r>
                      <w:r w:rsidRPr="00E41C52">
                        <w:rPr>
                          <w:rFonts w:hint="eastAsia"/>
                        </w:rPr>
                        <w:t>並畫底線。再另起一段敘明新增理由。</w:t>
                      </w:r>
                    </w:p>
                  </w:txbxContent>
                </v:textbox>
              </v:shape>
            </w:pict>
          </mc:Fallback>
        </mc:AlternateContent>
      </w:r>
      <w:r w:rsidR="003D71DB" w:rsidRPr="00CC3E8C">
        <w:rPr>
          <w:rFonts w:eastAsia="標楷體" w:hint="eastAsia"/>
          <w:color w:val="000000" w:themeColor="text1"/>
          <w:sz w:val="40"/>
        </w:rPr>
        <w:t>交</w:t>
      </w:r>
      <w:r w:rsidR="008F04A9" w:rsidRPr="00CC3E8C">
        <w:rPr>
          <w:rFonts w:eastAsia="標楷體" w:hint="eastAsia"/>
          <w:color w:val="000000" w:themeColor="text1"/>
          <w:sz w:val="40"/>
        </w:rPr>
        <w:t>通部處理人民陳情案件要點部分規定修正規定</w:t>
      </w:r>
    </w:p>
    <w:p w14:paraId="751818D7" w14:textId="77777777" w:rsidR="008F04A9" w:rsidRPr="00CC3E8C" w:rsidRDefault="008F04A9" w:rsidP="008F04A9">
      <w:pPr>
        <w:spacing w:line="460" w:lineRule="exact"/>
        <w:ind w:left="560" w:hangingChars="200" w:hanging="560"/>
        <w:rPr>
          <w:rFonts w:eastAsia="標楷體"/>
          <w:color w:val="000000" w:themeColor="text1"/>
          <w:sz w:val="28"/>
          <w:szCs w:val="28"/>
        </w:rPr>
      </w:pPr>
      <w:r w:rsidRPr="00CC3E8C">
        <w:rPr>
          <w:rFonts w:ascii="Calibri" w:eastAsia="標楷體" w:hAnsi="Calibri" w:hint="eastAsia"/>
          <w:color w:val="000000" w:themeColor="text1"/>
          <w:sz w:val="28"/>
          <w:szCs w:val="28"/>
        </w:rPr>
        <w:t>一、本部為加強為民服務，有效處理人民陳情案件，特訂定本要點。</w:t>
      </w:r>
    </w:p>
    <w:p w14:paraId="387DE452" w14:textId="77777777" w:rsidR="008F04A9" w:rsidRPr="00CC3E8C" w:rsidRDefault="008F04A9" w:rsidP="008F04A9">
      <w:pPr>
        <w:spacing w:line="460" w:lineRule="exact"/>
        <w:ind w:left="560" w:hangingChars="200" w:hanging="560"/>
        <w:rPr>
          <w:rFonts w:ascii="Calibri" w:eastAsia="標楷體" w:hAnsi="Calibri"/>
          <w:color w:val="000000" w:themeColor="text1"/>
          <w:sz w:val="28"/>
          <w:szCs w:val="28"/>
        </w:rPr>
      </w:pPr>
      <w:r w:rsidRPr="00CC3E8C">
        <w:rPr>
          <w:rFonts w:ascii="Calibri" w:eastAsia="標楷體" w:hAnsi="Calibri" w:hint="eastAsia"/>
          <w:color w:val="000000" w:themeColor="text1"/>
          <w:sz w:val="28"/>
          <w:szCs w:val="28"/>
        </w:rPr>
        <w:t>五、人民陳情案件由陳情事項之主管機關受理為原則；</w:t>
      </w:r>
      <w:proofErr w:type="gramStart"/>
      <w:r w:rsidRPr="00CC3E8C">
        <w:rPr>
          <w:rFonts w:ascii="Calibri" w:eastAsia="標楷體" w:hAnsi="Calibri" w:hint="eastAsia"/>
          <w:color w:val="000000" w:themeColor="text1"/>
          <w:sz w:val="28"/>
          <w:szCs w:val="28"/>
        </w:rPr>
        <w:t>非屬收受</w:t>
      </w:r>
      <w:proofErr w:type="gramEnd"/>
      <w:r w:rsidRPr="00CC3E8C">
        <w:rPr>
          <w:rFonts w:ascii="Calibri" w:eastAsia="標楷體" w:hAnsi="Calibri" w:hint="eastAsia"/>
          <w:color w:val="000000" w:themeColor="text1"/>
          <w:sz w:val="28"/>
          <w:szCs w:val="28"/>
        </w:rPr>
        <w:t>機關權責者，應</w:t>
      </w:r>
      <w:proofErr w:type="gramStart"/>
      <w:r w:rsidRPr="00CC3E8C">
        <w:rPr>
          <w:rFonts w:ascii="Calibri" w:eastAsia="標楷體" w:hAnsi="Calibri" w:hint="eastAsia"/>
          <w:color w:val="000000" w:themeColor="text1"/>
          <w:sz w:val="28"/>
          <w:szCs w:val="28"/>
        </w:rPr>
        <w:t>逕</w:t>
      </w:r>
      <w:proofErr w:type="gramEnd"/>
      <w:r w:rsidRPr="00CC3E8C">
        <w:rPr>
          <w:rFonts w:ascii="Calibri" w:eastAsia="標楷體" w:hAnsi="Calibri" w:hint="eastAsia"/>
          <w:color w:val="000000" w:themeColor="text1"/>
          <w:sz w:val="28"/>
          <w:szCs w:val="28"/>
        </w:rPr>
        <w:t>移主管機關處理，並函知陳情人；涉及二以上機關權責者，主管機關應主動協調有關機關處理；遇有爭議，由其共同之上級機關處理。本部院首長電子民意信箱改分作業至遲應於收文次日確定主管機關。</w:t>
      </w:r>
    </w:p>
    <w:p w14:paraId="50ACED23" w14:textId="77777777" w:rsidR="008F04A9" w:rsidRPr="00CC3E8C" w:rsidRDefault="004230D0" w:rsidP="008F04A9">
      <w:pPr>
        <w:spacing w:line="460" w:lineRule="exact"/>
        <w:ind w:left="560" w:hangingChars="200" w:hanging="560"/>
        <w:rPr>
          <w:rFonts w:ascii="Calibri" w:eastAsia="標楷體" w:hAnsi="Calibri"/>
          <w:color w:val="000000" w:themeColor="text1"/>
          <w:sz w:val="28"/>
          <w:szCs w:val="28"/>
        </w:rPr>
      </w:pPr>
      <w:r w:rsidRPr="00CC3E8C">
        <w:rPr>
          <w:rFonts w:ascii="Calibri" w:eastAsia="標楷體" w:hAnsi="Calibri" w:hint="eastAsia"/>
          <w:noProof/>
          <w:color w:val="000000" w:themeColor="text1"/>
          <w:sz w:val="28"/>
          <w:szCs w:val="28"/>
        </w:rPr>
        <mc:AlternateContent>
          <mc:Choice Requires="wps">
            <w:drawing>
              <wp:anchor distT="0" distB="0" distL="114300" distR="114300" simplePos="0" relativeHeight="251678720" behindDoc="0" locked="0" layoutInCell="1" allowOverlap="1" wp14:anchorId="6268C650" wp14:editId="7CFA0D9D">
                <wp:simplePos x="0" y="0"/>
                <wp:positionH relativeFrom="column">
                  <wp:posOffset>-699135</wp:posOffset>
                </wp:positionH>
                <wp:positionV relativeFrom="paragraph">
                  <wp:posOffset>1134745</wp:posOffset>
                </wp:positionV>
                <wp:extent cx="659765" cy="1788160"/>
                <wp:effectExtent l="0" t="0" r="559435" b="21590"/>
                <wp:wrapNone/>
                <wp:docPr id="119"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9765" cy="1788160"/>
                        </a:xfrm>
                        <a:prstGeom prst="wedgeRectCallout">
                          <a:avLst>
                            <a:gd name="adj1" fmla="val 127198"/>
                            <a:gd name="adj2" fmla="val 25845"/>
                          </a:avLst>
                        </a:prstGeom>
                        <a:solidFill>
                          <a:srgbClr val="FFFFFF"/>
                        </a:solidFill>
                        <a:ln w="9525">
                          <a:solidFill>
                            <a:srgbClr val="000000"/>
                          </a:solidFill>
                          <a:miter lim="800000"/>
                          <a:headEnd/>
                          <a:tailEnd/>
                        </a:ln>
                      </wps:spPr>
                      <wps:txbx>
                        <w:txbxContent>
                          <w:p w14:paraId="09160C07" w14:textId="77777777" w:rsidR="007D538F" w:rsidRPr="007354BC" w:rsidRDefault="007D538F" w:rsidP="00174D86">
                            <w:pPr>
                              <w:pStyle w:val="af0"/>
                            </w:pPr>
                            <w:r w:rsidRPr="007354BC">
                              <w:rPr>
                                <w:rFonts w:hint="eastAsia"/>
                              </w:rPr>
                              <w:t>各點第2項以後之項次，均距離</w:t>
                            </w:r>
                            <w:proofErr w:type="gramStart"/>
                            <w:r w:rsidRPr="007354BC">
                              <w:rPr>
                                <w:rFonts w:hint="eastAsia"/>
                              </w:rPr>
                              <w:t>左邊線空</w:t>
                            </w:r>
                            <w:proofErr w:type="gramEnd"/>
                            <w:r w:rsidRPr="007354BC">
                              <w:rPr>
                                <w:rFonts w:hint="eastAsia"/>
                              </w:rPr>
                              <w:t>四格開始書寫，換行後距離</w:t>
                            </w:r>
                            <w:proofErr w:type="gramStart"/>
                            <w:r w:rsidRPr="007354BC">
                              <w:rPr>
                                <w:rFonts w:hint="eastAsia"/>
                              </w:rPr>
                              <w:t>左邊線空二格</w:t>
                            </w:r>
                            <w:proofErr w:type="gramEnd"/>
                            <w:r w:rsidRPr="007354BC">
                              <w:rPr>
                                <w:rFonts w:hint="eastAsia"/>
                              </w:rPr>
                              <w:t>開始書寫。</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68C650" id="AutoShape 12" o:spid="_x0000_s1124" type="#_x0000_t61" style="position:absolute;left:0;text-align:left;margin-left:-55.05pt;margin-top:89.35pt;width:51.95pt;height:140.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" adj="38275,16383">
                <v:textbox>
                  <w:txbxContent>
                    <w:p w14:paraId="09160C07" w14:textId="77777777" w:rsidR="007D538F" w:rsidRPr="007354BC" w:rsidRDefault="007D538F" w:rsidP="00174D86">
                      <w:pPr>
                        <w:pStyle w:val="af0"/>
                      </w:pPr>
                      <w:r w:rsidRPr="007354BC">
                        <w:rPr>
                          <w:rFonts w:hint="eastAsia"/>
                        </w:rPr>
                        <w:t>各點第2項以後之項次，均距離</w:t>
                      </w:r>
                      <w:proofErr w:type="gramStart"/>
                      <w:r w:rsidRPr="007354BC">
                        <w:rPr>
                          <w:rFonts w:hint="eastAsia"/>
                        </w:rPr>
                        <w:t>左邊線空</w:t>
                      </w:r>
                      <w:proofErr w:type="gramEnd"/>
                      <w:r w:rsidRPr="007354BC">
                        <w:rPr>
                          <w:rFonts w:hint="eastAsia"/>
                        </w:rPr>
                        <w:t>四格開始書寫，換行後距離</w:t>
                      </w:r>
                      <w:proofErr w:type="gramStart"/>
                      <w:r w:rsidRPr="007354BC">
                        <w:rPr>
                          <w:rFonts w:hint="eastAsia"/>
                        </w:rPr>
                        <w:t>左邊線空二格</w:t>
                      </w:r>
                      <w:proofErr w:type="gramEnd"/>
                      <w:r w:rsidRPr="007354BC">
                        <w:rPr>
                          <w:rFonts w:hint="eastAsia"/>
                        </w:rPr>
                        <w:t>開始書寫。</w:t>
                      </w:r>
                    </w:p>
                  </w:txbxContent>
                </v:textbox>
              </v:shape>
            </w:pict>
          </mc:Fallback>
        </mc:AlternateContent>
      </w:r>
      <w:r w:rsidR="008F04A9" w:rsidRPr="00CC3E8C">
        <w:rPr>
          <w:rFonts w:ascii="Calibri" w:eastAsia="標楷體" w:hAnsi="Calibri" w:hint="eastAsia"/>
          <w:color w:val="000000" w:themeColor="text1"/>
          <w:sz w:val="28"/>
          <w:szCs w:val="28"/>
        </w:rPr>
        <w:t>六、各機關處理人民陳情案件應予登記、分類、統計及列入管制，除行政院院長電子民意信箱限辦日期為五天者外，其餘陳情案件限辦</w:t>
      </w:r>
      <w:proofErr w:type="gramStart"/>
      <w:r w:rsidR="008F04A9" w:rsidRPr="00CC3E8C">
        <w:rPr>
          <w:rFonts w:ascii="Calibri" w:eastAsia="標楷體" w:hAnsi="Calibri" w:hint="eastAsia"/>
          <w:color w:val="000000" w:themeColor="text1"/>
          <w:sz w:val="28"/>
          <w:szCs w:val="28"/>
        </w:rPr>
        <w:t>日期均為七天</w:t>
      </w:r>
      <w:proofErr w:type="gramEnd"/>
      <w:r w:rsidR="008F04A9" w:rsidRPr="00CC3E8C">
        <w:rPr>
          <w:rFonts w:ascii="Calibri" w:eastAsia="標楷體" w:hAnsi="Calibri" w:hint="eastAsia"/>
          <w:color w:val="000000" w:themeColor="text1"/>
          <w:sz w:val="28"/>
          <w:szCs w:val="28"/>
        </w:rPr>
        <w:t>；其未能在規定期限內</w:t>
      </w:r>
      <w:proofErr w:type="gramStart"/>
      <w:r w:rsidR="008F04A9" w:rsidRPr="00CC3E8C">
        <w:rPr>
          <w:rFonts w:ascii="Calibri" w:eastAsia="標楷體" w:hAnsi="Calibri" w:hint="eastAsia"/>
          <w:color w:val="000000" w:themeColor="text1"/>
          <w:sz w:val="28"/>
          <w:szCs w:val="28"/>
        </w:rPr>
        <w:t>辦結者</w:t>
      </w:r>
      <w:proofErr w:type="gramEnd"/>
      <w:r w:rsidR="008F04A9" w:rsidRPr="00CC3E8C">
        <w:rPr>
          <w:rFonts w:ascii="Calibri" w:eastAsia="標楷體" w:hAnsi="Calibri" w:hint="eastAsia"/>
          <w:color w:val="000000" w:themeColor="text1"/>
          <w:sz w:val="28"/>
          <w:szCs w:val="28"/>
        </w:rPr>
        <w:t>，應依分層負責簽請核准延長，每案處理期限不得超過</w:t>
      </w:r>
      <w:proofErr w:type="gramStart"/>
      <w:r w:rsidR="008F04A9" w:rsidRPr="00CC3E8C">
        <w:rPr>
          <w:rFonts w:ascii="Calibri" w:eastAsia="標楷體" w:hAnsi="Calibri" w:hint="eastAsia"/>
          <w:color w:val="000000" w:themeColor="text1"/>
          <w:sz w:val="28"/>
          <w:szCs w:val="28"/>
        </w:rPr>
        <w:t>三</w:t>
      </w:r>
      <w:proofErr w:type="gramEnd"/>
      <w:r w:rsidR="008F04A9" w:rsidRPr="00CC3E8C">
        <w:rPr>
          <w:rFonts w:ascii="Calibri" w:eastAsia="標楷體" w:hAnsi="Calibri" w:hint="eastAsia"/>
          <w:color w:val="000000" w:themeColor="text1"/>
          <w:sz w:val="28"/>
          <w:szCs w:val="28"/>
        </w:rPr>
        <w:t>十日，並將延期理由通知陳情人，管考單位每月彙整逾期未結案件，會請各機關陳述理由並</w:t>
      </w:r>
      <w:proofErr w:type="gramStart"/>
      <w:r w:rsidR="008F04A9" w:rsidRPr="00CC3E8C">
        <w:rPr>
          <w:rFonts w:ascii="Calibri" w:eastAsia="標楷體" w:hAnsi="Calibri" w:hint="eastAsia"/>
          <w:color w:val="000000" w:themeColor="text1"/>
          <w:sz w:val="28"/>
          <w:szCs w:val="28"/>
        </w:rPr>
        <w:t>研</w:t>
      </w:r>
      <w:proofErr w:type="gramEnd"/>
      <w:r w:rsidR="008F04A9" w:rsidRPr="00CC3E8C">
        <w:rPr>
          <w:rFonts w:ascii="Calibri" w:eastAsia="標楷體" w:hAnsi="Calibri" w:hint="eastAsia"/>
          <w:color w:val="000000" w:themeColor="text1"/>
          <w:sz w:val="28"/>
          <w:szCs w:val="28"/>
        </w:rPr>
        <w:t>提改進意見備查。</w:t>
      </w:r>
    </w:p>
    <w:p w14:paraId="15123F45" w14:textId="77777777" w:rsidR="008F04A9" w:rsidRPr="00CC3E8C" w:rsidRDefault="008F04A9" w:rsidP="008F04A9">
      <w:pPr>
        <w:spacing w:line="460" w:lineRule="exact"/>
        <w:ind w:left="560" w:hangingChars="200" w:hanging="560"/>
        <w:rPr>
          <w:rFonts w:ascii="Calibri" w:eastAsia="標楷體" w:hAnsi="Calibri"/>
          <w:color w:val="000000" w:themeColor="text1"/>
          <w:sz w:val="28"/>
          <w:szCs w:val="28"/>
        </w:rPr>
      </w:pPr>
      <w:r w:rsidRPr="00CC3E8C">
        <w:rPr>
          <w:rFonts w:ascii="Calibri" w:eastAsia="標楷體" w:hAnsi="Calibri" w:hint="eastAsia"/>
          <w:color w:val="000000" w:themeColor="text1"/>
          <w:sz w:val="28"/>
          <w:szCs w:val="28"/>
        </w:rPr>
        <w:t>八、人民對依法應提起訴願或訴訟之事項提出陳情時，收文機關應告知陳情人循訴願或訴訟規定辦理，或</w:t>
      </w:r>
      <w:proofErr w:type="gramStart"/>
      <w:r w:rsidRPr="00CC3E8C">
        <w:rPr>
          <w:rFonts w:ascii="Calibri" w:eastAsia="標楷體" w:hAnsi="Calibri" w:hint="eastAsia"/>
          <w:color w:val="000000" w:themeColor="text1"/>
          <w:sz w:val="28"/>
          <w:szCs w:val="28"/>
        </w:rPr>
        <w:t>逕</w:t>
      </w:r>
      <w:proofErr w:type="gramEnd"/>
      <w:r w:rsidRPr="00CC3E8C">
        <w:rPr>
          <w:rFonts w:ascii="Calibri" w:eastAsia="標楷體" w:hAnsi="Calibri" w:hint="eastAsia"/>
          <w:color w:val="000000" w:themeColor="text1"/>
          <w:sz w:val="28"/>
          <w:szCs w:val="28"/>
        </w:rPr>
        <w:t>移送主管機關並副知陳情人。</w:t>
      </w:r>
    </w:p>
    <w:p w14:paraId="7811EE97" w14:textId="64117E81" w:rsidR="008F04A9" w:rsidRPr="00CC3E8C" w:rsidRDefault="00174D86" w:rsidP="008F04A9">
      <w:pPr>
        <w:spacing w:line="460" w:lineRule="exact"/>
        <w:ind w:left="560" w:hangingChars="200" w:hanging="560"/>
        <w:rPr>
          <w:rFonts w:ascii="Calibri" w:eastAsia="標楷體" w:hAnsi="Calibri"/>
          <w:color w:val="000000" w:themeColor="text1"/>
          <w:sz w:val="28"/>
          <w:szCs w:val="28"/>
        </w:rPr>
      </w:pPr>
      <w:r w:rsidRPr="00CC3E8C">
        <w:rPr>
          <w:rFonts w:ascii="標楷體" w:eastAsia="標楷體" w:hAnsi="標楷體" w:hint="eastAsia"/>
          <w:noProof/>
          <w:color w:val="000000" w:themeColor="text1"/>
          <w:sz w:val="28"/>
          <w:szCs w:val="28"/>
        </w:rPr>
        <mc:AlternateContent>
          <mc:Choice Requires="wps">
            <w:drawing>
              <wp:anchor distT="0" distB="0" distL="114300" distR="114300" simplePos="0" relativeHeight="251680768" behindDoc="0" locked="0" layoutInCell="1" allowOverlap="1" wp14:anchorId="7BD21EEE" wp14:editId="581C3047">
                <wp:simplePos x="0" y="0"/>
                <wp:positionH relativeFrom="margin">
                  <wp:posOffset>4707716</wp:posOffset>
                </wp:positionH>
                <wp:positionV relativeFrom="paragraph">
                  <wp:posOffset>393993</wp:posOffset>
                </wp:positionV>
                <wp:extent cx="1118235" cy="859790"/>
                <wp:effectExtent l="1047750" t="0" r="24765" b="16510"/>
                <wp:wrapNone/>
                <wp:docPr id="120"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8235" cy="859790"/>
                        </a:xfrm>
                        <a:prstGeom prst="wedgeRectCallout">
                          <a:avLst>
                            <a:gd name="adj1" fmla="val -139489"/>
                            <a:gd name="adj2" fmla="val -9712"/>
                          </a:avLst>
                        </a:prstGeom>
                        <a:solidFill>
                          <a:srgbClr val="FFFFFF"/>
                        </a:solidFill>
                        <a:ln w="9525">
                          <a:solidFill>
                            <a:srgbClr val="000000"/>
                          </a:solidFill>
                          <a:miter lim="800000"/>
                          <a:headEnd/>
                          <a:tailEnd/>
                        </a:ln>
                      </wps:spPr>
                      <wps:txbx>
                        <w:txbxContent>
                          <w:p w14:paraId="596C7E52" w14:textId="77777777" w:rsidR="007D538F" w:rsidRPr="00D04F09" w:rsidRDefault="007D538F" w:rsidP="00174D86">
                            <w:pPr>
                              <w:pStyle w:val="af0"/>
                            </w:pPr>
                            <w:r>
                              <w:rPr>
                                <w:rFonts w:hint="eastAsia"/>
                              </w:rPr>
                              <w:t>各點之款次於距離</w:t>
                            </w:r>
                            <w:proofErr w:type="gramStart"/>
                            <w:r>
                              <w:rPr>
                                <w:rFonts w:hint="eastAsia"/>
                              </w:rPr>
                              <w:t>左邊線空二格</w:t>
                            </w:r>
                            <w:proofErr w:type="gramEnd"/>
                            <w:r>
                              <w:rPr>
                                <w:rFonts w:hint="eastAsia"/>
                              </w:rPr>
                              <w:t>開始書寫，目次於距離</w:t>
                            </w:r>
                            <w:proofErr w:type="gramStart"/>
                            <w:r>
                              <w:rPr>
                                <w:rFonts w:hint="eastAsia"/>
                              </w:rPr>
                              <w:t>左邊線空</w:t>
                            </w:r>
                            <w:proofErr w:type="gramEnd"/>
                            <w:r>
                              <w:rPr>
                                <w:rFonts w:hint="eastAsia"/>
                              </w:rPr>
                              <w:t>三格開始書寫。</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7BD21EEE" id="AutoShape 13" o:spid="_x0000_s1125" type="#_x0000_t61" style="position:absolute;left:0;text-align:left;margin-left:370.7pt;margin-top:31pt;width:88.05pt;height:67.7pt;z-index:2516807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" adj="-19330,8702">
                <v:textbox>
                  <w:txbxContent>
                    <w:p w14:paraId="596C7E52" w14:textId="77777777" w:rsidR="007D538F" w:rsidRPr="00D04F09" w:rsidRDefault="007D538F" w:rsidP="00174D86">
                      <w:pPr>
                        <w:pStyle w:val="af0"/>
                      </w:pPr>
                      <w:r>
                        <w:rPr>
                          <w:rFonts w:hint="eastAsia"/>
                        </w:rPr>
                        <w:t>各點之款次於距離</w:t>
                      </w:r>
                      <w:proofErr w:type="gramStart"/>
                      <w:r>
                        <w:rPr>
                          <w:rFonts w:hint="eastAsia"/>
                        </w:rPr>
                        <w:t>左邊線空二格</w:t>
                      </w:r>
                      <w:proofErr w:type="gramEnd"/>
                      <w:r>
                        <w:rPr>
                          <w:rFonts w:hint="eastAsia"/>
                        </w:rPr>
                        <w:t>開始書寫，目次於距離</w:t>
                      </w:r>
                      <w:proofErr w:type="gramStart"/>
                      <w:r>
                        <w:rPr>
                          <w:rFonts w:hint="eastAsia"/>
                        </w:rPr>
                        <w:t>左邊線空</w:t>
                      </w:r>
                      <w:proofErr w:type="gramEnd"/>
                      <w:r>
                        <w:rPr>
                          <w:rFonts w:hint="eastAsia"/>
                        </w:rPr>
                        <w:t>三格開始書寫。</w:t>
                      </w:r>
                    </w:p>
                  </w:txbxContent>
                </v:textbox>
                <w10:wrap anchorx="margin"/>
              </v:shape>
            </w:pict>
          </mc:Fallback>
        </mc:AlternateContent>
      </w:r>
      <w:r w:rsidR="008F04A9" w:rsidRPr="00CC3E8C">
        <w:rPr>
          <w:rFonts w:ascii="Calibri" w:eastAsia="標楷體" w:hAnsi="Calibri" w:hint="eastAsia"/>
          <w:color w:val="000000" w:themeColor="text1"/>
          <w:sz w:val="28"/>
          <w:szCs w:val="28"/>
        </w:rPr>
        <w:t xml:space="preserve">        </w:t>
      </w:r>
      <w:r w:rsidR="008F04A9" w:rsidRPr="00CC3E8C">
        <w:rPr>
          <w:rFonts w:ascii="Calibri" w:eastAsia="標楷體" w:hAnsi="Calibri" w:hint="eastAsia"/>
          <w:color w:val="000000" w:themeColor="text1"/>
          <w:sz w:val="28"/>
          <w:szCs w:val="28"/>
        </w:rPr>
        <w:t>人民陳情案件有下列情形之</w:t>
      </w:r>
      <w:proofErr w:type="gramStart"/>
      <w:r w:rsidR="008F04A9" w:rsidRPr="00CC3E8C">
        <w:rPr>
          <w:rFonts w:ascii="Calibri" w:eastAsia="標楷體" w:hAnsi="Calibri" w:hint="eastAsia"/>
          <w:color w:val="000000" w:themeColor="text1"/>
          <w:sz w:val="28"/>
          <w:szCs w:val="28"/>
        </w:rPr>
        <w:t>一</w:t>
      </w:r>
      <w:proofErr w:type="gramEnd"/>
      <w:r w:rsidR="008F04A9" w:rsidRPr="00CC3E8C">
        <w:rPr>
          <w:rFonts w:ascii="Calibri" w:eastAsia="標楷體" w:hAnsi="Calibri" w:hint="eastAsia"/>
          <w:color w:val="000000" w:themeColor="text1"/>
          <w:sz w:val="28"/>
          <w:szCs w:val="28"/>
        </w:rPr>
        <w:t>者，受理機關應通知陳情人依原法定程序辦理：</w:t>
      </w:r>
    </w:p>
    <w:p w14:paraId="62FAFD5B" w14:textId="2A38AFB1" w:rsidR="008F04A9" w:rsidRPr="00CC3E8C" w:rsidRDefault="004230D0" w:rsidP="00DB1455">
      <w:pPr>
        <w:spacing w:line="460" w:lineRule="exact"/>
        <w:ind w:firstLineChars="202" w:firstLine="566"/>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w:t>
      </w:r>
      <w:r w:rsidR="00A435EC" w:rsidRPr="00CC3E8C">
        <w:rPr>
          <w:rFonts w:ascii="標楷體" w:eastAsia="標楷體" w:hAnsi="標楷體" w:hint="eastAsia"/>
          <w:color w:val="000000" w:themeColor="text1"/>
          <w:sz w:val="28"/>
          <w:szCs w:val="28"/>
        </w:rPr>
        <w:t>一</w:t>
      </w:r>
      <w:r w:rsidRPr="00CC3E8C">
        <w:rPr>
          <w:rFonts w:ascii="標楷體" w:eastAsia="標楷體" w:hAnsi="標楷體" w:hint="eastAsia"/>
          <w:color w:val="000000" w:themeColor="text1"/>
          <w:sz w:val="28"/>
          <w:szCs w:val="28"/>
        </w:rPr>
        <w:t>）</w:t>
      </w:r>
      <w:r w:rsidR="008F04A9" w:rsidRPr="00CC3E8C">
        <w:rPr>
          <w:rFonts w:ascii="標楷體" w:eastAsia="標楷體" w:hAnsi="標楷體" w:hint="eastAsia"/>
          <w:color w:val="000000" w:themeColor="text1"/>
          <w:sz w:val="28"/>
          <w:szCs w:val="28"/>
        </w:rPr>
        <w:t>檢、警、調機關進行偵查中者。</w:t>
      </w:r>
    </w:p>
    <w:p w14:paraId="51D6787B" w14:textId="5BB8D2FF" w:rsidR="008F04A9" w:rsidRPr="00CC3E8C" w:rsidRDefault="00DB1455" w:rsidP="00DB1455">
      <w:pPr>
        <w:spacing w:line="460" w:lineRule="exact"/>
        <w:ind w:firstLineChars="236" w:firstLine="566"/>
        <w:rPr>
          <w:rFonts w:ascii="標楷體" w:eastAsia="標楷體" w:hAnsi="標楷體"/>
          <w:color w:val="000000" w:themeColor="text1"/>
          <w:sz w:val="28"/>
          <w:szCs w:val="28"/>
        </w:rPr>
      </w:pPr>
      <w:r w:rsidRPr="00CC3E8C">
        <w:rPr>
          <w:noProof/>
          <w:color w:val="000000" w:themeColor="text1"/>
        </w:rPr>
        <mc:AlternateContent>
          <mc:Choice Requires="wps">
            <w:drawing>
              <wp:anchor distT="0" distB="0" distL="114300" distR="114300" simplePos="0" relativeHeight="251709440" behindDoc="0" locked="0" layoutInCell="1" allowOverlap="1" wp14:anchorId="6FE1D37C" wp14:editId="173366A6">
                <wp:simplePos x="0" y="0"/>
                <wp:positionH relativeFrom="column">
                  <wp:posOffset>-294005</wp:posOffset>
                </wp:positionH>
                <wp:positionV relativeFrom="paragraph">
                  <wp:posOffset>100330</wp:posOffset>
                </wp:positionV>
                <wp:extent cx="250190" cy="1165113"/>
                <wp:effectExtent l="0" t="0" r="302260" b="16510"/>
                <wp:wrapNone/>
                <wp:docPr id="101" name="語音泡泡: 矩形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190" cy="1165113"/>
                        </a:xfrm>
                        <a:prstGeom prst="wedgeRectCallout">
                          <a:avLst>
                            <a:gd name="adj1" fmla="val 153096"/>
                            <a:gd name="adj2" fmla="val -39546"/>
                          </a:avLst>
                        </a:prstGeom>
                        <a:solidFill>
                          <a:srgbClr val="FFFFFF"/>
                        </a:solidFill>
                        <a:ln w="9525">
                          <a:solidFill>
                            <a:srgbClr val="000000"/>
                          </a:solidFill>
                          <a:miter lim="800000"/>
                          <a:headEnd/>
                          <a:tailEnd/>
                        </a:ln>
                      </wps:spPr>
                      <wps:txbx>
                        <w:txbxContent>
                          <w:p w14:paraId="00403092" w14:textId="77777777" w:rsidR="007D538F" w:rsidRPr="000B7F47" w:rsidRDefault="007D538F" w:rsidP="00C31A81">
                            <w:pPr>
                              <w:pStyle w:val="af0"/>
                              <w:rPr>
                                <w:color w:val="FF0000"/>
                              </w:rPr>
                            </w:pPr>
                            <w:r w:rsidRPr="00CC3E8C">
                              <w:rPr>
                                <w:rFonts w:hint="eastAsia"/>
                                <w:color w:val="000000" w:themeColor="text1"/>
                              </w:rPr>
                              <w:t>括弧應為全形。</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E1D37C" id="語音泡泡: 矩形 101" o:spid="_x0000_s1126" type="#_x0000_t61" style="position:absolute;left:0;text-align:left;margin-left:-23.15pt;margin-top:7.9pt;width:19.7pt;height:91.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" adj="43869,2258">
                <v:textbox>
                  <w:txbxContent>
                    <w:p w14:paraId="00403092" w14:textId="77777777" w:rsidR="007D538F" w:rsidRPr="000B7F47" w:rsidRDefault="007D538F" w:rsidP="00C31A81">
                      <w:pPr>
                        <w:pStyle w:val="af0"/>
                        <w:rPr>
                          <w:color w:val="FF0000"/>
                        </w:rPr>
                      </w:pPr>
                      <w:r w:rsidRPr="00CC3E8C">
                        <w:rPr>
                          <w:rFonts w:hint="eastAsia"/>
                          <w:color w:val="000000" w:themeColor="text1"/>
                        </w:rPr>
                        <w:t>括弧應為全形。</w:t>
                      </w:r>
                    </w:p>
                  </w:txbxContent>
                </v:textbox>
              </v:shape>
            </w:pict>
          </mc:Fallback>
        </mc:AlternateContent>
      </w:r>
      <w:r w:rsidR="004230D0" w:rsidRPr="00CC3E8C">
        <w:rPr>
          <w:rFonts w:ascii="標楷體" w:eastAsia="標楷體" w:hAnsi="標楷體" w:hint="eastAsia"/>
          <w:color w:val="000000" w:themeColor="text1"/>
          <w:sz w:val="28"/>
          <w:szCs w:val="28"/>
        </w:rPr>
        <w:t>（</w:t>
      </w:r>
      <w:r w:rsidR="00A435EC" w:rsidRPr="00CC3E8C">
        <w:rPr>
          <w:rFonts w:ascii="標楷體" w:eastAsia="標楷體" w:hAnsi="標楷體" w:hint="eastAsia"/>
          <w:color w:val="000000" w:themeColor="text1"/>
          <w:sz w:val="28"/>
          <w:szCs w:val="28"/>
        </w:rPr>
        <w:t>二</w:t>
      </w:r>
      <w:r w:rsidR="004230D0" w:rsidRPr="00CC3E8C">
        <w:rPr>
          <w:rFonts w:ascii="標楷體" w:eastAsia="標楷體" w:hAnsi="標楷體" w:hint="eastAsia"/>
          <w:color w:val="000000" w:themeColor="text1"/>
          <w:sz w:val="28"/>
          <w:szCs w:val="28"/>
        </w:rPr>
        <w:t>）</w:t>
      </w:r>
      <w:r w:rsidR="008F04A9" w:rsidRPr="00CC3E8C">
        <w:rPr>
          <w:rFonts w:ascii="標楷體" w:eastAsia="標楷體" w:hAnsi="標楷體" w:hint="eastAsia"/>
          <w:color w:val="000000" w:themeColor="text1"/>
          <w:sz w:val="28"/>
          <w:szCs w:val="28"/>
        </w:rPr>
        <w:t>訴訟</w:t>
      </w:r>
      <w:proofErr w:type="gramStart"/>
      <w:r w:rsidR="008F04A9" w:rsidRPr="00CC3E8C">
        <w:rPr>
          <w:rFonts w:ascii="標楷體" w:eastAsia="標楷體" w:hAnsi="標楷體" w:hint="eastAsia"/>
          <w:color w:val="000000" w:themeColor="text1"/>
          <w:sz w:val="28"/>
          <w:szCs w:val="28"/>
        </w:rPr>
        <w:t>繫</w:t>
      </w:r>
      <w:proofErr w:type="gramEnd"/>
      <w:r w:rsidR="008F04A9" w:rsidRPr="00CC3E8C">
        <w:rPr>
          <w:rFonts w:ascii="標楷體" w:eastAsia="標楷體" w:hAnsi="標楷體" w:hint="eastAsia"/>
          <w:color w:val="000000" w:themeColor="text1"/>
          <w:sz w:val="28"/>
          <w:szCs w:val="28"/>
        </w:rPr>
        <w:t>屬中或提起行政救濟者。</w:t>
      </w:r>
    </w:p>
    <w:p w14:paraId="2BD8DA28" w14:textId="257C6345" w:rsidR="008F04A9" w:rsidRPr="00CC3E8C" w:rsidRDefault="004230D0" w:rsidP="00DB1455">
      <w:pPr>
        <w:spacing w:line="460" w:lineRule="exact"/>
        <w:ind w:leftChars="227" w:left="545" w:firstLineChars="7" w:firstLine="20"/>
        <w:rPr>
          <w:rFonts w:ascii="Calibri" w:eastAsia="標楷體" w:hAnsi="Calibri"/>
          <w:color w:val="000000" w:themeColor="text1"/>
          <w:sz w:val="28"/>
          <w:szCs w:val="28"/>
        </w:rPr>
      </w:pPr>
      <w:r w:rsidRPr="00CC3E8C">
        <w:rPr>
          <w:rFonts w:ascii="標楷體" w:eastAsia="標楷體" w:hAnsi="標楷體" w:hint="eastAsia"/>
          <w:color w:val="000000" w:themeColor="text1"/>
          <w:sz w:val="28"/>
          <w:szCs w:val="28"/>
        </w:rPr>
        <w:t>（</w:t>
      </w:r>
      <w:r w:rsidR="00A435EC" w:rsidRPr="00CC3E8C">
        <w:rPr>
          <w:rFonts w:ascii="標楷體" w:eastAsia="標楷體" w:hAnsi="標楷體" w:hint="eastAsia"/>
          <w:color w:val="000000" w:themeColor="text1"/>
          <w:sz w:val="28"/>
          <w:szCs w:val="28"/>
        </w:rPr>
        <w:t>三</w:t>
      </w:r>
      <w:r w:rsidRPr="00CC3E8C">
        <w:rPr>
          <w:rFonts w:ascii="標楷體" w:eastAsia="標楷體" w:hAnsi="標楷體" w:hint="eastAsia"/>
          <w:color w:val="000000" w:themeColor="text1"/>
          <w:sz w:val="28"/>
          <w:szCs w:val="28"/>
        </w:rPr>
        <w:t>）</w:t>
      </w:r>
      <w:r w:rsidR="008F04A9" w:rsidRPr="00CC3E8C">
        <w:rPr>
          <w:rFonts w:ascii="標楷體" w:eastAsia="標楷體" w:hAnsi="標楷體" w:hint="eastAsia"/>
          <w:color w:val="000000" w:themeColor="text1"/>
          <w:sz w:val="28"/>
          <w:szCs w:val="28"/>
        </w:rPr>
        <w:t>經判決或決定確定，或完成特定法定程序者。</w:t>
      </w:r>
    </w:p>
    <w:p w14:paraId="3935F158" w14:textId="08A9FE66" w:rsidR="0009766A" w:rsidRPr="00CC3E8C" w:rsidRDefault="00F3166B" w:rsidP="008F04A9">
      <w:pPr>
        <w:spacing w:line="460" w:lineRule="exact"/>
        <w:ind w:left="1106" w:hangingChars="395" w:hanging="1106"/>
        <w:rPr>
          <w:rFonts w:ascii="Calibri" w:eastAsia="標楷體" w:hAnsi="Calibri"/>
          <w:color w:val="000000" w:themeColor="text1"/>
          <w:sz w:val="28"/>
          <w:szCs w:val="28"/>
        </w:rPr>
        <w:sectPr w:rsidR="0009766A" w:rsidRPr="00CC3E8C" w:rsidSect="007B5347">
          <w:headerReference w:type="even" r:id="rId48"/>
          <w:pgSz w:w="11907" w:h="16840" w:code="9"/>
          <w:pgMar w:top="1418" w:right="1418" w:bottom="1418" w:left="1701" w:header="567" w:footer="284" w:gutter="0"/>
          <w:cols w:space="425"/>
          <w:docGrid w:type="linesAndChars" w:linePitch="360"/>
        </w:sectPr>
      </w:pPr>
      <w:r w:rsidRPr="00CC3E8C">
        <w:rPr>
          <w:rFonts w:ascii="Calibri" w:eastAsia="標楷體" w:hAnsi="Calibri" w:hint="eastAsia"/>
          <w:noProof/>
          <w:color w:val="000000" w:themeColor="text1"/>
          <w:sz w:val="28"/>
          <w:szCs w:val="28"/>
        </w:rPr>
        <mc:AlternateContent>
          <mc:Choice Requires="wps">
            <w:drawing>
              <wp:anchor distT="0" distB="0" distL="114300" distR="114300" simplePos="0" relativeHeight="251681792" behindDoc="0" locked="0" layoutInCell="1" allowOverlap="1" wp14:anchorId="20F1B563" wp14:editId="73C84891">
                <wp:simplePos x="0" y="0"/>
                <wp:positionH relativeFrom="margin">
                  <wp:align>left</wp:align>
                </wp:positionH>
                <wp:positionV relativeFrom="paragraph">
                  <wp:posOffset>862742</wp:posOffset>
                </wp:positionV>
                <wp:extent cx="3959051" cy="1055914"/>
                <wp:effectExtent l="0" t="152400" r="22860" b="11430"/>
                <wp:wrapNone/>
                <wp:docPr id="116"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59051" cy="1055914"/>
                        </a:xfrm>
                        <a:prstGeom prst="wedgeRectCallout">
                          <a:avLst>
                            <a:gd name="adj1" fmla="val -22144"/>
                            <a:gd name="adj2" fmla="val -62722"/>
                          </a:avLst>
                        </a:prstGeom>
                        <a:solidFill>
                          <a:srgbClr val="FFFFFF"/>
                        </a:solidFill>
                        <a:ln w="9525">
                          <a:solidFill>
                            <a:srgbClr val="000000"/>
                          </a:solidFill>
                          <a:miter lim="800000"/>
                          <a:headEnd/>
                          <a:tailEnd/>
                        </a:ln>
                      </wps:spPr>
                      <wps:txbx>
                        <w:txbxContent>
                          <w:p w14:paraId="7BAC8E15" w14:textId="77777777" w:rsidR="007D538F" w:rsidRPr="00D04F09" w:rsidRDefault="007D538F" w:rsidP="00174D86">
                            <w:pPr>
                              <w:pStyle w:val="af0"/>
                            </w:pPr>
                            <w:r w:rsidRPr="00D04F09">
                              <w:rPr>
                                <w:rFonts w:hint="eastAsia"/>
                              </w:rPr>
                              <w:t>1</w:t>
                            </w:r>
                            <w:r>
                              <w:t>.</w:t>
                            </w:r>
                            <w:r w:rsidRPr="00D04F09">
                              <w:rPr>
                                <w:rFonts w:hint="eastAsia"/>
                              </w:rPr>
                              <w:t>如</w:t>
                            </w:r>
                            <w:r>
                              <w:rPr>
                                <w:rFonts w:hint="eastAsia"/>
                              </w:rPr>
                              <w:t>行政規則</w:t>
                            </w:r>
                            <w:r w:rsidRPr="00D04F09">
                              <w:rPr>
                                <w:rFonts w:hint="eastAsia"/>
                              </w:rPr>
                              <w:t>名稱有修正時，請繕寫修正後之名稱。</w:t>
                            </w:r>
                          </w:p>
                          <w:p w14:paraId="25D3C859" w14:textId="77777777" w:rsidR="007D538F" w:rsidRPr="00D04F09" w:rsidRDefault="007D538F" w:rsidP="00174D86">
                            <w:pPr>
                              <w:pStyle w:val="af0"/>
                            </w:pPr>
                            <w:r w:rsidRPr="00D04F09">
                              <w:rPr>
                                <w:rFonts w:hint="eastAsia"/>
                              </w:rPr>
                              <w:t>2</w:t>
                            </w:r>
                            <w:r>
                              <w:t>.</w:t>
                            </w:r>
                            <w:r w:rsidRPr="00D04F09">
                              <w:rPr>
                                <w:rFonts w:hint="eastAsia"/>
                              </w:rPr>
                              <w:t>發布時，請勿列出歷次修正沿革。</w:t>
                            </w:r>
                          </w:p>
                          <w:p w14:paraId="48B9B69A" w14:textId="77777777" w:rsidR="007D538F" w:rsidRPr="00D04F09" w:rsidRDefault="007D538F" w:rsidP="00174D86">
                            <w:pPr>
                              <w:pStyle w:val="af0"/>
                            </w:pPr>
                            <w:r w:rsidRPr="00D04F09">
                              <w:rPr>
                                <w:rFonts w:hint="eastAsia"/>
                              </w:rPr>
                              <w:t>3</w:t>
                            </w:r>
                            <w:r>
                              <w:t>.</w:t>
                            </w:r>
                            <w:r w:rsidRPr="00D04F09">
                              <w:rPr>
                                <w:rFonts w:hint="eastAsia"/>
                              </w:rPr>
                              <w:t>除訂定案外，請依修正情形取代填入下列文字：</w:t>
                            </w:r>
                          </w:p>
                          <w:p w14:paraId="179F1B99" w14:textId="77777777" w:rsidR="007D538F" w:rsidRDefault="007D538F" w:rsidP="00174D86">
                            <w:pPr>
                              <w:pStyle w:val="af0"/>
                              <w:ind w:leftChars="29" w:left="70"/>
                            </w:pPr>
                            <w:r w:rsidRPr="00D04F09">
                              <w:rPr>
                                <w:rFonts w:hint="eastAsia"/>
                              </w:rPr>
                              <w:t>（1）全案修正：○○</w:t>
                            </w:r>
                            <w:r>
                              <w:rPr>
                                <w:rFonts w:hint="eastAsia"/>
                              </w:rPr>
                              <w:t>要點</w:t>
                            </w:r>
                            <w:r w:rsidRPr="00D04F09">
                              <w:rPr>
                                <w:rFonts w:hint="eastAsia"/>
                              </w:rPr>
                              <w:t>修正規定</w:t>
                            </w:r>
                          </w:p>
                          <w:p w14:paraId="4DF27467" w14:textId="77777777" w:rsidR="007D538F" w:rsidRPr="00D04F09" w:rsidRDefault="007D538F" w:rsidP="00174D86">
                            <w:pPr>
                              <w:pStyle w:val="af0"/>
                              <w:ind w:leftChars="29" w:left="70"/>
                            </w:pPr>
                            <w:r w:rsidRPr="00D04F09">
                              <w:rPr>
                                <w:rFonts w:hint="eastAsia"/>
                              </w:rPr>
                              <w:t>（2）部分規定修正：○○</w:t>
                            </w:r>
                            <w:r>
                              <w:rPr>
                                <w:rFonts w:hint="eastAsia"/>
                              </w:rPr>
                              <w:t>要點</w:t>
                            </w:r>
                            <w:r w:rsidRPr="00D04F09">
                              <w:rPr>
                                <w:rFonts w:hint="eastAsia"/>
                              </w:rPr>
                              <w:t>部分規定修正規定</w:t>
                            </w:r>
                          </w:p>
                          <w:p w14:paraId="6968799E" w14:textId="77777777" w:rsidR="007D538F" w:rsidRPr="00D04F09" w:rsidRDefault="007D538F" w:rsidP="00174D86">
                            <w:pPr>
                              <w:pStyle w:val="af0"/>
                              <w:ind w:leftChars="29" w:left="70"/>
                            </w:pPr>
                            <w:r w:rsidRPr="00D04F09">
                              <w:rPr>
                                <w:rFonts w:hint="eastAsia"/>
                              </w:rPr>
                              <w:t>（</w:t>
                            </w:r>
                            <w:r>
                              <w:rPr>
                                <w:rFonts w:hint="eastAsia"/>
                              </w:rPr>
                              <w:t>3</w:t>
                            </w:r>
                            <w:r w:rsidRPr="00D04F09">
                              <w:rPr>
                                <w:rFonts w:hint="eastAsia"/>
                              </w:rPr>
                              <w:t>）少數規定修正：○○</w:t>
                            </w:r>
                            <w:r>
                              <w:rPr>
                                <w:rFonts w:hint="eastAsia"/>
                              </w:rPr>
                              <w:t>要點</w:t>
                            </w:r>
                            <w:r w:rsidRPr="00D04F09">
                              <w:rPr>
                                <w:rFonts w:hint="eastAsia"/>
                              </w:rPr>
                              <w:t>第○點、第○點、第○點修正規定</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F1B563" id="AutoShape 9" o:spid="_x0000_s1127" type="#_x0000_t61" style="position:absolute;left:0;text-align:left;margin-left:0;margin-top:67.95pt;width:311.75pt;height:83.15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" adj="6017,-2748">
                <v:textbox>
                  <w:txbxContent>
                    <w:p w14:paraId="7BAC8E15" w14:textId="77777777" w:rsidR="007D538F" w:rsidRPr="00D04F09" w:rsidRDefault="007D538F" w:rsidP="00174D86">
                      <w:pPr>
                        <w:pStyle w:val="af0"/>
                      </w:pPr>
                      <w:r w:rsidRPr="00D04F09">
                        <w:rPr>
                          <w:rFonts w:hint="eastAsia"/>
                        </w:rPr>
                        <w:t>1</w:t>
                      </w:r>
                      <w:r>
                        <w:t>.</w:t>
                      </w:r>
                      <w:r w:rsidRPr="00D04F09">
                        <w:rPr>
                          <w:rFonts w:hint="eastAsia"/>
                        </w:rPr>
                        <w:t>如</w:t>
                      </w:r>
                      <w:r>
                        <w:rPr>
                          <w:rFonts w:hint="eastAsia"/>
                        </w:rPr>
                        <w:t>行政規則</w:t>
                      </w:r>
                      <w:r w:rsidRPr="00D04F09">
                        <w:rPr>
                          <w:rFonts w:hint="eastAsia"/>
                        </w:rPr>
                        <w:t>名稱有修正時，請繕寫修正後之名稱。</w:t>
                      </w:r>
                    </w:p>
                    <w:p w14:paraId="25D3C859" w14:textId="77777777" w:rsidR="007D538F" w:rsidRPr="00D04F09" w:rsidRDefault="007D538F" w:rsidP="00174D86">
                      <w:pPr>
                        <w:pStyle w:val="af0"/>
                      </w:pPr>
                      <w:r w:rsidRPr="00D04F09">
                        <w:rPr>
                          <w:rFonts w:hint="eastAsia"/>
                        </w:rPr>
                        <w:t>2</w:t>
                      </w:r>
                      <w:r>
                        <w:t>.</w:t>
                      </w:r>
                      <w:r w:rsidRPr="00D04F09">
                        <w:rPr>
                          <w:rFonts w:hint="eastAsia"/>
                        </w:rPr>
                        <w:t>發布時，請勿列出歷次修正沿革。</w:t>
                      </w:r>
                    </w:p>
                    <w:p w14:paraId="48B9B69A" w14:textId="77777777" w:rsidR="007D538F" w:rsidRPr="00D04F09" w:rsidRDefault="007D538F" w:rsidP="00174D86">
                      <w:pPr>
                        <w:pStyle w:val="af0"/>
                      </w:pPr>
                      <w:r w:rsidRPr="00D04F09">
                        <w:rPr>
                          <w:rFonts w:hint="eastAsia"/>
                        </w:rPr>
                        <w:t>3</w:t>
                      </w:r>
                      <w:r>
                        <w:t>.</w:t>
                      </w:r>
                      <w:r w:rsidRPr="00D04F09">
                        <w:rPr>
                          <w:rFonts w:hint="eastAsia"/>
                        </w:rPr>
                        <w:t>除訂定案外，請依修正情形取代填入下列文字：</w:t>
                      </w:r>
                    </w:p>
                    <w:p w14:paraId="179F1B99" w14:textId="77777777" w:rsidR="007D538F" w:rsidRDefault="007D538F" w:rsidP="00174D86">
                      <w:pPr>
                        <w:pStyle w:val="af0"/>
                        <w:ind w:leftChars="29" w:left="70"/>
                      </w:pPr>
                      <w:r w:rsidRPr="00D04F09">
                        <w:rPr>
                          <w:rFonts w:hint="eastAsia"/>
                        </w:rPr>
                        <w:t>（1）全案修正：○○</w:t>
                      </w:r>
                      <w:r>
                        <w:rPr>
                          <w:rFonts w:hint="eastAsia"/>
                        </w:rPr>
                        <w:t>要點</w:t>
                      </w:r>
                      <w:r w:rsidRPr="00D04F09">
                        <w:rPr>
                          <w:rFonts w:hint="eastAsia"/>
                        </w:rPr>
                        <w:t>修正規定</w:t>
                      </w:r>
                    </w:p>
                    <w:p w14:paraId="4DF27467" w14:textId="77777777" w:rsidR="007D538F" w:rsidRPr="00D04F09" w:rsidRDefault="007D538F" w:rsidP="00174D86">
                      <w:pPr>
                        <w:pStyle w:val="af0"/>
                        <w:ind w:leftChars="29" w:left="70"/>
                      </w:pPr>
                      <w:r w:rsidRPr="00D04F09">
                        <w:rPr>
                          <w:rFonts w:hint="eastAsia"/>
                        </w:rPr>
                        <w:t>（2）部分規定修正：○○</w:t>
                      </w:r>
                      <w:r>
                        <w:rPr>
                          <w:rFonts w:hint="eastAsia"/>
                        </w:rPr>
                        <w:t>要點</w:t>
                      </w:r>
                      <w:r w:rsidRPr="00D04F09">
                        <w:rPr>
                          <w:rFonts w:hint="eastAsia"/>
                        </w:rPr>
                        <w:t>部分規定修正規定</w:t>
                      </w:r>
                    </w:p>
                    <w:p w14:paraId="6968799E" w14:textId="77777777" w:rsidR="007D538F" w:rsidRPr="00D04F09" w:rsidRDefault="007D538F" w:rsidP="00174D86">
                      <w:pPr>
                        <w:pStyle w:val="af0"/>
                        <w:ind w:leftChars="29" w:left="70"/>
                      </w:pPr>
                      <w:r w:rsidRPr="00D04F09">
                        <w:rPr>
                          <w:rFonts w:hint="eastAsia"/>
                        </w:rPr>
                        <w:t>（</w:t>
                      </w:r>
                      <w:r>
                        <w:rPr>
                          <w:rFonts w:hint="eastAsia"/>
                        </w:rPr>
                        <w:t>3</w:t>
                      </w:r>
                      <w:r w:rsidRPr="00D04F09">
                        <w:rPr>
                          <w:rFonts w:hint="eastAsia"/>
                        </w:rPr>
                        <w:t>）少數規定修正：○○</w:t>
                      </w:r>
                      <w:r>
                        <w:rPr>
                          <w:rFonts w:hint="eastAsia"/>
                        </w:rPr>
                        <w:t>要點</w:t>
                      </w:r>
                      <w:r w:rsidRPr="00D04F09">
                        <w:rPr>
                          <w:rFonts w:hint="eastAsia"/>
                        </w:rPr>
                        <w:t>第○點、第○點、第○點修正規定</w:t>
                      </w:r>
                    </w:p>
                  </w:txbxContent>
                </v:textbox>
                <w10:wrap anchorx="margin"/>
              </v:shape>
            </w:pict>
          </mc:Fallback>
        </mc:AlternateContent>
      </w:r>
      <w:r w:rsidRPr="00CC3E8C">
        <w:rPr>
          <w:rFonts w:ascii="Calibri" w:eastAsia="標楷體" w:hAnsi="Calibri" w:hint="eastAsia"/>
          <w:noProof/>
          <w:color w:val="000000" w:themeColor="text1"/>
          <w:sz w:val="28"/>
          <w:szCs w:val="28"/>
        </w:rPr>
        <mc:AlternateContent>
          <mc:Choice Requires="wps">
            <w:drawing>
              <wp:anchor distT="0" distB="0" distL="114300" distR="114300" simplePos="0" relativeHeight="251682816" behindDoc="0" locked="0" layoutInCell="1" allowOverlap="1" wp14:anchorId="6594C5F4" wp14:editId="177B1568">
                <wp:simplePos x="0" y="0"/>
                <wp:positionH relativeFrom="column">
                  <wp:posOffset>4193783</wp:posOffset>
                </wp:positionH>
                <wp:positionV relativeFrom="paragraph">
                  <wp:posOffset>464120</wp:posOffset>
                </wp:positionV>
                <wp:extent cx="1702435" cy="816428"/>
                <wp:effectExtent l="19050" t="95250" r="31115" b="41275"/>
                <wp:wrapNone/>
                <wp:docPr id="118"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2435" cy="816428"/>
                        </a:xfrm>
                        <a:prstGeom prst="wedgeEllipseCallout">
                          <a:avLst>
                            <a:gd name="adj1" fmla="val -32394"/>
                            <a:gd name="adj2" fmla="val -59028"/>
                          </a:avLst>
                        </a:prstGeom>
                        <a:solidFill>
                          <a:srgbClr val="FFFFFF"/>
                        </a:solidFill>
                        <a:ln w="9525">
                          <a:solidFill>
                            <a:srgbClr val="000000"/>
                          </a:solidFill>
                          <a:miter lim="800000"/>
                          <a:headEnd/>
                          <a:tailEnd/>
                        </a:ln>
                      </wps:spPr>
                      <wps:txbx>
                        <w:txbxContent>
                          <w:p w14:paraId="131C4FA8" w14:textId="77777777" w:rsidR="007D538F" w:rsidRDefault="007D538F" w:rsidP="00174D86">
                            <w:pPr>
                              <w:pStyle w:val="af0"/>
                              <w:rPr>
                                <w:b/>
                              </w:rPr>
                            </w:pPr>
                            <w:r w:rsidRPr="0030096B">
                              <w:rPr>
                                <w:rFonts w:hint="eastAsia"/>
                              </w:rPr>
                              <w:t>內文字型</w:t>
                            </w:r>
                            <w:r w:rsidRPr="00B1522C">
                              <w:rPr>
                                <w:rFonts w:hint="eastAsia"/>
                                <w:b/>
                              </w:rPr>
                              <w:t>：</w:t>
                            </w:r>
                          </w:p>
                          <w:p w14:paraId="40289F59" w14:textId="77777777" w:rsidR="007D538F" w:rsidRDefault="007D538F" w:rsidP="00174D86">
                            <w:pPr>
                              <w:pStyle w:val="af0"/>
                            </w:pPr>
                            <w:r w:rsidRPr="0030096B">
                              <w:rPr>
                                <w:rFonts w:hint="eastAsia"/>
                              </w:rPr>
                              <w:t>標楷體</w:t>
                            </w:r>
                            <w:r w:rsidRPr="0030096B">
                              <w:t>14</w:t>
                            </w:r>
                            <w:r w:rsidRPr="0030096B">
                              <w:rPr>
                                <w:rFonts w:hint="eastAsia"/>
                              </w:rPr>
                              <w:t>號字。</w:t>
                            </w:r>
                          </w:p>
                          <w:p w14:paraId="7175DF76" w14:textId="77777777" w:rsidR="007D538F" w:rsidRPr="0030096B" w:rsidRDefault="007D538F" w:rsidP="00174D86">
                            <w:pPr>
                              <w:pStyle w:val="af0"/>
                            </w:pPr>
                            <w:r w:rsidRPr="0030096B">
                              <w:rPr>
                                <w:rFonts w:hint="eastAsia"/>
                              </w:rPr>
                              <w:t>行距：固定行高</w:t>
                            </w:r>
                            <w:r w:rsidRPr="0030096B">
                              <w:t>23</w:t>
                            </w:r>
                            <w:r w:rsidRPr="0030096B">
                              <w:rPr>
                                <w:rFonts w:hint="eastAsia"/>
                              </w:rPr>
                              <w: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6594C5F4" id="AutoShape 11" o:spid="_x0000_s1128" type="#_x0000_t63" style="position:absolute;left:0;text-align:left;margin-left:330.2pt;margin-top:36.55pt;width:134.05pt;height:64.3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" adj="3803,-1950">
                <v:textbox>
                  <w:txbxContent>
                    <w:p w14:paraId="131C4FA8" w14:textId="77777777" w:rsidR="007D538F" w:rsidRDefault="007D538F" w:rsidP="00174D86">
                      <w:pPr>
                        <w:pStyle w:val="af0"/>
                        <w:rPr>
                          <w:b/>
                        </w:rPr>
                      </w:pPr>
                      <w:r w:rsidRPr="0030096B">
                        <w:rPr>
                          <w:rFonts w:hint="eastAsia"/>
                        </w:rPr>
                        <w:t>內文字型</w:t>
                      </w:r>
                      <w:r w:rsidRPr="00B1522C">
                        <w:rPr>
                          <w:rFonts w:hint="eastAsia"/>
                          <w:b/>
                        </w:rPr>
                        <w:t>：</w:t>
                      </w:r>
                    </w:p>
                    <w:p w14:paraId="40289F59" w14:textId="77777777" w:rsidR="007D538F" w:rsidRDefault="007D538F" w:rsidP="00174D86">
                      <w:pPr>
                        <w:pStyle w:val="af0"/>
                      </w:pPr>
                      <w:r w:rsidRPr="0030096B">
                        <w:rPr>
                          <w:rFonts w:hint="eastAsia"/>
                        </w:rPr>
                        <w:t>標楷體</w:t>
                      </w:r>
                      <w:r w:rsidRPr="0030096B">
                        <w:t>14</w:t>
                      </w:r>
                      <w:r w:rsidRPr="0030096B">
                        <w:rPr>
                          <w:rFonts w:hint="eastAsia"/>
                        </w:rPr>
                        <w:t>號字。</w:t>
                      </w:r>
                    </w:p>
                    <w:p w14:paraId="7175DF76" w14:textId="77777777" w:rsidR="007D538F" w:rsidRPr="0030096B" w:rsidRDefault="007D538F" w:rsidP="00174D86">
                      <w:pPr>
                        <w:pStyle w:val="af0"/>
                      </w:pPr>
                      <w:r w:rsidRPr="0030096B">
                        <w:rPr>
                          <w:rFonts w:hint="eastAsia"/>
                        </w:rPr>
                        <w:t>行距：固定行高</w:t>
                      </w:r>
                      <w:r w:rsidRPr="0030096B">
                        <w:t>23</w:t>
                      </w:r>
                      <w:r w:rsidRPr="0030096B">
                        <w:rPr>
                          <w:rFonts w:hint="eastAsia"/>
                        </w:rPr>
                        <w:t>。</w:t>
                      </w:r>
                    </w:p>
                  </w:txbxContent>
                </v:textbox>
              </v:shape>
            </w:pict>
          </mc:Fallback>
        </mc:AlternateContent>
      </w:r>
      <w:r w:rsidR="008F04A9" w:rsidRPr="00CC3E8C">
        <w:rPr>
          <w:rFonts w:ascii="Calibri" w:eastAsia="標楷體" w:hAnsi="Calibri" w:hint="eastAsia"/>
          <w:color w:val="000000" w:themeColor="text1"/>
          <w:sz w:val="28"/>
          <w:szCs w:val="28"/>
        </w:rPr>
        <w:t>二十一、各機關受理外國人以英文信件為陳情時，應以英文回復為原則。</w:t>
      </w:r>
    </w:p>
    <w:p w14:paraId="65789B60" w14:textId="77777777" w:rsidR="00D04210" w:rsidRPr="00CC3E8C" w:rsidRDefault="00D04210" w:rsidP="00BE33F2">
      <w:pPr>
        <w:pStyle w:val="a8"/>
        <w:outlineLvl w:val="0"/>
        <w:rPr>
          <w:color w:val="000000" w:themeColor="text1"/>
        </w:rPr>
        <w:sectPr w:rsidR="00D04210" w:rsidRPr="00CC3E8C" w:rsidSect="007B5347">
          <w:headerReference w:type="even" r:id="rId49"/>
          <w:headerReference w:type="default" r:id="rId50"/>
          <w:pgSz w:w="11907" w:h="16840" w:code="9"/>
          <w:pgMar w:top="1418" w:right="1418" w:bottom="1418" w:left="1701" w:header="567" w:footer="284" w:gutter="0"/>
          <w:cols w:space="425"/>
          <w:docGrid w:type="linesAndChars" w:linePitch="360"/>
        </w:sectPr>
      </w:pPr>
      <w:bookmarkStart w:id="9" w:name="_Toc206601191"/>
      <w:r w:rsidRPr="00CC3E8C">
        <w:rPr>
          <w:rFonts w:hint="eastAsia"/>
          <w:color w:val="000000" w:themeColor="text1"/>
        </w:rPr>
        <w:lastRenderedPageBreak/>
        <w:t>第參編、法規刊登行政院公報</w:t>
      </w:r>
      <w:proofErr w:type="gramStart"/>
      <w:r w:rsidRPr="00CC3E8C">
        <w:rPr>
          <w:rFonts w:hint="eastAsia"/>
          <w:color w:val="000000" w:themeColor="text1"/>
        </w:rPr>
        <w:t>作業函稿範例</w:t>
      </w:r>
      <w:bookmarkEnd w:id="9"/>
      <w:proofErr w:type="gramEnd"/>
    </w:p>
    <w:p w14:paraId="5EEDACFB" w14:textId="77777777" w:rsidR="00D04210" w:rsidRPr="00CC3E8C" w:rsidRDefault="00D04210" w:rsidP="001E695D">
      <w:pPr>
        <w:pStyle w:val="ae"/>
        <w:outlineLvl w:val="1"/>
        <w:rPr>
          <w:color w:val="000000" w:themeColor="text1"/>
        </w:rPr>
      </w:pPr>
      <w:bookmarkStart w:id="10" w:name="_Toc206601192"/>
      <w:r w:rsidRPr="00CC3E8C">
        <w:rPr>
          <w:rFonts w:hint="eastAsia"/>
          <w:color w:val="000000" w:themeColor="text1"/>
        </w:rPr>
        <w:lastRenderedPageBreak/>
        <w:t>第一章、行政院公報作業說明</w:t>
      </w:r>
      <w:bookmarkEnd w:id="10"/>
    </w:p>
    <w:p w14:paraId="5F1203BB" w14:textId="77777777" w:rsidR="00D04210" w:rsidRPr="00CC3E8C" w:rsidRDefault="00D04210" w:rsidP="00D04210">
      <w:pPr>
        <w:pStyle w:val="afa"/>
        <w:spacing w:before="180"/>
        <w:rPr>
          <w:color w:val="000000" w:themeColor="text1"/>
        </w:rPr>
      </w:pPr>
      <w:r w:rsidRPr="00CC3E8C">
        <w:rPr>
          <w:rFonts w:hint="eastAsia"/>
          <w:color w:val="000000" w:themeColor="text1"/>
        </w:rPr>
        <w:t>一、需刊登行政院公報者：</w:t>
      </w:r>
    </w:p>
    <w:p w14:paraId="51260203" w14:textId="77777777" w:rsidR="00D04210" w:rsidRPr="00CC3E8C" w:rsidRDefault="00D04210" w:rsidP="009E6D23">
      <w:pPr>
        <w:pStyle w:val="affff2"/>
        <w:rPr>
          <w:color w:val="000000" w:themeColor="text1"/>
        </w:rPr>
      </w:pPr>
      <w:r w:rsidRPr="00CC3E8C">
        <w:rPr>
          <w:rFonts w:hint="eastAsia"/>
          <w:color w:val="000000" w:themeColor="text1"/>
        </w:rPr>
        <w:t>(</w:t>
      </w:r>
      <w:proofErr w:type="gramStart"/>
      <w:r w:rsidRPr="00CC3E8C">
        <w:rPr>
          <w:rFonts w:hint="eastAsia"/>
          <w:color w:val="000000" w:themeColor="text1"/>
        </w:rPr>
        <w:t>一</w:t>
      </w:r>
      <w:proofErr w:type="gramEnd"/>
      <w:r w:rsidRPr="00CC3E8C">
        <w:rPr>
          <w:rFonts w:hint="eastAsia"/>
          <w:color w:val="000000" w:themeColor="text1"/>
        </w:rPr>
        <w:t>)法規命令(行政程序法第150條第1項規定)。</w:t>
      </w:r>
    </w:p>
    <w:p w14:paraId="3A280834" w14:textId="77777777" w:rsidR="00D04210" w:rsidRPr="00CC3E8C" w:rsidRDefault="00D04210" w:rsidP="009E6D23">
      <w:pPr>
        <w:pStyle w:val="affff2"/>
        <w:rPr>
          <w:color w:val="000000" w:themeColor="text1"/>
        </w:rPr>
      </w:pPr>
      <w:r w:rsidRPr="00CC3E8C">
        <w:rPr>
          <w:rFonts w:hint="eastAsia"/>
          <w:color w:val="000000" w:themeColor="text1"/>
        </w:rPr>
        <w:t>(二)第二類行政規則</w:t>
      </w:r>
      <w:proofErr w:type="gramStart"/>
      <w:r w:rsidRPr="00CC3E8C">
        <w:rPr>
          <w:rFonts w:hint="eastAsia"/>
          <w:color w:val="000000" w:themeColor="text1"/>
        </w:rPr>
        <w:t>（</w:t>
      </w:r>
      <w:proofErr w:type="gramEnd"/>
      <w:r w:rsidRPr="00CC3E8C">
        <w:rPr>
          <w:rFonts w:hint="eastAsia"/>
          <w:color w:val="000000" w:themeColor="text1"/>
        </w:rPr>
        <w:t>指行政程序法第159條第2項第2款規定所稱為協助下級機關或屬官統一解釋法令、認定事實、及行使裁量權，而訂頒之解釋性規定及裁量基準。</w:t>
      </w:r>
      <w:r w:rsidRPr="00CC3E8C">
        <w:rPr>
          <w:color w:val="000000" w:themeColor="text1"/>
        </w:rPr>
        <w:t>）</w:t>
      </w:r>
    </w:p>
    <w:p w14:paraId="2CCF87F0" w14:textId="77777777" w:rsidR="00D04210" w:rsidRPr="00CC3E8C" w:rsidRDefault="00D04210" w:rsidP="00D04210">
      <w:pPr>
        <w:pStyle w:val="afa"/>
        <w:spacing w:before="180"/>
        <w:rPr>
          <w:color w:val="000000" w:themeColor="text1"/>
          <w:sz w:val="28"/>
        </w:rPr>
      </w:pPr>
      <w:r w:rsidRPr="00CC3E8C">
        <w:rPr>
          <w:rFonts w:hint="eastAsia"/>
          <w:color w:val="000000" w:themeColor="text1"/>
        </w:rPr>
        <w:t>二、法規命令與行政規則之區別：</w:t>
      </w:r>
    </w:p>
    <w:p w14:paraId="309EBBE2" w14:textId="77777777" w:rsidR="00D04210" w:rsidRPr="00CC3E8C" w:rsidRDefault="00D04210" w:rsidP="009E6D23">
      <w:pPr>
        <w:pStyle w:val="affff2"/>
        <w:rPr>
          <w:color w:val="000000" w:themeColor="text1"/>
        </w:rPr>
      </w:pPr>
      <w:r w:rsidRPr="00CC3E8C">
        <w:rPr>
          <w:rFonts w:hint="eastAsia"/>
          <w:color w:val="000000" w:themeColor="text1"/>
        </w:rPr>
        <w:t>(</w:t>
      </w:r>
      <w:proofErr w:type="gramStart"/>
      <w:r w:rsidRPr="00CC3E8C">
        <w:rPr>
          <w:rFonts w:hint="eastAsia"/>
          <w:color w:val="000000" w:themeColor="text1"/>
        </w:rPr>
        <w:t>一</w:t>
      </w:r>
      <w:proofErr w:type="gramEnd"/>
      <w:r w:rsidRPr="00CC3E8C">
        <w:rPr>
          <w:rFonts w:hint="eastAsia"/>
          <w:color w:val="000000" w:themeColor="text1"/>
        </w:rPr>
        <w:t>)法規命令：</w:t>
      </w:r>
    </w:p>
    <w:p w14:paraId="549AA1B2" w14:textId="77777777" w:rsidR="00D04210" w:rsidRPr="00CC3E8C" w:rsidRDefault="00D04210" w:rsidP="003D1E69">
      <w:pPr>
        <w:pStyle w:val="af9"/>
        <w:rPr>
          <w:color w:val="000000" w:themeColor="text1"/>
        </w:rPr>
      </w:pPr>
      <w:r w:rsidRPr="00CC3E8C">
        <w:rPr>
          <w:rFonts w:hint="eastAsia"/>
          <w:color w:val="000000" w:themeColor="text1"/>
        </w:rPr>
        <w:t>行政機關基於法律授權，對多數不特定人民就一般事項所作抽象之對外發生法律效果之規定。(行政程序法第150條第1項規定)</w:t>
      </w:r>
    </w:p>
    <w:p w14:paraId="4B3A0646" w14:textId="77777777" w:rsidR="00D04210" w:rsidRPr="00CC3E8C" w:rsidRDefault="00D04210" w:rsidP="009E6D23">
      <w:pPr>
        <w:pStyle w:val="affff2"/>
        <w:rPr>
          <w:color w:val="000000" w:themeColor="text1"/>
        </w:rPr>
      </w:pPr>
      <w:r w:rsidRPr="00CC3E8C">
        <w:rPr>
          <w:rFonts w:hint="eastAsia"/>
          <w:color w:val="000000" w:themeColor="text1"/>
        </w:rPr>
        <w:t>(二)行政規則：</w:t>
      </w:r>
    </w:p>
    <w:p w14:paraId="0C0F98C1" w14:textId="77777777" w:rsidR="00D04210" w:rsidRPr="00CC3E8C" w:rsidRDefault="00D04210" w:rsidP="003D1E69">
      <w:pPr>
        <w:pStyle w:val="af9"/>
        <w:rPr>
          <w:color w:val="000000" w:themeColor="text1"/>
        </w:rPr>
      </w:pPr>
      <w:r w:rsidRPr="00CC3E8C">
        <w:rPr>
          <w:rFonts w:hint="eastAsia"/>
          <w:color w:val="000000" w:themeColor="text1"/>
        </w:rPr>
        <w:t>上級機關對下級機關，或長官對屬官，依其權限或職權為規範機關內部秩序及運作，所為非直接對外發生法規範效力之一般、抽象之規定。(行政程序法第159條第1項規定)</w:t>
      </w:r>
    </w:p>
    <w:p w14:paraId="4D63D81D" w14:textId="77777777" w:rsidR="00D04210" w:rsidRPr="00CC3E8C" w:rsidRDefault="00D04210" w:rsidP="00D04210">
      <w:pPr>
        <w:pStyle w:val="afa"/>
        <w:spacing w:before="180"/>
        <w:rPr>
          <w:color w:val="000000" w:themeColor="text1"/>
        </w:rPr>
      </w:pPr>
      <w:r w:rsidRPr="00CC3E8C">
        <w:rPr>
          <w:rFonts w:hint="eastAsia"/>
          <w:color w:val="000000" w:themeColor="text1"/>
        </w:rPr>
        <w:t>三、法規命令或行政規則全案修正、部分修正或少數修正之區別：</w:t>
      </w:r>
    </w:p>
    <w:p w14:paraId="0A66ACA0" w14:textId="77777777" w:rsidR="00D04210" w:rsidRPr="00CC3E8C" w:rsidRDefault="00D04210" w:rsidP="009E6D23">
      <w:pPr>
        <w:pStyle w:val="affff2"/>
        <w:rPr>
          <w:color w:val="000000" w:themeColor="text1"/>
        </w:rPr>
      </w:pPr>
      <w:r w:rsidRPr="00CC3E8C">
        <w:rPr>
          <w:rFonts w:hint="eastAsia"/>
          <w:color w:val="000000" w:themeColor="text1"/>
        </w:rPr>
        <w:t>(</w:t>
      </w:r>
      <w:proofErr w:type="gramStart"/>
      <w:r w:rsidRPr="00CC3E8C">
        <w:rPr>
          <w:rFonts w:hint="eastAsia"/>
          <w:color w:val="000000" w:themeColor="text1"/>
        </w:rPr>
        <w:t>一</w:t>
      </w:r>
      <w:proofErr w:type="gramEnd"/>
      <w:r w:rsidRPr="00CC3E8C">
        <w:rPr>
          <w:rFonts w:hint="eastAsia"/>
          <w:color w:val="000000" w:themeColor="text1"/>
        </w:rPr>
        <w:t>)全案修正：</w:t>
      </w:r>
    </w:p>
    <w:p w14:paraId="1FF932AB" w14:textId="77777777" w:rsidR="00D04210" w:rsidRPr="00CC3E8C" w:rsidRDefault="00D04210" w:rsidP="009E6D23">
      <w:pPr>
        <w:pStyle w:val="affff3"/>
        <w:rPr>
          <w:b/>
          <w:bCs/>
          <w:color w:val="000000" w:themeColor="text1"/>
        </w:rPr>
      </w:pPr>
      <w:r w:rsidRPr="00CC3E8C">
        <w:rPr>
          <w:rFonts w:hint="eastAsia"/>
          <w:color w:val="000000" w:themeColor="text1"/>
        </w:rPr>
        <w:t>修正條文（規定）已達二分之一者。</w:t>
      </w:r>
    </w:p>
    <w:p w14:paraId="36199AF8" w14:textId="77777777" w:rsidR="00D04210" w:rsidRPr="00CC3E8C" w:rsidRDefault="00D04210" w:rsidP="009E6D23">
      <w:pPr>
        <w:pStyle w:val="affff2"/>
        <w:rPr>
          <w:color w:val="000000" w:themeColor="text1"/>
        </w:rPr>
      </w:pPr>
      <w:r w:rsidRPr="00CC3E8C">
        <w:rPr>
          <w:rFonts w:hint="eastAsia"/>
          <w:color w:val="000000" w:themeColor="text1"/>
        </w:rPr>
        <w:t>(二)部分修正：</w:t>
      </w:r>
    </w:p>
    <w:p w14:paraId="0F5AF590" w14:textId="77777777" w:rsidR="00D04210" w:rsidRPr="00CC3E8C" w:rsidRDefault="00D04210" w:rsidP="009E6D23">
      <w:pPr>
        <w:pStyle w:val="affff3"/>
        <w:rPr>
          <w:b/>
          <w:bCs/>
          <w:color w:val="000000" w:themeColor="text1"/>
        </w:rPr>
      </w:pPr>
      <w:r w:rsidRPr="00CC3E8C">
        <w:rPr>
          <w:rFonts w:hint="eastAsia"/>
          <w:color w:val="000000" w:themeColor="text1"/>
        </w:rPr>
        <w:t>修正條文（規定）在</w:t>
      </w:r>
      <w:r w:rsidRPr="00CC3E8C">
        <w:rPr>
          <w:color w:val="000000" w:themeColor="text1"/>
        </w:rPr>
        <w:t>4</w:t>
      </w:r>
      <w:r w:rsidRPr="00CC3E8C">
        <w:rPr>
          <w:rFonts w:hint="eastAsia"/>
          <w:color w:val="000000" w:themeColor="text1"/>
        </w:rPr>
        <w:t>條（點）以上，未達二分之一者。</w:t>
      </w:r>
    </w:p>
    <w:p w14:paraId="2F8B4425" w14:textId="77777777" w:rsidR="00D04210" w:rsidRPr="00CC3E8C" w:rsidRDefault="00D04210" w:rsidP="009E6D23">
      <w:pPr>
        <w:pStyle w:val="affff2"/>
        <w:rPr>
          <w:color w:val="000000" w:themeColor="text1"/>
        </w:rPr>
      </w:pPr>
      <w:r w:rsidRPr="00CC3E8C">
        <w:rPr>
          <w:rFonts w:hint="eastAsia"/>
          <w:color w:val="000000" w:themeColor="text1"/>
        </w:rPr>
        <w:t>(三)少數修正：</w:t>
      </w:r>
    </w:p>
    <w:p w14:paraId="0CC20714" w14:textId="77777777" w:rsidR="00D04210" w:rsidRPr="00CC3E8C" w:rsidRDefault="00D04210" w:rsidP="009E6D23">
      <w:pPr>
        <w:pStyle w:val="affff3"/>
        <w:rPr>
          <w:color w:val="000000" w:themeColor="text1"/>
        </w:rPr>
      </w:pPr>
      <w:r w:rsidRPr="00CC3E8C">
        <w:rPr>
          <w:rFonts w:hint="eastAsia"/>
          <w:color w:val="000000" w:themeColor="text1"/>
        </w:rPr>
        <w:t>修正條文（規定）在</w:t>
      </w:r>
      <w:r w:rsidRPr="00CC3E8C">
        <w:rPr>
          <w:color w:val="000000" w:themeColor="text1"/>
        </w:rPr>
        <w:t>3</w:t>
      </w:r>
      <w:r w:rsidRPr="00CC3E8C">
        <w:rPr>
          <w:rFonts w:hint="eastAsia"/>
          <w:color w:val="000000" w:themeColor="text1"/>
        </w:rPr>
        <w:t>條（點）以內者。</w:t>
      </w:r>
    </w:p>
    <w:p w14:paraId="0A963042" w14:textId="77777777" w:rsidR="00D04210" w:rsidRPr="00CC3E8C" w:rsidRDefault="00D04210" w:rsidP="00D04210">
      <w:pPr>
        <w:pStyle w:val="afa"/>
        <w:spacing w:before="180"/>
        <w:rPr>
          <w:color w:val="000000" w:themeColor="text1"/>
        </w:rPr>
      </w:pPr>
      <w:r w:rsidRPr="00CC3E8C">
        <w:rPr>
          <w:rFonts w:hint="eastAsia"/>
          <w:color w:val="000000" w:themeColor="text1"/>
        </w:rPr>
        <w:t>四、法規命令修正，並修正名稱者，令或函主旨欄繕寫方式如下：</w:t>
      </w:r>
    </w:p>
    <w:p w14:paraId="3EC60AF9" w14:textId="77777777" w:rsidR="00D04210" w:rsidRPr="00CC3E8C" w:rsidRDefault="00D04210" w:rsidP="009E6D23">
      <w:pPr>
        <w:pStyle w:val="affff2"/>
        <w:rPr>
          <w:color w:val="000000" w:themeColor="text1"/>
        </w:rPr>
      </w:pPr>
      <w:r w:rsidRPr="00CC3E8C">
        <w:rPr>
          <w:rFonts w:hint="eastAsia"/>
          <w:color w:val="000000" w:themeColor="text1"/>
        </w:rPr>
        <w:t>(</w:t>
      </w:r>
      <w:proofErr w:type="gramStart"/>
      <w:r w:rsidRPr="00CC3E8C">
        <w:rPr>
          <w:rFonts w:hint="eastAsia"/>
          <w:color w:val="000000" w:themeColor="text1"/>
        </w:rPr>
        <w:t>一</w:t>
      </w:r>
      <w:proofErr w:type="gramEnd"/>
      <w:r w:rsidRPr="00CC3E8C">
        <w:rPr>
          <w:rFonts w:hint="eastAsia"/>
          <w:color w:val="000000" w:themeColor="text1"/>
        </w:rPr>
        <w:t>)全案修正：</w:t>
      </w:r>
    </w:p>
    <w:p w14:paraId="4E9FD8BC" w14:textId="77777777" w:rsidR="00D04210" w:rsidRPr="00CC3E8C" w:rsidRDefault="00D04210" w:rsidP="009E6D23">
      <w:pPr>
        <w:pStyle w:val="affff3"/>
        <w:rPr>
          <w:color w:val="000000" w:themeColor="text1"/>
        </w:rPr>
      </w:pPr>
      <w:r w:rsidRPr="00CC3E8C">
        <w:rPr>
          <w:rFonts w:hint="eastAsia"/>
          <w:color w:val="000000" w:themeColor="text1"/>
        </w:rPr>
        <w:t>修正</w:t>
      </w:r>
      <w:r w:rsidRPr="00CC3E8C">
        <w:rPr>
          <w:color w:val="000000" w:themeColor="text1"/>
        </w:rPr>
        <w:t>「（舊</w:t>
      </w:r>
      <w:r w:rsidRPr="00CC3E8C">
        <w:rPr>
          <w:rFonts w:hint="eastAsia"/>
          <w:color w:val="000000" w:themeColor="text1"/>
        </w:rPr>
        <w:t>法規</w:t>
      </w:r>
      <w:r w:rsidRPr="00CC3E8C">
        <w:rPr>
          <w:color w:val="000000" w:themeColor="text1"/>
        </w:rPr>
        <w:t>名稱）」，</w:t>
      </w:r>
      <w:r w:rsidRPr="00CC3E8C">
        <w:rPr>
          <w:rFonts w:hint="eastAsia"/>
          <w:color w:val="000000" w:themeColor="text1"/>
        </w:rPr>
        <w:t>名稱並修正為</w:t>
      </w:r>
      <w:r w:rsidRPr="00CC3E8C">
        <w:rPr>
          <w:color w:val="000000" w:themeColor="text1"/>
        </w:rPr>
        <w:t>「（新</w:t>
      </w:r>
      <w:r w:rsidRPr="00CC3E8C">
        <w:rPr>
          <w:rFonts w:hint="eastAsia"/>
          <w:color w:val="000000" w:themeColor="text1"/>
        </w:rPr>
        <w:t>法規</w:t>
      </w:r>
      <w:r w:rsidRPr="00CC3E8C">
        <w:rPr>
          <w:color w:val="000000" w:themeColor="text1"/>
        </w:rPr>
        <w:t>名稱）」</w:t>
      </w:r>
      <w:r w:rsidRPr="00CC3E8C">
        <w:rPr>
          <w:rFonts w:hint="eastAsia"/>
          <w:color w:val="000000" w:themeColor="text1"/>
        </w:rPr>
        <w:t>。</w:t>
      </w:r>
    </w:p>
    <w:p w14:paraId="654A7BD0" w14:textId="77777777" w:rsidR="00D04210" w:rsidRPr="00CC3E8C" w:rsidRDefault="00D04210" w:rsidP="009E6D23">
      <w:pPr>
        <w:pStyle w:val="affff2"/>
        <w:rPr>
          <w:color w:val="000000" w:themeColor="text1"/>
        </w:rPr>
      </w:pPr>
      <w:r w:rsidRPr="00CC3E8C">
        <w:rPr>
          <w:rFonts w:hint="eastAsia"/>
          <w:color w:val="000000" w:themeColor="text1"/>
        </w:rPr>
        <w:t>(二)部分條文修正：</w:t>
      </w:r>
    </w:p>
    <w:p w14:paraId="757CBA65" w14:textId="77777777" w:rsidR="00D04210" w:rsidRPr="00CC3E8C" w:rsidRDefault="00D04210" w:rsidP="009E6D23">
      <w:pPr>
        <w:pStyle w:val="affff3"/>
        <w:rPr>
          <w:color w:val="000000" w:themeColor="text1"/>
          <w:sz w:val="30"/>
          <w:szCs w:val="30"/>
        </w:rPr>
      </w:pPr>
      <w:r w:rsidRPr="00CC3E8C">
        <w:rPr>
          <w:rFonts w:hint="eastAsia"/>
          <w:color w:val="000000" w:themeColor="text1"/>
        </w:rPr>
        <w:t>修正</w:t>
      </w:r>
      <w:r w:rsidRPr="00CC3E8C">
        <w:rPr>
          <w:color w:val="000000" w:themeColor="text1"/>
        </w:rPr>
        <w:t>「（舊</w:t>
      </w:r>
      <w:r w:rsidRPr="00CC3E8C">
        <w:rPr>
          <w:rFonts w:hint="eastAsia"/>
          <w:color w:val="000000" w:themeColor="text1"/>
        </w:rPr>
        <w:t>法規</w:t>
      </w:r>
      <w:r w:rsidRPr="00CC3E8C">
        <w:rPr>
          <w:color w:val="000000" w:themeColor="text1"/>
        </w:rPr>
        <w:t>名稱）」</w:t>
      </w:r>
      <w:r w:rsidRPr="00CC3E8C">
        <w:rPr>
          <w:rFonts w:hint="eastAsia"/>
          <w:color w:val="000000" w:themeColor="text1"/>
        </w:rPr>
        <w:t>部分條文</w:t>
      </w:r>
      <w:r w:rsidRPr="00CC3E8C">
        <w:rPr>
          <w:color w:val="000000" w:themeColor="text1"/>
        </w:rPr>
        <w:t>，</w:t>
      </w:r>
      <w:r w:rsidRPr="00CC3E8C">
        <w:rPr>
          <w:rFonts w:hint="eastAsia"/>
          <w:color w:val="000000" w:themeColor="text1"/>
        </w:rPr>
        <w:t>名稱並修正為</w:t>
      </w:r>
      <w:r w:rsidRPr="00CC3E8C">
        <w:rPr>
          <w:color w:val="000000" w:themeColor="text1"/>
        </w:rPr>
        <w:t>「（新</w:t>
      </w:r>
      <w:r w:rsidRPr="00CC3E8C">
        <w:rPr>
          <w:rFonts w:hint="eastAsia"/>
          <w:color w:val="000000" w:themeColor="text1"/>
        </w:rPr>
        <w:t>法規</w:t>
      </w:r>
      <w:r w:rsidRPr="00CC3E8C">
        <w:rPr>
          <w:color w:val="000000" w:themeColor="text1"/>
        </w:rPr>
        <w:t>名</w:t>
      </w:r>
      <w:r w:rsidRPr="00CC3E8C">
        <w:rPr>
          <w:color w:val="000000" w:themeColor="text1"/>
          <w:sz w:val="30"/>
          <w:szCs w:val="30"/>
        </w:rPr>
        <w:t>稱）」</w:t>
      </w:r>
      <w:r w:rsidRPr="00CC3E8C">
        <w:rPr>
          <w:rFonts w:hint="eastAsia"/>
          <w:color w:val="000000" w:themeColor="text1"/>
          <w:sz w:val="30"/>
          <w:szCs w:val="30"/>
        </w:rPr>
        <w:t>。</w:t>
      </w:r>
    </w:p>
    <w:p w14:paraId="4D079ABE" w14:textId="77777777" w:rsidR="00D04210" w:rsidRPr="00CC3E8C" w:rsidRDefault="00D04210" w:rsidP="009E6D23">
      <w:pPr>
        <w:pStyle w:val="affff2"/>
        <w:rPr>
          <w:color w:val="000000" w:themeColor="text1"/>
        </w:rPr>
      </w:pPr>
      <w:r w:rsidRPr="00CC3E8C">
        <w:rPr>
          <w:rFonts w:hint="eastAsia"/>
          <w:color w:val="000000" w:themeColor="text1"/>
        </w:rPr>
        <w:t>(三)少數條文修正：</w:t>
      </w:r>
    </w:p>
    <w:p w14:paraId="37C85426" w14:textId="77777777" w:rsidR="00D04210" w:rsidRPr="00CC3E8C" w:rsidRDefault="00D04210" w:rsidP="009E6D23">
      <w:pPr>
        <w:pStyle w:val="affff3"/>
        <w:rPr>
          <w:color w:val="000000" w:themeColor="text1"/>
        </w:rPr>
      </w:pPr>
      <w:r w:rsidRPr="00CC3E8C">
        <w:rPr>
          <w:rFonts w:hint="eastAsia"/>
          <w:color w:val="000000" w:themeColor="text1"/>
        </w:rPr>
        <w:t>修正</w:t>
      </w:r>
      <w:r w:rsidRPr="00CC3E8C">
        <w:rPr>
          <w:color w:val="000000" w:themeColor="text1"/>
        </w:rPr>
        <w:t>「（舊</w:t>
      </w:r>
      <w:r w:rsidRPr="00CC3E8C">
        <w:rPr>
          <w:rFonts w:hint="eastAsia"/>
          <w:color w:val="000000" w:themeColor="text1"/>
        </w:rPr>
        <w:t>法規</w:t>
      </w:r>
      <w:r w:rsidRPr="00CC3E8C">
        <w:rPr>
          <w:color w:val="000000" w:themeColor="text1"/>
        </w:rPr>
        <w:t>名稱）」</w:t>
      </w:r>
      <w:r w:rsidRPr="00CC3E8C">
        <w:rPr>
          <w:rFonts w:hint="eastAsia"/>
          <w:color w:val="000000" w:themeColor="text1"/>
        </w:rPr>
        <w:t>第○條、第○條、第○條，名稱並修正為</w:t>
      </w:r>
      <w:r w:rsidRPr="00CC3E8C">
        <w:rPr>
          <w:color w:val="000000" w:themeColor="text1"/>
        </w:rPr>
        <w:t>「（新</w:t>
      </w:r>
      <w:r w:rsidRPr="00CC3E8C">
        <w:rPr>
          <w:rFonts w:hint="eastAsia"/>
          <w:color w:val="000000" w:themeColor="text1"/>
        </w:rPr>
        <w:t>法規</w:t>
      </w:r>
      <w:r w:rsidRPr="00CC3E8C">
        <w:rPr>
          <w:color w:val="000000" w:themeColor="text1"/>
        </w:rPr>
        <w:t>名稱）」</w:t>
      </w:r>
      <w:r w:rsidRPr="00CC3E8C">
        <w:rPr>
          <w:rFonts w:hint="eastAsia"/>
          <w:color w:val="000000" w:themeColor="text1"/>
        </w:rPr>
        <w:t>。</w:t>
      </w:r>
    </w:p>
    <w:p w14:paraId="1B510994" w14:textId="77777777" w:rsidR="00D04210" w:rsidRPr="00CC3E8C" w:rsidRDefault="00D04210" w:rsidP="00D04210">
      <w:pPr>
        <w:pStyle w:val="afa"/>
        <w:spacing w:before="180"/>
        <w:rPr>
          <w:color w:val="000000" w:themeColor="text1"/>
        </w:rPr>
      </w:pPr>
      <w:r w:rsidRPr="00CC3E8C">
        <w:rPr>
          <w:rFonts w:hint="eastAsia"/>
          <w:color w:val="000000" w:themeColor="text1"/>
        </w:rPr>
        <w:t>五、行政規則修正，並修正名稱者，令或分行函主旨欄繕寫方式</w:t>
      </w:r>
      <w:r w:rsidRPr="00CC3E8C">
        <w:rPr>
          <w:rFonts w:hint="eastAsia"/>
          <w:color w:val="000000" w:themeColor="text1"/>
        </w:rPr>
        <w:lastRenderedPageBreak/>
        <w:t>如下：</w:t>
      </w:r>
    </w:p>
    <w:p w14:paraId="0EE92918" w14:textId="77777777" w:rsidR="00D04210" w:rsidRPr="00CC3E8C" w:rsidRDefault="00D04210" w:rsidP="009E6D23">
      <w:pPr>
        <w:pStyle w:val="affff2"/>
        <w:rPr>
          <w:color w:val="000000" w:themeColor="text1"/>
        </w:rPr>
      </w:pPr>
      <w:r w:rsidRPr="00CC3E8C">
        <w:rPr>
          <w:rFonts w:hint="eastAsia"/>
          <w:color w:val="000000" w:themeColor="text1"/>
        </w:rPr>
        <w:t>(</w:t>
      </w:r>
      <w:proofErr w:type="gramStart"/>
      <w:r w:rsidRPr="00CC3E8C">
        <w:rPr>
          <w:rFonts w:hint="eastAsia"/>
          <w:color w:val="000000" w:themeColor="text1"/>
        </w:rPr>
        <w:t>一</w:t>
      </w:r>
      <w:proofErr w:type="gramEnd"/>
      <w:r w:rsidRPr="00CC3E8C">
        <w:rPr>
          <w:rFonts w:hint="eastAsia"/>
          <w:color w:val="000000" w:themeColor="text1"/>
        </w:rPr>
        <w:t>)全案修正：</w:t>
      </w:r>
    </w:p>
    <w:p w14:paraId="21DA2548" w14:textId="77777777" w:rsidR="00D04210" w:rsidRPr="00CC3E8C" w:rsidRDefault="00D04210" w:rsidP="009E6D23">
      <w:pPr>
        <w:pStyle w:val="affff3"/>
        <w:rPr>
          <w:color w:val="000000" w:themeColor="text1"/>
        </w:rPr>
      </w:pPr>
      <w:r w:rsidRPr="00CC3E8C">
        <w:rPr>
          <w:rFonts w:hint="eastAsia"/>
          <w:color w:val="000000" w:themeColor="text1"/>
        </w:rPr>
        <w:t>修正</w:t>
      </w:r>
      <w:r w:rsidRPr="00CC3E8C">
        <w:rPr>
          <w:color w:val="000000" w:themeColor="text1"/>
        </w:rPr>
        <w:t>「（舊</w:t>
      </w:r>
      <w:r w:rsidRPr="00CC3E8C">
        <w:rPr>
          <w:rFonts w:hint="eastAsia"/>
          <w:color w:val="000000" w:themeColor="text1"/>
        </w:rPr>
        <w:t>法規</w:t>
      </w:r>
      <w:r w:rsidRPr="00CC3E8C">
        <w:rPr>
          <w:color w:val="000000" w:themeColor="text1"/>
        </w:rPr>
        <w:t>名稱）」，</w:t>
      </w:r>
      <w:r w:rsidRPr="00CC3E8C">
        <w:rPr>
          <w:rFonts w:hint="eastAsia"/>
          <w:color w:val="000000" w:themeColor="text1"/>
        </w:rPr>
        <w:t>名稱並修正為</w:t>
      </w:r>
      <w:r w:rsidRPr="00CC3E8C">
        <w:rPr>
          <w:color w:val="000000" w:themeColor="text1"/>
        </w:rPr>
        <w:t>「（新</w:t>
      </w:r>
      <w:r w:rsidRPr="00CC3E8C">
        <w:rPr>
          <w:rFonts w:hint="eastAsia"/>
          <w:color w:val="000000" w:themeColor="text1"/>
        </w:rPr>
        <w:t>法規</w:t>
      </w:r>
      <w:r w:rsidRPr="00CC3E8C">
        <w:rPr>
          <w:color w:val="000000" w:themeColor="text1"/>
        </w:rPr>
        <w:t>名稱）」</w:t>
      </w:r>
      <w:r w:rsidRPr="00CC3E8C">
        <w:rPr>
          <w:rFonts w:hint="eastAsia"/>
          <w:color w:val="000000" w:themeColor="text1"/>
        </w:rPr>
        <w:t>，自○○年○○月○○日生效（自即日生效），請查照。</w:t>
      </w:r>
    </w:p>
    <w:p w14:paraId="48D51166" w14:textId="77777777" w:rsidR="00D04210" w:rsidRPr="00CC3E8C" w:rsidRDefault="00D04210" w:rsidP="009E6D23">
      <w:pPr>
        <w:pStyle w:val="affff2"/>
        <w:rPr>
          <w:color w:val="000000" w:themeColor="text1"/>
        </w:rPr>
      </w:pPr>
      <w:r w:rsidRPr="00CC3E8C">
        <w:rPr>
          <w:rFonts w:hint="eastAsia"/>
          <w:color w:val="000000" w:themeColor="text1"/>
        </w:rPr>
        <w:t>(二)部分規定修正：</w:t>
      </w:r>
    </w:p>
    <w:p w14:paraId="31095284" w14:textId="77777777" w:rsidR="00D04210" w:rsidRPr="00CC3E8C" w:rsidRDefault="00D04210" w:rsidP="003D1E69">
      <w:pPr>
        <w:pStyle w:val="af9"/>
        <w:rPr>
          <w:color w:val="000000" w:themeColor="text1"/>
        </w:rPr>
      </w:pPr>
      <w:r w:rsidRPr="00CC3E8C">
        <w:rPr>
          <w:rFonts w:hint="eastAsia"/>
          <w:color w:val="000000" w:themeColor="text1"/>
        </w:rPr>
        <w:t>修正</w:t>
      </w:r>
      <w:r w:rsidRPr="00CC3E8C">
        <w:rPr>
          <w:color w:val="000000" w:themeColor="text1"/>
        </w:rPr>
        <w:t>「（舊</w:t>
      </w:r>
      <w:r w:rsidRPr="00CC3E8C">
        <w:rPr>
          <w:rFonts w:hint="eastAsia"/>
          <w:color w:val="000000" w:themeColor="text1"/>
        </w:rPr>
        <w:t>法規</w:t>
      </w:r>
      <w:r w:rsidRPr="00CC3E8C">
        <w:rPr>
          <w:color w:val="000000" w:themeColor="text1"/>
        </w:rPr>
        <w:t>名稱）」</w:t>
      </w:r>
      <w:r w:rsidRPr="00CC3E8C">
        <w:rPr>
          <w:rFonts w:hint="eastAsia"/>
          <w:color w:val="000000" w:themeColor="text1"/>
        </w:rPr>
        <w:t>部分規定</w:t>
      </w:r>
      <w:r w:rsidRPr="00CC3E8C">
        <w:rPr>
          <w:color w:val="000000" w:themeColor="text1"/>
        </w:rPr>
        <w:t>，</w:t>
      </w:r>
      <w:r w:rsidRPr="00CC3E8C">
        <w:rPr>
          <w:rFonts w:hint="eastAsia"/>
          <w:color w:val="000000" w:themeColor="text1"/>
        </w:rPr>
        <w:t>名稱並修正為</w:t>
      </w:r>
      <w:r w:rsidRPr="00CC3E8C">
        <w:rPr>
          <w:color w:val="000000" w:themeColor="text1"/>
        </w:rPr>
        <w:t>「（新</w:t>
      </w:r>
      <w:r w:rsidRPr="00CC3E8C">
        <w:rPr>
          <w:rFonts w:hint="eastAsia"/>
          <w:color w:val="000000" w:themeColor="text1"/>
        </w:rPr>
        <w:t>法規</w:t>
      </w:r>
      <w:r w:rsidRPr="00CC3E8C">
        <w:rPr>
          <w:color w:val="000000" w:themeColor="text1"/>
        </w:rPr>
        <w:t>名稱）」</w:t>
      </w:r>
      <w:r w:rsidRPr="00CC3E8C">
        <w:rPr>
          <w:rFonts w:hint="eastAsia"/>
          <w:color w:val="000000" w:themeColor="text1"/>
        </w:rPr>
        <w:t>，自○○年○○月○○日生效（自即日生效），請查照。</w:t>
      </w:r>
    </w:p>
    <w:p w14:paraId="4DAF7156" w14:textId="77777777" w:rsidR="00D04210" w:rsidRPr="00CC3E8C" w:rsidRDefault="00D04210" w:rsidP="009E6D23">
      <w:pPr>
        <w:pStyle w:val="affff2"/>
        <w:rPr>
          <w:color w:val="000000" w:themeColor="text1"/>
        </w:rPr>
      </w:pPr>
      <w:r w:rsidRPr="00CC3E8C">
        <w:rPr>
          <w:rFonts w:hint="eastAsia"/>
          <w:color w:val="000000" w:themeColor="text1"/>
        </w:rPr>
        <w:t>(三)少數規定修正：</w:t>
      </w:r>
    </w:p>
    <w:p w14:paraId="5E9BD2D9" w14:textId="77777777" w:rsidR="00D04210" w:rsidRPr="00CC3E8C" w:rsidRDefault="00D04210" w:rsidP="009E6D23">
      <w:pPr>
        <w:pStyle w:val="affff3"/>
        <w:rPr>
          <w:color w:val="000000" w:themeColor="text1"/>
        </w:rPr>
      </w:pPr>
      <w:r w:rsidRPr="00CC3E8C">
        <w:rPr>
          <w:rFonts w:hint="eastAsia"/>
          <w:color w:val="000000" w:themeColor="text1"/>
        </w:rPr>
        <w:t>修正</w:t>
      </w:r>
      <w:r w:rsidRPr="00CC3E8C">
        <w:rPr>
          <w:color w:val="000000" w:themeColor="text1"/>
        </w:rPr>
        <w:t>「（舊</w:t>
      </w:r>
      <w:r w:rsidRPr="00CC3E8C">
        <w:rPr>
          <w:rFonts w:hint="eastAsia"/>
          <w:color w:val="000000" w:themeColor="text1"/>
        </w:rPr>
        <w:t>法規</w:t>
      </w:r>
      <w:r w:rsidRPr="00CC3E8C">
        <w:rPr>
          <w:color w:val="000000" w:themeColor="text1"/>
        </w:rPr>
        <w:t>名稱）」</w:t>
      </w:r>
      <w:r w:rsidRPr="00CC3E8C">
        <w:rPr>
          <w:rFonts w:hint="eastAsia"/>
          <w:color w:val="000000" w:themeColor="text1"/>
        </w:rPr>
        <w:t>第○點、第○點、第○點，名稱並修正為</w:t>
      </w:r>
      <w:r w:rsidRPr="00CC3E8C">
        <w:rPr>
          <w:color w:val="000000" w:themeColor="text1"/>
        </w:rPr>
        <w:t>「（新</w:t>
      </w:r>
      <w:r w:rsidRPr="00CC3E8C">
        <w:rPr>
          <w:rFonts w:hint="eastAsia"/>
          <w:color w:val="000000" w:themeColor="text1"/>
        </w:rPr>
        <w:t>法規</w:t>
      </w:r>
      <w:r w:rsidRPr="00CC3E8C">
        <w:rPr>
          <w:color w:val="000000" w:themeColor="text1"/>
        </w:rPr>
        <w:t>名稱）」</w:t>
      </w:r>
      <w:r w:rsidRPr="00CC3E8C">
        <w:rPr>
          <w:rFonts w:hint="eastAsia"/>
          <w:color w:val="000000" w:themeColor="text1"/>
        </w:rPr>
        <w:t>，自○○年○○月○○日生效（自即日生效），請查照。</w:t>
      </w:r>
    </w:p>
    <w:p w14:paraId="1AF4AA2C" w14:textId="77777777" w:rsidR="00D04210" w:rsidRPr="00CC3E8C" w:rsidRDefault="00D04210" w:rsidP="00D04210">
      <w:pPr>
        <w:pStyle w:val="afa"/>
        <w:spacing w:before="180"/>
        <w:rPr>
          <w:color w:val="000000" w:themeColor="text1"/>
        </w:rPr>
      </w:pPr>
      <w:r w:rsidRPr="00CC3E8C">
        <w:rPr>
          <w:rFonts w:hint="eastAsia"/>
          <w:color w:val="000000" w:themeColor="text1"/>
        </w:rPr>
        <w:t xml:space="preserve">六、行政規則「以令發布」或「以函分行」之區別： </w:t>
      </w:r>
    </w:p>
    <w:p w14:paraId="37311D92" w14:textId="77777777" w:rsidR="00D04210" w:rsidRPr="00CC3E8C" w:rsidRDefault="00D04210" w:rsidP="009E6D23">
      <w:pPr>
        <w:pStyle w:val="affff2"/>
        <w:rPr>
          <w:color w:val="000000" w:themeColor="text1"/>
        </w:rPr>
      </w:pPr>
      <w:r w:rsidRPr="00CC3E8C">
        <w:rPr>
          <w:rFonts w:hint="eastAsia"/>
          <w:color w:val="000000" w:themeColor="text1"/>
        </w:rPr>
        <w:t>(</w:t>
      </w:r>
      <w:proofErr w:type="gramStart"/>
      <w:r w:rsidRPr="00CC3E8C">
        <w:rPr>
          <w:rFonts w:hint="eastAsia"/>
          <w:color w:val="000000" w:themeColor="text1"/>
        </w:rPr>
        <w:t>一</w:t>
      </w:r>
      <w:proofErr w:type="gramEnd"/>
      <w:r w:rsidRPr="00CC3E8C">
        <w:rPr>
          <w:rFonts w:hint="eastAsia"/>
          <w:color w:val="000000" w:themeColor="text1"/>
        </w:rPr>
        <w:t>)「以令發布」之行政規則：</w:t>
      </w:r>
    </w:p>
    <w:p w14:paraId="72483DBB" w14:textId="77777777" w:rsidR="00D04210" w:rsidRPr="00CC3E8C" w:rsidRDefault="00D04210" w:rsidP="009E6D23">
      <w:pPr>
        <w:pStyle w:val="affff3"/>
        <w:rPr>
          <w:color w:val="000000" w:themeColor="text1"/>
        </w:rPr>
      </w:pPr>
      <w:r w:rsidRPr="00CC3E8C">
        <w:rPr>
          <w:rFonts w:hint="eastAsia"/>
          <w:color w:val="000000" w:themeColor="text1"/>
        </w:rPr>
        <w:t>指行政程序法第</w:t>
      </w:r>
      <w:r w:rsidRPr="00CC3E8C">
        <w:rPr>
          <w:color w:val="000000" w:themeColor="text1"/>
        </w:rPr>
        <w:t>159</w:t>
      </w:r>
      <w:r w:rsidRPr="00CC3E8C">
        <w:rPr>
          <w:rFonts w:hint="eastAsia"/>
          <w:color w:val="000000" w:themeColor="text1"/>
        </w:rPr>
        <w:t>條第</w:t>
      </w:r>
      <w:r w:rsidRPr="00CC3E8C">
        <w:rPr>
          <w:color w:val="000000" w:themeColor="text1"/>
        </w:rPr>
        <w:t>2</w:t>
      </w:r>
      <w:r w:rsidRPr="00CC3E8C">
        <w:rPr>
          <w:rFonts w:hint="eastAsia"/>
          <w:color w:val="000000" w:themeColor="text1"/>
        </w:rPr>
        <w:t>項第</w:t>
      </w:r>
      <w:r w:rsidRPr="00CC3E8C">
        <w:rPr>
          <w:color w:val="000000" w:themeColor="text1"/>
        </w:rPr>
        <w:t>2</w:t>
      </w:r>
      <w:r w:rsidRPr="00CC3E8C">
        <w:rPr>
          <w:rFonts w:hint="eastAsia"/>
          <w:color w:val="000000" w:themeColor="text1"/>
        </w:rPr>
        <w:t>款之行政規則，係指為協助下級機關或屬官統一解釋法令、認定事實、及行使裁量權，而訂頒之解釋性規定及裁量基準。應以「令」發布，並刊登行政院公報。</w:t>
      </w:r>
    </w:p>
    <w:p w14:paraId="58752B04" w14:textId="77777777" w:rsidR="00D04210" w:rsidRPr="00CC3E8C" w:rsidRDefault="00D04210" w:rsidP="009E6D23">
      <w:pPr>
        <w:pStyle w:val="affff2"/>
        <w:rPr>
          <w:color w:val="000000" w:themeColor="text1"/>
        </w:rPr>
      </w:pPr>
      <w:r w:rsidRPr="00CC3E8C">
        <w:rPr>
          <w:rFonts w:hint="eastAsia"/>
          <w:color w:val="000000" w:themeColor="text1"/>
        </w:rPr>
        <w:t>(二)「以函分行」之行政規則：</w:t>
      </w:r>
    </w:p>
    <w:p w14:paraId="22000A80" w14:textId="77777777" w:rsidR="00D04210" w:rsidRPr="00CC3E8C" w:rsidRDefault="00D04210" w:rsidP="009E6D23">
      <w:pPr>
        <w:pStyle w:val="affff3"/>
        <w:rPr>
          <w:color w:val="000000" w:themeColor="text1"/>
        </w:rPr>
      </w:pPr>
      <w:r w:rsidRPr="00CC3E8C">
        <w:rPr>
          <w:rFonts w:hint="eastAsia"/>
          <w:color w:val="000000" w:themeColor="text1"/>
        </w:rPr>
        <w:t>指行政程序法第</w:t>
      </w:r>
      <w:r w:rsidRPr="00CC3E8C">
        <w:rPr>
          <w:color w:val="000000" w:themeColor="text1"/>
        </w:rPr>
        <w:t>159</w:t>
      </w:r>
      <w:r w:rsidRPr="00CC3E8C">
        <w:rPr>
          <w:rFonts w:hint="eastAsia"/>
          <w:color w:val="000000" w:themeColor="text1"/>
        </w:rPr>
        <w:t>條第</w:t>
      </w:r>
      <w:r w:rsidRPr="00CC3E8C">
        <w:rPr>
          <w:color w:val="000000" w:themeColor="text1"/>
        </w:rPr>
        <w:t>2</w:t>
      </w:r>
      <w:r w:rsidRPr="00CC3E8C">
        <w:rPr>
          <w:rFonts w:hint="eastAsia"/>
          <w:color w:val="000000" w:themeColor="text1"/>
        </w:rPr>
        <w:t>項第1款之行政規則，係指關於機關內部之組織、事務之分配、業務處理方式、人事管理等一般性規定。(含「一體適用各機關」及「非一體適用各機關」者)，應以「函」分行。</w:t>
      </w:r>
    </w:p>
    <w:p w14:paraId="769FA65D" w14:textId="493BD704" w:rsidR="00D04210" w:rsidRPr="00CC3E8C" w:rsidRDefault="00D04210" w:rsidP="00D04210">
      <w:pPr>
        <w:pStyle w:val="afa"/>
        <w:spacing w:before="180"/>
        <w:rPr>
          <w:b w:val="0"/>
          <w:color w:val="000000" w:themeColor="text1"/>
        </w:rPr>
      </w:pPr>
      <w:r w:rsidRPr="00CC3E8C">
        <w:rPr>
          <w:rFonts w:hint="eastAsia"/>
          <w:color w:val="000000" w:themeColor="text1"/>
        </w:rPr>
        <w:t>七、草案徵詢意見預告之</w:t>
      </w:r>
      <w:proofErr w:type="gramStart"/>
      <w:r w:rsidRPr="00CC3E8C">
        <w:rPr>
          <w:rFonts w:hint="eastAsia"/>
          <w:color w:val="000000" w:themeColor="text1"/>
        </w:rPr>
        <w:t>期間</w:t>
      </w:r>
      <w:r w:rsidRPr="00CC3E8C">
        <w:rPr>
          <w:rFonts w:hint="eastAsia"/>
          <w:b w:val="0"/>
          <w:color w:val="000000" w:themeColor="text1"/>
          <w:sz w:val="28"/>
        </w:rPr>
        <w:t>（</w:t>
      </w:r>
      <w:proofErr w:type="gramEnd"/>
      <w:r w:rsidRPr="00CC3E8C">
        <w:rPr>
          <w:rFonts w:hint="eastAsia"/>
          <w:b w:val="0"/>
          <w:color w:val="000000" w:themeColor="text1"/>
          <w:sz w:val="28"/>
        </w:rPr>
        <w:t>行政院秘書長112年10月23日院</w:t>
      </w:r>
      <w:proofErr w:type="gramStart"/>
      <w:r w:rsidRPr="00CC3E8C">
        <w:rPr>
          <w:rFonts w:hint="eastAsia"/>
          <w:b w:val="0"/>
          <w:color w:val="000000" w:themeColor="text1"/>
          <w:sz w:val="28"/>
        </w:rPr>
        <w:t>臺規</w:t>
      </w:r>
      <w:proofErr w:type="gramEnd"/>
      <w:r w:rsidRPr="00CC3E8C">
        <w:rPr>
          <w:rFonts w:hint="eastAsia"/>
          <w:b w:val="0"/>
          <w:color w:val="000000" w:themeColor="text1"/>
          <w:sz w:val="28"/>
        </w:rPr>
        <w:t>長字第1125021127號函）</w:t>
      </w:r>
      <w:r w:rsidR="003538D7" w:rsidRPr="00CC3E8C">
        <w:rPr>
          <w:rFonts w:hint="eastAsia"/>
          <w:b w:val="0"/>
          <w:color w:val="000000" w:themeColor="text1"/>
          <w:sz w:val="28"/>
        </w:rPr>
        <w:t>：</w:t>
      </w:r>
    </w:p>
    <w:p w14:paraId="65BE4421" w14:textId="77777777" w:rsidR="00D04210" w:rsidRPr="00CC3E8C" w:rsidRDefault="00D04210" w:rsidP="003D1E69">
      <w:pPr>
        <w:pStyle w:val="afb"/>
        <w:rPr>
          <w:color w:val="000000" w:themeColor="text1"/>
        </w:rPr>
      </w:pPr>
      <w:r w:rsidRPr="00CC3E8C">
        <w:rPr>
          <w:rFonts w:hint="eastAsia"/>
          <w:color w:val="000000" w:themeColor="text1"/>
        </w:rPr>
        <w:t>法規命令草案應至少預告60日。但情況急迫，顯然無法事先預告者，得免預告；有下列情形之</w:t>
      </w:r>
      <w:proofErr w:type="gramStart"/>
      <w:r w:rsidRPr="00CC3E8C">
        <w:rPr>
          <w:rFonts w:hint="eastAsia"/>
          <w:color w:val="000000" w:themeColor="text1"/>
        </w:rPr>
        <w:t>一</w:t>
      </w:r>
      <w:proofErr w:type="gramEnd"/>
      <w:r w:rsidRPr="00CC3E8C">
        <w:rPr>
          <w:rFonts w:hint="eastAsia"/>
          <w:color w:val="000000" w:themeColor="text1"/>
        </w:rPr>
        <w:t>者，得另定較短期間，</w:t>
      </w:r>
      <w:r w:rsidR="00A91434" w:rsidRPr="00CC3E8C">
        <w:rPr>
          <w:rFonts w:hint="eastAsia"/>
          <w:color w:val="000000" w:themeColor="text1"/>
        </w:rPr>
        <w:t>且應至少為7日</w:t>
      </w:r>
      <w:r w:rsidR="00A91434" w:rsidRPr="00CC3E8C">
        <w:rPr>
          <w:rStyle w:val="a7"/>
          <w:color w:val="000000" w:themeColor="text1"/>
        </w:rPr>
        <w:footnoteReference w:id="13"/>
      </w:r>
      <w:r w:rsidR="00CD4D78" w:rsidRPr="00CC3E8C">
        <w:rPr>
          <w:rFonts w:hint="eastAsia"/>
          <w:color w:val="000000" w:themeColor="text1"/>
        </w:rPr>
        <w:t>，</w:t>
      </w:r>
      <w:r w:rsidRPr="00CC3E8C">
        <w:rPr>
          <w:rFonts w:hint="eastAsia"/>
          <w:color w:val="000000" w:themeColor="text1"/>
        </w:rPr>
        <w:t xml:space="preserve">並應於草案內容公告時，一併公告其理由： </w:t>
      </w:r>
    </w:p>
    <w:p w14:paraId="4F489A0D" w14:textId="77777777" w:rsidR="00D04210" w:rsidRPr="00CC3E8C" w:rsidRDefault="00D04210" w:rsidP="009E6D23">
      <w:pPr>
        <w:pStyle w:val="affff2"/>
        <w:rPr>
          <w:color w:val="000000" w:themeColor="text1"/>
        </w:rPr>
      </w:pPr>
      <w:r w:rsidRPr="00CC3E8C">
        <w:rPr>
          <w:rFonts w:hint="eastAsia"/>
          <w:color w:val="000000" w:themeColor="text1"/>
        </w:rPr>
        <w:t>(</w:t>
      </w:r>
      <w:proofErr w:type="gramStart"/>
      <w:r w:rsidRPr="00CC3E8C">
        <w:rPr>
          <w:rFonts w:hint="eastAsia"/>
          <w:color w:val="000000" w:themeColor="text1"/>
        </w:rPr>
        <w:t>一</w:t>
      </w:r>
      <w:proofErr w:type="gramEnd"/>
      <w:r w:rsidRPr="00CC3E8C">
        <w:rPr>
          <w:rFonts w:hint="eastAsia"/>
          <w:color w:val="000000" w:themeColor="text1"/>
        </w:rPr>
        <w:t>)為遵行國際條約、協定或國際組織之決議、為維護公共利益之必要、為避免發生安全、衛生或環境保護等相類之緊急問題，有儘速施行之必要。</w:t>
      </w:r>
    </w:p>
    <w:p w14:paraId="2F4ACC6D" w14:textId="77777777" w:rsidR="00D04210" w:rsidRPr="00CC3E8C" w:rsidRDefault="00D04210" w:rsidP="009E6D23">
      <w:pPr>
        <w:pStyle w:val="affff2"/>
        <w:rPr>
          <w:color w:val="000000" w:themeColor="text1"/>
        </w:rPr>
      </w:pPr>
      <w:r w:rsidRPr="00CC3E8C">
        <w:rPr>
          <w:rFonts w:hint="eastAsia"/>
          <w:color w:val="000000" w:themeColor="text1"/>
        </w:rPr>
        <w:t>(二)法規內容係授予民眾利益或對民眾權益無實質性影響。</w:t>
      </w:r>
    </w:p>
    <w:p w14:paraId="6391340F" w14:textId="77777777" w:rsidR="00D04210" w:rsidRPr="00CC3E8C" w:rsidRDefault="00D04210" w:rsidP="009E6D23">
      <w:pPr>
        <w:pStyle w:val="affff2"/>
        <w:rPr>
          <w:color w:val="000000" w:themeColor="text1"/>
        </w:rPr>
      </w:pPr>
      <w:r w:rsidRPr="00CC3E8C">
        <w:rPr>
          <w:rFonts w:hint="eastAsia"/>
          <w:color w:val="000000" w:themeColor="text1"/>
        </w:rPr>
        <w:t>(三)單純文字修正。</w:t>
      </w:r>
    </w:p>
    <w:p w14:paraId="548701B5" w14:textId="77777777" w:rsidR="00D04210" w:rsidRPr="00CC3E8C" w:rsidRDefault="00D04210" w:rsidP="009E6D23">
      <w:pPr>
        <w:pStyle w:val="affff2"/>
        <w:rPr>
          <w:color w:val="000000" w:themeColor="text1"/>
        </w:rPr>
      </w:pPr>
      <w:r w:rsidRPr="00CC3E8C">
        <w:rPr>
          <w:rFonts w:hint="eastAsia"/>
          <w:color w:val="000000" w:themeColor="text1"/>
        </w:rPr>
        <w:lastRenderedPageBreak/>
        <w:t>(四)配合其他法規修正或廢止。</w:t>
      </w:r>
    </w:p>
    <w:p w14:paraId="5A5969EC" w14:textId="77777777" w:rsidR="00D04210" w:rsidRPr="00CC3E8C" w:rsidRDefault="00D04210" w:rsidP="009E6D23">
      <w:pPr>
        <w:pStyle w:val="affff2"/>
        <w:rPr>
          <w:color w:val="000000" w:themeColor="text1"/>
        </w:rPr>
      </w:pPr>
      <w:r w:rsidRPr="00CC3E8C">
        <w:rPr>
          <w:rFonts w:hint="eastAsia"/>
          <w:color w:val="000000" w:themeColor="text1"/>
        </w:rPr>
        <w:t>(五)與貿易、投資或智慧財產權無關且已依法</w:t>
      </w:r>
      <w:proofErr w:type="gramStart"/>
      <w:r w:rsidRPr="00CC3E8C">
        <w:rPr>
          <w:rFonts w:hint="eastAsia"/>
          <w:color w:val="000000" w:themeColor="text1"/>
        </w:rPr>
        <w:t>踐行</w:t>
      </w:r>
      <w:proofErr w:type="gramEnd"/>
      <w:r w:rsidRPr="00CC3E8C">
        <w:rPr>
          <w:rFonts w:hint="eastAsia"/>
          <w:color w:val="000000" w:themeColor="text1"/>
        </w:rPr>
        <w:t>諮商利害關係人意見之程序。</w:t>
      </w:r>
    </w:p>
    <w:p w14:paraId="33417587" w14:textId="77777777" w:rsidR="00D04210" w:rsidRPr="00CC3E8C" w:rsidRDefault="00D04210" w:rsidP="00806A81">
      <w:pPr>
        <w:pStyle w:val="affff2"/>
        <w:rPr>
          <w:color w:val="000000" w:themeColor="text1"/>
        </w:rPr>
      </w:pPr>
      <w:r w:rsidRPr="00CC3E8C">
        <w:rPr>
          <w:rFonts w:hint="eastAsia"/>
          <w:color w:val="000000" w:themeColor="text1"/>
        </w:rPr>
        <w:t>(六)其他為配合重大政策經主管機關審認有必要之情形。</w:t>
      </w:r>
    </w:p>
    <w:p w14:paraId="71467A02" w14:textId="5A698424" w:rsidR="00D04210" w:rsidRPr="00CC3E8C" w:rsidRDefault="00D04210" w:rsidP="00D04210">
      <w:pPr>
        <w:pStyle w:val="afa"/>
        <w:spacing w:before="180"/>
        <w:rPr>
          <w:color w:val="000000" w:themeColor="text1"/>
        </w:rPr>
      </w:pPr>
      <w:r w:rsidRPr="00CC3E8C">
        <w:rPr>
          <w:rFonts w:hint="eastAsia"/>
          <w:color w:val="000000" w:themeColor="text1"/>
        </w:rPr>
        <w:t>八、法規或行政規則之名稱應書寫全稱</w:t>
      </w:r>
      <w:r w:rsidR="003538D7" w:rsidRPr="00CC3E8C">
        <w:rPr>
          <w:rFonts w:hint="eastAsia"/>
          <w:b w:val="0"/>
          <w:color w:val="000000" w:themeColor="text1"/>
          <w:sz w:val="28"/>
        </w:rPr>
        <w:t>：</w:t>
      </w:r>
    </w:p>
    <w:p w14:paraId="37C380E2" w14:textId="77777777" w:rsidR="00D04210" w:rsidRPr="00CC3E8C" w:rsidRDefault="00D04210" w:rsidP="003D1E69">
      <w:pPr>
        <w:pStyle w:val="afb"/>
        <w:rPr>
          <w:color w:val="000000" w:themeColor="text1"/>
        </w:rPr>
      </w:pPr>
      <w:r w:rsidRPr="00CC3E8C">
        <w:rPr>
          <w:rFonts w:hint="eastAsia"/>
          <w:color w:val="000000" w:themeColor="text1"/>
        </w:rPr>
        <w:t>法規、行政規則於發布或分行時，發布令及分行函等相關文稿應書寫全稱，不可僅寫簡稱。</w:t>
      </w:r>
    </w:p>
    <w:p w14:paraId="62343624" w14:textId="2B379E7E" w:rsidR="00D04210" w:rsidRPr="00CC3E8C" w:rsidRDefault="00D04210" w:rsidP="00D04210">
      <w:pPr>
        <w:pStyle w:val="afa"/>
        <w:spacing w:before="180"/>
        <w:rPr>
          <w:color w:val="000000" w:themeColor="text1"/>
        </w:rPr>
      </w:pPr>
      <w:r w:rsidRPr="00CC3E8C">
        <w:rPr>
          <w:rFonts w:hint="eastAsia"/>
          <w:color w:val="000000" w:themeColor="text1"/>
        </w:rPr>
        <w:t>九、法規英譯相關問題</w:t>
      </w:r>
      <w:r w:rsidR="00806A81" w:rsidRPr="00CC3E8C">
        <w:rPr>
          <w:rFonts w:hint="eastAsia"/>
          <w:b w:val="0"/>
          <w:color w:val="000000" w:themeColor="text1"/>
          <w:sz w:val="28"/>
        </w:rPr>
        <w:t>：</w:t>
      </w:r>
    </w:p>
    <w:p w14:paraId="080DED55" w14:textId="77777777" w:rsidR="00D04210" w:rsidRPr="00CC3E8C" w:rsidRDefault="00D04210" w:rsidP="009E6D23">
      <w:pPr>
        <w:pStyle w:val="affff2"/>
        <w:rPr>
          <w:color w:val="000000" w:themeColor="text1"/>
        </w:rPr>
      </w:pPr>
      <w:r w:rsidRPr="00CC3E8C">
        <w:rPr>
          <w:rFonts w:hint="eastAsia"/>
          <w:color w:val="000000" w:themeColor="text1"/>
        </w:rPr>
        <w:t>(</w:t>
      </w:r>
      <w:proofErr w:type="gramStart"/>
      <w:r w:rsidRPr="00CC3E8C">
        <w:rPr>
          <w:rFonts w:hint="eastAsia"/>
          <w:color w:val="000000" w:themeColor="text1"/>
        </w:rPr>
        <w:t>一</w:t>
      </w:r>
      <w:proofErr w:type="gramEnd"/>
      <w:r w:rsidRPr="00CC3E8C">
        <w:rPr>
          <w:rFonts w:hint="eastAsia"/>
          <w:color w:val="000000" w:themeColor="text1"/>
        </w:rPr>
        <w:t>)刊登行政院公報之法規命令或行政規則，無論條文或規定內容</w:t>
      </w:r>
      <w:proofErr w:type="gramStart"/>
      <w:r w:rsidRPr="00CC3E8C">
        <w:rPr>
          <w:rFonts w:hint="eastAsia"/>
          <w:color w:val="000000" w:themeColor="text1"/>
        </w:rPr>
        <w:t>須否英譯</w:t>
      </w:r>
      <w:proofErr w:type="gramEnd"/>
      <w:r w:rsidRPr="00CC3E8C">
        <w:rPr>
          <w:rFonts w:hint="eastAsia"/>
          <w:color w:val="000000" w:themeColor="text1"/>
        </w:rPr>
        <w:t>，應於「法規及行政規則刊登行政院公報資料提要表」之項次2，</w:t>
      </w:r>
      <w:proofErr w:type="gramStart"/>
      <w:r w:rsidRPr="00CC3E8C">
        <w:rPr>
          <w:rFonts w:hint="eastAsia"/>
          <w:color w:val="000000" w:themeColor="text1"/>
        </w:rPr>
        <w:t>填載英譯</w:t>
      </w:r>
      <w:proofErr w:type="gramEnd"/>
      <w:r w:rsidRPr="00CC3E8C">
        <w:rPr>
          <w:rFonts w:hint="eastAsia"/>
          <w:color w:val="000000" w:themeColor="text1"/>
        </w:rPr>
        <w:t>法規名稱。</w:t>
      </w:r>
    </w:p>
    <w:p w14:paraId="195678B9" w14:textId="77777777" w:rsidR="00D04210" w:rsidRPr="00CC3E8C" w:rsidRDefault="00D04210" w:rsidP="009E6D23">
      <w:pPr>
        <w:pStyle w:val="affff2"/>
        <w:rPr>
          <w:color w:val="000000" w:themeColor="text1"/>
        </w:rPr>
      </w:pPr>
      <w:r w:rsidRPr="00CC3E8C">
        <w:rPr>
          <w:rFonts w:hint="eastAsia"/>
          <w:color w:val="000000" w:themeColor="text1"/>
        </w:rPr>
        <w:t>(二)法規及行政規則依全國法規英譯作業規範規定，應辦理英譯之情形：</w:t>
      </w:r>
    </w:p>
    <w:p w14:paraId="25621671" w14:textId="77777777" w:rsidR="00D04210" w:rsidRPr="00CC3E8C" w:rsidRDefault="00D04210" w:rsidP="004E09FE">
      <w:pPr>
        <w:pStyle w:val="17"/>
        <w:spacing w:line="400" w:lineRule="exact"/>
        <w:ind w:leftChars="484" w:left="1439" w:hangingChars="102" w:hanging="277"/>
        <w:rPr>
          <w:color w:val="000000" w:themeColor="text1"/>
          <w:sz w:val="28"/>
          <w:szCs w:val="28"/>
        </w:rPr>
      </w:pPr>
      <w:r w:rsidRPr="00CC3E8C">
        <w:rPr>
          <w:rFonts w:hint="eastAsia"/>
          <w:color w:val="000000" w:themeColor="text1"/>
          <w:sz w:val="28"/>
          <w:szCs w:val="28"/>
        </w:rPr>
        <w:t>1.涉及外國人、機構或團體者。</w:t>
      </w:r>
    </w:p>
    <w:p w14:paraId="3F03C099" w14:textId="77777777" w:rsidR="00D04210" w:rsidRPr="00CC3E8C" w:rsidRDefault="00D04210" w:rsidP="004E09FE">
      <w:pPr>
        <w:pStyle w:val="17"/>
        <w:spacing w:line="400" w:lineRule="exact"/>
        <w:ind w:leftChars="484" w:left="1439" w:hangingChars="102" w:hanging="277"/>
        <w:rPr>
          <w:color w:val="000000" w:themeColor="text1"/>
          <w:sz w:val="28"/>
          <w:szCs w:val="28"/>
        </w:rPr>
      </w:pPr>
      <w:r w:rsidRPr="00CC3E8C">
        <w:rPr>
          <w:rFonts w:hint="eastAsia"/>
          <w:color w:val="000000" w:themeColor="text1"/>
          <w:sz w:val="28"/>
          <w:szCs w:val="28"/>
        </w:rPr>
        <w:t>2.不涉及外國人、機構或團體，而機關認為有必要者。</w:t>
      </w:r>
    </w:p>
    <w:p w14:paraId="0E00755E" w14:textId="77777777" w:rsidR="00D04210" w:rsidRPr="00CC3E8C" w:rsidRDefault="00D04210" w:rsidP="004E09FE">
      <w:pPr>
        <w:pStyle w:val="17"/>
        <w:spacing w:line="400" w:lineRule="exact"/>
        <w:ind w:leftChars="484" w:left="1439" w:hangingChars="102" w:hanging="277"/>
        <w:rPr>
          <w:color w:val="000000" w:themeColor="text1"/>
          <w:sz w:val="28"/>
          <w:szCs w:val="28"/>
        </w:rPr>
      </w:pPr>
      <w:r w:rsidRPr="00CC3E8C">
        <w:rPr>
          <w:rFonts w:hint="eastAsia"/>
          <w:color w:val="000000" w:themeColor="text1"/>
          <w:sz w:val="28"/>
          <w:szCs w:val="28"/>
        </w:rPr>
        <w:t>3.未依</w:t>
      </w:r>
      <w:r w:rsidRPr="00CC3E8C">
        <w:rPr>
          <w:color w:val="000000" w:themeColor="text1"/>
          <w:sz w:val="28"/>
          <w:szCs w:val="28"/>
        </w:rPr>
        <w:t>1</w:t>
      </w:r>
      <w:r w:rsidRPr="00CC3E8C">
        <w:rPr>
          <w:rFonts w:hint="eastAsia"/>
          <w:color w:val="000000" w:themeColor="text1"/>
          <w:sz w:val="28"/>
          <w:szCs w:val="28"/>
        </w:rPr>
        <w:t>、</w:t>
      </w:r>
      <w:r w:rsidRPr="00CC3E8C">
        <w:rPr>
          <w:color w:val="000000" w:themeColor="text1"/>
          <w:sz w:val="28"/>
          <w:szCs w:val="28"/>
        </w:rPr>
        <w:t>2</w:t>
      </w:r>
      <w:r w:rsidRPr="00CC3E8C">
        <w:rPr>
          <w:rFonts w:hint="eastAsia"/>
          <w:color w:val="000000" w:themeColor="text1"/>
          <w:sz w:val="28"/>
          <w:szCs w:val="28"/>
        </w:rPr>
        <w:t>規定譯為英文者，行政院認有必要，得要求主管機關譯為英文。</w:t>
      </w:r>
    </w:p>
    <w:p w14:paraId="42A34B13" w14:textId="0FC80B49" w:rsidR="00D04210" w:rsidRPr="00CC3E8C" w:rsidRDefault="00D04210" w:rsidP="00D04210">
      <w:pPr>
        <w:pStyle w:val="afa"/>
        <w:spacing w:before="180"/>
        <w:rPr>
          <w:color w:val="000000" w:themeColor="text1"/>
        </w:rPr>
      </w:pPr>
      <w:r w:rsidRPr="00CC3E8C">
        <w:rPr>
          <w:rFonts w:hint="eastAsia"/>
          <w:color w:val="000000" w:themeColor="text1"/>
        </w:rPr>
        <w:t>十、部屬機關發布法規命令送立法院查照</w:t>
      </w:r>
      <w:r w:rsidRPr="00CC3E8C">
        <w:rPr>
          <w:rFonts w:hint="eastAsia"/>
          <w:b w:val="0"/>
          <w:color w:val="000000" w:themeColor="text1"/>
          <w:sz w:val="28"/>
        </w:rPr>
        <w:t>〔行政院法規委員會86年7月31日第219次委員會會議紀錄（結論）〕</w:t>
      </w:r>
      <w:r w:rsidR="00806A81" w:rsidRPr="00CC3E8C">
        <w:rPr>
          <w:rFonts w:hint="eastAsia"/>
          <w:b w:val="0"/>
          <w:color w:val="000000" w:themeColor="text1"/>
          <w:sz w:val="28"/>
        </w:rPr>
        <w:t>：</w:t>
      </w:r>
    </w:p>
    <w:p w14:paraId="0D83ED06" w14:textId="77777777" w:rsidR="00D04210" w:rsidRPr="00CC3E8C" w:rsidRDefault="00D04210" w:rsidP="003D1E69">
      <w:pPr>
        <w:pStyle w:val="afb"/>
        <w:rPr>
          <w:color w:val="000000" w:themeColor="text1"/>
          <w:sz w:val="30"/>
          <w:szCs w:val="30"/>
        </w:rPr>
      </w:pPr>
      <w:r w:rsidRPr="00CC3E8C">
        <w:rPr>
          <w:rFonts w:hint="eastAsia"/>
          <w:color w:val="000000" w:themeColor="text1"/>
        </w:rPr>
        <w:t>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w:t>
      </w:r>
    </w:p>
    <w:p w14:paraId="1928BFD8" w14:textId="0865BC40" w:rsidR="00D04210" w:rsidRPr="00CC3E8C" w:rsidRDefault="00D04210" w:rsidP="008926B5">
      <w:pPr>
        <w:pStyle w:val="afa"/>
        <w:spacing w:before="180"/>
        <w:rPr>
          <w:color w:val="000000" w:themeColor="text1"/>
        </w:rPr>
      </w:pPr>
      <w:r w:rsidRPr="00CC3E8C">
        <w:rPr>
          <w:rFonts w:hint="eastAsia"/>
          <w:color w:val="000000" w:themeColor="text1"/>
        </w:rPr>
        <w:t>十一、實質法規命令之法制作業</w:t>
      </w:r>
      <w:r w:rsidR="00806A81" w:rsidRPr="00CC3E8C">
        <w:rPr>
          <w:rFonts w:hint="eastAsia"/>
          <w:b w:val="0"/>
          <w:color w:val="000000" w:themeColor="text1"/>
          <w:sz w:val="28"/>
        </w:rPr>
        <w:t>：</w:t>
      </w:r>
    </w:p>
    <w:p w14:paraId="4B5491F1" w14:textId="77777777" w:rsidR="00D04210" w:rsidRPr="00CC3E8C" w:rsidRDefault="00D04210" w:rsidP="004E09FE">
      <w:pPr>
        <w:pStyle w:val="affff2"/>
        <w:rPr>
          <w:color w:val="000000" w:themeColor="text1"/>
        </w:rPr>
      </w:pPr>
      <w:r w:rsidRPr="00CC3E8C">
        <w:rPr>
          <w:rFonts w:hint="eastAsia"/>
          <w:color w:val="000000" w:themeColor="text1"/>
        </w:rPr>
        <w:t>(</w:t>
      </w:r>
      <w:proofErr w:type="gramStart"/>
      <w:r w:rsidRPr="00CC3E8C">
        <w:rPr>
          <w:rFonts w:hint="eastAsia"/>
          <w:color w:val="000000" w:themeColor="text1"/>
        </w:rPr>
        <w:t>一</w:t>
      </w:r>
      <w:proofErr w:type="gramEnd"/>
      <w:r w:rsidRPr="00CC3E8C">
        <w:rPr>
          <w:rFonts w:hint="eastAsia"/>
          <w:color w:val="000000" w:themeColor="text1"/>
        </w:rPr>
        <w:t>)實質意義之法規命令（以下簡稱實質法規命令）係指經法律授權應訂為法規命令之事項，因其規範內容簡單或複雜繁瑣，如以法規形式訂定有所困難，得經法律授權，以公文程式「公告」或「令」發布，且仍應刊登政府公報，不適用中央法規標準法所定法規名稱、法條形式之規定。其修正、廢止，亦同。</w:t>
      </w:r>
    </w:p>
    <w:p w14:paraId="066FA78A" w14:textId="77777777" w:rsidR="00D04210" w:rsidRPr="00CC3E8C" w:rsidRDefault="00D04210" w:rsidP="004E09FE">
      <w:pPr>
        <w:pStyle w:val="affff2"/>
        <w:rPr>
          <w:color w:val="000000" w:themeColor="text1"/>
        </w:rPr>
      </w:pPr>
      <w:r w:rsidRPr="00CC3E8C">
        <w:rPr>
          <w:rFonts w:hint="eastAsia"/>
          <w:color w:val="000000" w:themeColor="text1"/>
        </w:rPr>
        <w:t xml:space="preserve">(二)實質法規命令之實例如下： </w:t>
      </w:r>
    </w:p>
    <w:p w14:paraId="047B1C92" w14:textId="77777777" w:rsidR="00D04210" w:rsidRPr="00CC3E8C" w:rsidRDefault="00D04210" w:rsidP="004E09FE">
      <w:pPr>
        <w:pStyle w:val="17"/>
        <w:tabs>
          <w:tab w:val="clear" w:pos="1733"/>
        </w:tabs>
        <w:spacing w:line="400" w:lineRule="exact"/>
        <w:ind w:leftChars="490" w:left="1864" w:hangingChars="253" w:hanging="688"/>
        <w:rPr>
          <w:color w:val="000000" w:themeColor="text1"/>
          <w:sz w:val="28"/>
          <w:szCs w:val="28"/>
        </w:rPr>
      </w:pPr>
      <w:r w:rsidRPr="00CC3E8C">
        <w:rPr>
          <w:rFonts w:hint="eastAsia"/>
          <w:color w:val="000000" w:themeColor="text1"/>
          <w:sz w:val="28"/>
          <w:szCs w:val="28"/>
        </w:rPr>
        <w:t>1.消費者保護法第45條之4</w:t>
      </w:r>
    </w:p>
    <w:p w14:paraId="0203D2CD" w14:textId="77777777" w:rsidR="00D04210" w:rsidRPr="00CC3E8C" w:rsidRDefault="00D04210" w:rsidP="004E09FE">
      <w:pPr>
        <w:pStyle w:val="afc"/>
        <w:tabs>
          <w:tab w:val="clear" w:pos="1733"/>
          <w:tab w:val="left" w:pos="2552"/>
        </w:tabs>
        <w:spacing w:line="400" w:lineRule="exact"/>
        <w:ind w:leftChars="625" w:left="2577" w:hangingChars="396" w:hanging="1077"/>
        <w:rPr>
          <w:color w:val="000000" w:themeColor="text1"/>
          <w:sz w:val="28"/>
          <w:szCs w:val="28"/>
        </w:rPr>
      </w:pPr>
      <w:r w:rsidRPr="00CC3E8C">
        <w:rPr>
          <w:rFonts w:hint="eastAsia"/>
          <w:color w:val="000000" w:themeColor="text1"/>
          <w:sz w:val="28"/>
          <w:szCs w:val="28"/>
        </w:rPr>
        <w:t>第1項：關於小額消費爭議，當事人之一方無正當理由，</w:t>
      </w:r>
      <w:proofErr w:type="gramStart"/>
      <w:r w:rsidRPr="00CC3E8C">
        <w:rPr>
          <w:rFonts w:hint="eastAsia"/>
          <w:color w:val="000000" w:themeColor="text1"/>
          <w:sz w:val="28"/>
          <w:szCs w:val="28"/>
        </w:rPr>
        <w:t>不</w:t>
      </w:r>
      <w:proofErr w:type="gramEnd"/>
      <w:r w:rsidRPr="00CC3E8C">
        <w:rPr>
          <w:rFonts w:hint="eastAsia"/>
          <w:color w:val="000000" w:themeColor="text1"/>
          <w:sz w:val="28"/>
          <w:szCs w:val="28"/>
        </w:rPr>
        <w:t>於調解期日到場者，調解委員得審酌情形，依到場當事</w:t>
      </w:r>
      <w:r w:rsidRPr="00CC3E8C">
        <w:rPr>
          <w:rFonts w:hint="eastAsia"/>
          <w:color w:val="000000" w:themeColor="text1"/>
          <w:sz w:val="28"/>
          <w:szCs w:val="28"/>
        </w:rPr>
        <w:lastRenderedPageBreak/>
        <w:t>人</w:t>
      </w:r>
      <w:proofErr w:type="gramStart"/>
      <w:r w:rsidRPr="00CC3E8C">
        <w:rPr>
          <w:rFonts w:hint="eastAsia"/>
          <w:color w:val="000000" w:themeColor="text1"/>
          <w:sz w:val="28"/>
          <w:szCs w:val="28"/>
        </w:rPr>
        <w:t>一</w:t>
      </w:r>
      <w:proofErr w:type="gramEnd"/>
      <w:r w:rsidRPr="00CC3E8C">
        <w:rPr>
          <w:rFonts w:hint="eastAsia"/>
          <w:color w:val="000000" w:themeColor="text1"/>
          <w:sz w:val="28"/>
          <w:szCs w:val="28"/>
        </w:rPr>
        <w:t>造之請求或依職權提出解決方案，並送達於當事人。</w:t>
      </w:r>
    </w:p>
    <w:p w14:paraId="67BABA11" w14:textId="77777777" w:rsidR="00D04210" w:rsidRPr="00CC3E8C" w:rsidRDefault="00D04210" w:rsidP="004E09FE">
      <w:pPr>
        <w:pStyle w:val="afc"/>
        <w:spacing w:line="400" w:lineRule="exact"/>
        <w:ind w:leftChars="629" w:left="1845" w:hangingChars="123" w:hanging="335"/>
        <w:rPr>
          <w:color w:val="000000" w:themeColor="text1"/>
          <w:sz w:val="28"/>
          <w:szCs w:val="28"/>
        </w:rPr>
      </w:pPr>
      <w:r w:rsidRPr="00CC3E8C">
        <w:rPr>
          <w:rFonts w:hint="eastAsia"/>
          <w:color w:val="000000" w:themeColor="text1"/>
          <w:sz w:val="28"/>
          <w:szCs w:val="28"/>
        </w:rPr>
        <w:t>第4項：第一項小額消費爭議之額度，由行政院定之。</w:t>
      </w:r>
    </w:p>
    <w:p w14:paraId="018115D8" w14:textId="77777777" w:rsidR="00D04210" w:rsidRPr="00CC3E8C" w:rsidRDefault="00D04210" w:rsidP="004E09FE">
      <w:pPr>
        <w:spacing w:line="400" w:lineRule="exact"/>
        <w:ind w:leftChars="628" w:left="1524" w:hangingChars="6" w:hanging="17"/>
        <w:jc w:val="both"/>
        <w:rPr>
          <w:rFonts w:eastAsia="標楷體"/>
          <w:color w:val="000000" w:themeColor="text1"/>
          <w:sz w:val="28"/>
          <w:szCs w:val="28"/>
        </w:rPr>
      </w:pPr>
      <w:r w:rsidRPr="00CC3E8C">
        <w:rPr>
          <w:rFonts w:eastAsia="標楷體" w:hint="eastAsia"/>
          <w:color w:val="000000" w:themeColor="text1"/>
          <w:sz w:val="28"/>
          <w:szCs w:val="28"/>
        </w:rPr>
        <w:t>△行政院令</w:t>
      </w:r>
    </w:p>
    <w:p w14:paraId="502FA6A8" w14:textId="77777777" w:rsidR="00D04210" w:rsidRPr="00CC3E8C" w:rsidRDefault="00D04210" w:rsidP="004E09FE">
      <w:pPr>
        <w:spacing w:line="400" w:lineRule="exact"/>
        <w:ind w:leftChars="757" w:left="1834" w:hangingChars="6" w:hanging="17"/>
        <w:jc w:val="both"/>
        <w:rPr>
          <w:rFonts w:eastAsia="標楷體"/>
          <w:color w:val="000000" w:themeColor="text1"/>
          <w:sz w:val="28"/>
          <w:szCs w:val="28"/>
        </w:rPr>
      </w:pPr>
      <w:r w:rsidRPr="00CC3E8C">
        <w:rPr>
          <w:rFonts w:eastAsia="標楷體" w:hint="eastAsia"/>
          <w:color w:val="000000" w:themeColor="text1"/>
          <w:sz w:val="28"/>
          <w:szCs w:val="28"/>
        </w:rPr>
        <w:t>依消費者保護法第四十五條之四第四項訂定「小額消費爭議額度為新臺幣十萬元」，並自中華民國九十二年五月二十六日生效。</w:t>
      </w:r>
      <w:r w:rsidRPr="00CC3E8C">
        <w:rPr>
          <w:rFonts w:eastAsia="標楷體" w:hint="eastAsia"/>
          <w:color w:val="000000" w:themeColor="text1"/>
          <w:sz w:val="28"/>
          <w:szCs w:val="28"/>
        </w:rPr>
        <w:t xml:space="preserve">     </w:t>
      </w:r>
    </w:p>
    <w:p w14:paraId="4F1954CC" w14:textId="77777777" w:rsidR="00D04210" w:rsidRPr="00CC3E8C" w:rsidRDefault="00D04210" w:rsidP="004E09FE">
      <w:pPr>
        <w:spacing w:line="400" w:lineRule="exact"/>
        <w:ind w:leftChars="764" w:left="1834" w:firstLineChars="15" w:firstLine="42"/>
        <w:jc w:val="both"/>
        <w:rPr>
          <w:rFonts w:eastAsia="標楷體"/>
          <w:color w:val="000000" w:themeColor="text1"/>
          <w:sz w:val="30"/>
          <w:szCs w:val="30"/>
        </w:rPr>
      </w:pPr>
      <w:r w:rsidRPr="00CC3E8C">
        <w:rPr>
          <w:rFonts w:eastAsia="標楷體" w:hint="eastAsia"/>
          <w:color w:val="000000" w:themeColor="text1"/>
          <w:sz w:val="28"/>
          <w:szCs w:val="28"/>
        </w:rPr>
        <w:t>院長○○○</w:t>
      </w:r>
      <w:r w:rsidRPr="00CC3E8C">
        <w:rPr>
          <w:rFonts w:eastAsia="標楷體" w:hint="eastAsia"/>
          <w:color w:val="000000" w:themeColor="text1"/>
          <w:sz w:val="30"/>
          <w:szCs w:val="30"/>
        </w:rPr>
        <w:t xml:space="preserve"> </w:t>
      </w:r>
    </w:p>
    <w:p w14:paraId="19D6EC48" w14:textId="77777777" w:rsidR="00D04210" w:rsidRPr="00CC3E8C" w:rsidRDefault="00D04210" w:rsidP="004E09FE">
      <w:pPr>
        <w:pStyle w:val="17"/>
        <w:spacing w:line="400" w:lineRule="exact"/>
        <w:ind w:left="1865" w:hanging="283"/>
        <w:rPr>
          <w:color w:val="000000" w:themeColor="text1"/>
          <w:sz w:val="28"/>
          <w:szCs w:val="28"/>
        </w:rPr>
      </w:pPr>
      <w:r w:rsidRPr="00CC3E8C">
        <w:rPr>
          <w:rFonts w:hint="eastAsia"/>
          <w:color w:val="000000" w:themeColor="text1"/>
          <w:sz w:val="28"/>
          <w:szCs w:val="28"/>
        </w:rPr>
        <w:t>2.食品安全衛生管理法第38條</w:t>
      </w:r>
    </w:p>
    <w:p w14:paraId="65333549" w14:textId="77777777" w:rsidR="00D04210" w:rsidRPr="00CC3E8C" w:rsidRDefault="00D04210" w:rsidP="004E09FE">
      <w:pPr>
        <w:pStyle w:val="afc"/>
        <w:spacing w:line="400" w:lineRule="exact"/>
        <w:ind w:leftChars="770" w:left="1848" w:firstLineChars="9" w:firstLine="24"/>
        <w:rPr>
          <w:color w:val="000000" w:themeColor="text1"/>
          <w:sz w:val="28"/>
          <w:szCs w:val="28"/>
        </w:rPr>
      </w:pPr>
      <w:r w:rsidRPr="00CC3E8C">
        <w:rPr>
          <w:rFonts w:hint="eastAsia"/>
          <w:color w:val="000000" w:themeColor="text1"/>
          <w:sz w:val="28"/>
          <w:szCs w:val="28"/>
        </w:rPr>
        <w:t>各級主管機關執行食品、食品添加物、食品器具、食品容器或包裝及食品</w:t>
      </w:r>
      <w:proofErr w:type="gramStart"/>
      <w:r w:rsidRPr="00CC3E8C">
        <w:rPr>
          <w:rFonts w:hint="eastAsia"/>
          <w:color w:val="000000" w:themeColor="text1"/>
          <w:sz w:val="28"/>
          <w:szCs w:val="28"/>
        </w:rPr>
        <w:t>用洗潔劑</w:t>
      </w:r>
      <w:proofErr w:type="gramEnd"/>
      <w:r w:rsidRPr="00CC3E8C">
        <w:rPr>
          <w:rFonts w:hint="eastAsia"/>
          <w:color w:val="000000" w:themeColor="text1"/>
          <w:sz w:val="28"/>
          <w:szCs w:val="28"/>
        </w:rPr>
        <w:t>之檢驗，其檢驗方法，經食品檢驗方法</w:t>
      </w:r>
      <w:proofErr w:type="gramStart"/>
      <w:r w:rsidRPr="00CC3E8C">
        <w:rPr>
          <w:rFonts w:hint="eastAsia"/>
          <w:color w:val="000000" w:themeColor="text1"/>
          <w:sz w:val="28"/>
          <w:szCs w:val="28"/>
        </w:rPr>
        <w:t>諮</w:t>
      </w:r>
      <w:proofErr w:type="gramEnd"/>
      <w:r w:rsidRPr="00CC3E8C">
        <w:rPr>
          <w:rFonts w:hint="eastAsia"/>
          <w:color w:val="000000" w:themeColor="text1"/>
          <w:sz w:val="28"/>
          <w:szCs w:val="28"/>
        </w:rPr>
        <w:t>議會</w:t>
      </w:r>
      <w:proofErr w:type="gramStart"/>
      <w:r w:rsidRPr="00CC3E8C">
        <w:rPr>
          <w:rFonts w:hint="eastAsia"/>
          <w:color w:val="000000" w:themeColor="text1"/>
          <w:sz w:val="28"/>
          <w:szCs w:val="28"/>
        </w:rPr>
        <w:t>諮</w:t>
      </w:r>
      <w:proofErr w:type="gramEnd"/>
      <w:r w:rsidRPr="00CC3E8C">
        <w:rPr>
          <w:rFonts w:hint="eastAsia"/>
          <w:color w:val="000000" w:themeColor="text1"/>
          <w:sz w:val="28"/>
          <w:szCs w:val="28"/>
        </w:rPr>
        <w:t xml:space="preserve">議，由中央主管機關定之；未定檢驗方法者，得依國際間認可之方法為之。     </w:t>
      </w:r>
    </w:p>
    <w:p w14:paraId="78901505" w14:textId="77777777" w:rsidR="00D04210" w:rsidRPr="00CC3E8C" w:rsidRDefault="00D04210" w:rsidP="00D04210">
      <w:pPr>
        <w:spacing w:line="420" w:lineRule="exact"/>
        <w:ind w:leftChars="775" w:left="1860" w:firstLine="1"/>
        <w:jc w:val="both"/>
        <w:rPr>
          <w:rFonts w:eastAsia="標楷體"/>
          <w:color w:val="000000" w:themeColor="text1"/>
          <w:sz w:val="28"/>
          <w:szCs w:val="28"/>
        </w:rPr>
      </w:pPr>
      <w:r w:rsidRPr="00CC3E8C">
        <w:rPr>
          <w:rFonts w:eastAsia="標楷體" w:hint="eastAsia"/>
          <w:color w:val="000000" w:themeColor="text1"/>
          <w:sz w:val="28"/>
          <w:szCs w:val="28"/>
        </w:rPr>
        <w:t>△衛生福利部公告</w:t>
      </w:r>
      <w:r w:rsidRPr="00CC3E8C">
        <w:rPr>
          <w:rFonts w:eastAsia="標楷體" w:hint="eastAsia"/>
          <w:color w:val="000000" w:themeColor="text1"/>
          <w:sz w:val="28"/>
          <w:szCs w:val="28"/>
        </w:rPr>
        <w:t xml:space="preserve"> </w:t>
      </w:r>
    </w:p>
    <w:p w14:paraId="4A836969" w14:textId="77777777" w:rsidR="00D04210" w:rsidRPr="00CC3E8C" w:rsidRDefault="00D04210" w:rsidP="003D1E69">
      <w:pPr>
        <w:spacing w:line="420" w:lineRule="exact"/>
        <w:ind w:leftChars="909" w:left="3010" w:hanging="828"/>
        <w:jc w:val="both"/>
        <w:rPr>
          <w:rFonts w:eastAsia="標楷體"/>
          <w:color w:val="000000" w:themeColor="text1"/>
          <w:sz w:val="28"/>
          <w:szCs w:val="28"/>
        </w:rPr>
      </w:pPr>
      <w:r w:rsidRPr="00CC3E8C">
        <w:rPr>
          <w:rFonts w:eastAsia="標楷體" w:hint="eastAsia"/>
          <w:color w:val="000000" w:themeColor="text1"/>
          <w:sz w:val="28"/>
          <w:szCs w:val="28"/>
        </w:rPr>
        <w:t>主旨：訂定「食品添加物規格檢驗方法－聚</w:t>
      </w:r>
      <w:proofErr w:type="gramStart"/>
      <w:r w:rsidRPr="00CC3E8C">
        <w:rPr>
          <w:rFonts w:eastAsia="標楷體" w:hint="eastAsia"/>
          <w:color w:val="000000" w:themeColor="text1"/>
          <w:sz w:val="28"/>
          <w:szCs w:val="28"/>
        </w:rPr>
        <w:t>麩</w:t>
      </w:r>
      <w:proofErr w:type="gramEnd"/>
      <w:r w:rsidRPr="00CC3E8C">
        <w:rPr>
          <w:rFonts w:eastAsia="標楷體" w:hint="eastAsia"/>
          <w:color w:val="000000" w:themeColor="text1"/>
          <w:sz w:val="28"/>
          <w:szCs w:val="28"/>
        </w:rPr>
        <w:t>胺酸鈉」，並自即日生效。</w:t>
      </w:r>
    </w:p>
    <w:p w14:paraId="2E6FC014" w14:textId="77777777" w:rsidR="00D04210" w:rsidRPr="00CC3E8C" w:rsidRDefault="00D04210" w:rsidP="003D1E69">
      <w:pPr>
        <w:spacing w:line="420" w:lineRule="exact"/>
        <w:ind w:leftChars="920" w:left="3049" w:hanging="841"/>
        <w:jc w:val="both"/>
        <w:rPr>
          <w:rFonts w:eastAsia="標楷體"/>
          <w:color w:val="000000" w:themeColor="text1"/>
          <w:sz w:val="28"/>
          <w:szCs w:val="28"/>
        </w:rPr>
      </w:pPr>
      <w:r w:rsidRPr="00CC3E8C">
        <w:rPr>
          <w:rFonts w:eastAsia="標楷體" w:hint="eastAsia"/>
          <w:color w:val="000000" w:themeColor="text1"/>
          <w:sz w:val="28"/>
          <w:szCs w:val="28"/>
        </w:rPr>
        <w:t>依據：食品安全衛生管理法第三十八條。</w:t>
      </w:r>
      <w:r w:rsidRPr="00CC3E8C">
        <w:rPr>
          <w:rFonts w:eastAsia="標楷體" w:hint="eastAsia"/>
          <w:color w:val="000000" w:themeColor="text1"/>
          <w:sz w:val="28"/>
          <w:szCs w:val="28"/>
        </w:rPr>
        <w:t xml:space="preserve"> </w:t>
      </w:r>
    </w:p>
    <w:p w14:paraId="10289E6E" w14:textId="77777777" w:rsidR="00D04210" w:rsidRPr="00CC3E8C" w:rsidRDefault="00D04210" w:rsidP="003D1E69">
      <w:pPr>
        <w:spacing w:line="420" w:lineRule="exact"/>
        <w:ind w:leftChars="904" w:left="3556" w:hanging="1386"/>
        <w:jc w:val="both"/>
        <w:rPr>
          <w:rFonts w:eastAsia="標楷體"/>
          <w:color w:val="000000" w:themeColor="text1"/>
          <w:sz w:val="28"/>
          <w:szCs w:val="28"/>
        </w:rPr>
      </w:pPr>
      <w:r w:rsidRPr="00CC3E8C">
        <w:rPr>
          <w:rFonts w:eastAsia="標楷體" w:hint="eastAsia"/>
          <w:color w:val="000000" w:themeColor="text1"/>
          <w:sz w:val="28"/>
          <w:szCs w:val="28"/>
        </w:rPr>
        <w:t>公告事項：訂定「食品添加物規格檢驗方法－聚</w:t>
      </w:r>
      <w:proofErr w:type="gramStart"/>
      <w:r w:rsidRPr="00CC3E8C">
        <w:rPr>
          <w:rFonts w:eastAsia="標楷體" w:hint="eastAsia"/>
          <w:color w:val="000000" w:themeColor="text1"/>
          <w:sz w:val="28"/>
          <w:szCs w:val="28"/>
        </w:rPr>
        <w:t>麩</w:t>
      </w:r>
      <w:proofErr w:type="gramEnd"/>
      <w:r w:rsidRPr="00CC3E8C">
        <w:rPr>
          <w:rFonts w:eastAsia="標楷體" w:hint="eastAsia"/>
          <w:color w:val="000000" w:themeColor="text1"/>
          <w:sz w:val="28"/>
          <w:szCs w:val="28"/>
        </w:rPr>
        <w:t>胺酸鈉」。</w:t>
      </w:r>
      <w:r w:rsidRPr="00CC3E8C">
        <w:rPr>
          <w:rFonts w:eastAsia="標楷體" w:hint="eastAsia"/>
          <w:color w:val="000000" w:themeColor="text1"/>
          <w:sz w:val="28"/>
          <w:szCs w:val="28"/>
        </w:rPr>
        <w:t xml:space="preserve"> </w:t>
      </w:r>
    </w:p>
    <w:p w14:paraId="0152894D" w14:textId="77777777" w:rsidR="00D04210" w:rsidRPr="00CC3E8C" w:rsidRDefault="00D04210" w:rsidP="003D1E69">
      <w:pPr>
        <w:spacing w:line="420" w:lineRule="exact"/>
        <w:ind w:leftChars="904" w:left="2170" w:firstLine="1"/>
        <w:jc w:val="both"/>
        <w:rPr>
          <w:rFonts w:eastAsia="標楷體"/>
          <w:color w:val="000000" w:themeColor="text1"/>
          <w:sz w:val="30"/>
          <w:szCs w:val="30"/>
        </w:rPr>
      </w:pPr>
      <w:r w:rsidRPr="00CC3E8C">
        <w:rPr>
          <w:rFonts w:eastAsia="標楷體" w:hint="eastAsia"/>
          <w:color w:val="000000" w:themeColor="text1"/>
          <w:sz w:val="28"/>
          <w:szCs w:val="28"/>
        </w:rPr>
        <w:t>部長○○○</w:t>
      </w:r>
      <w:r w:rsidRPr="00CC3E8C">
        <w:rPr>
          <w:rFonts w:eastAsia="標楷體" w:hint="eastAsia"/>
          <w:color w:val="000000" w:themeColor="text1"/>
          <w:sz w:val="28"/>
          <w:szCs w:val="28"/>
        </w:rPr>
        <w:t xml:space="preserve"> </w:t>
      </w:r>
      <w:r w:rsidRPr="00CC3E8C">
        <w:rPr>
          <w:rFonts w:eastAsia="標楷體" w:hint="eastAsia"/>
          <w:color w:val="000000" w:themeColor="text1"/>
          <w:sz w:val="30"/>
          <w:szCs w:val="30"/>
        </w:rPr>
        <w:t xml:space="preserve"> </w:t>
      </w:r>
    </w:p>
    <w:p w14:paraId="566A104F" w14:textId="77777777" w:rsidR="00E57EE6" w:rsidRPr="00CC3E8C" w:rsidRDefault="00D04210" w:rsidP="004E09FE">
      <w:pPr>
        <w:pStyle w:val="affff2"/>
        <w:rPr>
          <w:color w:val="000000" w:themeColor="text1"/>
        </w:rPr>
      </w:pPr>
      <w:r w:rsidRPr="00CC3E8C">
        <w:rPr>
          <w:rFonts w:hint="eastAsia"/>
          <w:color w:val="000000" w:themeColor="text1"/>
        </w:rPr>
        <w:t>(三)實質法規命令仍應踐行政程序法預告之程序，以「公告」或「令」發布後，刊登公報應即送立法院，並應於「公告」或「令」中敘明生效日期；其修正、廢止，亦同。</w:t>
      </w:r>
    </w:p>
    <w:p w14:paraId="3E008F87" w14:textId="38EA2F3E" w:rsidR="003D1E69" w:rsidRPr="00CC3E8C" w:rsidRDefault="008926B5" w:rsidP="0095503A">
      <w:pPr>
        <w:pStyle w:val="afa"/>
        <w:spacing w:before="180"/>
        <w:ind w:left="964" w:hangingChars="301" w:hanging="964"/>
        <w:rPr>
          <w:color w:val="000000" w:themeColor="text1"/>
        </w:rPr>
      </w:pPr>
      <w:r w:rsidRPr="00CC3E8C">
        <w:rPr>
          <w:rFonts w:hint="eastAsia"/>
          <w:color w:val="000000" w:themeColor="text1"/>
        </w:rPr>
        <w:t>十二、</w:t>
      </w:r>
      <w:r w:rsidR="005B3C47" w:rsidRPr="00CC3E8C">
        <w:rPr>
          <w:rFonts w:hint="eastAsia"/>
          <w:color w:val="000000" w:themeColor="text1"/>
        </w:rPr>
        <w:t>其他事項說明</w:t>
      </w:r>
      <w:r w:rsidR="005B3C47" w:rsidRPr="00CC3E8C">
        <w:rPr>
          <w:rFonts w:hint="eastAsia"/>
          <w:b w:val="0"/>
          <w:color w:val="000000" w:themeColor="text1"/>
          <w:sz w:val="28"/>
        </w:rPr>
        <w:t>(行政院秘書長</w:t>
      </w:r>
      <w:r w:rsidR="005B3C47" w:rsidRPr="00CC3E8C">
        <w:rPr>
          <w:b w:val="0"/>
          <w:color w:val="000000" w:themeColor="text1"/>
          <w:sz w:val="28"/>
        </w:rPr>
        <w:t>112年10月23日院</w:t>
      </w:r>
      <w:proofErr w:type="gramStart"/>
      <w:r w:rsidR="005B3C47" w:rsidRPr="00CC3E8C">
        <w:rPr>
          <w:b w:val="0"/>
          <w:color w:val="000000" w:themeColor="text1"/>
          <w:sz w:val="28"/>
        </w:rPr>
        <w:t>臺規</w:t>
      </w:r>
      <w:proofErr w:type="gramEnd"/>
      <w:r w:rsidR="005B3C47" w:rsidRPr="00CC3E8C">
        <w:rPr>
          <w:b w:val="0"/>
          <w:color w:val="000000" w:themeColor="text1"/>
          <w:sz w:val="28"/>
        </w:rPr>
        <w:t>長字第1125021127A號</w:t>
      </w:r>
      <w:r w:rsidR="005B3C47" w:rsidRPr="00CC3E8C">
        <w:rPr>
          <w:rFonts w:hint="eastAsia"/>
          <w:b w:val="0"/>
          <w:color w:val="000000" w:themeColor="text1"/>
          <w:sz w:val="28"/>
        </w:rPr>
        <w:t>函)</w:t>
      </w:r>
      <w:r w:rsidR="00806A81" w:rsidRPr="00CC3E8C">
        <w:rPr>
          <w:rFonts w:hint="eastAsia"/>
          <w:b w:val="0"/>
          <w:color w:val="000000" w:themeColor="text1"/>
          <w:sz w:val="28"/>
        </w:rPr>
        <w:t xml:space="preserve"> ：</w:t>
      </w:r>
    </w:p>
    <w:p w14:paraId="368EF168" w14:textId="77777777" w:rsidR="00F17DC0" w:rsidRPr="00CC3E8C" w:rsidRDefault="003D1E69" w:rsidP="0095503A">
      <w:pPr>
        <w:pStyle w:val="afa"/>
        <w:spacing w:beforeLines="0" w:before="0" w:line="400" w:lineRule="exact"/>
        <w:ind w:leftChars="408" w:left="1007" w:hangingChars="10" w:hanging="28"/>
        <w:rPr>
          <w:b w:val="0"/>
          <w:color w:val="000000" w:themeColor="text1"/>
          <w:sz w:val="28"/>
        </w:rPr>
      </w:pPr>
      <w:r w:rsidRPr="00CC3E8C">
        <w:rPr>
          <w:rFonts w:hint="eastAsia"/>
          <w:b w:val="0"/>
          <w:color w:val="000000" w:themeColor="text1"/>
          <w:sz w:val="28"/>
        </w:rPr>
        <w:t>各機關(單位)</w:t>
      </w:r>
      <w:r w:rsidRPr="00CC3E8C">
        <w:rPr>
          <w:b w:val="0"/>
          <w:color w:val="000000" w:themeColor="text1"/>
          <w:sz w:val="28"/>
        </w:rPr>
        <w:t>依職權審視</w:t>
      </w:r>
      <w:r w:rsidR="0095503A" w:rsidRPr="00CC3E8C">
        <w:rPr>
          <w:rFonts w:hint="eastAsia"/>
          <w:b w:val="0"/>
          <w:color w:val="000000" w:themeColor="text1"/>
          <w:sz w:val="28"/>
        </w:rPr>
        <w:t>屬</w:t>
      </w:r>
      <w:proofErr w:type="gramStart"/>
      <w:r w:rsidR="005B3C47" w:rsidRPr="00CC3E8C">
        <w:rPr>
          <w:rFonts w:hint="eastAsia"/>
          <w:b w:val="0"/>
          <w:color w:val="000000" w:themeColor="text1"/>
          <w:sz w:val="28"/>
        </w:rPr>
        <w:t>臺</w:t>
      </w:r>
      <w:proofErr w:type="gramEnd"/>
      <w:r w:rsidR="005B3C47" w:rsidRPr="00CC3E8C">
        <w:rPr>
          <w:rFonts w:hAnsi="標楷體" w:hint="eastAsia"/>
          <w:b w:val="0"/>
          <w:color w:val="000000" w:themeColor="text1"/>
          <w:sz w:val="28"/>
        </w:rPr>
        <w:t>美2</w:t>
      </w:r>
      <w:r w:rsidR="005B3C47" w:rsidRPr="00CC3E8C">
        <w:rPr>
          <w:rFonts w:hAnsi="標楷體"/>
          <w:b w:val="0"/>
          <w:color w:val="000000" w:themeColor="text1"/>
          <w:sz w:val="28"/>
        </w:rPr>
        <w:t>1</w:t>
      </w:r>
      <w:r w:rsidR="005B3C47" w:rsidRPr="00CC3E8C">
        <w:rPr>
          <w:rFonts w:hAnsi="標楷體" w:hint="eastAsia"/>
          <w:b w:val="0"/>
          <w:color w:val="000000" w:themeColor="text1"/>
          <w:sz w:val="28"/>
        </w:rPr>
        <w:t>世紀貿易倡議首批協定(以下簡稱</w:t>
      </w:r>
      <w:proofErr w:type="gramStart"/>
      <w:r w:rsidR="005B3C47" w:rsidRPr="00CC3E8C">
        <w:rPr>
          <w:rFonts w:hAnsi="標楷體" w:hint="eastAsia"/>
          <w:b w:val="0"/>
          <w:color w:val="000000" w:themeColor="text1"/>
          <w:sz w:val="28"/>
        </w:rPr>
        <w:t>臺</w:t>
      </w:r>
      <w:proofErr w:type="gramEnd"/>
      <w:r w:rsidR="005B3C47" w:rsidRPr="00CC3E8C">
        <w:rPr>
          <w:rFonts w:hAnsi="標楷體" w:hint="eastAsia"/>
          <w:b w:val="0"/>
          <w:color w:val="000000" w:themeColor="text1"/>
          <w:sz w:val="28"/>
        </w:rPr>
        <w:t>美貿易協定)第三章適用範圍(如附件)</w:t>
      </w:r>
      <w:r w:rsidR="0095503A" w:rsidRPr="00CC3E8C">
        <w:rPr>
          <w:rFonts w:hint="eastAsia"/>
          <w:b w:val="0"/>
          <w:color w:val="000000" w:themeColor="text1"/>
          <w:sz w:val="28"/>
        </w:rPr>
        <w:t>之</w:t>
      </w:r>
      <w:r w:rsidRPr="00CC3E8C">
        <w:rPr>
          <w:rFonts w:hint="eastAsia"/>
          <w:b w:val="0"/>
          <w:color w:val="000000" w:themeColor="text1"/>
          <w:sz w:val="28"/>
        </w:rPr>
        <w:t>法規命令</w:t>
      </w:r>
      <w:r w:rsidR="008926B5" w:rsidRPr="00CC3E8C">
        <w:rPr>
          <w:rFonts w:hint="eastAsia"/>
          <w:b w:val="0"/>
          <w:color w:val="000000" w:themeColor="text1"/>
          <w:sz w:val="28"/>
        </w:rPr>
        <w:t>，於草案預告及發布階段，送刊行政院公報書函應附具其他事項說明。</w:t>
      </w:r>
    </w:p>
    <w:p w14:paraId="24CFE193" w14:textId="77777777" w:rsidR="008926B5" w:rsidRPr="00CC3E8C" w:rsidRDefault="008926B5" w:rsidP="008926B5">
      <w:pPr>
        <w:pStyle w:val="afa"/>
        <w:spacing w:before="180"/>
        <w:rPr>
          <w:color w:val="000000" w:themeColor="text1"/>
        </w:rPr>
      </w:pPr>
    </w:p>
    <w:p w14:paraId="560D801F" w14:textId="77777777" w:rsidR="008C480B" w:rsidRPr="00CC3E8C" w:rsidRDefault="00E57EE6" w:rsidP="00FB5BAA">
      <w:pPr>
        <w:widowControl/>
        <w:spacing w:line="440" w:lineRule="exact"/>
        <w:ind w:firstLineChars="200" w:firstLine="480"/>
        <w:rPr>
          <w:rFonts w:eastAsia="標楷體"/>
          <w:b/>
          <w:bCs/>
          <w:color w:val="000000" w:themeColor="text1"/>
          <w:sz w:val="32"/>
          <w:szCs w:val="32"/>
        </w:rPr>
      </w:pPr>
      <w:r w:rsidRPr="00CC3E8C">
        <w:rPr>
          <w:color w:val="000000" w:themeColor="text1"/>
        </w:rPr>
        <w:br w:type="page"/>
      </w:r>
      <w:r w:rsidR="008C480B" w:rsidRPr="00CC3E8C">
        <w:rPr>
          <w:b/>
          <w:noProof/>
          <w:color w:val="000000" w:themeColor="text1"/>
        </w:rPr>
        <w:lastRenderedPageBreak/>
        <mc:AlternateContent>
          <mc:Choice Requires="wps">
            <w:drawing>
              <wp:anchor distT="45720" distB="45720" distL="114300" distR="114300" simplePos="0" relativeHeight="251691008" behindDoc="0" locked="0" layoutInCell="1" allowOverlap="1" wp14:anchorId="67F1029B" wp14:editId="23FDED9F">
                <wp:simplePos x="0" y="0"/>
                <wp:positionH relativeFrom="column">
                  <wp:posOffset>-305958</wp:posOffset>
                </wp:positionH>
                <wp:positionV relativeFrom="margin">
                  <wp:posOffset>-180870</wp:posOffset>
                </wp:positionV>
                <wp:extent cx="595630" cy="389890"/>
                <wp:effectExtent l="0" t="0" r="13970" b="10160"/>
                <wp:wrapSquare wrapText="bothSides"/>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630" cy="389890"/>
                        </a:xfrm>
                        <a:prstGeom prst="rect">
                          <a:avLst/>
                        </a:prstGeom>
                        <a:solidFill>
                          <a:srgbClr val="FFFFFF"/>
                        </a:solidFill>
                        <a:ln w="9525">
                          <a:solidFill>
                            <a:srgbClr val="000000"/>
                          </a:solidFill>
                          <a:miter lim="800000"/>
                          <a:headEnd/>
                          <a:tailEnd/>
                        </a:ln>
                      </wps:spPr>
                      <wps:txbx>
                        <w:txbxContent>
                          <w:p w14:paraId="7F752D3F" w14:textId="77777777" w:rsidR="007D538F" w:rsidRPr="00CC3E8C" w:rsidRDefault="007D538F" w:rsidP="008C480B">
                            <w:pPr>
                              <w:spacing w:line="400" w:lineRule="exact"/>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附件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F1029B" id="文字方塊 2" o:spid="_x0000_s1129" type="#_x0000_t202" style="position:absolute;left:0;text-align:left;margin-left:-24.1pt;margin-top:-14.25pt;width:46.9pt;height:30.7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">
                <v:textbox>
                  <w:txbxContent>
                    <w:p w14:paraId="7F752D3F" w14:textId="77777777" w:rsidR="007D538F" w:rsidRPr="00CC3E8C" w:rsidRDefault="007D538F" w:rsidP="008C480B">
                      <w:pPr>
                        <w:spacing w:line="400" w:lineRule="exact"/>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附件</w:t>
                      </w:r>
                    </w:p>
                  </w:txbxContent>
                </v:textbox>
                <w10:wrap type="square" anchory="margin"/>
              </v:shape>
            </w:pict>
          </mc:Fallback>
        </mc:AlternateContent>
      </w:r>
      <w:proofErr w:type="gramStart"/>
      <w:r w:rsidR="008C480B" w:rsidRPr="00CC3E8C">
        <w:rPr>
          <w:rFonts w:ascii="標楷體" w:eastAsia="標楷體" w:hAnsi="標楷體" w:hint="eastAsia"/>
          <w:b/>
          <w:color w:val="000000" w:themeColor="text1"/>
          <w:sz w:val="32"/>
          <w:szCs w:val="32"/>
        </w:rPr>
        <w:t>臺</w:t>
      </w:r>
      <w:proofErr w:type="gramEnd"/>
      <w:r w:rsidR="008C480B" w:rsidRPr="00CC3E8C">
        <w:rPr>
          <w:rFonts w:eastAsia="標楷體" w:hint="eastAsia"/>
          <w:b/>
          <w:bCs/>
          <w:color w:val="000000" w:themeColor="text1"/>
          <w:sz w:val="32"/>
          <w:szCs w:val="32"/>
        </w:rPr>
        <w:t>美</w:t>
      </w:r>
      <w:r w:rsidR="008C480B" w:rsidRPr="00CC3E8C">
        <w:rPr>
          <w:rFonts w:eastAsia="標楷體" w:hint="eastAsia"/>
          <w:b/>
          <w:bCs/>
          <w:color w:val="000000" w:themeColor="text1"/>
          <w:sz w:val="32"/>
          <w:szCs w:val="32"/>
        </w:rPr>
        <w:t>2</w:t>
      </w:r>
      <w:r w:rsidR="008C480B" w:rsidRPr="00CC3E8C">
        <w:rPr>
          <w:rFonts w:eastAsia="標楷體"/>
          <w:b/>
          <w:bCs/>
          <w:color w:val="000000" w:themeColor="text1"/>
          <w:sz w:val="32"/>
          <w:szCs w:val="32"/>
        </w:rPr>
        <w:t>1</w:t>
      </w:r>
      <w:r w:rsidR="008C480B" w:rsidRPr="00CC3E8C">
        <w:rPr>
          <w:rFonts w:eastAsia="標楷體" w:hint="eastAsia"/>
          <w:b/>
          <w:bCs/>
          <w:color w:val="000000" w:themeColor="text1"/>
          <w:sz w:val="32"/>
          <w:szCs w:val="32"/>
        </w:rPr>
        <w:t>世紀貿易倡議首批協定第</w:t>
      </w:r>
      <w:r w:rsidR="008C480B" w:rsidRPr="00CC3E8C">
        <w:rPr>
          <w:rFonts w:eastAsia="標楷體" w:hint="eastAsia"/>
          <w:b/>
          <w:bCs/>
          <w:color w:val="000000" w:themeColor="text1"/>
          <w:sz w:val="32"/>
          <w:szCs w:val="32"/>
        </w:rPr>
        <w:t>3</w:t>
      </w:r>
      <w:r w:rsidR="008C480B" w:rsidRPr="00CC3E8C">
        <w:rPr>
          <w:rFonts w:eastAsia="標楷體" w:hint="eastAsia"/>
          <w:b/>
          <w:bCs/>
          <w:color w:val="000000" w:themeColor="text1"/>
          <w:sz w:val="32"/>
          <w:szCs w:val="32"/>
        </w:rPr>
        <w:t>章適用範圍</w:t>
      </w:r>
    </w:p>
    <w:p w14:paraId="5EF8F62F" w14:textId="77777777" w:rsidR="008C480B" w:rsidRPr="00CC3E8C" w:rsidRDefault="008C480B" w:rsidP="008C480B">
      <w:pPr>
        <w:widowControl/>
        <w:snapToGrid w:val="0"/>
        <w:spacing w:line="500" w:lineRule="exact"/>
        <w:jc w:val="right"/>
        <w:rPr>
          <w:rFonts w:eastAsia="標楷體"/>
          <w:bCs/>
          <w:color w:val="000000" w:themeColor="text1"/>
          <w:sz w:val="28"/>
          <w:szCs w:val="28"/>
        </w:rPr>
      </w:pPr>
      <w:r w:rsidRPr="00CC3E8C">
        <w:rPr>
          <w:rFonts w:eastAsia="標楷體" w:hint="eastAsia"/>
          <w:bCs/>
          <w:color w:val="000000" w:themeColor="text1"/>
          <w:sz w:val="28"/>
          <w:szCs w:val="28"/>
        </w:rPr>
        <w:t>國發會整理</w:t>
      </w:r>
    </w:p>
    <w:tbl>
      <w:tblPr>
        <w:tblStyle w:val="af"/>
        <w:tblW w:w="0" w:type="auto"/>
        <w:tblLook w:val="04A0" w:firstRow="1" w:lastRow="0" w:firstColumn="1" w:lastColumn="0" w:noHBand="0" w:noVBand="1"/>
      </w:tblPr>
      <w:tblGrid>
        <w:gridCol w:w="4407"/>
        <w:gridCol w:w="4371"/>
      </w:tblGrid>
      <w:tr w:rsidR="00CC3E8C" w:rsidRPr="00CC3E8C" w14:paraId="2A4B3EFB" w14:textId="77777777" w:rsidTr="00A50A8E">
        <w:tc>
          <w:tcPr>
            <w:tcW w:w="4530" w:type="dxa"/>
            <w:vAlign w:val="center"/>
          </w:tcPr>
          <w:p w14:paraId="10094983" w14:textId="77777777" w:rsidR="008C480B" w:rsidRPr="00CC3E8C" w:rsidRDefault="008C480B" w:rsidP="00A50A8E">
            <w:pPr>
              <w:widowControl/>
              <w:snapToGrid w:val="0"/>
              <w:spacing w:beforeLines="20" w:before="72" w:line="288" w:lineRule="auto"/>
              <w:jc w:val="center"/>
              <w:rPr>
                <w:rFonts w:eastAsia="標楷體"/>
                <w:color w:val="000000" w:themeColor="text1"/>
              </w:rPr>
            </w:pPr>
            <w:r w:rsidRPr="00CC3E8C">
              <w:rPr>
                <w:rFonts w:eastAsia="標楷體"/>
                <w:color w:val="000000" w:themeColor="text1"/>
              </w:rPr>
              <w:t>規定</w:t>
            </w:r>
          </w:p>
        </w:tc>
        <w:tc>
          <w:tcPr>
            <w:tcW w:w="4530" w:type="dxa"/>
            <w:vAlign w:val="center"/>
          </w:tcPr>
          <w:p w14:paraId="4F55D14C" w14:textId="77777777" w:rsidR="008C480B" w:rsidRPr="00CC3E8C" w:rsidRDefault="008C480B" w:rsidP="00A50A8E">
            <w:pPr>
              <w:widowControl/>
              <w:snapToGrid w:val="0"/>
              <w:spacing w:beforeLines="20" w:before="72" w:line="288" w:lineRule="auto"/>
              <w:jc w:val="center"/>
              <w:rPr>
                <w:rFonts w:eastAsia="標楷體"/>
                <w:color w:val="000000" w:themeColor="text1"/>
              </w:rPr>
            </w:pPr>
            <w:r w:rsidRPr="00CC3E8C">
              <w:rPr>
                <w:rFonts w:eastAsia="標楷體"/>
                <w:color w:val="000000" w:themeColor="text1"/>
              </w:rPr>
              <w:t>說明</w:t>
            </w:r>
          </w:p>
        </w:tc>
      </w:tr>
      <w:tr w:rsidR="00CC3E8C" w:rsidRPr="00CC3E8C" w14:paraId="4DCCBED7" w14:textId="77777777" w:rsidTr="00A50A8E">
        <w:tc>
          <w:tcPr>
            <w:tcW w:w="4530" w:type="dxa"/>
          </w:tcPr>
          <w:p w14:paraId="23BBEC04" w14:textId="77777777" w:rsidR="008C480B" w:rsidRPr="00CC3E8C" w:rsidRDefault="008C480B" w:rsidP="00E62C88">
            <w:pPr>
              <w:pStyle w:val="a3"/>
              <w:widowControl/>
              <w:numPr>
                <w:ilvl w:val="0"/>
                <w:numId w:val="23"/>
              </w:numPr>
              <w:snapToGrid w:val="0"/>
              <w:spacing w:line="400" w:lineRule="exact"/>
              <w:ind w:leftChars="0" w:left="567" w:hanging="567"/>
              <w:jc w:val="both"/>
              <w:rPr>
                <w:rFonts w:eastAsia="標楷體"/>
                <w:color w:val="000000" w:themeColor="text1"/>
              </w:rPr>
            </w:pPr>
            <w:proofErr w:type="gramStart"/>
            <w:r w:rsidRPr="00CC3E8C">
              <w:rPr>
                <w:rFonts w:eastAsia="標楷體" w:hint="eastAsia"/>
                <w:color w:val="000000" w:themeColor="text1"/>
              </w:rPr>
              <w:t>臺</w:t>
            </w:r>
            <w:proofErr w:type="gramEnd"/>
            <w:r w:rsidRPr="00CC3E8C">
              <w:rPr>
                <w:rFonts w:eastAsia="標楷體"/>
                <w:color w:val="000000" w:themeColor="text1"/>
              </w:rPr>
              <w:t>美</w:t>
            </w:r>
            <w:r w:rsidRPr="00CC3E8C">
              <w:rPr>
                <w:rFonts w:eastAsia="標楷體"/>
                <w:color w:val="000000" w:themeColor="text1"/>
              </w:rPr>
              <w:t>21</w:t>
            </w:r>
            <w:r w:rsidRPr="00CC3E8C">
              <w:rPr>
                <w:rFonts w:eastAsia="標楷體"/>
                <w:color w:val="000000" w:themeColor="text1"/>
              </w:rPr>
              <w:t>世紀貿易倡議首批協定（下稱本協定）第</w:t>
            </w:r>
            <w:r w:rsidRPr="00CC3E8C">
              <w:rPr>
                <w:rFonts w:eastAsia="標楷體"/>
                <w:color w:val="000000" w:themeColor="text1"/>
              </w:rPr>
              <w:t>3</w:t>
            </w:r>
            <w:r w:rsidRPr="00CC3E8C">
              <w:rPr>
                <w:rFonts w:eastAsia="標楷體"/>
                <w:color w:val="000000" w:themeColor="text1"/>
              </w:rPr>
              <w:t>章良好法制作業章（下稱本章）所稱「法規」</w:t>
            </w:r>
            <w:r w:rsidRPr="00CC3E8C">
              <w:rPr>
                <w:rFonts w:eastAsia="標楷體" w:hint="eastAsia"/>
                <w:color w:val="000000" w:themeColor="text1"/>
              </w:rPr>
              <w:t>*</w:t>
            </w:r>
            <w:r w:rsidRPr="00CC3E8C">
              <w:rPr>
                <w:rFonts w:eastAsia="標楷體"/>
                <w:color w:val="000000" w:themeColor="text1"/>
              </w:rPr>
              <w:t>，指中央行政機關所訂定發布之法規命令（含實質法規命令）。</w:t>
            </w:r>
          </w:p>
          <w:p w14:paraId="7B5A1E35" w14:textId="77777777" w:rsidR="008C480B" w:rsidRPr="00CC3E8C" w:rsidRDefault="008C480B" w:rsidP="00E62C88">
            <w:pPr>
              <w:pStyle w:val="a3"/>
              <w:widowControl/>
              <w:snapToGrid w:val="0"/>
              <w:spacing w:line="400" w:lineRule="exact"/>
              <w:ind w:leftChars="0" w:left="567"/>
              <w:jc w:val="both"/>
              <w:rPr>
                <w:rFonts w:eastAsia="標楷體"/>
                <w:color w:val="000000" w:themeColor="text1"/>
              </w:rPr>
            </w:pPr>
          </w:p>
        </w:tc>
        <w:tc>
          <w:tcPr>
            <w:tcW w:w="4530" w:type="dxa"/>
          </w:tcPr>
          <w:p w14:paraId="4B45BF67" w14:textId="77777777" w:rsidR="008C480B" w:rsidRPr="00CC3E8C" w:rsidRDefault="008C480B" w:rsidP="00E62C88">
            <w:pPr>
              <w:widowControl/>
              <w:snapToGrid w:val="0"/>
              <w:spacing w:line="400" w:lineRule="exact"/>
              <w:jc w:val="both"/>
              <w:rPr>
                <w:rFonts w:eastAsia="標楷體"/>
                <w:color w:val="000000" w:themeColor="text1"/>
              </w:rPr>
            </w:pPr>
            <w:r w:rsidRPr="00CC3E8C">
              <w:rPr>
                <w:rFonts w:eastAsia="標楷體"/>
                <w:color w:val="000000" w:themeColor="text1"/>
              </w:rPr>
              <w:t>以本章第</w:t>
            </w:r>
            <w:r w:rsidRPr="00CC3E8C">
              <w:rPr>
                <w:rFonts w:eastAsia="標楷體"/>
                <w:color w:val="000000" w:themeColor="text1"/>
              </w:rPr>
              <w:t>3.1</w:t>
            </w:r>
            <w:r w:rsidRPr="00CC3E8C">
              <w:rPr>
                <w:rFonts w:eastAsia="標楷體"/>
                <w:color w:val="000000" w:themeColor="text1"/>
              </w:rPr>
              <w:t>條規定法規係指「經法規主管機關</w:t>
            </w:r>
            <w:proofErr w:type="gramStart"/>
            <w:r w:rsidRPr="00CC3E8C">
              <w:rPr>
                <w:rFonts w:eastAsia="標楷體"/>
                <w:color w:val="000000" w:themeColor="text1"/>
              </w:rPr>
              <w:t>採</w:t>
            </w:r>
            <w:proofErr w:type="gramEnd"/>
            <w:r w:rsidRPr="00CC3E8C">
              <w:rPr>
                <w:rFonts w:eastAsia="標楷體"/>
                <w:color w:val="000000" w:themeColor="text1"/>
              </w:rPr>
              <w:t>行、發布或維持，且</w:t>
            </w:r>
            <w:r w:rsidRPr="00CC3E8C">
              <w:rPr>
                <w:rFonts w:eastAsia="標楷體"/>
                <w:b/>
                <w:bCs/>
                <w:color w:val="000000" w:themeColor="text1"/>
              </w:rPr>
              <w:t>其遵循具有強制性</w:t>
            </w:r>
            <w:r w:rsidRPr="00CC3E8C">
              <w:rPr>
                <w:rFonts w:eastAsia="標楷體"/>
                <w:color w:val="000000" w:themeColor="text1"/>
              </w:rPr>
              <w:t>」，且「法規主管機關指中央層級行政機關或當局機關，</w:t>
            </w:r>
            <w:r w:rsidRPr="00CC3E8C">
              <w:rPr>
                <w:rFonts w:eastAsia="標楷體"/>
                <w:b/>
                <w:bCs/>
                <w:color w:val="000000" w:themeColor="text1"/>
              </w:rPr>
              <w:t>不包括立法機關或法院</w:t>
            </w:r>
            <w:r w:rsidRPr="00CC3E8C">
              <w:rPr>
                <w:rFonts w:eastAsia="標楷體"/>
                <w:color w:val="000000" w:themeColor="text1"/>
              </w:rPr>
              <w:t>」觀之，我方法規之適用範圍原則為中央行政機關所訂定發布之法規命令（含實質法規命令）。</w:t>
            </w:r>
          </w:p>
        </w:tc>
      </w:tr>
      <w:tr w:rsidR="00CC3E8C" w:rsidRPr="00CC3E8C" w14:paraId="0613DB2E" w14:textId="77777777" w:rsidTr="00A50A8E">
        <w:tc>
          <w:tcPr>
            <w:tcW w:w="4530" w:type="dxa"/>
          </w:tcPr>
          <w:p w14:paraId="42C21193" w14:textId="77777777" w:rsidR="008C480B" w:rsidRPr="00CC3E8C" w:rsidRDefault="008C480B" w:rsidP="00E62C88">
            <w:pPr>
              <w:widowControl/>
              <w:snapToGrid w:val="0"/>
              <w:spacing w:line="400" w:lineRule="exact"/>
              <w:jc w:val="both"/>
              <w:rPr>
                <w:rFonts w:eastAsia="標楷體"/>
                <w:color w:val="000000" w:themeColor="text1"/>
              </w:rPr>
            </w:pPr>
            <w:r w:rsidRPr="00CC3E8C">
              <w:rPr>
                <w:rFonts w:eastAsia="標楷體" w:hint="eastAsia"/>
                <w:color w:val="000000" w:themeColor="text1"/>
              </w:rPr>
              <w:t>二、下列情形，非屬本章所稱「法規」：</w:t>
            </w:r>
          </w:p>
        </w:tc>
        <w:tc>
          <w:tcPr>
            <w:tcW w:w="4530" w:type="dxa"/>
          </w:tcPr>
          <w:p w14:paraId="2A291B95" w14:textId="77777777" w:rsidR="008C480B" w:rsidRPr="00CC3E8C" w:rsidRDefault="008C480B" w:rsidP="00E62C88">
            <w:pPr>
              <w:widowControl/>
              <w:snapToGrid w:val="0"/>
              <w:spacing w:line="400" w:lineRule="exact"/>
              <w:jc w:val="both"/>
              <w:rPr>
                <w:rFonts w:eastAsia="標楷體"/>
                <w:color w:val="000000" w:themeColor="text1"/>
              </w:rPr>
            </w:pPr>
            <w:r w:rsidRPr="00CC3E8C">
              <w:rPr>
                <w:rFonts w:eastAsia="標楷體" w:hint="eastAsia"/>
                <w:color w:val="000000" w:themeColor="text1"/>
              </w:rPr>
              <w:t>依本章附</w:t>
            </w:r>
            <w:r w:rsidRPr="00CC3E8C">
              <w:rPr>
                <w:rFonts w:eastAsia="標楷體"/>
                <w:color w:val="000000" w:themeColor="text1"/>
              </w:rPr>
              <w:t>錄</w:t>
            </w:r>
            <w:r w:rsidRPr="00CC3E8C">
              <w:rPr>
                <w:rFonts w:eastAsia="標楷體"/>
                <w:color w:val="000000" w:themeColor="text1"/>
              </w:rPr>
              <w:t>-A</w:t>
            </w:r>
            <w:r w:rsidRPr="00CC3E8C">
              <w:rPr>
                <w:rFonts w:eastAsia="標楷體" w:hint="eastAsia"/>
                <w:color w:val="000000" w:themeColor="text1"/>
              </w:rPr>
              <w:t>定之。</w:t>
            </w:r>
          </w:p>
        </w:tc>
      </w:tr>
      <w:tr w:rsidR="00CC3E8C" w:rsidRPr="00CC3E8C" w14:paraId="6329A0FF" w14:textId="77777777" w:rsidTr="00A50A8E">
        <w:tc>
          <w:tcPr>
            <w:tcW w:w="4530" w:type="dxa"/>
          </w:tcPr>
          <w:p w14:paraId="42CC2217" w14:textId="77777777" w:rsidR="008C480B" w:rsidRPr="00CC3E8C" w:rsidRDefault="008C480B" w:rsidP="00E62C88">
            <w:pPr>
              <w:pStyle w:val="a3"/>
              <w:widowControl/>
              <w:numPr>
                <w:ilvl w:val="0"/>
                <w:numId w:val="24"/>
              </w:numPr>
              <w:snapToGrid w:val="0"/>
              <w:spacing w:line="400" w:lineRule="exact"/>
              <w:ind w:leftChars="0" w:left="811" w:hanging="703"/>
              <w:jc w:val="both"/>
              <w:rPr>
                <w:rFonts w:eastAsia="標楷體"/>
                <w:color w:val="000000" w:themeColor="text1"/>
              </w:rPr>
            </w:pPr>
            <w:r w:rsidRPr="00CC3E8C">
              <w:rPr>
                <w:rFonts w:eastAsia="標楷體"/>
                <w:color w:val="000000" w:themeColor="text1"/>
              </w:rPr>
              <w:t>未含有法律強制要求的一般性政策或指引聲明者。</w:t>
            </w:r>
          </w:p>
        </w:tc>
        <w:tc>
          <w:tcPr>
            <w:tcW w:w="4530" w:type="dxa"/>
          </w:tcPr>
          <w:p w14:paraId="2C44B6E8" w14:textId="77777777" w:rsidR="008C480B" w:rsidRPr="00CC3E8C" w:rsidRDefault="008C480B" w:rsidP="00E62C88">
            <w:pPr>
              <w:widowControl/>
              <w:snapToGrid w:val="0"/>
              <w:spacing w:line="400" w:lineRule="exact"/>
              <w:jc w:val="both"/>
              <w:rPr>
                <w:rFonts w:eastAsia="標楷體"/>
                <w:color w:val="000000" w:themeColor="text1"/>
              </w:rPr>
            </w:pPr>
            <w:r w:rsidRPr="00CC3E8C">
              <w:rPr>
                <w:rFonts w:eastAsia="標楷體"/>
                <w:color w:val="000000" w:themeColor="text1"/>
              </w:rPr>
              <w:t>未含有法律強制要求的一般性政策或指引聲明者，以其不具強制性，</w:t>
            </w:r>
            <w:proofErr w:type="gramStart"/>
            <w:r w:rsidRPr="00CC3E8C">
              <w:rPr>
                <w:rFonts w:eastAsia="標楷體"/>
                <w:color w:val="000000" w:themeColor="text1"/>
              </w:rPr>
              <w:t>爰</w:t>
            </w:r>
            <w:proofErr w:type="gramEnd"/>
            <w:r w:rsidRPr="00CC3E8C">
              <w:rPr>
                <w:rFonts w:eastAsia="標楷體"/>
                <w:color w:val="000000" w:themeColor="text1"/>
              </w:rPr>
              <w:t>予排除適用。</w:t>
            </w:r>
          </w:p>
        </w:tc>
      </w:tr>
      <w:tr w:rsidR="00CC3E8C" w:rsidRPr="00CC3E8C" w14:paraId="3899B6CE" w14:textId="77777777" w:rsidTr="00A50A8E">
        <w:tc>
          <w:tcPr>
            <w:tcW w:w="4530" w:type="dxa"/>
          </w:tcPr>
          <w:p w14:paraId="4F1231C0" w14:textId="77777777" w:rsidR="008C480B" w:rsidRPr="00CC3E8C" w:rsidRDefault="008C480B" w:rsidP="00E62C88">
            <w:pPr>
              <w:pStyle w:val="a3"/>
              <w:widowControl/>
              <w:numPr>
                <w:ilvl w:val="0"/>
                <w:numId w:val="24"/>
              </w:numPr>
              <w:snapToGrid w:val="0"/>
              <w:spacing w:line="400" w:lineRule="exact"/>
              <w:ind w:leftChars="0" w:left="959" w:hanging="851"/>
              <w:jc w:val="both"/>
              <w:rPr>
                <w:rFonts w:eastAsia="標楷體"/>
                <w:b/>
                <w:bCs/>
                <w:color w:val="000000" w:themeColor="text1"/>
              </w:rPr>
            </w:pPr>
            <w:r w:rsidRPr="00CC3E8C">
              <w:rPr>
                <w:rFonts w:eastAsia="標楷體"/>
                <w:color w:val="000000" w:themeColor="text1"/>
              </w:rPr>
              <w:t>關於軍事或外交事務職能者。</w:t>
            </w:r>
          </w:p>
        </w:tc>
        <w:tc>
          <w:tcPr>
            <w:tcW w:w="4530" w:type="dxa"/>
          </w:tcPr>
          <w:p w14:paraId="080B67CC" w14:textId="77777777" w:rsidR="008C480B" w:rsidRPr="00CC3E8C" w:rsidRDefault="008C480B" w:rsidP="00E62C88">
            <w:pPr>
              <w:widowControl/>
              <w:snapToGrid w:val="0"/>
              <w:spacing w:line="400" w:lineRule="exact"/>
              <w:jc w:val="both"/>
              <w:rPr>
                <w:rFonts w:eastAsia="標楷體"/>
                <w:color w:val="000000" w:themeColor="text1"/>
              </w:rPr>
            </w:pPr>
            <w:r w:rsidRPr="00CC3E8C">
              <w:rPr>
                <w:rFonts w:eastAsia="標楷體"/>
                <w:color w:val="000000" w:themeColor="text1"/>
              </w:rPr>
              <w:t>軍事、外交事務本質屬於國家主權行使，可能涉及機密性或國家安全，</w:t>
            </w:r>
            <w:proofErr w:type="gramStart"/>
            <w:r w:rsidRPr="00CC3E8C">
              <w:rPr>
                <w:rFonts w:eastAsia="標楷體"/>
                <w:color w:val="000000" w:themeColor="text1"/>
              </w:rPr>
              <w:t>爰</w:t>
            </w:r>
            <w:proofErr w:type="gramEnd"/>
            <w:r w:rsidRPr="00CC3E8C">
              <w:rPr>
                <w:rFonts w:eastAsia="標楷體"/>
                <w:color w:val="000000" w:themeColor="text1"/>
              </w:rPr>
              <w:t>予排除適用。</w:t>
            </w:r>
          </w:p>
        </w:tc>
      </w:tr>
      <w:tr w:rsidR="00CC3E8C" w:rsidRPr="00CC3E8C" w14:paraId="3FBFA6C9" w14:textId="77777777" w:rsidTr="00A50A8E">
        <w:tc>
          <w:tcPr>
            <w:tcW w:w="4530" w:type="dxa"/>
          </w:tcPr>
          <w:p w14:paraId="7C06D16D" w14:textId="77777777" w:rsidR="008C480B" w:rsidRPr="00CC3E8C" w:rsidRDefault="008C480B" w:rsidP="00E62C88">
            <w:pPr>
              <w:pStyle w:val="a3"/>
              <w:widowControl/>
              <w:numPr>
                <w:ilvl w:val="0"/>
                <w:numId w:val="24"/>
              </w:numPr>
              <w:snapToGrid w:val="0"/>
              <w:spacing w:line="400" w:lineRule="exact"/>
              <w:ind w:leftChars="0" w:left="853" w:hanging="745"/>
              <w:jc w:val="both"/>
              <w:rPr>
                <w:rFonts w:eastAsia="標楷體"/>
                <w:color w:val="000000" w:themeColor="text1"/>
              </w:rPr>
            </w:pPr>
            <w:r w:rsidRPr="00CC3E8C">
              <w:rPr>
                <w:rFonts w:eastAsia="標楷體"/>
                <w:color w:val="000000" w:themeColor="text1"/>
              </w:rPr>
              <w:t>關於機關之組織、程序、作法、管理與人員者。</w:t>
            </w:r>
          </w:p>
          <w:p w14:paraId="2C9D4593" w14:textId="77777777" w:rsidR="008C480B" w:rsidRPr="00CC3E8C" w:rsidRDefault="008C480B" w:rsidP="00E62C88">
            <w:pPr>
              <w:widowControl/>
              <w:snapToGrid w:val="0"/>
              <w:spacing w:line="400" w:lineRule="exact"/>
              <w:ind w:left="480" w:hangingChars="200" w:hanging="480"/>
              <w:jc w:val="both"/>
              <w:rPr>
                <w:rFonts w:eastAsia="標楷體"/>
                <w:b/>
                <w:bCs/>
                <w:color w:val="000000" w:themeColor="text1"/>
              </w:rPr>
            </w:pPr>
          </w:p>
        </w:tc>
        <w:tc>
          <w:tcPr>
            <w:tcW w:w="4530" w:type="dxa"/>
          </w:tcPr>
          <w:p w14:paraId="2882DF5C" w14:textId="77777777" w:rsidR="008C480B" w:rsidRPr="00CC3E8C" w:rsidRDefault="008C480B" w:rsidP="00E62C88">
            <w:pPr>
              <w:widowControl/>
              <w:snapToGrid w:val="0"/>
              <w:spacing w:line="400" w:lineRule="exact"/>
              <w:jc w:val="both"/>
              <w:rPr>
                <w:rFonts w:eastAsia="標楷體"/>
                <w:color w:val="000000" w:themeColor="text1"/>
              </w:rPr>
            </w:pPr>
            <w:r w:rsidRPr="00CC3E8C">
              <w:rPr>
                <w:rFonts w:eastAsia="標楷體"/>
                <w:color w:val="000000" w:themeColor="text1"/>
              </w:rPr>
              <w:t>本款涉及機關內部之組織、事務之分配、業務處理方式、人事管理等事項之規定（例如機關之處</w:t>
            </w:r>
            <w:proofErr w:type="gramStart"/>
            <w:r w:rsidRPr="00CC3E8C">
              <w:rPr>
                <w:rFonts w:eastAsia="標楷體"/>
                <w:color w:val="000000" w:themeColor="text1"/>
              </w:rPr>
              <w:t>務</w:t>
            </w:r>
            <w:proofErr w:type="gramEnd"/>
            <w:r w:rsidRPr="00CC3E8C">
              <w:rPr>
                <w:rFonts w:eastAsia="標楷體"/>
                <w:color w:val="000000" w:themeColor="text1"/>
              </w:rPr>
              <w:t>規程、辦事細則、分層負責明細表），</w:t>
            </w:r>
            <w:r w:rsidRPr="00CC3E8C">
              <w:rPr>
                <w:rFonts w:eastAsia="標楷體" w:hint="eastAsia"/>
                <w:color w:val="000000" w:themeColor="text1"/>
              </w:rPr>
              <w:t>以其屬機關內部事項</w:t>
            </w:r>
            <w:r w:rsidRPr="00CC3E8C">
              <w:rPr>
                <w:rFonts w:eastAsia="標楷體"/>
                <w:color w:val="000000" w:themeColor="text1"/>
              </w:rPr>
              <w:t>，</w:t>
            </w:r>
            <w:proofErr w:type="gramStart"/>
            <w:r w:rsidRPr="00CC3E8C">
              <w:rPr>
                <w:rFonts w:eastAsia="標楷體"/>
                <w:color w:val="000000" w:themeColor="text1"/>
              </w:rPr>
              <w:t>爰</w:t>
            </w:r>
            <w:proofErr w:type="gramEnd"/>
            <w:r w:rsidRPr="00CC3E8C">
              <w:rPr>
                <w:rFonts w:eastAsia="標楷體"/>
                <w:color w:val="000000" w:themeColor="text1"/>
              </w:rPr>
              <w:t>予排除適用。</w:t>
            </w:r>
          </w:p>
        </w:tc>
      </w:tr>
      <w:tr w:rsidR="00CC3E8C" w:rsidRPr="00CC3E8C" w14:paraId="131F0455" w14:textId="77777777" w:rsidTr="00A50A8E">
        <w:tc>
          <w:tcPr>
            <w:tcW w:w="4530" w:type="dxa"/>
          </w:tcPr>
          <w:p w14:paraId="366E491B" w14:textId="77777777" w:rsidR="008C480B" w:rsidRPr="00CC3E8C" w:rsidRDefault="008C480B" w:rsidP="00E62C88">
            <w:pPr>
              <w:pStyle w:val="a3"/>
              <w:widowControl/>
              <w:numPr>
                <w:ilvl w:val="0"/>
                <w:numId w:val="24"/>
              </w:numPr>
              <w:snapToGrid w:val="0"/>
              <w:spacing w:line="400" w:lineRule="exact"/>
              <w:ind w:leftChars="0" w:left="839" w:hanging="731"/>
              <w:jc w:val="both"/>
              <w:rPr>
                <w:rFonts w:eastAsia="標楷體"/>
                <w:color w:val="000000" w:themeColor="text1"/>
              </w:rPr>
            </w:pPr>
            <w:r w:rsidRPr="00CC3E8C">
              <w:rPr>
                <w:rFonts w:eastAsia="標楷體"/>
                <w:color w:val="000000" w:themeColor="text1"/>
              </w:rPr>
              <w:t>關於機關之公共財產、貸款、補助、利益或合約者。</w:t>
            </w:r>
          </w:p>
        </w:tc>
        <w:tc>
          <w:tcPr>
            <w:tcW w:w="4530" w:type="dxa"/>
          </w:tcPr>
          <w:p w14:paraId="3FF773B7" w14:textId="77777777" w:rsidR="008C480B" w:rsidRPr="00CC3E8C" w:rsidRDefault="008C480B" w:rsidP="00E62C88">
            <w:pPr>
              <w:widowControl/>
              <w:snapToGrid w:val="0"/>
              <w:spacing w:line="400" w:lineRule="exact"/>
              <w:jc w:val="both"/>
              <w:rPr>
                <w:rFonts w:eastAsia="標楷體"/>
                <w:color w:val="000000" w:themeColor="text1"/>
              </w:rPr>
            </w:pPr>
            <w:r w:rsidRPr="00CC3E8C">
              <w:rPr>
                <w:rFonts w:eastAsia="標楷體"/>
                <w:color w:val="000000" w:themeColor="text1"/>
              </w:rPr>
              <w:t>本款涉及給付行政或私經濟行政之規定，以其不具強制性，</w:t>
            </w:r>
            <w:proofErr w:type="gramStart"/>
            <w:r w:rsidRPr="00CC3E8C">
              <w:rPr>
                <w:rFonts w:eastAsia="標楷體"/>
                <w:color w:val="000000" w:themeColor="text1"/>
              </w:rPr>
              <w:t>爰</w:t>
            </w:r>
            <w:proofErr w:type="gramEnd"/>
            <w:r w:rsidRPr="00CC3E8C">
              <w:rPr>
                <w:rFonts w:eastAsia="標楷體"/>
                <w:color w:val="000000" w:themeColor="text1"/>
              </w:rPr>
              <w:t>予排除適用。</w:t>
            </w:r>
          </w:p>
        </w:tc>
      </w:tr>
      <w:tr w:rsidR="00CC3E8C" w:rsidRPr="00CC3E8C" w14:paraId="3F00F5DF" w14:textId="77777777" w:rsidTr="00A50A8E">
        <w:tc>
          <w:tcPr>
            <w:tcW w:w="4530" w:type="dxa"/>
          </w:tcPr>
          <w:p w14:paraId="27F5E3FB" w14:textId="77777777" w:rsidR="008C480B" w:rsidRPr="00CC3E8C" w:rsidRDefault="008C480B" w:rsidP="00E62C88">
            <w:pPr>
              <w:pStyle w:val="a3"/>
              <w:widowControl/>
              <w:numPr>
                <w:ilvl w:val="0"/>
                <w:numId w:val="24"/>
              </w:numPr>
              <w:snapToGrid w:val="0"/>
              <w:spacing w:line="400" w:lineRule="exact"/>
              <w:ind w:leftChars="0" w:left="959" w:hanging="851"/>
              <w:jc w:val="both"/>
              <w:rPr>
                <w:rFonts w:eastAsia="標楷體"/>
                <w:color w:val="000000" w:themeColor="text1"/>
              </w:rPr>
            </w:pPr>
            <w:r w:rsidRPr="00CC3E8C">
              <w:rPr>
                <w:rFonts w:eastAsia="標楷體"/>
                <w:color w:val="000000" w:themeColor="text1"/>
              </w:rPr>
              <w:t>關於金融服務措施者。</w:t>
            </w:r>
          </w:p>
        </w:tc>
        <w:tc>
          <w:tcPr>
            <w:tcW w:w="4530" w:type="dxa"/>
          </w:tcPr>
          <w:p w14:paraId="1F37E961" w14:textId="77777777" w:rsidR="008C480B" w:rsidRPr="00CC3E8C" w:rsidRDefault="008C480B" w:rsidP="00E62C88">
            <w:pPr>
              <w:widowControl/>
              <w:snapToGrid w:val="0"/>
              <w:spacing w:line="400" w:lineRule="exact"/>
              <w:jc w:val="both"/>
              <w:rPr>
                <w:rFonts w:eastAsia="標楷體"/>
                <w:color w:val="000000" w:themeColor="text1"/>
              </w:rPr>
            </w:pPr>
            <w:r w:rsidRPr="00CC3E8C">
              <w:rPr>
                <w:rFonts w:eastAsia="標楷體"/>
                <w:color w:val="000000" w:themeColor="text1"/>
              </w:rPr>
              <w:t>本款之適用範圍，依本協定第</w:t>
            </w:r>
            <w:r w:rsidRPr="00CC3E8C">
              <w:rPr>
                <w:rFonts w:eastAsia="標楷體"/>
                <w:color w:val="000000" w:themeColor="text1"/>
              </w:rPr>
              <w:t>1</w:t>
            </w:r>
            <w:r w:rsidRPr="00CC3E8C">
              <w:rPr>
                <w:rFonts w:eastAsia="標楷體"/>
                <w:color w:val="000000" w:themeColor="text1"/>
              </w:rPr>
              <w:t>章第</w:t>
            </w:r>
            <w:r w:rsidRPr="00CC3E8C">
              <w:rPr>
                <w:rFonts w:eastAsia="標楷體"/>
                <w:color w:val="000000" w:themeColor="text1"/>
              </w:rPr>
              <w:t>1.4</w:t>
            </w:r>
            <w:r w:rsidRPr="00CC3E8C">
              <w:rPr>
                <w:rFonts w:eastAsia="標楷體"/>
                <w:color w:val="000000" w:themeColor="text1"/>
              </w:rPr>
              <w:t>條所定「金融服務」之定義及所涵蓋活動之規定辦理。</w:t>
            </w:r>
          </w:p>
        </w:tc>
      </w:tr>
      <w:tr w:rsidR="00CC3E8C" w:rsidRPr="00CC3E8C" w14:paraId="568DE2B8" w14:textId="77777777" w:rsidTr="00A50A8E">
        <w:tc>
          <w:tcPr>
            <w:tcW w:w="4530" w:type="dxa"/>
          </w:tcPr>
          <w:p w14:paraId="22E5385E" w14:textId="77777777" w:rsidR="008C480B" w:rsidRPr="00CC3E8C" w:rsidRDefault="008C480B" w:rsidP="00E62C88">
            <w:pPr>
              <w:pStyle w:val="a3"/>
              <w:widowControl/>
              <w:numPr>
                <w:ilvl w:val="0"/>
                <w:numId w:val="24"/>
              </w:numPr>
              <w:snapToGrid w:val="0"/>
              <w:spacing w:line="400" w:lineRule="exact"/>
              <w:ind w:leftChars="0" w:left="873" w:hanging="764"/>
              <w:jc w:val="both"/>
              <w:rPr>
                <w:rFonts w:eastAsia="標楷體"/>
                <w:color w:val="000000" w:themeColor="text1"/>
              </w:rPr>
            </w:pPr>
            <w:r w:rsidRPr="00CC3E8C">
              <w:rPr>
                <w:rFonts w:eastAsia="標楷體"/>
                <w:color w:val="000000" w:themeColor="text1"/>
              </w:rPr>
              <w:t>關於反洗錢措施者。</w:t>
            </w:r>
          </w:p>
        </w:tc>
        <w:tc>
          <w:tcPr>
            <w:tcW w:w="4530" w:type="dxa"/>
          </w:tcPr>
          <w:p w14:paraId="4EB02525" w14:textId="77777777" w:rsidR="008C480B" w:rsidRPr="00CC3E8C" w:rsidRDefault="008C480B" w:rsidP="00E62C88">
            <w:pPr>
              <w:widowControl/>
              <w:snapToGrid w:val="0"/>
              <w:spacing w:line="400" w:lineRule="exact"/>
              <w:jc w:val="both"/>
              <w:rPr>
                <w:rFonts w:eastAsia="標楷體"/>
                <w:color w:val="000000" w:themeColor="text1"/>
              </w:rPr>
            </w:pPr>
            <w:r w:rsidRPr="00CC3E8C">
              <w:rPr>
                <w:rFonts w:eastAsia="標楷體" w:hint="eastAsia"/>
                <w:color w:val="000000" w:themeColor="text1"/>
              </w:rPr>
              <w:t>關於反洗錢措施者，適用涉及</w:t>
            </w:r>
            <w:r w:rsidRPr="00CC3E8C">
              <w:rPr>
                <w:rFonts w:eastAsia="標楷體"/>
                <w:color w:val="000000" w:themeColor="text1"/>
              </w:rPr>
              <w:t>反洗錢</w:t>
            </w:r>
            <w:r w:rsidRPr="00CC3E8C">
              <w:rPr>
                <w:rFonts w:eastAsia="標楷體" w:hint="eastAsia"/>
                <w:color w:val="000000" w:themeColor="text1"/>
              </w:rPr>
              <w:t>政策及相關措施</w:t>
            </w:r>
            <w:r w:rsidRPr="00CC3E8C">
              <w:rPr>
                <w:rFonts w:eastAsia="標楷體"/>
                <w:color w:val="000000" w:themeColor="text1"/>
              </w:rPr>
              <w:t>，例如依洗錢防制法所定法規命令。</w:t>
            </w:r>
          </w:p>
        </w:tc>
      </w:tr>
    </w:tbl>
    <w:p w14:paraId="1C3F845D" w14:textId="77777777" w:rsidR="00E57EE6" w:rsidRPr="00CC3E8C" w:rsidRDefault="008C480B" w:rsidP="00216974">
      <w:pPr>
        <w:widowControl/>
        <w:spacing w:line="360" w:lineRule="exact"/>
        <w:ind w:left="614" w:hangingChars="256" w:hanging="614"/>
        <w:rPr>
          <w:color w:val="000000" w:themeColor="text1"/>
        </w:rPr>
        <w:sectPr w:rsidR="00E57EE6" w:rsidRPr="00CC3E8C" w:rsidSect="007B5347">
          <w:headerReference w:type="even" r:id="rId51"/>
          <w:headerReference w:type="default" r:id="rId52"/>
          <w:pgSz w:w="11907" w:h="16840" w:code="9"/>
          <w:pgMar w:top="1418" w:right="1418" w:bottom="1418" w:left="1701" w:header="567" w:footer="284" w:gutter="0"/>
          <w:cols w:space="425"/>
          <w:docGrid w:type="linesAndChars" w:linePitch="360"/>
        </w:sectPr>
      </w:pPr>
      <w:r w:rsidRPr="00CC3E8C">
        <w:rPr>
          <w:rFonts w:eastAsia="標楷體" w:hint="eastAsia"/>
          <w:color w:val="000000" w:themeColor="text1"/>
        </w:rPr>
        <w:t>*</w:t>
      </w:r>
      <w:proofErr w:type="gramStart"/>
      <w:r w:rsidRPr="00CC3E8C">
        <w:rPr>
          <w:rFonts w:eastAsia="標楷體" w:hint="eastAsia"/>
          <w:color w:val="000000" w:themeColor="text1"/>
        </w:rPr>
        <w:t>註</w:t>
      </w:r>
      <w:proofErr w:type="gramEnd"/>
      <w:r w:rsidRPr="00CC3E8C">
        <w:rPr>
          <w:rFonts w:eastAsia="標楷體" w:hint="eastAsia"/>
          <w:color w:val="000000" w:themeColor="text1"/>
        </w:rPr>
        <w:t>：本協定所稱「法規（</w:t>
      </w:r>
      <w:r w:rsidRPr="00CC3E8C">
        <w:rPr>
          <w:rFonts w:eastAsia="標楷體" w:hint="eastAsia"/>
          <w:color w:val="000000" w:themeColor="text1"/>
        </w:rPr>
        <w:t>Regulation</w:t>
      </w:r>
      <w:r w:rsidRPr="00CC3E8C">
        <w:rPr>
          <w:rFonts w:eastAsia="標楷體" w:hint="eastAsia"/>
          <w:color w:val="000000" w:themeColor="text1"/>
        </w:rPr>
        <w:t>）」於美國法制體系下所指涉之範圍相當廣泛，除由法律授權、經一定程序制定之法令外，尚包括實務上為因應執行法律所需而制定，對於行政機關具有拘束力之文書，例如：有關政策、組織內部規範、對企業之津貼補助等文書。</w:t>
      </w:r>
    </w:p>
    <w:p w14:paraId="4BC59D41" w14:textId="77777777" w:rsidR="00E57EE6" w:rsidRPr="00CC3E8C" w:rsidRDefault="00E57EE6" w:rsidP="0032687B">
      <w:pPr>
        <w:pStyle w:val="ae"/>
        <w:outlineLvl w:val="1"/>
        <w:rPr>
          <w:color w:val="000000" w:themeColor="text1"/>
        </w:rPr>
      </w:pPr>
      <w:bookmarkStart w:id="11" w:name="_Toc206601193"/>
      <w:r w:rsidRPr="00CC3E8C">
        <w:rPr>
          <w:rFonts w:hint="eastAsia"/>
          <w:color w:val="000000" w:themeColor="text1"/>
        </w:rPr>
        <w:lastRenderedPageBreak/>
        <w:t>第二章、法規命令及實質法規命令草案預告</w:t>
      </w:r>
      <w:bookmarkEnd w:id="11"/>
    </w:p>
    <w:p w14:paraId="772EACAA" w14:textId="77777777" w:rsidR="007F14A9" w:rsidRPr="00CC3E8C" w:rsidRDefault="007F14A9" w:rsidP="007F14A9">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t>（機關名稱）書函(稿)</w:t>
      </w:r>
    </w:p>
    <w:p w14:paraId="54A2DEBB" w14:textId="77777777" w:rsidR="007F14A9" w:rsidRPr="00CC3E8C" w:rsidRDefault="007F14A9" w:rsidP="00E966F4">
      <w:pPr>
        <w:pStyle w:val="aff2"/>
        <w:rPr>
          <w:color w:val="000000" w:themeColor="text1"/>
        </w:rPr>
      </w:pPr>
      <w:r w:rsidRPr="00CC3E8C">
        <w:rPr>
          <w:rFonts w:hint="eastAsia"/>
          <w:color w:val="000000" w:themeColor="text1"/>
        </w:rPr>
        <w:t>地址：○○○○○○○○</w:t>
      </w:r>
    </w:p>
    <w:p w14:paraId="07479835" w14:textId="77777777" w:rsidR="007F14A9" w:rsidRPr="00CC3E8C" w:rsidRDefault="007F14A9" w:rsidP="007F14A9">
      <w:pPr>
        <w:pStyle w:val="aff2"/>
        <w:rPr>
          <w:color w:val="000000" w:themeColor="text1"/>
        </w:rPr>
      </w:pPr>
      <w:r w:rsidRPr="00CC3E8C">
        <w:rPr>
          <w:rFonts w:hint="eastAsia"/>
          <w:color w:val="000000" w:themeColor="text1"/>
        </w:rPr>
        <w:t>承辦人：○○○</w:t>
      </w:r>
    </w:p>
    <w:p w14:paraId="60A6EEC9" w14:textId="77777777" w:rsidR="007F14A9" w:rsidRPr="00CC3E8C" w:rsidRDefault="007F14A9" w:rsidP="007F14A9">
      <w:pPr>
        <w:pStyle w:val="aff2"/>
        <w:rPr>
          <w:color w:val="000000" w:themeColor="text1"/>
        </w:rPr>
      </w:pPr>
      <w:r w:rsidRPr="00CC3E8C">
        <w:rPr>
          <w:rFonts w:hint="eastAsia"/>
          <w:color w:val="000000" w:themeColor="text1"/>
        </w:rPr>
        <w:t>電話：○○○○○○○○</w:t>
      </w:r>
    </w:p>
    <w:p w14:paraId="7F23846F" w14:textId="77777777" w:rsidR="007F14A9" w:rsidRPr="00CC3E8C" w:rsidRDefault="007F14A9" w:rsidP="007F14A9">
      <w:pPr>
        <w:pStyle w:val="aff2"/>
        <w:rPr>
          <w:color w:val="000000" w:themeColor="text1"/>
        </w:rPr>
      </w:pPr>
      <w:r w:rsidRPr="00CC3E8C">
        <w:rPr>
          <w:rFonts w:hint="eastAsia"/>
          <w:color w:val="000000" w:themeColor="text1"/>
        </w:rPr>
        <w:t>電子信箱：○○○○○○</w:t>
      </w:r>
    </w:p>
    <w:p w14:paraId="109C9A5A" w14:textId="77777777" w:rsidR="007F14A9" w:rsidRPr="00CC3E8C" w:rsidRDefault="007F14A9" w:rsidP="007873B9">
      <w:pPr>
        <w:pStyle w:val="afffd"/>
        <w:rPr>
          <w:color w:val="000000" w:themeColor="text1"/>
        </w:rPr>
      </w:pPr>
      <w:r w:rsidRPr="00CC3E8C">
        <w:rPr>
          <w:rFonts w:hint="eastAsia"/>
          <w:color w:val="000000" w:themeColor="text1"/>
        </w:rPr>
        <w:t>受文者：如正、副本</w:t>
      </w:r>
    </w:p>
    <w:p w14:paraId="62DA2444" w14:textId="77777777" w:rsidR="007F14A9" w:rsidRPr="00CC3E8C" w:rsidRDefault="007F14A9" w:rsidP="00C94A28">
      <w:pPr>
        <w:pStyle w:val="18"/>
        <w:outlineLvl w:val="4"/>
        <w:rPr>
          <w:color w:val="000000" w:themeColor="text1"/>
        </w:rPr>
      </w:pPr>
      <w:bookmarkStart w:id="12" w:name="_Toc194497859"/>
      <w:bookmarkStart w:id="13" w:name="_Toc206601194"/>
      <w:r w:rsidRPr="00CC3E8C">
        <w:rPr>
          <w:rFonts w:hint="eastAsia"/>
          <w:color w:val="000000" w:themeColor="text1"/>
        </w:rPr>
        <w:t>發文日期：中華民國○○○年○○月○○日</w:t>
      </w:r>
      <w:bookmarkEnd w:id="12"/>
      <w:bookmarkEnd w:id="13"/>
    </w:p>
    <w:p w14:paraId="65AE4008" w14:textId="77777777" w:rsidR="007F14A9" w:rsidRPr="00CC3E8C" w:rsidRDefault="007F14A9" w:rsidP="007F14A9">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68DB725B" w14:textId="77777777" w:rsidR="007F14A9" w:rsidRPr="00CC3E8C" w:rsidRDefault="007F14A9" w:rsidP="007F14A9">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45BF0C23" w14:textId="77777777" w:rsidR="007F14A9" w:rsidRPr="00CC3E8C" w:rsidRDefault="007F14A9" w:rsidP="007F14A9">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4D4176F3" w14:textId="77777777" w:rsidR="007F14A9" w:rsidRPr="00CC3E8C" w:rsidRDefault="007F14A9" w:rsidP="00D14503">
      <w:pPr>
        <w:pStyle w:val="affff1"/>
        <w:rPr>
          <w:color w:val="000000" w:themeColor="text1"/>
        </w:rPr>
      </w:pPr>
      <w:r w:rsidRPr="00CC3E8C">
        <w:rPr>
          <w:rFonts w:hint="eastAsia"/>
          <w:color w:val="000000" w:themeColor="text1"/>
        </w:rPr>
        <w:t>附件：預告公告pdf檔(關防及首長職銜簽字章</w:t>
      </w:r>
      <w:proofErr w:type="gramStart"/>
      <w:r w:rsidRPr="00CC3E8C">
        <w:rPr>
          <w:rFonts w:hint="eastAsia"/>
          <w:color w:val="000000" w:themeColor="text1"/>
        </w:rPr>
        <w:t>）</w:t>
      </w:r>
      <w:proofErr w:type="gramEnd"/>
      <w:r w:rsidRPr="00CC3E8C">
        <w:rPr>
          <w:rFonts w:hint="eastAsia"/>
          <w:color w:val="000000" w:themeColor="text1"/>
        </w:rPr>
        <w:t>、</w:t>
      </w:r>
      <w:r w:rsidR="00064745" w:rsidRPr="00CC3E8C">
        <w:rPr>
          <w:rFonts w:hint="eastAsia"/>
          <w:color w:val="000000" w:themeColor="text1"/>
        </w:rPr>
        <w:t>預告公告稿ODF格式檔、</w:t>
      </w:r>
      <w:r w:rsidRPr="00CC3E8C">
        <w:rPr>
          <w:rFonts w:hint="eastAsia"/>
          <w:color w:val="000000" w:themeColor="text1"/>
        </w:rPr>
        <w:t>草案總說明及逐條說明pdf檔</w:t>
      </w:r>
      <w:r w:rsidR="00064745" w:rsidRPr="00CC3E8C">
        <w:rPr>
          <w:rFonts w:hint="eastAsia"/>
          <w:color w:val="000000" w:themeColor="text1"/>
        </w:rPr>
        <w:t>、</w:t>
      </w:r>
      <w:r w:rsidRPr="00CC3E8C">
        <w:rPr>
          <w:rFonts w:hint="eastAsia"/>
          <w:color w:val="000000" w:themeColor="text1"/>
        </w:rPr>
        <w:t>法規及行政規則刊登行政院公報資料提要表ODF格式檔、其他事項說明p</w:t>
      </w:r>
      <w:r w:rsidRPr="00CC3E8C">
        <w:rPr>
          <w:color w:val="000000" w:themeColor="text1"/>
        </w:rPr>
        <w:t>df</w:t>
      </w:r>
      <w:r w:rsidRPr="00CC3E8C">
        <w:rPr>
          <w:rFonts w:hint="eastAsia"/>
          <w:color w:val="000000" w:themeColor="text1"/>
        </w:rPr>
        <w:t>檔、(與涉外有關者需檢附英文摘要50字以下之ODF格式檔)、(有英文翻譯者得附</w:t>
      </w:r>
      <w:r w:rsidRPr="00CC3E8C">
        <w:rPr>
          <w:color w:val="000000" w:themeColor="text1"/>
        </w:rPr>
        <w:t>pdf檔</w:t>
      </w:r>
      <w:r w:rsidRPr="00CC3E8C">
        <w:rPr>
          <w:rFonts w:hint="eastAsia"/>
          <w:color w:val="000000" w:themeColor="text1"/>
        </w:rPr>
        <w:t>)</w:t>
      </w:r>
    </w:p>
    <w:p w14:paraId="637D391E" w14:textId="77777777" w:rsidR="007F14A9" w:rsidRPr="00CC3E8C" w:rsidRDefault="007F14A9" w:rsidP="007F14A9">
      <w:pPr>
        <w:snapToGrid w:val="0"/>
        <w:spacing w:line="280" w:lineRule="exact"/>
        <w:ind w:left="720" w:hangingChars="300" w:hanging="720"/>
        <w:rPr>
          <w:rFonts w:ascii="標楷體" w:eastAsia="標楷體" w:hAnsi="標楷體"/>
          <w:color w:val="000000" w:themeColor="text1"/>
        </w:rPr>
      </w:pPr>
    </w:p>
    <w:p w14:paraId="560522DE" w14:textId="33F96118" w:rsidR="007F14A9" w:rsidRPr="00CC3E8C" w:rsidRDefault="007F14A9" w:rsidP="00DC3E99">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主旨：檢送「（法規名稱）」訂定草案公告，並附「（法規名稱）」訂定草案總說明及逐條說明</w:t>
      </w:r>
      <w:r w:rsidR="000A5A5C" w:rsidRPr="00CC3E8C">
        <w:rPr>
          <w:rFonts w:ascii="標楷體" w:eastAsia="標楷體" w:hAnsi="標楷體" w:hint="eastAsia"/>
          <w:color w:val="000000" w:themeColor="text1"/>
          <w:sz w:val="32"/>
        </w:rPr>
        <w:t>1份</w:t>
      </w:r>
      <w:r w:rsidRPr="00CC3E8C">
        <w:rPr>
          <w:rFonts w:ascii="標楷體" w:eastAsia="標楷體" w:hAnsi="標楷體" w:hint="eastAsia"/>
          <w:color w:val="000000" w:themeColor="text1"/>
          <w:sz w:val="32"/>
        </w:rPr>
        <w:t>，請刊登行政院公報。</w:t>
      </w:r>
    </w:p>
    <w:p w14:paraId="1E1778DD" w14:textId="77777777" w:rsidR="007F14A9" w:rsidRPr="00CC3E8C" w:rsidRDefault="007F14A9" w:rsidP="007F14A9">
      <w:pPr>
        <w:pStyle w:val="afe"/>
        <w:kinsoku w:val="0"/>
        <w:spacing w:line="500" w:lineRule="exact"/>
        <w:ind w:left="1040" w:hangingChars="325" w:hanging="1040"/>
        <w:rPr>
          <w:rFonts w:ascii="標楷體" w:hAnsi="標楷體"/>
          <w:color w:val="000000" w:themeColor="text1"/>
          <w:sz w:val="32"/>
        </w:rPr>
      </w:pPr>
      <w:r w:rsidRPr="00CC3E8C">
        <w:rPr>
          <w:rFonts w:ascii="標楷體" w:hAnsi="標楷體" w:hint="eastAsia"/>
          <w:color w:val="000000" w:themeColor="text1"/>
          <w:sz w:val="32"/>
        </w:rPr>
        <w:t>說明：</w:t>
      </w:r>
    </w:p>
    <w:p w14:paraId="05848470" w14:textId="77777777" w:rsidR="007F14A9" w:rsidRPr="00CC3E8C" w:rsidRDefault="007F14A9" w:rsidP="007F14A9">
      <w:pPr>
        <w:pStyle w:val="aff0"/>
        <w:rPr>
          <w:color w:val="000000" w:themeColor="text1"/>
        </w:rPr>
      </w:pPr>
      <w:r w:rsidRPr="00CC3E8C">
        <w:rPr>
          <w:color w:val="000000" w:themeColor="text1"/>
        </w:rPr>
        <w:t xml:space="preserve">一、檢附法規及行政規則刊登行政院公報資料提要表1份。 </w:t>
      </w:r>
    </w:p>
    <w:p w14:paraId="47D98179" w14:textId="77777777" w:rsidR="007F14A9" w:rsidRPr="00CC3E8C" w:rsidRDefault="007F14A9" w:rsidP="00362C07">
      <w:pPr>
        <w:pStyle w:val="aff0"/>
        <w:jc w:val="both"/>
        <w:rPr>
          <w:color w:val="000000" w:themeColor="text1"/>
        </w:rPr>
      </w:pPr>
      <w:r w:rsidRPr="00CC3E8C">
        <w:rPr>
          <w:color w:val="000000" w:themeColor="text1"/>
        </w:rPr>
        <w:t>二、本法規草案</w:t>
      </w:r>
      <w:proofErr w:type="gramStart"/>
      <w:r w:rsidRPr="00CC3E8C">
        <w:rPr>
          <w:color w:val="000000" w:themeColor="text1"/>
        </w:rPr>
        <w:t>併</w:t>
      </w:r>
      <w:proofErr w:type="gramEnd"/>
      <w:r w:rsidRPr="00CC3E8C">
        <w:rPr>
          <w:color w:val="000000" w:themeColor="text1"/>
        </w:rPr>
        <w:t>附英文翻譯 pdf檔。(倘有英文翻譯者，</w:t>
      </w:r>
      <w:proofErr w:type="gramStart"/>
      <w:r w:rsidRPr="00CC3E8C">
        <w:rPr>
          <w:color w:val="000000" w:themeColor="text1"/>
        </w:rPr>
        <w:t>始須敘</w:t>
      </w:r>
      <w:proofErr w:type="gramEnd"/>
      <w:r w:rsidRPr="00CC3E8C">
        <w:rPr>
          <w:color w:val="000000" w:themeColor="text1"/>
        </w:rPr>
        <w:t>明該等文字，並</w:t>
      </w:r>
      <w:proofErr w:type="gramStart"/>
      <w:r w:rsidRPr="00CC3E8C">
        <w:rPr>
          <w:color w:val="000000" w:themeColor="text1"/>
        </w:rPr>
        <w:t>併</w:t>
      </w:r>
      <w:proofErr w:type="gramEnd"/>
      <w:r w:rsidRPr="00CC3E8C">
        <w:rPr>
          <w:color w:val="000000" w:themeColor="text1"/>
        </w:rPr>
        <w:t xml:space="preserve">附英文翻譯檔案) </w:t>
      </w:r>
    </w:p>
    <w:p w14:paraId="7E48CF0D" w14:textId="1BE4FEAB" w:rsidR="007F14A9" w:rsidRPr="00CC3E8C" w:rsidRDefault="007F14A9" w:rsidP="00362C07">
      <w:pPr>
        <w:pStyle w:val="aff0"/>
        <w:jc w:val="both"/>
        <w:rPr>
          <w:color w:val="000000" w:themeColor="text1"/>
        </w:rPr>
      </w:pPr>
      <w:r w:rsidRPr="00CC3E8C">
        <w:rPr>
          <w:color w:val="000000" w:themeColor="text1"/>
        </w:rPr>
        <w:t>三、本法規係屬</w:t>
      </w:r>
      <w:proofErr w:type="gramStart"/>
      <w:r w:rsidRPr="00CC3E8C">
        <w:rPr>
          <w:color w:val="000000" w:themeColor="text1"/>
        </w:rPr>
        <w:t>臺</w:t>
      </w:r>
      <w:proofErr w:type="gramEnd"/>
      <w:r w:rsidRPr="00CC3E8C">
        <w:rPr>
          <w:color w:val="000000" w:themeColor="text1"/>
        </w:rPr>
        <w:t>美貿易協定第3章適用範圍，</w:t>
      </w:r>
      <w:proofErr w:type="gramStart"/>
      <w:r w:rsidRPr="00CC3E8C">
        <w:rPr>
          <w:color w:val="000000" w:themeColor="text1"/>
        </w:rPr>
        <w:t>爰併</w:t>
      </w:r>
      <w:proofErr w:type="gramEnd"/>
      <w:r w:rsidRPr="00CC3E8C">
        <w:rPr>
          <w:color w:val="000000" w:themeColor="text1"/>
        </w:rPr>
        <w:t>附「其他事項說明」pdf 檔。(</w:t>
      </w:r>
      <w:r w:rsidR="00830A6B" w:rsidRPr="00CC3E8C">
        <w:rPr>
          <w:color w:val="000000" w:themeColor="text1"/>
        </w:rPr>
        <w:t>請</w:t>
      </w:r>
      <w:r w:rsidR="00340ACF" w:rsidRPr="00CC3E8C">
        <w:rPr>
          <w:rFonts w:hint="eastAsia"/>
          <w:color w:val="000000" w:themeColor="text1"/>
        </w:rPr>
        <w:t>依職權</w:t>
      </w:r>
      <w:r w:rsidR="00340ACF" w:rsidRPr="00CC3E8C">
        <w:rPr>
          <w:color w:val="000000" w:themeColor="text1"/>
        </w:rPr>
        <w:t>審視</w:t>
      </w:r>
      <w:r w:rsidRPr="00CC3E8C">
        <w:rPr>
          <w:color w:val="000000" w:themeColor="text1"/>
        </w:rPr>
        <w:t>倘屬</w:t>
      </w:r>
      <w:proofErr w:type="gramStart"/>
      <w:r w:rsidRPr="00CC3E8C">
        <w:rPr>
          <w:color w:val="000000" w:themeColor="text1"/>
        </w:rPr>
        <w:t>臺</w:t>
      </w:r>
      <w:proofErr w:type="gramEnd"/>
      <w:r w:rsidRPr="00CC3E8C">
        <w:rPr>
          <w:color w:val="000000" w:themeColor="text1"/>
        </w:rPr>
        <w:t>美貿易協定第3章適用範圍者，</w:t>
      </w:r>
      <w:proofErr w:type="gramStart"/>
      <w:r w:rsidRPr="00CC3E8C">
        <w:rPr>
          <w:color w:val="000000" w:themeColor="text1"/>
        </w:rPr>
        <w:t>始須敘</w:t>
      </w:r>
      <w:proofErr w:type="gramEnd"/>
      <w:r w:rsidRPr="00CC3E8C">
        <w:rPr>
          <w:color w:val="000000" w:themeColor="text1"/>
        </w:rPr>
        <w:t>明該等文字，並</w:t>
      </w:r>
      <w:proofErr w:type="gramStart"/>
      <w:r w:rsidRPr="00CC3E8C">
        <w:rPr>
          <w:color w:val="000000" w:themeColor="text1"/>
        </w:rPr>
        <w:t>併</w:t>
      </w:r>
      <w:proofErr w:type="gramEnd"/>
      <w:r w:rsidRPr="00CC3E8C">
        <w:rPr>
          <w:color w:val="000000" w:themeColor="text1"/>
        </w:rPr>
        <w:t>附「其他事項說明」檔案；</w:t>
      </w:r>
      <w:proofErr w:type="gramStart"/>
      <w:r w:rsidRPr="00CC3E8C">
        <w:rPr>
          <w:color w:val="000000" w:themeColor="text1"/>
        </w:rPr>
        <w:t>另倘有</w:t>
      </w:r>
      <w:proofErr w:type="gramEnd"/>
      <w:r w:rsidRPr="00CC3E8C">
        <w:rPr>
          <w:color w:val="000000" w:themeColor="text1"/>
        </w:rPr>
        <w:t>製作「法規影響評估」，亦請</w:t>
      </w:r>
      <w:proofErr w:type="gramStart"/>
      <w:r w:rsidRPr="00CC3E8C">
        <w:rPr>
          <w:color w:val="000000" w:themeColor="text1"/>
        </w:rPr>
        <w:t>併</w:t>
      </w:r>
      <w:proofErr w:type="gramEnd"/>
      <w:r w:rsidRPr="00CC3E8C">
        <w:rPr>
          <w:color w:val="000000" w:themeColor="text1"/>
        </w:rPr>
        <w:t>附該檔案)</w:t>
      </w:r>
    </w:p>
    <w:p w14:paraId="4A3C2C98" w14:textId="77777777" w:rsidR="007F14A9" w:rsidRPr="00CC3E8C" w:rsidRDefault="007F14A9" w:rsidP="007F14A9">
      <w:pPr>
        <w:pStyle w:val="afe"/>
        <w:kinsoku w:val="0"/>
        <w:spacing w:line="500" w:lineRule="exact"/>
        <w:rPr>
          <w:rFonts w:ascii="標楷體" w:hAnsi="標楷體"/>
          <w:color w:val="000000" w:themeColor="text1"/>
          <w:sz w:val="28"/>
        </w:rPr>
      </w:pPr>
    </w:p>
    <w:p w14:paraId="01879B43" w14:textId="0FC7ABC1" w:rsidR="007F14A9" w:rsidRPr="00CC3E8C" w:rsidRDefault="007F14A9" w:rsidP="009E4AF1">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w:t>
      </w:r>
      <w:r w:rsidR="003A2A57" w:rsidRPr="00CC3E8C">
        <w:rPr>
          <w:rFonts w:ascii="標楷體" w:hAnsi="標楷體" w:hint="eastAsia"/>
          <w:color w:val="000000" w:themeColor="text1"/>
        </w:rPr>
        <w:t>(請刊登公報)</w:t>
      </w:r>
    </w:p>
    <w:p w14:paraId="4A5C1D39" w14:textId="77777777" w:rsidR="007F14A9" w:rsidRPr="00CC3E8C" w:rsidRDefault="007F14A9" w:rsidP="007F14A9">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4ADA0347" w14:textId="77777777" w:rsidR="007F14A9" w:rsidRPr="00CC3E8C" w:rsidRDefault="007F14A9" w:rsidP="007F14A9">
      <w:pPr>
        <w:pStyle w:val="afe"/>
        <w:kinsoku w:val="0"/>
        <w:rPr>
          <w:rFonts w:ascii="標楷體" w:hAnsi="標楷體"/>
          <w:color w:val="000000" w:themeColor="text1"/>
          <w:sz w:val="40"/>
        </w:rPr>
      </w:pPr>
    </w:p>
    <w:p w14:paraId="28BC8B7E" w14:textId="77777777" w:rsidR="007F14A9" w:rsidRPr="00CC3E8C" w:rsidRDefault="007F14A9" w:rsidP="007F14A9">
      <w:pPr>
        <w:pStyle w:val="aff1"/>
        <w:rPr>
          <w:color w:val="000000" w:themeColor="text1"/>
        </w:rPr>
      </w:pPr>
      <w:r w:rsidRPr="00CC3E8C">
        <w:rPr>
          <w:rFonts w:hint="eastAsia"/>
          <w:color w:val="000000" w:themeColor="text1"/>
        </w:rPr>
        <w:t>（機關條戳）</w:t>
      </w:r>
    </w:p>
    <w:p w14:paraId="64402C4D" w14:textId="77777777" w:rsidR="007873B9" w:rsidRPr="00CC3E8C" w:rsidRDefault="007873B9" w:rsidP="004734FF">
      <w:pPr>
        <w:pStyle w:val="18"/>
        <w:rPr>
          <w:color w:val="000000" w:themeColor="text1"/>
        </w:rPr>
      </w:pPr>
    </w:p>
    <w:p w14:paraId="0CF06369" w14:textId="77777777" w:rsidR="007F14A9" w:rsidRPr="00CC3E8C" w:rsidRDefault="007F14A9" w:rsidP="004734FF">
      <w:pPr>
        <w:pStyle w:val="18"/>
        <w:rPr>
          <w:color w:val="000000" w:themeColor="text1"/>
        </w:rPr>
      </w:pPr>
      <w:r w:rsidRPr="00CC3E8C">
        <w:rPr>
          <w:rFonts w:hint="eastAsia"/>
          <w:color w:val="000000" w:themeColor="text1"/>
        </w:rPr>
        <w:t>備註：附件之草案總說明及逐條說明pdf檔內</w:t>
      </w:r>
      <w:proofErr w:type="gramStart"/>
      <w:r w:rsidRPr="00CC3E8C">
        <w:rPr>
          <w:rFonts w:hint="eastAsia"/>
          <w:color w:val="000000" w:themeColor="text1"/>
        </w:rPr>
        <w:t>不</w:t>
      </w:r>
      <w:proofErr w:type="gramEnd"/>
      <w:r w:rsidRPr="00CC3E8C">
        <w:rPr>
          <w:rFonts w:hint="eastAsia"/>
          <w:color w:val="000000" w:themeColor="text1"/>
        </w:rPr>
        <w:t>得標</w:t>
      </w:r>
      <w:proofErr w:type="gramStart"/>
      <w:r w:rsidRPr="00CC3E8C">
        <w:rPr>
          <w:rFonts w:hint="eastAsia"/>
          <w:color w:val="000000" w:themeColor="text1"/>
        </w:rPr>
        <w:t>註</w:t>
      </w:r>
      <w:proofErr w:type="gramEnd"/>
      <w:r w:rsidRPr="00CC3E8C">
        <w:rPr>
          <w:rFonts w:hint="eastAsia"/>
          <w:color w:val="000000" w:themeColor="text1"/>
        </w:rPr>
        <w:t>頁碼。</w:t>
      </w:r>
    </w:p>
    <w:p w14:paraId="7D227A06" w14:textId="77777777" w:rsidR="007F14A9" w:rsidRPr="00CC3E8C" w:rsidRDefault="007F14A9" w:rsidP="00F82842">
      <w:pPr>
        <w:rPr>
          <w:rFonts w:ascii="標楷體" w:eastAsia="標楷體" w:hAnsi="標楷體"/>
          <w:color w:val="000000" w:themeColor="text1"/>
          <w:kern w:val="0"/>
          <w:sz w:val="28"/>
          <w:szCs w:val="28"/>
        </w:rPr>
      </w:pPr>
      <w:r w:rsidRPr="00CC3E8C">
        <w:rPr>
          <w:rFonts w:ascii="標楷體" w:eastAsia="標楷體" w:hAnsi="標楷體"/>
          <w:color w:val="000000" w:themeColor="text1"/>
        </w:rPr>
        <w:br w:type="page"/>
      </w:r>
      <w:bookmarkStart w:id="14" w:name="預告其他事項說明"/>
      <w:r w:rsidRPr="00CC3E8C">
        <w:rPr>
          <w:rFonts w:ascii="標楷體" w:eastAsia="標楷體" w:hAnsi="標楷體" w:hint="eastAsia"/>
          <w:color w:val="000000" w:themeColor="text1"/>
          <w:sz w:val="28"/>
          <w:szCs w:val="28"/>
        </w:rPr>
        <w:lastRenderedPageBreak/>
        <w:t>其他事項說明</w:t>
      </w:r>
      <w:bookmarkEnd w:id="14"/>
    </w:p>
    <w:p w14:paraId="2EB031F1" w14:textId="77777777" w:rsidR="007F14A9" w:rsidRPr="00CC3E8C" w:rsidRDefault="007F14A9" w:rsidP="00F82842">
      <w:pPr>
        <w:pStyle w:val="Web"/>
        <w:spacing w:before="0" w:beforeAutospacing="0" w:after="0" w:afterAutospacing="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「草案預告名稱」</w:t>
      </w:r>
      <w:hyperlink w:anchor="sdfootnote1sym" w:history="1">
        <w:r w:rsidRPr="00CC3E8C">
          <w:rPr>
            <w:rStyle w:val="aff"/>
            <w:rFonts w:ascii="標楷體" w:eastAsia="標楷體" w:hAnsi="標楷體" w:hint="eastAsia"/>
            <w:color w:val="000000" w:themeColor="text1"/>
            <w:sz w:val="28"/>
            <w:szCs w:val="28"/>
            <w:vertAlign w:val="superscript"/>
          </w:rPr>
          <w:t>1</w:t>
        </w:r>
      </w:hyperlink>
    </w:p>
    <w:p w14:paraId="3878A479" w14:textId="77777777" w:rsidR="007F14A9" w:rsidRPr="00CC3E8C" w:rsidRDefault="007F14A9" w:rsidP="00CF4390">
      <w:pPr>
        <w:pStyle w:val="Web"/>
        <w:snapToGrid w:val="0"/>
        <w:spacing w:before="0" w:beforeAutospacing="0" w:after="0" w:afterAutospacing="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一、機關聯絡人資訊：</w:t>
      </w:r>
    </w:p>
    <w:p w14:paraId="074A7919" w14:textId="77777777" w:rsidR="007F14A9" w:rsidRPr="00CC3E8C" w:rsidRDefault="007F14A9" w:rsidP="00CF4390">
      <w:pPr>
        <w:pStyle w:val="Web"/>
        <w:snapToGrid w:val="0"/>
        <w:spacing w:before="0" w:beforeAutospacing="0" w:after="0" w:afterAutospacing="0"/>
        <w:ind w:left="425"/>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（一）承辦單位：</w:t>
      </w:r>
    </w:p>
    <w:p w14:paraId="4F145DF7" w14:textId="77777777" w:rsidR="007F14A9" w:rsidRPr="00CC3E8C" w:rsidRDefault="007F14A9" w:rsidP="00CF4390">
      <w:pPr>
        <w:pStyle w:val="Web"/>
        <w:snapToGrid w:val="0"/>
        <w:spacing w:before="0" w:beforeAutospacing="0" w:after="0" w:afterAutospacing="0"/>
        <w:ind w:left="425"/>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（二）地址：</w:t>
      </w:r>
    </w:p>
    <w:p w14:paraId="5B65BB2C" w14:textId="77777777" w:rsidR="007F14A9" w:rsidRPr="00CC3E8C" w:rsidRDefault="007F14A9" w:rsidP="00CF4390">
      <w:pPr>
        <w:pStyle w:val="Web"/>
        <w:snapToGrid w:val="0"/>
        <w:spacing w:before="0" w:beforeAutospacing="0" w:after="0" w:afterAutospacing="0"/>
        <w:ind w:left="425"/>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（三）聯絡人：姓氏職稱(例如：王專員)</w:t>
      </w:r>
    </w:p>
    <w:p w14:paraId="68CA7D25" w14:textId="77777777" w:rsidR="007F14A9" w:rsidRPr="00CC3E8C" w:rsidRDefault="007F14A9" w:rsidP="00CF4390">
      <w:pPr>
        <w:pStyle w:val="Web"/>
        <w:snapToGrid w:val="0"/>
        <w:spacing w:before="0" w:beforeAutospacing="0" w:after="0" w:afterAutospacing="0"/>
        <w:ind w:left="425"/>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（四）電話：</w:t>
      </w:r>
    </w:p>
    <w:p w14:paraId="3B2FDF71" w14:textId="77777777" w:rsidR="007F14A9" w:rsidRPr="00CC3E8C" w:rsidRDefault="007F14A9" w:rsidP="00CF4390">
      <w:pPr>
        <w:pStyle w:val="Web"/>
        <w:snapToGrid w:val="0"/>
        <w:spacing w:before="0" w:beforeAutospacing="0" w:after="0" w:afterAutospacing="0"/>
        <w:ind w:left="425"/>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（五）傳真：</w:t>
      </w:r>
    </w:p>
    <w:p w14:paraId="369BB437" w14:textId="77777777" w:rsidR="007F14A9" w:rsidRPr="00CC3E8C" w:rsidRDefault="007F14A9" w:rsidP="00CF4390">
      <w:pPr>
        <w:pStyle w:val="Web"/>
        <w:snapToGrid w:val="0"/>
        <w:spacing w:before="0" w:beforeAutospacing="0" w:after="0" w:afterAutospacing="0"/>
        <w:ind w:left="425"/>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（六）電子郵件：</w:t>
      </w:r>
    </w:p>
    <w:p w14:paraId="0E5D645F" w14:textId="77777777" w:rsidR="007F14A9" w:rsidRPr="00CC3E8C" w:rsidRDefault="007F14A9" w:rsidP="00CF4390">
      <w:pPr>
        <w:pStyle w:val="Web"/>
        <w:snapToGrid w:val="0"/>
        <w:spacing w:before="0" w:beforeAutospacing="0" w:after="0" w:afterAutospacing="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二、補充資訊：</w:t>
      </w:r>
    </w:p>
    <w:p w14:paraId="2FE04171" w14:textId="3CA27646" w:rsidR="007F14A9" w:rsidRPr="00CC3E8C" w:rsidRDefault="007F14A9" w:rsidP="00CF4390">
      <w:pPr>
        <w:pStyle w:val="Web"/>
        <w:snapToGrid w:val="0"/>
        <w:spacing w:before="0" w:beforeAutospacing="0" w:after="0" w:afterAutospacing="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w:t>
      </w:r>
      <w:proofErr w:type="gramStart"/>
      <w:r w:rsidRPr="00CC3E8C">
        <w:rPr>
          <w:rFonts w:ascii="標楷體" w:eastAsia="標楷體" w:hAnsi="標楷體" w:hint="eastAsia"/>
          <w:color w:val="000000" w:themeColor="text1"/>
          <w:sz w:val="28"/>
          <w:szCs w:val="28"/>
        </w:rPr>
        <w:t>一</w:t>
      </w:r>
      <w:proofErr w:type="gramEnd"/>
      <w:r w:rsidRPr="00CC3E8C">
        <w:rPr>
          <w:rFonts w:ascii="標楷體" w:eastAsia="標楷體" w:hAnsi="標楷體" w:hint="eastAsia"/>
          <w:color w:val="000000" w:themeColor="text1"/>
          <w:sz w:val="28"/>
          <w:szCs w:val="28"/>
        </w:rPr>
        <w:t>)曾考慮之主要替代方案</w:t>
      </w:r>
      <w:r w:rsidR="00C4509F" w:rsidRPr="00CC3E8C">
        <w:rPr>
          <w:rFonts w:hint="eastAsia"/>
          <w:b/>
          <w:color w:val="000000" w:themeColor="text1"/>
          <w:sz w:val="28"/>
        </w:rPr>
        <w:t>：</w:t>
      </w:r>
    </w:p>
    <w:tbl>
      <w:tblPr>
        <w:tblW w:w="8941" w:type="dxa"/>
        <w:tblCellSpacing w:w="0" w:type="dxa"/>
        <w:tblCellMar>
          <w:top w:w="105" w:type="dxa"/>
          <w:left w:w="105" w:type="dxa"/>
          <w:bottom w:w="105" w:type="dxa"/>
          <w:right w:w="105" w:type="dxa"/>
        </w:tblCellMar>
        <w:tblLook w:val="04A0" w:firstRow="1" w:lastRow="0" w:firstColumn="1" w:lastColumn="0" w:noHBand="0" w:noVBand="1"/>
      </w:tblPr>
      <w:tblGrid>
        <w:gridCol w:w="8941"/>
      </w:tblGrid>
      <w:tr w:rsidR="00CC3E8C" w:rsidRPr="00CC3E8C" w14:paraId="468A00B4" w14:textId="77777777" w:rsidTr="00CF4390">
        <w:trPr>
          <w:trHeight w:val="893"/>
          <w:tblCellSpacing w:w="0" w:type="dxa"/>
        </w:trPr>
        <w:tc>
          <w:tcPr>
            <w:tcW w:w="89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93B56FB" w14:textId="77777777" w:rsidR="007F14A9" w:rsidRPr="00CC3E8C" w:rsidRDefault="007F14A9" w:rsidP="00CF4390">
            <w:pPr>
              <w:pStyle w:val="Web"/>
              <w:snapToGrid w:val="0"/>
              <w:spacing w:before="0" w:beforeAutospacing="0" w:after="0" w:afterAutospacing="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(表格空間如不敷使用請自行擴充，若無資料</w:t>
            </w:r>
            <w:proofErr w:type="gramStart"/>
            <w:r w:rsidRPr="00CC3E8C">
              <w:rPr>
                <w:rFonts w:ascii="標楷體" w:eastAsia="標楷體" w:hAnsi="標楷體"/>
                <w:color w:val="000000" w:themeColor="text1"/>
                <w:sz w:val="28"/>
                <w:szCs w:val="28"/>
              </w:rPr>
              <w:t>亦請敘明）</w:t>
            </w:r>
            <w:proofErr w:type="gramEnd"/>
          </w:p>
          <w:p w14:paraId="0484A73D" w14:textId="77777777" w:rsidR="00CF4390" w:rsidRPr="00CC3E8C" w:rsidRDefault="00CF4390" w:rsidP="00CF4390">
            <w:pPr>
              <w:pStyle w:val="Web"/>
              <w:snapToGrid w:val="0"/>
              <w:spacing w:before="0" w:beforeAutospacing="0" w:after="0" w:afterAutospacing="0"/>
              <w:rPr>
                <w:rFonts w:ascii="標楷體" w:eastAsia="標楷體" w:hAnsi="標楷體"/>
                <w:color w:val="000000" w:themeColor="text1"/>
                <w:sz w:val="28"/>
                <w:szCs w:val="28"/>
              </w:rPr>
            </w:pPr>
          </w:p>
          <w:p w14:paraId="701090A5" w14:textId="77777777" w:rsidR="007F14A9" w:rsidRPr="00CC3E8C" w:rsidRDefault="007F14A9" w:rsidP="00CF4390">
            <w:pPr>
              <w:pStyle w:val="Web"/>
              <w:snapToGrid w:val="0"/>
              <w:spacing w:before="0" w:beforeAutospacing="0" w:after="0" w:afterAutospacing="0"/>
              <w:rPr>
                <w:rFonts w:ascii="標楷體" w:eastAsia="標楷體" w:hAnsi="標楷體"/>
                <w:color w:val="000000" w:themeColor="text1"/>
                <w:sz w:val="28"/>
                <w:szCs w:val="28"/>
              </w:rPr>
            </w:pPr>
          </w:p>
        </w:tc>
      </w:tr>
    </w:tbl>
    <w:p w14:paraId="3749CF7C" w14:textId="1672B4B8" w:rsidR="007F14A9" w:rsidRPr="00CC3E8C" w:rsidRDefault="007F14A9" w:rsidP="00CF4390">
      <w:pPr>
        <w:pStyle w:val="Web"/>
        <w:snapToGrid w:val="0"/>
        <w:spacing w:before="0" w:beforeAutospacing="0" w:after="0" w:afterAutospacing="0"/>
        <w:ind w:left="714" w:rightChars="-47" w:right="-113" w:hangingChars="255" w:hanging="714"/>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(二)</w:t>
      </w:r>
      <w:r w:rsidRPr="00CC3E8C">
        <w:rPr>
          <w:rFonts w:ascii="標楷體" w:eastAsia="標楷體" w:hAnsi="標楷體"/>
          <w:color w:val="000000" w:themeColor="text1"/>
          <w:sz w:val="28"/>
          <w:szCs w:val="28"/>
        </w:rPr>
        <w:t xml:space="preserve"> 用於支持法規之相關資訊(包括可合理取得之科學、技術、</w:t>
      </w:r>
      <w:r w:rsidR="00F82842" w:rsidRPr="00CC3E8C">
        <w:rPr>
          <w:rFonts w:ascii="標楷體" w:eastAsia="標楷體" w:hAnsi="標楷體" w:hint="eastAsia"/>
          <w:color w:val="000000" w:themeColor="text1"/>
          <w:sz w:val="28"/>
          <w:szCs w:val="28"/>
        </w:rPr>
        <w:t>經濟等資訊</w:t>
      </w:r>
      <w:r w:rsidR="00C4509F" w:rsidRPr="00CC3E8C">
        <w:rPr>
          <w:rFonts w:ascii="標楷體" w:eastAsia="標楷體" w:hAnsi="標楷體" w:hint="eastAsia"/>
          <w:color w:val="000000" w:themeColor="text1"/>
          <w:sz w:val="28"/>
          <w:szCs w:val="28"/>
        </w:rPr>
        <w:t>)</w:t>
      </w:r>
      <w:r w:rsidR="00C4509F" w:rsidRPr="00CC3E8C">
        <w:rPr>
          <w:rFonts w:hint="eastAsia"/>
          <w:b/>
          <w:color w:val="000000" w:themeColor="text1"/>
          <w:sz w:val="28"/>
        </w:rPr>
        <w:t xml:space="preserve"> ：</w:t>
      </w:r>
    </w:p>
    <w:tbl>
      <w:tblPr>
        <w:tblW w:w="8835" w:type="dxa"/>
        <w:tblCellSpacing w:w="0" w:type="dxa"/>
        <w:tblCellMar>
          <w:top w:w="105" w:type="dxa"/>
          <w:left w:w="105" w:type="dxa"/>
          <w:bottom w:w="105" w:type="dxa"/>
          <w:right w:w="105" w:type="dxa"/>
        </w:tblCellMar>
        <w:tblLook w:val="04A0" w:firstRow="1" w:lastRow="0" w:firstColumn="1" w:lastColumn="0" w:noHBand="0" w:noVBand="1"/>
      </w:tblPr>
      <w:tblGrid>
        <w:gridCol w:w="8835"/>
      </w:tblGrid>
      <w:tr w:rsidR="00CC3E8C" w:rsidRPr="00CC3E8C" w14:paraId="390C6E91" w14:textId="77777777" w:rsidTr="00CF4390">
        <w:trPr>
          <w:trHeight w:val="925"/>
          <w:tblCellSpacing w:w="0" w:type="dxa"/>
        </w:trPr>
        <w:tc>
          <w:tcPr>
            <w:tcW w:w="88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5A99693" w14:textId="77777777" w:rsidR="007F14A9" w:rsidRPr="00CC3E8C" w:rsidRDefault="007F14A9" w:rsidP="00CF4390">
            <w:pPr>
              <w:pStyle w:val="Web"/>
              <w:snapToGrid w:val="0"/>
              <w:spacing w:before="0" w:beforeAutospacing="0" w:after="0" w:afterAutospacing="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(表格空間如不敷使用請自行擴充，若無資料</w:t>
            </w:r>
            <w:proofErr w:type="gramStart"/>
            <w:r w:rsidRPr="00CC3E8C">
              <w:rPr>
                <w:rFonts w:ascii="標楷體" w:eastAsia="標楷體" w:hAnsi="標楷體"/>
                <w:color w:val="000000" w:themeColor="text1"/>
                <w:sz w:val="28"/>
                <w:szCs w:val="28"/>
              </w:rPr>
              <w:t>亦請敘明）</w:t>
            </w:r>
            <w:proofErr w:type="gramEnd"/>
          </w:p>
          <w:p w14:paraId="760246A9" w14:textId="77777777" w:rsidR="00CF4390" w:rsidRPr="00CC3E8C" w:rsidRDefault="00CF4390" w:rsidP="00CF4390">
            <w:pPr>
              <w:pStyle w:val="Web"/>
              <w:snapToGrid w:val="0"/>
              <w:spacing w:before="0" w:beforeAutospacing="0" w:after="0" w:afterAutospacing="0"/>
              <w:rPr>
                <w:rFonts w:ascii="標楷體" w:eastAsia="標楷體" w:hAnsi="標楷體"/>
                <w:color w:val="000000" w:themeColor="text1"/>
                <w:sz w:val="28"/>
                <w:szCs w:val="28"/>
              </w:rPr>
            </w:pPr>
          </w:p>
          <w:p w14:paraId="505DC99D" w14:textId="77777777" w:rsidR="007F14A9" w:rsidRPr="00CC3E8C" w:rsidRDefault="007F14A9" w:rsidP="00CF4390">
            <w:pPr>
              <w:pStyle w:val="Web"/>
              <w:snapToGrid w:val="0"/>
              <w:spacing w:before="0" w:beforeAutospacing="0" w:after="0" w:afterAutospacing="0"/>
              <w:rPr>
                <w:rFonts w:ascii="標楷體" w:eastAsia="標楷體" w:hAnsi="標楷體"/>
                <w:color w:val="000000" w:themeColor="text1"/>
                <w:sz w:val="28"/>
                <w:szCs w:val="28"/>
              </w:rPr>
            </w:pPr>
          </w:p>
        </w:tc>
      </w:tr>
    </w:tbl>
    <w:p w14:paraId="2CFA850C" w14:textId="77777777" w:rsidR="007F14A9" w:rsidRPr="00CC3E8C" w:rsidRDefault="007F14A9" w:rsidP="00CF4390">
      <w:pPr>
        <w:pStyle w:val="Web"/>
        <w:snapToGrid w:val="0"/>
        <w:spacing w:before="0" w:beforeAutospacing="0" w:after="0" w:afterAutospacing="0"/>
        <w:rPr>
          <w:rFonts w:ascii="標楷體" w:eastAsia="標楷體" w:hAnsi="標楷體"/>
          <w:color w:val="000000" w:themeColor="text1"/>
          <w:sz w:val="28"/>
          <w:szCs w:val="28"/>
        </w:rPr>
      </w:pPr>
      <w:r w:rsidRPr="00CC3E8C">
        <w:rPr>
          <w:rFonts w:ascii="標楷體" w:eastAsia="標楷體" w:hAnsi="標楷體" w:cs="Calibri" w:hint="eastAsia"/>
          <w:color w:val="000000" w:themeColor="text1"/>
          <w:sz w:val="28"/>
          <w:szCs w:val="28"/>
        </w:rPr>
        <w:t>(三)法規影響評估：(倘有)</w:t>
      </w:r>
      <w:hyperlink w:anchor="sdfootnote2sym" w:history="1">
        <w:r w:rsidRPr="00CC3E8C">
          <w:rPr>
            <w:rStyle w:val="aff"/>
            <w:rFonts w:ascii="標楷體" w:eastAsia="標楷體" w:hAnsi="標楷體" w:cs="Calibri" w:hint="eastAsia"/>
            <w:color w:val="000000" w:themeColor="text1"/>
            <w:sz w:val="28"/>
            <w:szCs w:val="28"/>
            <w:vertAlign w:val="superscript"/>
          </w:rPr>
          <w:t>2</w:t>
        </w:r>
      </w:hyperlink>
    </w:p>
    <w:tbl>
      <w:tblPr>
        <w:tblW w:w="893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931"/>
      </w:tblGrid>
      <w:tr w:rsidR="0040349B" w:rsidRPr="00CC3E8C" w14:paraId="5D523160" w14:textId="77777777" w:rsidTr="003D71DB">
        <w:tc>
          <w:tcPr>
            <w:tcW w:w="8931" w:type="dxa"/>
          </w:tcPr>
          <w:p w14:paraId="21CEE511" w14:textId="77777777" w:rsidR="007F14A9" w:rsidRPr="00CC3E8C" w:rsidRDefault="007F14A9" w:rsidP="00CF4390">
            <w:pPr>
              <w:pStyle w:val="Web"/>
              <w:snapToGrid w:val="0"/>
              <w:spacing w:before="0" w:beforeAutospacing="0" w:after="0" w:afterAutospacing="0"/>
              <w:ind w:rightChars="-12" w:right="-29"/>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(表格空間如不敷使用請自行擴充；亦得以附件方式附於本頁之後</w:t>
            </w:r>
            <w:proofErr w:type="gramStart"/>
            <w:r w:rsidRPr="00CC3E8C">
              <w:rPr>
                <w:rFonts w:ascii="標楷體" w:eastAsia="標楷體" w:hAnsi="標楷體"/>
                <w:color w:val="000000" w:themeColor="text1"/>
                <w:sz w:val="28"/>
                <w:szCs w:val="28"/>
              </w:rPr>
              <w:t>）</w:t>
            </w:r>
            <w:proofErr w:type="gramEnd"/>
          </w:p>
          <w:p w14:paraId="19369080" w14:textId="77777777" w:rsidR="007F14A9" w:rsidRPr="00CC3E8C" w:rsidRDefault="007F14A9" w:rsidP="00CF4390">
            <w:pPr>
              <w:pStyle w:val="Web"/>
              <w:snapToGrid w:val="0"/>
              <w:spacing w:before="0" w:beforeAutospacing="0" w:after="0" w:afterAutospacing="0"/>
              <w:rPr>
                <w:rFonts w:ascii="標楷體" w:eastAsia="標楷體" w:hAnsi="標楷體"/>
                <w:color w:val="000000" w:themeColor="text1"/>
                <w:sz w:val="28"/>
                <w:szCs w:val="28"/>
              </w:rPr>
            </w:pPr>
          </w:p>
        </w:tc>
      </w:tr>
    </w:tbl>
    <w:p w14:paraId="353D1687" w14:textId="77777777" w:rsidR="0040349B" w:rsidRPr="00CC3E8C" w:rsidRDefault="0040349B">
      <w:pPr>
        <w:rPr>
          <w:color w:val="000000" w:themeColor="text1"/>
        </w:rPr>
      </w:pPr>
    </w:p>
    <w:p w14:paraId="03960D0B" w14:textId="77777777" w:rsidR="00D322B0" w:rsidRPr="00CC3E8C" w:rsidRDefault="00D322B0">
      <w:pPr>
        <w:rPr>
          <w:color w:val="000000" w:themeColor="text1"/>
        </w:rPr>
      </w:pPr>
    </w:p>
    <w:p w14:paraId="2E7F03DD" w14:textId="77777777" w:rsidR="00D322B0" w:rsidRPr="00CC3E8C" w:rsidRDefault="00D322B0">
      <w:pPr>
        <w:rPr>
          <w:color w:val="000000" w:themeColor="text1"/>
        </w:rPr>
      </w:pPr>
    </w:p>
    <w:p w14:paraId="59C3F6D9" w14:textId="77777777" w:rsidR="00D322B0" w:rsidRPr="00CC3E8C" w:rsidRDefault="00D322B0">
      <w:pPr>
        <w:rPr>
          <w:color w:val="000000" w:themeColor="text1"/>
        </w:rPr>
      </w:pPr>
    </w:p>
    <w:p w14:paraId="4DE1BA33" w14:textId="77777777" w:rsidR="00D322B0" w:rsidRPr="00CC3E8C" w:rsidRDefault="00D322B0">
      <w:pPr>
        <w:rPr>
          <w:color w:val="000000" w:themeColor="text1"/>
        </w:rPr>
      </w:pPr>
    </w:p>
    <w:p w14:paraId="67B1086C" w14:textId="77777777" w:rsidR="00D322B0" w:rsidRPr="00CC3E8C" w:rsidRDefault="00D322B0">
      <w:pPr>
        <w:rPr>
          <w:color w:val="000000" w:themeColor="text1"/>
        </w:rPr>
      </w:pPr>
    </w:p>
    <w:p w14:paraId="0D9D0588" w14:textId="77777777" w:rsidR="00D322B0" w:rsidRPr="00CC3E8C" w:rsidRDefault="00D322B0">
      <w:pPr>
        <w:rPr>
          <w:color w:val="000000" w:themeColor="text1"/>
        </w:rPr>
      </w:pPr>
    </w:p>
    <w:p w14:paraId="5BE9F444" w14:textId="77777777" w:rsidR="00D322B0" w:rsidRPr="00CC3E8C" w:rsidRDefault="00D322B0">
      <w:pPr>
        <w:rPr>
          <w:color w:val="000000" w:themeColor="text1"/>
        </w:rPr>
      </w:pPr>
    </w:p>
    <w:p w14:paraId="394CC7F2" w14:textId="77777777" w:rsidR="00D322B0" w:rsidRPr="00CC3E8C" w:rsidRDefault="00D322B0">
      <w:pPr>
        <w:rPr>
          <w:color w:val="000000" w:themeColor="text1"/>
        </w:rPr>
      </w:pPr>
    </w:p>
    <w:p w14:paraId="519F5053" w14:textId="77777777" w:rsidR="007F14A9" w:rsidRPr="00CC3E8C" w:rsidRDefault="007F14A9" w:rsidP="00F82842">
      <w:pPr>
        <w:pStyle w:val="Web"/>
        <w:spacing w:before="0" w:beforeAutospacing="0" w:after="0" w:afterAutospacing="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w:t>
      </w:r>
    </w:p>
    <w:p w14:paraId="67D96FF1" w14:textId="77777777" w:rsidR="007F14A9" w:rsidRPr="00CC3E8C" w:rsidRDefault="00000000" w:rsidP="00F82842">
      <w:pPr>
        <w:pStyle w:val="a5"/>
        <w:rPr>
          <w:rFonts w:ascii="標楷體" w:eastAsia="標楷體" w:hAnsi="標楷體"/>
          <w:color w:val="000000" w:themeColor="text1"/>
        </w:rPr>
      </w:pPr>
      <w:hyperlink w:anchor="sdfootnote1anc" w:history="1">
        <w:r w:rsidR="007F14A9" w:rsidRPr="00CC3E8C">
          <w:rPr>
            <w:rStyle w:val="aff"/>
            <w:rFonts w:ascii="標楷體" w:eastAsia="標楷體" w:hAnsi="標楷體" w:cs="Calibri" w:hint="eastAsia"/>
            <w:color w:val="000000" w:themeColor="text1"/>
            <w:u w:val="none"/>
          </w:rPr>
          <w:t>1</w:t>
        </w:r>
      </w:hyperlink>
      <w:r w:rsidR="007F14A9" w:rsidRPr="00CC3E8C">
        <w:rPr>
          <w:rFonts w:ascii="標楷體" w:eastAsia="標楷體" w:hAnsi="標楷體" w:cs="Calibri" w:hint="eastAsia"/>
          <w:color w:val="000000" w:themeColor="text1"/>
        </w:rPr>
        <w:t xml:space="preserve"> </w:t>
      </w:r>
      <w:r w:rsidR="007F14A9" w:rsidRPr="00CC3E8C">
        <w:rPr>
          <w:rFonts w:ascii="標楷體" w:eastAsia="標楷體" w:hAnsi="標楷體" w:hint="eastAsia"/>
          <w:color w:val="000000" w:themeColor="text1"/>
        </w:rPr>
        <w:t>格式說明：</w:t>
      </w:r>
    </w:p>
    <w:p w14:paraId="1BA8710E" w14:textId="77777777" w:rsidR="007F14A9" w:rsidRPr="00CC3E8C" w:rsidRDefault="007F14A9" w:rsidP="00F82842">
      <w:pPr>
        <w:pStyle w:val="a5"/>
        <w:ind w:leftChars="59" w:left="462" w:hangingChars="160" w:hanging="320"/>
        <w:rPr>
          <w:rFonts w:ascii="標楷體" w:eastAsia="標楷體" w:hAnsi="標楷體"/>
          <w:color w:val="000000" w:themeColor="text1"/>
        </w:rPr>
      </w:pPr>
      <w:r w:rsidRPr="00CC3E8C">
        <w:rPr>
          <w:rFonts w:ascii="標楷體" w:eastAsia="標楷體" w:hAnsi="標楷體" w:hint="eastAsia"/>
          <w:color w:val="000000" w:themeColor="text1"/>
        </w:rPr>
        <w:t>(1)標楷體14號字，單行間距。</w:t>
      </w:r>
    </w:p>
    <w:p w14:paraId="2805ED45" w14:textId="77777777" w:rsidR="007F14A9" w:rsidRPr="00CC3E8C" w:rsidRDefault="007F14A9" w:rsidP="00F82842">
      <w:pPr>
        <w:pStyle w:val="a5"/>
        <w:ind w:leftChars="59" w:left="462" w:hangingChars="160" w:hanging="320"/>
        <w:rPr>
          <w:rFonts w:ascii="標楷體" w:eastAsia="標楷體" w:hAnsi="標楷體"/>
          <w:color w:val="000000" w:themeColor="text1"/>
        </w:rPr>
      </w:pPr>
      <w:r w:rsidRPr="00CC3E8C">
        <w:rPr>
          <w:rFonts w:ascii="標楷體" w:eastAsia="標楷體" w:hAnsi="標楷體" w:cs="Calibri" w:hint="eastAsia"/>
          <w:color w:val="000000" w:themeColor="text1"/>
        </w:rPr>
        <w:t>(2)</w:t>
      </w:r>
      <w:proofErr w:type="gramStart"/>
      <w:r w:rsidRPr="00CC3E8C">
        <w:rPr>
          <w:rFonts w:ascii="標楷體" w:eastAsia="標楷體" w:hAnsi="標楷體" w:hint="eastAsia"/>
          <w:color w:val="000000" w:themeColor="text1"/>
        </w:rPr>
        <w:t>採直式橫書</w:t>
      </w:r>
      <w:proofErr w:type="gramEnd"/>
      <w:r w:rsidRPr="00CC3E8C">
        <w:rPr>
          <w:rFonts w:ascii="標楷體" w:eastAsia="標楷體" w:hAnsi="標楷體" w:hint="eastAsia"/>
          <w:color w:val="000000" w:themeColor="text1"/>
        </w:rPr>
        <w:t>方式製作，距離左邊線3公分、右邊線2.5公分、上邊線2.5公分、下邊線2.5公分。</w:t>
      </w:r>
    </w:p>
    <w:p w14:paraId="066C38FA" w14:textId="77777777" w:rsidR="00CF4390" w:rsidRPr="00CC3E8C" w:rsidRDefault="00000000" w:rsidP="00D322B0">
      <w:pPr>
        <w:pStyle w:val="Web"/>
        <w:spacing w:before="0" w:beforeAutospacing="0" w:after="0" w:afterAutospacing="0"/>
        <w:rPr>
          <w:rFonts w:ascii="標楷體" w:eastAsia="標楷體" w:hAnsi="標楷體"/>
          <w:color w:val="000000" w:themeColor="text1"/>
          <w:sz w:val="20"/>
          <w:szCs w:val="20"/>
        </w:rPr>
        <w:sectPr w:rsidR="00CF4390" w:rsidRPr="00CC3E8C" w:rsidSect="007B5347">
          <w:headerReference w:type="even" r:id="rId53"/>
          <w:headerReference w:type="default" r:id="rId54"/>
          <w:pgSz w:w="11907" w:h="16840" w:code="9"/>
          <w:pgMar w:top="1418" w:right="1418" w:bottom="1418" w:left="1701" w:header="567" w:footer="284" w:gutter="0"/>
          <w:cols w:space="425"/>
          <w:docGrid w:type="linesAndChars" w:linePitch="360"/>
        </w:sectPr>
      </w:pPr>
      <w:hyperlink w:anchor="sdfootnote2anc" w:history="1">
        <w:r w:rsidR="007F14A9" w:rsidRPr="00CC3E8C">
          <w:rPr>
            <w:rStyle w:val="aff"/>
            <w:rFonts w:ascii="標楷體" w:eastAsia="標楷體" w:hAnsi="標楷體" w:cs="Calibri" w:hint="eastAsia"/>
            <w:color w:val="000000" w:themeColor="text1"/>
            <w:sz w:val="20"/>
            <w:szCs w:val="20"/>
            <w:u w:val="none"/>
          </w:rPr>
          <w:t>2</w:t>
        </w:r>
      </w:hyperlink>
      <w:r w:rsidR="007F14A9" w:rsidRPr="00CC3E8C">
        <w:rPr>
          <w:rFonts w:ascii="標楷體" w:eastAsia="標楷體" w:hAnsi="標楷體" w:cs="Calibri" w:hint="eastAsia"/>
          <w:color w:val="000000" w:themeColor="text1"/>
          <w:sz w:val="20"/>
          <w:szCs w:val="20"/>
        </w:rPr>
        <w:t>.</w:t>
      </w:r>
      <w:r w:rsidR="007F14A9" w:rsidRPr="00CC3E8C">
        <w:rPr>
          <w:rFonts w:ascii="標楷體" w:eastAsia="標楷體" w:hAnsi="標楷體" w:hint="eastAsia"/>
          <w:color w:val="000000" w:themeColor="text1"/>
          <w:sz w:val="20"/>
          <w:szCs w:val="20"/>
        </w:rPr>
        <w:t>倘無法規影響評估，請將</w:t>
      </w:r>
      <w:r w:rsidR="007F14A9" w:rsidRPr="00CC3E8C">
        <w:rPr>
          <w:rFonts w:ascii="標楷體" w:eastAsia="標楷體" w:hAnsi="標楷體" w:cs="Calibri" w:hint="eastAsia"/>
          <w:color w:val="000000" w:themeColor="text1"/>
          <w:sz w:val="20"/>
          <w:szCs w:val="20"/>
        </w:rPr>
        <w:t>(</w:t>
      </w:r>
      <w:r w:rsidR="006F53B1" w:rsidRPr="00CC3E8C">
        <w:rPr>
          <w:rFonts w:ascii="標楷體" w:eastAsia="標楷體" w:hAnsi="標楷體" w:cs="Calibri" w:hint="eastAsia"/>
          <w:color w:val="000000" w:themeColor="text1"/>
          <w:sz w:val="20"/>
          <w:szCs w:val="20"/>
        </w:rPr>
        <w:t>三</w:t>
      </w:r>
      <w:r w:rsidR="007F14A9" w:rsidRPr="00CC3E8C">
        <w:rPr>
          <w:rFonts w:ascii="標楷體" w:eastAsia="標楷體" w:hAnsi="標楷體" w:cs="Calibri" w:hint="eastAsia"/>
          <w:color w:val="000000" w:themeColor="text1"/>
          <w:sz w:val="20"/>
          <w:szCs w:val="20"/>
        </w:rPr>
        <w:t>)</w:t>
      </w:r>
      <w:r w:rsidR="007F14A9" w:rsidRPr="00CC3E8C">
        <w:rPr>
          <w:rFonts w:ascii="標楷體" w:eastAsia="標楷體" w:hAnsi="標楷體" w:hint="eastAsia"/>
          <w:color w:val="000000" w:themeColor="text1"/>
          <w:sz w:val="20"/>
          <w:szCs w:val="20"/>
        </w:rPr>
        <w:t>全項刪除。</w:t>
      </w:r>
      <w:r w:rsidR="00CF4390" w:rsidRPr="00CC3E8C">
        <w:rPr>
          <w:rFonts w:ascii="標楷體" w:eastAsia="標楷體" w:hAnsi="標楷體"/>
          <w:color w:val="000000" w:themeColor="text1"/>
          <w:sz w:val="20"/>
          <w:szCs w:val="20"/>
        </w:rPr>
        <w:br w:type="page"/>
      </w:r>
    </w:p>
    <w:p w14:paraId="00D2782F" w14:textId="77777777" w:rsidR="00CF4390" w:rsidRPr="00CC3E8C" w:rsidRDefault="00CF4390" w:rsidP="00CF4390">
      <w:pPr>
        <w:spacing w:before="180" w:line="600" w:lineRule="exact"/>
        <w:jc w:val="center"/>
        <w:rPr>
          <w:rFonts w:ascii="標楷體" w:eastAsia="標楷體" w:hAnsi="標楷體"/>
          <w:color w:val="000000" w:themeColor="text1"/>
        </w:rPr>
      </w:pPr>
      <w:r w:rsidRPr="00CC3E8C">
        <w:rPr>
          <w:rFonts w:ascii="標楷體" w:eastAsia="標楷體" w:hAnsi="標楷體" w:hint="eastAsia"/>
          <w:color w:val="000000" w:themeColor="text1"/>
          <w:sz w:val="40"/>
        </w:rPr>
        <w:lastRenderedPageBreak/>
        <w:t>（機關名稱）　公告(稿)</w:t>
      </w:r>
    </w:p>
    <w:p w14:paraId="255960BE" w14:textId="77777777" w:rsidR="00CF4390" w:rsidRPr="00CC3E8C" w:rsidRDefault="00CF4390" w:rsidP="00CF4390">
      <w:pPr>
        <w:snapToGrid w:val="0"/>
        <w:spacing w:line="280" w:lineRule="exact"/>
        <w:rPr>
          <w:rFonts w:ascii="標楷體" w:eastAsia="標楷體" w:hAnsi="標楷體"/>
          <w:color w:val="000000" w:themeColor="text1"/>
        </w:rPr>
      </w:pPr>
    </w:p>
    <w:p w14:paraId="70E11F4E" w14:textId="77777777" w:rsidR="00CF4390" w:rsidRPr="00CC3E8C" w:rsidRDefault="00CF4390" w:rsidP="00CF5023">
      <w:pPr>
        <w:pStyle w:val="18"/>
        <w:outlineLvl w:val="4"/>
        <w:rPr>
          <w:color w:val="000000" w:themeColor="text1"/>
        </w:rPr>
      </w:pPr>
      <w:bookmarkStart w:id="16" w:name="_Toc206601195"/>
      <w:r w:rsidRPr="00CC3E8C">
        <w:rPr>
          <w:rFonts w:hint="eastAsia"/>
          <w:color w:val="000000" w:themeColor="text1"/>
        </w:rPr>
        <w:t>發文日期：中華民國○○○年○○月○○日</w:t>
      </w:r>
      <w:bookmarkEnd w:id="16"/>
    </w:p>
    <w:p w14:paraId="077AE737" w14:textId="77777777" w:rsidR="00CF4390" w:rsidRPr="00CC3E8C" w:rsidRDefault="00CF4390" w:rsidP="00CF439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1104EC32" w14:textId="77777777" w:rsidR="00CF4390" w:rsidRPr="00CC3E8C" w:rsidRDefault="00CF4390" w:rsidP="00CF4390">
      <w:pPr>
        <w:spacing w:before="180" w:line="46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主旨：預告訂定「</w:t>
      </w:r>
      <w:bookmarkStart w:id="17" w:name="預告公告稿格式"/>
      <w:bookmarkEnd w:id="17"/>
      <w:r w:rsidRPr="00CC3E8C">
        <w:rPr>
          <w:rFonts w:ascii="標楷體" w:eastAsia="標楷體" w:hAnsi="標楷體" w:hint="eastAsia"/>
          <w:color w:val="000000" w:themeColor="text1"/>
          <w:sz w:val="32"/>
        </w:rPr>
        <w:t>（法規名稱）」。</w:t>
      </w:r>
    </w:p>
    <w:p w14:paraId="04E5EB05" w14:textId="77777777" w:rsidR="00CF4390" w:rsidRPr="00CC3E8C" w:rsidRDefault="00CF4390" w:rsidP="00CF4390">
      <w:pPr>
        <w:spacing w:before="180" w:line="46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依據：行政程序法第一百五十四條第一項。</w:t>
      </w:r>
    </w:p>
    <w:p w14:paraId="0375E2C8" w14:textId="77777777" w:rsidR="00CF4390" w:rsidRPr="00CC3E8C" w:rsidRDefault="00CF4390" w:rsidP="00CF4390">
      <w:pPr>
        <w:spacing w:before="180" w:line="46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公告事項：</w:t>
      </w:r>
    </w:p>
    <w:p w14:paraId="5C89BC77" w14:textId="77777777" w:rsidR="00674CCC" w:rsidRPr="00CC3E8C" w:rsidRDefault="00674CCC" w:rsidP="00674CCC">
      <w:pPr>
        <w:numPr>
          <w:ilvl w:val="0"/>
          <w:numId w:val="5"/>
        </w:numPr>
        <w:spacing w:line="460" w:lineRule="exact"/>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訂定機關：○○○【數機關會同訂定者，各該機關名稱】。</w:t>
      </w:r>
    </w:p>
    <w:p w14:paraId="2B1008B5" w14:textId="77777777" w:rsidR="00CF4390" w:rsidRPr="00CC3E8C" w:rsidRDefault="00CF4390" w:rsidP="00674CCC">
      <w:pPr>
        <w:numPr>
          <w:ilvl w:val="0"/>
          <w:numId w:val="5"/>
        </w:numPr>
        <w:tabs>
          <w:tab w:val="left" w:pos="993"/>
        </w:tabs>
        <w:spacing w:before="100" w:beforeAutospacing="1" w:after="100" w:afterAutospacing="1" w:line="460" w:lineRule="exact"/>
        <w:ind w:hanging="717"/>
        <w:rPr>
          <w:rFonts w:ascii="標楷體" w:eastAsia="標楷體" w:hAnsi="標楷體"/>
          <w:color w:val="000000" w:themeColor="text1"/>
          <w:sz w:val="32"/>
        </w:rPr>
      </w:pPr>
      <w:r w:rsidRPr="00CC3E8C">
        <w:rPr>
          <w:rFonts w:ascii="標楷體" w:eastAsia="標楷體" w:hAnsi="標楷體" w:hint="eastAsia"/>
          <w:color w:val="000000" w:themeColor="text1"/>
          <w:sz w:val="32"/>
        </w:rPr>
        <w:t>訂定依據：○○○○○○○○○。</w:t>
      </w:r>
    </w:p>
    <w:p w14:paraId="212ADBAD" w14:textId="77777777" w:rsidR="00CF4390" w:rsidRPr="00CC3E8C" w:rsidRDefault="00CF4390" w:rsidP="00674CCC">
      <w:pPr>
        <w:numPr>
          <w:ilvl w:val="0"/>
          <w:numId w:val="5"/>
        </w:numPr>
        <w:tabs>
          <w:tab w:val="left" w:pos="993"/>
        </w:tabs>
        <w:spacing w:before="100" w:beforeAutospacing="1" w:after="100" w:afterAutospacing="1" w:line="460" w:lineRule="exact"/>
        <w:ind w:hanging="717"/>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「（法規名稱）」草案如附件。本</w:t>
      </w:r>
      <w:proofErr w:type="gramStart"/>
      <w:r w:rsidRPr="00CC3E8C">
        <w:rPr>
          <w:rFonts w:ascii="標楷體" w:eastAsia="標楷體" w:hAnsi="標楷體" w:hint="eastAsia"/>
          <w:color w:val="000000" w:themeColor="text1"/>
          <w:sz w:val="32"/>
        </w:rPr>
        <w:t>案另載於</w:t>
      </w:r>
      <w:proofErr w:type="gramEnd"/>
      <w:r w:rsidRPr="00CC3E8C">
        <w:rPr>
          <w:rFonts w:ascii="標楷體" w:eastAsia="標楷體" w:hAnsi="標楷體" w:hint="eastAsia"/>
          <w:color w:val="000000" w:themeColor="text1"/>
          <w:sz w:val="32"/>
        </w:rPr>
        <w:t>本部（局）(署)○○○網站</w:t>
      </w:r>
      <w:proofErr w:type="gramStart"/>
      <w:r w:rsidRPr="00CC3E8C">
        <w:rPr>
          <w:rFonts w:ascii="標楷體" w:eastAsia="標楷體" w:hAnsi="標楷體" w:hint="eastAsia"/>
          <w:color w:val="000000" w:themeColor="text1"/>
          <w:sz w:val="32"/>
        </w:rPr>
        <w:t>（</w:t>
      </w:r>
      <w:proofErr w:type="gramEnd"/>
      <w:r w:rsidRPr="00CC3E8C">
        <w:rPr>
          <w:rFonts w:ascii="標楷體" w:eastAsia="標楷體" w:hAnsi="標楷體" w:hint="eastAsia"/>
          <w:color w:val="000000" w:themeColor="text1"/>
          <w:sz w:val="32"/>
        </w:rPr>
        <w:t>網址：</w:t>
      </w:r>
      <w:proofErr w:type="gramStart"/>
      <w:r w:rsidRPr="00CC3E8C">
        <w:rPr>
          <w:rFonts w:ascii="標楷體" w:eastAsia="標楷體" w:hAnsi="標楷體" w:hint="eastAsia"/>
          <w:color w:val="000000" w:themeColor="text1"/>
          <w:sz w:val="32"/>
        </w:rPr>
        <w:t>https://www.○</w:t>
      </w:r>
      <w:proofErr w:type="gramEnd"/>
      <w:r w:rsidRPr="00CC3E8C">
        <w:rPr>
          <w:rFonts w:ascii="標楷體" w:eastAsia="標楷體" w:hAnsi="標楷體" w:hint="eastAsia"/>
          <w:color w:val="000000" w:themeColor="text1"/>
          <w:sz w:val="32"/>
        </w:rPr>
        <w:t>○○.gov.tw），「○○○」網頁。</w:t>
      </w:r>
    </w:p>
    <w:p w14:paraId="043A401C" w14:textId="77777777" w:rsidR="00CF4390" w:rsidRPr="00CC3E8C" w:rsidRDefault="00CF4390" w:rsidP="00674CCC">
      <w:pPr>
        <w:numPr>
          <w:ilvl w:val="0"/>
          <w:numId w:val="5"/>
        </w:numPr>
        <w:tabs>
          <w:tab w:val="left" w:pos="993"/>
        </w:tabs>
        <w:spacing w:line="0" w:lineRule="atLeast"/>
        <w:ind w:hanging="731"/>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對於本公告內容有任何意見或修正建議者，請於本公告刊登公報隔日起6</w:t>
      </w:r>
      <w:r w:rsidRPr="00CC3E8C">
        <w:rPr>
          <w:rFonts w:ascii="標楷體" w:eastAsia="標楷體" w:hAnsi="標楷體"/>
          <w:color w:val="000000" w:themeColor="text1"/>
          <w:sz w:val="32"/>
        </w:rPr>
        <w:t>0</w:t>
      </w:r>
      <w:r w:rsidRPr="00CC3E8C">
        <w:rPr>
          <w:rFonts w:ascii="標楷體" w:eastAsia="標楷體" w:hAnsi="標楷體" w:hint="eastAsia"/>
          <w:color w:val="000000" w:themeColor="text1"/>
          <w:sz w:val="32"/>
        </w:rPr>
        <w:t>日內</w:t>
      </w:r>
      <w:r w:rsidR="00C00314" w:rsidRPr="00CC3E8C">
        <w:rPr>
          <w:rFonts w:ascii="標楷體" w:eastAsia="標楷體" w:hAnsi="標楷體" w:hint="eastAsia"/>
          <w:color w:val="000000" w:themeColor="text1"/>
          <w:sz w:val="32"/>
        </w:rPr>
        <w:t>，</w:t>
      </w:r>
      <w:r w:rsidR="00D42A70" w:rsidRPr="00CC3E8C">
        <w:rPr>
          <w:rFonts w:ascii="標楷體" w:eastAsia="標楷體" w:hAnsi="標楷體" w:hint="eastAsia"/>
          <w:color w:val="000000" w:themeColor="text1"/>
          <w:sz w:val="32"/>
        </w:rPr>
        <w:t>向本部（局）(署)</w:t>
      </w:r>
      <w:r w:rsidRPr="00CC3E8C">
        <w:rPr>
          <w:rFonts w:ascii="標楷體" w:eastAsia="標楷體" w:hAnsi="標楷體" w:hint="eastAsia"/>
          <w:color w:val="000000" w:themeColor="text1"/>
          <w:sz w:val="32"/>
        </w:rPr>
        <w:t>陳述意見或洽詢：</w:t>
      </w:r>
    </w:p>
    <w:p w14:paraId="49BA37DB" w14:textId="77777777" w:rsidR="00CF4390" w:rsidRPr="00CC3E8C" w:rsidRDefault="00CF4390" w:rsidP="00CF4390">
      <w:pPr>
        <w:pStyle w:val="Web"/>
        <w:adjustRightInd w:val="0"/>
        <w:snapToGrid w:val="0"/>
        <w:spacing w:before="0" w:beforeAutospacing="0" w:after="0" w:afterAutospacing="0" w:line="0" w:lineRule="atLeast"/>
        <w:ind w:left="1094"/>
        <w:rPr>
          <w:color w:val="000000" w:themeColor="text1"/>
        </w:rPr>
      </w:pPr>
      <w:bookmarkStart w:id="18" w:name="_Hlk161240206"/>
      <w:r w:rsidRPr="00CC3E8C">
        <w:rPr>
          <w:rFonts w:ascii="標楷體" w:eastAsia="標楷體" w:hAnsi="標楷體" w:hint="eastAsia"/>
          <w:color w:val="000000" w:themeColor="text1"/>
          <w:sz w:val="32"/>
          <w:szCs w:val="32"/>
        </w:rPr>
        <w:t>（一）承辦單位：</w:t>
      </w:r>
    </w:p>
    <w:p w14:paraId="07FDA38E" w14:textId="77777777" w:rsidR="00CF4390" w:rsidRPr="00CC3E8C" w:rsidRDefault="00CF4390" w:rsidP="00CF4390">
      <w:pPr>
        <w:pStyle w:val="Web"/>
        <w:adjustRightInd w:val="0"/>
        <w:snapToGrid w:val="0"/>
        <w:spacing w:before="0" w:beforeAutospacing="0" w:after="0" w:afterAutospacing="0" w:line="0" w:lineRule="atLeast"/>
        <w:ind w:left="1094"/>
        <w:rPr>
          <w:color w:val="000000" w:themeColor="text1"/>
        </w:rPr>
      </w:pPr>
      <w:r w:rsidRPr="00CC3E8C">
        <w:rPr>
          <w:rFonts w:ascii="標楷體" w:eastAsia="標楷體" w:hAnsi="標楷體" w:hint="eastAsia"/>
          <w:color w:val="000000" w:themeColor="text1"/>
          <w:sz w:val="32"/>
          <w:szCs w:val="32"/>
        </w:rPr>
        <w:t>（二）地址：</w:t>
      </w:r>
    </w:p>
    <w:p w14:paraId="28782DA5" w14:textId="77777777" w:rsidR="00CF4390" w:rsidRPr="00CC3E8C" w:rsidRDefault="00CF4390" w:rsidP="00CF4390">
      <w:pPr>
        <w:pStyle w:val="Web"/>
        <w:adjustRightInd w:val="0"/>
        <w:snapToGrid w:val="0"/>
        <w:spacing w:before="0" w:beforeAutospacing="0" w:after="0" w:afterAutospacing="0" w:line="0" w:lineRule="atLeast"/>
        <w:ind w:left="1094"/>
        <w:rPr>
          <w:color w:val="000000" w:themeColor="text1"/>
        </w:rPr>
      </w:pPr>
      <w:r w:rsidRPr="00CC3E8C">
        <w:rPr>
          <w:rFonts w:ascii="標楷體" w:eastAsia="標楷體" w:hAnsi="標楷體" w:hint="eastAsia"/>
          <w:color w:val="000000" w:themeColor="text1"/>
          <w:sz w:val="32"/>
          <w:szCs w:val="32"/>
        </w:rPr>
        <w:t>（三）聯絡人：姓氏職稱(例如：王專員)</w:t>
      </w:r>
    </w:p>
    <w:p w14:paraId="257BC91E" w14:textId="77777777" w:rsidR="00CF4390" w:rsidRPr="00CC3E8C" w:rsidRDefault="00CF4390" w:rsidP="00CF4390">
      <w:pPr>
        <w:pStyle w:val="Web"/>
        <w:adjustRightInd w:val="0"/>
        <w:snapToGrid w:val="0"/>
        <w:spacing w:before="0" w:beforeAutospacing="0" w:after="0" w:afterAutospacing="0" w:line="0" w:lineRule="atLeast"/>
        <w:ind w:left="1094"/>
        <w:rPr>
          <w:color w:val="000000" w:themeColor="text1"/>
        </w:rPr>
      </w:pPr>
      <w:r w:rsidRPr="00CC3E8C">
        <w:rPr>
          <w:rFonts w:ascii="標楷體" w:eastAsia="標楷體" w:hAnsi="標楷體" w:hint="eastAsia"/>
          <w:color w:val="000000" w:themeColor="text1"/>
          <w:sz w:val="32"/>
          <w:szCs w:val="32"/>
        </w:rPr>
        <w:t>（四）電話：</w:t>
      </w:r>
    </w:p>
    <w:p w14:paraId="18DF43E4" w14:textId="77777777" w:rsidR="00CF4390" w:rsidRPr="00CC3E8C" w:rsidRDefault="00CF4390" w:rsidP="00CF4390">
      <w:pPr>
        <w:pStyle w:val="Web"/>
        <w:adjustRightInd w:val="0"/>
        <w:snapToGrid w:val="0"/>
        <w:spacing w:before="0" w:beforeAutospacing="0" w:after="0" w:afterAutospacing="0" w:line="0" w:lineRule="atLeast"/>
        <w:ind w:left="1094"/>
        <w:rPr>
          <w:color w:val="000000" w:themeColor="text1"/>
        </w:rPr>
      </w:pPr>
      <w:r w:rsidRPr="00CC3E8C">
        <w:rPr>
          <w:rFonts w:ascii="標楷體" w:eastAsia="標楷體" w:hAnsi="標楷體" w:hint="eastAsia"/>
          <w:color w:val="000000" w:themeColor="text1"/>
          <w:sz w:val="32"/>
          <w:szCs w:val="32"/>
        </w:rPr>
        <w:t>（五）傳真：</w:t>
      </w:r>
    </w:p>
    <w:p w14:paraId="483C39F3" w14:textId="77777777" w:rsidR="00CF4390" w:rsidRPr="00CC3E8C" w:rsidRDefault="00CF4390" w:rsidP="00CF4390">
      <w:pPr>
        <w:pStyle w:val="Web"/>
        <w:adjustRightInd w:val="0"/>
        <w:snapToGrid w:val="0"/>
        <w:spacing w:before="0" w:beforeAutospacing="0" w:after="0" w:afterAutospacing="0" w:line="0" w:lineRule="atLeast"/>
        <w:ind w:left="1094"/>
        <w:rPr>
          <w:color w:val="000000" w:themeColor="text1"/>
        </w:rPr>
      </w:pPr>
      <w:r w:rsidRPr="00CC3E8C">
        <w:rPr>
          <w:rFonts w:ascii="標楷體" w:eastAsia="標楷體" w:hAnsi="標楷體" w:hint="eastAsia"/>
          <w:color w:val="000000" w:themeColor="text1"/>
          <w:sz w:val="32"/>
          <w:szCs w:val="32"/>
        </w:rPr>
        <w:t>（六）電子郵件：</w:t>
      </w:r>
    </w:p>
    <w:bookmarkEnd w:id="18"/>
    <w:p w14:paraId="4987FAFD" w14:textId="77777777" w:rsidR="00362C07" w:rsidRPr="00CC3E8C" w:rsidRDefault="00362C07" w:rsidP="00CF4390">
      <w:pPr>
        <w:spacing w:before="180" w:line="0" w:lineRule="atLeast"/>
        <w:ind w:firstLineChars="135" w:firstLine="432"/>
        <w:rPr>
          <w:rFonts w:ascii="標楷體" w:eastAsia="標楷體" w:hAnsi="標楷體"/>
          <w:color w:val="000000" w:themeColor="text1"/>
          <w:sz w:val="32"/>
        </w:rPr>
      </w:pPr>
    </w:p>
    <w:p w14:paraId="00B4A257" w14:textId="77777777" w:rsidR="00CF4390" w:rsidRPr="00CC3E8C" w:rsidRDefault="00CF4390" w:rsidP="004734FF">
      <w:pPr>
        <w:pStyle w:val="aff5"/>
        <w:rPr>
          <w:color w:val="000000" w:themeColor="text1"/>
        </w:rPr>
      </w:pPr>
      <w:r w:rsidRPr="00CC3E8C">
        <w:rPr>
          <w:rFonts w:hint="eastAsia"/>
          <w:color w:val="000000" w:themeColor="text1"/>
        </w:rPr>
        <w:t>（首長職銜簽字章）</w:t>
      </w:r>
    </w:p>
    <w:p w14:paraId="2CC4A2B2" w14:textId="77777777" w:rsidR="007873B9" w:rsidRPr="00CC3E8C" w:rsidRDefault="007873B9" w:rsidP="004734FF">
      <w:pPr>
        <w:pStyle w:val="18"/>
        <w:rPr>
          <w:color w:val="000000" w:themeColor="text1"/>
        </w:rPr>
      </w:pPr>
    </w:p>
    <w:p w14:paraId="0EA25E42" w14:textId="77777777" w:rsidR="00CF4390" w:rsidRPr="00CC3E8C" w:rsidRDefault="00CF4390" w:rsidP="004734FF">
      <w:pPr>
        <w:pStyle w:val="18"/>
        <w:rPr>
          <w:color w:val="000000" w:themeColor="text1"/>
        </w:rPr>
      </w:pPr>
      <w:r w:rsidRPr="00CC3E8C">
        <w:rPr>
          <w:rFonts w:hint="eastAsia"/>
          <w:color w:val="000000" w:themeColor="text1"/>
        </w:rPr>
        <w:t>備註：</w:t>
      </w:r>
      <w:bookmarkStart w:id="19" w:name="_Hlk165387520"/>
      <w:r w:rsidRPr="00CC3E8C">
        <w:rPr>
          <w:rFonts w:hint="eastAsia"/>
          <w:color w:val="000000" w:themeColor="text1"/>
        </w:rPr>
        <w:t>1.預告期間不得少於60日，但符合行政院秘書長1</w:t>
      </w:r>
      <w:r w:rsidRPr="00CC3E8C">
        <w:rPr>
          <w:color w:val="000000" w:themeColor="text1"/>
        </w:rPr>
        <w:t>12</w:t>
      </w:r>
      <w:r w:rsidRPr="00CC3E8C">
        <w:rPr>
          <w:rFonts w:hint="eastAsia"/>
          <w:color w:val="000000" w:themeColor="text1"/>
        </w:rPr>
        <w:t>年10月23日院</w:t>
      </w:r>
      <w:proofErr w:type="gramStart"/>
      <w:r w:rsidRPr="00CC3E8C">
        <w:rPr>
          <w:rFonts w:hint="eastAsia"/>
          <w:color w:val="000000" w:themeColor="text1"/>
        </w:rPr>
        <w:t>臺規</w:t>
      </w:r>
      <w:proofErr w:type="gramEnd"/>
      <w:r w:rsidRPr="00CC3E8C">
        <w:rPr>
          <w:rFonts w:hint="eastAsia"/>
          <w:color w:val="000000" w:themeColor="text1"/>
        </w:rPr>
        <w:t>長字第1</w:t>
      </w:r>
      <w:r w:rsidRPr="00CC3E8C">
        <w:rPr>
          <w:color w:val="000000" w:themeColor="text1"/>
        </w:rPr>
        <w:t>125021127</w:t>
      </w:r>
      <w:r w:rsidRPr="00CC3E8C">
        <w:rPr>
          <w:rFonts w:hint="eastAsia"/>
          <w:color w:val="000000" w:themeColor="text1"/>
        </w:rPr>
        <w:t>號函說明三所定情形之</w:t>
      </w:r>
      <w:proofErr w:type="gramStart"/>
      <w:r w:rsidRPr="00CC3E8C">
        <w:rPr>
          <w:rFonts w:hint="eastAsia"/>
          <w:color w:val="000000" w:themeColor="text1"/>
        </w:rPr>
        <w:t>一</w:t>
      </w:r>
      <w:proofErr w:type="gramEnd"/>
      <w:r w:rsidRPr="00CC3E8C">
        <w:rPr>
          <w:rFonts w:hint="eastAsia"/>
          <w:color w:val="000000" w:themeColor="text1"/>
        </w:rPr>
        <w:t>者，得定較短期間，</w:t>
      </w:r>
      <w:r w:rsidR="00064745" w:rsidRPr="00CC3E8C">
        <w:rPr>
          <w:rFonts w:hint="eastAsia"/>
          <w:color w:val="000000" w:themeColor="text1"/>
        </w:rPr>
        <w:t>且應至少為7日，</w:t>
      </w:r>
      <w:r w:rsidRPr="00CC3E8C">
        <w:rPr>
          <w:rFonts w:hint="eastAsia"/>
          <w:color w:val="000000" w:themeColor="text1"/>
        </w:rPr>
        <w:t>並應於草案內容公告時，一併公告其理由。</w:t>
      </w:r>
      <w:bookmarkEnd w:id="19"/>
    </w:p>
    <w:p w14:paraId="0606D5EC" w14:textId="77777777" w:rsidR="00CF4390" w:rsidRPr="00CC3E8C" w:rsidRDefault="00CF4390" w:rsidP="004734FF">
      <w:pPr>
        <w:pStyle w:val="21"/>
        <w:rPr>
          <w:color w:val="000000" w:themeColor="text1"/>
        </w:rPr>
      </w:pPr>
      <w:r w:rsidRPr="00CC3E8C">
        <w:rPr>
          <w:rFonts w:hint="eastAsia"/>
          <w:color w:val="000000" w:themeColor="text1"/>
        </w:rPr>
        <w:t>2.權責機關應於預告</w:t>
      </w:r>
      <w:proofErr w:type="gramStart"/>
      <w:r w:rsidRPr="00CC3E8C">
        <w:rPr>
          <w:rFonts w:hint="eastAsia"/>
          <w:color w:val="000000" w:themeColor="text1"/>
        </w:rPr>
        <w:t>期間，</w:t>
      </w:r>
      <w:proofErr w:type="gramEnd"/>
      <w:r w:rsidRPr="00CC3E8C">
        <w:rPr>
          <w:rFonts w:hint="eastAsia"/>
          <w:color w:val="000000" w:themeColor="text1"/>
        </w:rPr>
        <w:t>於「公共政策網路參與平</w:t>
      </w:r>
      <w:proofErr w:type="gramStart"/>
      <w:r w:rsidRPr="00CC3E8C">
        <w:rPr>
          <w:rFonts w:hint="eastAsia"/>
          <w:color w:val="000000" w:themeColor="text1"/>
        </w:rPr>
        <w:t>臺－眾</w:t>
      </w:r>
      <w:proofErr w:type="gramEnd"/>
      <w:r w:rsidRPr="00CC3E8C">
        <w:rPr>
          <w:rFonts w:hint="eastAsia"/>
          <w:color w:val="000000" w:themeColor="text1"/>
        </w:rPr>
        <w:t>開講」就民眾留言之意見辦理初步回應；並於法規發布當日</w:t>
      </w:r>
      <w:proofErr w:type="gramStart"/>
      <w:r w:rsidRPr="00CC3E8C">
        <w:rPr>
          <w:rFonts w:hint="eastAsia"/>
          <w:color w:val="000000" w:themeColor="text1"/>
        </w:rPr>
        <w:t>辦理綜整回應</w:t>
      </w:r>
      <w:proofErr w:type="gramEnd"/>
      <w:r w:rsidRPr="00CC3E8C">
        <w:rPr>
          <w:rFonts w:hint="eastAsia"/>
          <w:color w:val="000000" w:themeColor="text1"/>
        </w:rPr>
        <w:t>。</w:t>
      </w:r>
    </w:p>
    <w:p w14:paraId="4F496296" w14:textId="77777777" w:rsidR="00CF4390" w:rsidRPr="00CC3E8C" w:rsidRDefault="00CF4390" w:rsidP="004734FF">
      <w:pPr>
        <w:pStyle w:val="21"/>
        <w:rPr>
          <w:color w:val="000000" w:themeColor="text1"/>
        </w:rPr>
      </w:pPr>
      <w:r w:rsidRPr="00CC3E8C">
        <w:rPr>
          <w:rFonts w:hint="eastAsia"/>
          <w:color w:val="000000" w:themeColor="text1"/>
        </w:rPr>
        <w:t>3.公告事項二、訂定依據引述之條次，應使用「中文數字」。</w:t>
      </w:r>
    </w:p>
    <w:p w14:paraId="4D57FE41" w14:textId="77777777" w:rsidR="00CF4390" w:rsidRPr="00CC3E8C" w:rsidRDefault="00CF4390" w:rsidP="004734FF">
      <w:pPr>
        <w:pStyle w:val="21"/>
        <w:rPr>
          <w:color w:val="000000" w:themeColor="text1"/>
        </w:rPr>
      </w:pPr>
      <w:bookmarkStart w:id="20" w:name="_Hlk166840452"/>
      <w:r w:rsidRPr="00CC3E8C">
        <w:rPr>
          <w:rFonts w:hint="eastAsia"/>
          <w:color w:val="000000" w:themeColor="text1"/>
        </w:rPr>
        <w:t>4.與涉外有關且擬具英文摘要者，公告事項</w:t>
      </w:r>
      <w:proofErr w:type="gramStart"/>
      <w:r w:rsidRPr="00CC3E8C">
        <w:rPr>
          <w:rFonts w:hint="eastAsia"/>
          <w:color w:val="000000" w:themeColor="text1"/>
        </w:rPr>
        <w:t>三</w:t>
      </w:r>
      <w:proofErr w:type="gramEnd"/>
      <w:r w:rsidRPr="00CC3E8C">
        <w:rPr>
          <w:rFonts w:hint="eastAsia"/>
          <w:color w:val="000000" w:themeColor="text1"/>
        </w:rPr>
        <w:t>：「（法規名稱）」草案及英文摘要如附件。並將英文摘要列為本公告稿之附件。</w:t>
      </w:r>
      <w:bookmarkEnd w:id="20"/>
      <w:r w:rsidRPr="00CC3E8C">
        <w:rPr>
          <w:color w:val="000000" w:themeColor="text1"/>
        </w:rPr>
        <w:br w:type="page"/>
      </w:r>
    </w:p>
    <w:p w14:paraId="43C1D908" w14:textId="77777777" w:rsidR="00CF4390" w:rsidRPr="00CC3E8C" w:rsidRDefault="00CF4390">
      <w:pPr>
        <w:widowControl/>
        <w:spacing w:line="440" w:lineRule="exact"/>
        <w:ind w:left="17" w:hangingChars="7" w:hanging="17"/>
        <w:rPr>
          <w:rFonts w:ascii="標楷體" w:eastAsia="標楷體" w:hAnsi="標楷體"/>
          <w:color w:val="000000" w:themeColor="text1"/>
        </w:rPr>
        <w:sectPr w:rsidR="00CF4390" w:rsidRPr="00CC3E8C" w:rsidSect="007B5347">
          <w:headerReference w:type="even" r:id="rId55"/>
          <w:headerReference w:type="default" r:id="rId56"/>
          <w:pgSz w:w="11907" w:h="16840" w:code="9"/>
          <w:pgMar w:top="1418" w:right="1418" w:bottom="1418" w:left="1701" w:header="567" w:footer="284" w:gutter="0"/>
          <w:cols w:space="425"/>
          <w:docGrid w:type="linesAndChars" w:linePitch="360"/>
        </w:sectPr>
      </w:pPr>
    </w:p>
    <w:p w14:paraId="7EAFE470" w14:textId="77777777" w:rsidR="00CF4390" w:rsidRPr="00CC3E8C" w:rsidRDefault="00CF4390" w:rsidP="00CF4390">
      <w:pPr>
        <w:tabs>
          <w:tab w:val="left" w:pos="28"/>
          <w:tab w:val="left" w:pos="1134"/>
        </w:tabs>
        <w:ind w:leftChars="-140" w:left="224" w:rightChars="20" w:right="48" w:hangingChars="140" w:hanging="560"/>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書函(稿)</w:t>
      </w:r>
    </w:p>
    <w:p w14:paraId="3CDBA967" w14:textId="77777777" w:rsidR="00CF4390" w:rsidRPr="00CC3E8C" w:rsidRDefault="00CF4390" w:rsidP="00CF4390">
      <w:pPr>
        <w:pStyle w:val="aff2"/>
        <w:rPr>
          <w:color w:val="000000" w:themeColor="text1"/>
        </w:rPr>
      </w:pPr>
      <w:r w:rsidRPr="00CC3E8C">
        <w:rPr>
          <w:rFonts w:hint="eastAsia"/>
          <w:color w:val="000000" w:themeColor="text1"/>
        </w:rPr>
        <w:t>地址：</w:t>
      </w:r>
      <w:r w:rsidRPr="00CC3E8C">
        <w:rPr>
          <w:color w:val="000000" w:themeColor="text1"/>
        </w:rPr>
        <w:t>○○○○○○○</w:t>
      </w:r>
    </w:p>
    <w:p w14:paraId="51FEB30D" w14:textId="77777777" w:rsidR="00CF4390" w:rsidRPr="00CC3E8C" w:rsidRDefault="00CF4390" w:rsidP="00CF4390">
      <w:pPr>
        <w:pStyle w:val="aff2"/>
        <w:rPr>
          <w:color w:val="000000" w:themeColor="text1"/>
        </w:rPr>
      </w:pPr>
      <w:r w:rsidRPr="00CC3E8C">
        <w:rPr>
          <w:rFonts w:hint="eastAsia"/>
          <w:color w:val="000000" w:themeColor="text1"/>
        </w:rPr>
        <w:t>承辦人：○○○</w:t>
      </w:r>
    </w:p>
    <w:p w14:paraId="3327E35F" w14:textId="77777777" w:rsidR="00CF4390" w:rsidRPr="00CC3E8C" w:rsidRDefault="00CF4390" w:rsidP="00CF4390">
      <w:pPr>
        <w:pStyle w:val="aff2"/>
        <w:rPr>
          <w:color w:val="000000" w:themeColor="text1"/>
        </w:rPr>
      </w:pPr>
      <w:r w:rsidRPr="00CC3E8C">
        <w:rPr>
          <w:rFonts w:hint="eastAsia"/>
          <w:color w:val="000000" w:themeColor="text1"/>
        </w:rPr>
        <w:t>電話：○○○○○○○○</w:t>
      </w:r>
    </w:p>
    <w:p w14:paraId="1C4A91B3" w14:textId="77777777" w:rsidR="00CF4390" w:rsidRPr="00CC3E8C" w:rsidRDefault="00CF4390" w:rsidP="00024048">
      <w:pPr>
        <w:pStyle w:val="aff2"/>
        <w:rPr>
          <w:color w:val="000000" w:themeColor="text1"/>
        </w:rPr>
      </w:pPr>
      <w:r w:rsidRPr="00CC3E8C">
        <w:rPr>
          <w:rFonts w:hint="eastAsia"/>
          <w:color w:val="000000" w:themeColor="text1"/>
        </w:rPr>
        <w:t>電子信箱：○○○○○○</w:t>
      </w:r>
    </w:p>
    <w:p w14:paraId="73C43FDD" w14:textId="77777777" w:rsidR="00CF4390" w:rsidRPr="00CC3E8C" w:rsidRDefault="00CF4390" w:rsidP="007873B9">
      <w:pPr>
        <w:pStyle w:val="afffd"/>
        <w:rPr>
          <w:color w:val="000000" w:themeColor="text1"/>
        </w:rPr>
      </w:pPr>
      <w:r w:rsidRPr="00CC3E8C">
        <w:rPr>
          <w:rFonts w:hint="eastAsia"/>
          <w:color w:val="000000" w:themeColor="text1"/>
        </w:rPr>
        <w:t>受文者：如正、副本</w:t>
      </w:r>
    </w:p>
    <w:p w14:paraId="4AD2F832" w14:textId="77777777" w:rsidR="00CF4390" w:rsidRPr="00CC3E8C" w:rsidRDefault="00CF4390" w:rsidP="00CF5023">
      <w:pPr>
        <w:pStyle w:val="18"/>
        <w:outlineLvl w:val="4"/>
        <w:rPr>
          <w:color w:val="000000" w:themeColor="text1"/>
        </w:rPr>
      </w:pPr>
      <w:bookmarkStart w:id="21" w:name="_Toc206601196"/>
      <w:r w:rsidRPr="00CC3E8C">
        <w:rPr>
          <w:rFonts w:hint="eastAsia"/>
          <w:color w:val="000000" w:themeColor="text1"/>
        </w:rPr>
        <w:t>發文日期：中華民國○○○年○○月○○日</w:t>
      </w:r>
      <w:bookmarkEnd w:id="21"/>
    </w:p>
    <w:p w14:paraId="1A887A32" w14:textId="77777777" w:rsidR="00CF4390" w:rsidRPr="00CC3E8C" w:rsidRDefault="00CF4390" w:rsidP="00CF439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00C49673" w14:textId="77777777" w:rsidR="00CF4390" w:rsidRPr="00CC3E8C" w:rsidRDefault="00CF4390" w:rsidP="00CF4390">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10CC7BCB" w14:textId="77777777" w:rsidR="00CF4390" w:rsidRPr="00CC3E8C" w:rsidRDefault="00CF4390" w:rsidP="00CF439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0FB5CF33" w14:textId="77777777" w:rsidR="00CF4390" w:rsidRPr="00CC3E8C" w:rsidRDefault="00CF4390" w:rsidP="000B414C">
      <w:pPr>
        <w:pStyle w:val="affff1"/>
        <w:ind w:left="742" w:hangingChars="309" w:hanging="742"/>
        <w:rPr>
          <w:color w:val="000000" w:themeColor="text1"/>
        </w:rPr>
      </w:pPr>
      <w:r w:rsidRPr="00CC3E8C">
        <w:rPr>
          <w:rFonts w:hint="eastAsia"/>
          <w:color w:val="000000" w:themeColor="text1"/>
        </w:rPr>
        <w:t>附件：預告公告pdf檔（關防及首長職銜簽字章）</w:t>
      </w:r>
      <w:r w:rsidR="00064745" w:rsidRPr="00CC3E8C">
        <w:rPr>
          <w:rFonts w:hint="eastAsia"/>
          <w:color w:val="000000" w:themeColor="text1"/>
        </w:rPr>
        <w:t>、預告公告稿ODF格式檔</w:t>
      </w:r>
      <w:r w:rsidRPr="00CC3E8C">
        <w:rPr>
          <w:rFonts w:hint="eastAsia"/>
          <w:color w:val="000000" w:themeColor="text1"/>
        </w:rPr>
        <w:t>、修正草案總說明及條文對照表pdf檔、法規及行政規則刊登行政院公報資料提要表ODF格式檔、其他事項說明p</w:t>
      </w:r>
      <w:r w:rsidRPr="00CC3E8C">
        <w:rPr>
          <w:color w:val="000000" w:themeColor="text1"/>
        </w:rPr>
        <w:t>df</w:t>
      </w:r>
      <w:r w:rsidRPr="00CC3E8C">
        <w:rPr>
          <w:rFonts w:hint="eastAsia"/>
          <w:color w:val="000000" w:themeColor="text1"/>
        </w:rPr>
        <w:t>檔、(與涉外有關者需檢附英文摘要50字以下之ODF格式檔)、(有英文翻譯者得附</w:t>
      </w:r>
      <w:r w:rsidRPr="00CC3E8C">
        <w:rPr>
          <w:color w:val="000000" w:themeColor="text1"/>
        </w:rPr>
        <w:t>pdf檔</w:t>
      </w:r>
      <w:r w:rsidRPr="00CC3E8C">
        <w:rPr>
          <w:rFonts w:hint="eastAsia"/>
          <w:color w:val="000000" w:themeColor="text1"/>
        </w:rPr>
        <w:t>)</w:t>
      </w:r>
    </w:p>
    <w:p w14:paraId="4CDA9C33" w14:textId="77777777" w:rsidR="00CF4390" w:rsidRPr="00CC3E8C" w:rsidRDefault="00CF4390" w:rsidP="00CF4390">
      <w:pPr>
        <w:snapToGrid w:val="0"/>
        <w:spacing w:line="280" w:lineRule="exact"/>
        <w:ind w:left="684" w:hangingChars="285" w:hanging="684"/>
        <w:rPr>
          <w:rFonts w:ascii="標楷體" w:eastAsia="標楷體" w:hAnsi="標楷體"/>
          <w:color w:val="000000" w:themeColor="text1"/>
        </w:rPr>
      </w:pPr>
    </w:p>
    <w:p w14:paraId="79A7295A" w14:textId="782C0B1E" w:rsidR="00CF4390" w:rsidRPr="00CC3E8C" w:rsidRDefault="00CF4390" w:rsidP="00CF4390">
      <w:pPr>
        <w:kinsoku w:val="0"/>
        <w:snapToGrid w:val="0"/>
        <w:spacing w:line="500" w:lineRule="exact"/>
        <w:ind w:left="980" w:hanging="100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主旨：檢送「（法規名稱）」修正草案公告，並附「（法規名稱）」修正草案總說明及修正草案條文對照表</w:t>
      </w:r>
      <w:r w:rsidR="00A926FF" w:rsidRPr="00CC3E8C">
        <w:rPr>
          <w:rFonts w:ascii="標楷體" w:eastAsia="標楷體" w:hAnsi="標楷體" w:hint="eastAsia"/>
          <w:color w:val="000000" w:themeColor="text1"/>
          <w:sz w:val="32"/>
        </w:rPr>
        <w:t>1份</w:t>
      </w:r>
      <w:r w:rsidRPr="00CC3E8C">
        <w:rPr>
          <w:rFonts w:ascii="標楷體" w:eastAsia="標楷體" w:hAnsi="標楷體" w:hint="eastAsia"/>
          <w:color w:val="000000" w:themeColor="text1"/>
          <w:sz w:val="32"/>
        </w:rPr>
        <w:t>，請刊登行政院公報。</w:t>
      </w:r>
    </w:p>
    <w:p w14:paraId="1CEA5B88" w14:textId="77777777" w:rsidR="00CF4390" w:rsidRPr="00CC3E8C" w:rsidRDefault="00CF4390" w:rsidP="00CF4390">
      <w:pPr>
        <w:pStyle w:val="afe"/>
        <w:kinsoku w:val="0"/>
        <w:spacing w:line="500" w:lineRule="exact"/>
        <w:ind w:left="1040" w:hangingChars="325" w:hanging="1040"/>
        <w:jc w:val="both"/>
        <w:rPr>
          <w:rFonts w:ascii="標楷體" w:hAnsi="標楷體"/>
          <w:color w:val="000000" w:themeColor="text1"/>
          <w:sz w:val="32"/>
        </w:rPr>
      </w:pPr>
      <w:r w:rsidRPr="00CC3E8C">
        <w:rPr>
          <w:rFonts w:ascii="標楷體" w:hAnsi="標楷體" w:hint="eastAsia"/>
          <w:color w:val="000000" w:themeColor="text1"/>
          <w:sz w:val="32"/>
        </w:rPr>
        <w:t>說明：</w:t>
      </w:r>
    </w:p>
    <w:p w14:paraId="65C6315E" w14:textId="77777777" w:rsidR="00CF4390" w:rsidRPr="00CC3E8C" w:rsidRDefault="00CF4390" w:rsidP="00362C07">
      <w:pPr>
        <w:pStyle w:val="aff0"/>
        <w:jc w:val="both"/>
        <w:rPr>
          <w:color w:val="000000" w:themeColor="text1"/>
        </w:rPr>
      </w:pPr>
      <w:r w:rsidRPr="00CC3E8C">
        <w:rPr>
          <w:color w:val="000000" w:themeColor="text1"/>
        </w:rPr>
        <w:t xml:space="preserve">一、檢附法規及行政規則刊登行政院公報資料提要表1份。 </w:t>
      </w:r>
    </w:p>
    <w:p w14:paraId="7F60CF7E" w14:textId="77777777" w:rsidR="00CF4390" w:rsidRPr="00CC3E8C" w:rsidRDefault="00CF4390" w:rsidP="00362C07">
      <w:pPr>
        <w:pStyle w:val="aff0"/>
        <w:jc w:val="both"/>
        <w:rPr>
          <w:color w:val="000000" w:themeColor="text1"/>
        </w:rPr>
      </w:pPr>
      <w:r w:rsidRPr="00CC3E8C">
        <w:rPr>
          <w:color w:val="000000" w:themeColor="text1"/>
        </w:rPr>
        <w:t>二、本法規草案</w:t>
      </w:r>
      <w:proofErr w:type="gramStart"/>
      <w:r w:rsidRPr="00CC3E8C">
        <w:rPr>
          <w:color w:val="000000" w:themeColor="text1"/>
        </w:rPr>
        <w:t>併</w:t>
      </w:r>
      <w:proofErr w:type="gramEnd"/>
      <w:r w:rsidRPr="00CC3E8C">
        <w:rPr>
          <w:color w:val="000000" w:themeColor="text1"/>
        </w:rPr>
        <w:t>附英文翻譯 pdf檔。(倘有英文翻譯者，</w:t>
      </w:r>
      <w:proofErr w:type="gramStart"/>
      <w:r w:rsidRPr="00CC3E8C">
        <w:rPr>
          <w:color w:val="000000" w:themeColor="text1"/>
        </w:rPr>
        <w:t>始須敘</w:t>
      </w:r>
      <w:proofErr w:type="gramEnd"/>
      <w:r w:rsidRPr="00CC3E8C">
        <w:rPr>
          <w:color w:val="000000" w:themeColor="text1"/>
        </w:rPr>
        <w:t>明該等文字，並</w:t>
      </w:r>
      <w:proofErr w:type="gramStart"/>
      <w:r w:rsidRPr="00CC3E8C">
        <w:rPr>
          <w:color w:val="000000" w:themeColor="text1"/>
        </w:rPr>
        <w:t>併</w:t>
      </w:r>
      <w:proofErr w:type="gramEnd"/>
      <w:r w:rsidRPr="00CC3E8C">
        <w:rPr>
          <w:color w:val="000000" w:themeColor="text1"/>
        </w:rPr>
        <w:t xml:space="preserve">附英文翻譯檔案) </w:t>
      </w:r>
    </w:p>
    <w:p w14:paraId="400507A4" w14:textId="77777777" w:rsidR="00CF4390" w:rsidRPr="00CC3E8C" w:rsidRDefault="00CF4390" w:rsidP="00362C07">
      <w:pPr>
        <w:pStyle w:val="aff0"/>
        <w:jc w:val="both"/>
        <w:rPr>
          <w:color w:val="000000" w:themeColor="text1"/>
        </w:rPr>
      </w:pPr>
      <w:r w:rsidRPr="00CC3E8C">
        <w:rPr>
          <w:color w:val="000000" w:themeColor="text1"/>
        </w:rPr>
        <w:t>三、本法規係屬</w:t>
      </w:r>
      <w:proofErr w:type="gramStart"/>
      <w:r w:rsidRPr="00CC3E8C">
        <w:rPr>
          <w:color w:val="000000" w:themeColor="text1"/>
        </w:rPr>
        <w:t>臺</w:t>
      </w:r>
      <w:proofErr w:type="gramEnd"/>
      <w:r w:rsidRPr="00CC3E8C">
        <w:rPr>
          <w:color w:val="000000" w:themeColor="text1"/>
        </w:rPr>
        <w:t>美貿易協定第3章適用範圍，</w:t>
      </w:r>
      <w:proofErr w:type="gramStart"/>
      <w:r w:rsidRPr="00CC3E8C">
        <w:rPr>
          <w:color w:val="000000" w:themeColor="text1"/>
        </w:rPr>
        <w:t>爰併</w:t>
      </w:r>
      <w:proofErr w:type="gramEnd"/>
      <w:r w:rsidRPr="00CC3E8C">
        <w:rPr>
          <w:color w:val="000000" w:themeColor="text1"/>
        </w:rPr>
        <w:t>附「其他事項說明」pdf 檔。(</w:t>
      </w:r>
      <w:r w:rsidR="00830A6B" w:rsidRPr="00CC3E8C">
        <w:rPr>
          <w:color w:val="000000" w:themeColor="text1"/>
        </w:rPr>
        <w:t>請</w:t>
      </w:r>
      <w:r w:rsidR="00340ACF" w:rsidRPr="00CC3E8C">
        <w:rPr>
          <w:color w:val="000000" w:themeColor="text1"/>
        </w:rPr>
        <w:t>依職權審視</w:t>
      </w:r>
      <w:r w:rsidRPr="00CC3E8C">
        <w:rPr>
          <w:color w:val="000000" w:themeColor="text1"/>
        </w:rPr>
        <w:t>倘屬</w:t>
      </w:r>
      <w:proofErr w:type="gramStart"/>
      <w:r w:rsidRPr="00CC3E8C">
        <w:rPr>
          <w:color w:val="000000" w:themeColor="text1"/>
        </w:rPr>
        <w:t>臺</w:t>
      </w:r>
      <w:proofErr w:type="gramEnd"/>
      <w:r w:rsidRPr="00CC3E8C">
        <w:rPr>
          <w:color w:val="000000" w:themeColor="text1"/>
        </w:rPr>
        <w:t>美貿易協定第 3章適用範圍者，</w:t>
      </w:r>
      <w:proofErr w:type="gramStart"/>
      <w:r w:rsidRPr="00CC3E8C">
        <w:rPr>
          <w:color w:val="000000" w:themeColor="text1"/>
        </w:rPr>
        <w:t>始須敘</w:t>
      </w:r>
      <w:proofErr w:type="gramEnd"/>
      <w:r w:rsidRPr="00CC3E8C">
        <w:rPr>
          <w:color w:val="000000" w:themeColor="text1"/>
        </w:rPr>
        <w:t>明該等文字，並</w:t>
      </w:r>
      <w:proofErr w:type="gramStart"/>
      <w:r w:rsidRPr="00CC3E8C">
        <w:rPr>
          <w:color w:val="000000" w:themeColor="text1"/>
        </w:rPr>
        <w:t>併</w:t>
      </w:r>
      <w:proofErr w:type="gramEnd"/>
      <w:r w:rsidRPr="00CC3E8C">
        <w:rPr>
          <w:color w:val="000000" w:themeColor="text1"/>
        </w:rPr>
        <w:t>附「其他事項說明」檔案；</w:t>
      </w:r>
      <w:proofErr w:type="gramStart"/>
      <w:r w:rsidRPr="00CC3E8C">
        <w:rPr>
          <w:color w:val="000000" w:themeColor="text1"/>
        </w:rPr>
        <w:t>另倘有</w:t>
      </w:r>
      <w:proofErr w:type="gramEnd"/>
      <w:r w:rsidRPr="00CC3E8C">
        <w:rPr>
          <w:color w:val="000000" w:themeColor="text1"/>
        </w:rPr>
        <w:t>製作「法規影響評估」，亦請</w:t>
      </w:r>
      <w:proofErr w:type="gramStart"/>
      <w:r w:rsidRPr="00CC3E8C">
        <w:rPr>
          <w:color w:val="000000" w:themeColor="text1"/>
        </w:rPr>
        <w:t>併</w:t>
      </w:r>
      <w:proofErr w:type="gramEnd"/>
      <w:r w:rsidRPr="00CC3E8C">
        <w:rPr>
          <w:color w:val="000000" w:themeColor="text1"/>
        </w:rPr>
        <w:t>附該檔案)</w:t>
      </w:r>
    </w:p>
    <w:p w14:paraId="1C02E397" w14:textId="77777777" w:rsidR="00CF4390" w:rsidRPr="00CC3E8C" w:rsidRDefault="00CF4390" w:rsidP="00CF4390">
      <w:pPr>
        <w:pStyle w:val="afe"/>
        <w:kinsoku w:val="0"/>
        <w:rPr>
          <w:rFonts w:ascii="標楷體" w:hAnsi="標楷體"/>
          <w:color w:val="000000" w:themeColor="text1"/>
          <w:sz w:val="32"/>
        </w:rPr>
      </w:pPr>
    </w:p>
    <w:p w14:paraId="35E1D67F" w14:textId="7A8210A7" w:rsidR="00CF4390" w:rsidRPr="00CC3E8C" w:rsidRDefault="00CF4390" w:rsidP="00371CE5">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w:t>
      </w:r>
      <w:r w:rsidR="00A926FF" w:rsidRPr="00CC3E8C">
        <w:rPr>
          <w:rFonts w:ascii="標楷體" w:hAnsi="標楷體" w:hint="eastAsia"/>
          <w:color w:val="000000" w:themeColor="text1"/>
        </w:rPr>
        <w:t>(請刊登公報)</w:t>
      </w:r>
    </w:p>
    <w:p w14:paraId="33EE9A48" w14:textId="77777777" w:rsidR="00CF4390" w:rsidRPr="00CC3E8C" w:rsidRDefault="00CF4390" w:rsidP="00CF4390">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63A19552" w14:textId="77777777" w:rsidR="00CF4390" w:rsidRPr="00CC3E8C" w:rsidRDefault="00CF4390" w:rsidP="00CF4390">
      <w:pPr>
        <w:pStyle w:val="afe"/>
        <w:kinsoku w:val="0"/>
        <w:rPr>
          <w:rFonts w:ascii="標楷體" w:hAnsi="標楷體"/>
          <w:color w:val="000000" w:themeColor="text1"/>
          <w:sz w:val="32"/>
        </w:rPr>
      </w:pPr>
    </w:p>
    <w:p w14:paraId="48EA4A79" w14:textId="77777777" w:rsidR="00CF4390" w:rsidRPr="00CC3E8C" w:rsidRDefault="00CF4390" w:rsidP="000E1C78">
      <w:pPr>
        <w:pStyle w:val="aff1"/>
        <w:rPr>
          <w:color w:val="000000" w:themeColor="text1"/>
        </w:rPr>
      </w:pPr>
      <w:r w:rsidRPr="00CC3E8C">
        <w:rPr>
          <w:rFonts w:hint="eastAsia"/>
          <w:color w:val="000000" w:themeColor="text1"/>
        </w:rPr>
        <w:t>（機關條戳）</w:t>
      </w:r>
    </w:p>
    <w:p w14:paraId="5F37DC12" w14:textId="77777777" w:rsidR="007873B9" w:rsidRPr="00CC3E8C" w:rsidRDefault="007873B9" w:rsidP="004734FF">
      <w:pPr>
        <w:pStyle w:val="18"/>
        <w:rPr>
          <w:color w:val="000000" w:themeColor="text1"/>
        </w:rPr>
      </w:pPr>
    </w:p>
    <w:p w14:paraId="7D028FC1" w14:textId="77777777" w:rsidR="00CF4390" w:rsidRPr="00CC3E8C" w:rsidRDefault="00CF4390" w:rsidP="004734FF">
      <w:pPr>
        <w:pStyle w:val="18"/>
        <w:rPr>
          <w:color w:val="000000" w:themeColor="text1"/>
        </w:rPr>
      </w:pPr>
      <w:r w:rsidRPr="00CC3E8C">
        <w:rPr>
          <w:rFonts w:hint="eastAsia"/>
          <w:color w:val="000000" w:themeColor="text1"/>
        </w:rPr>
        <w:t>備註：1.附件之修正草案總說明及條文對照表pdf檔內</w:t>
      </w:r>
      <w:proofErr w:type="gramStart"/>
      <w:r w:rsidRPr="00CC3E8C">
        <w:rPr>
          <w:rFonts w:hint="eastAsia"/>
          <w:color w:val="000000" w:themeColor="text1"/>
        </w:rPr>
        <w:t>不</w:t>
      </w:r>
      <w:proofErr w:type="gramEnd"/>
      <w:r w:rsidRPr="00CC3E8C">
        <w:rPr>
          <w:rFonts w:hint="eastAsia"/>
          <w:color w:val="000000" w:themeColor="text1"/>
        </w:rPr>
        <w:t>得標</w:t>
      </w:r>
      <w:proofErr w:type="gramStart"/>
      <w:r w:rsidRPr="00CC3E8C">
        <w:rPr>
          <w:rFonts w:hint="eastAsia"/>
          <w:color w:val="000000" w:themeColor="text1"/>
        </w:rPr>
        <w:t>註</w:t>
      </w:r>
      <w:proofErr w:type="gramEnd"/>
      <w:r w:rsidRPr="00CC3E8C">
        <w:rPr>
          <w:rFonts w:hint="eastAsia"/>
          <w:color w:val="000000" w:themeColor="text1"/>
        </w:rPr>
        <w:t>頁碼。</w:t>
      </w:r>
    </w:p>
    <w:p w14:paraId="6651CA8F" w14:textId="7A05D389" w:rsidR="00CF4390" w:rsidRPr="00CC3E8C" w:rsidRDefault="00CF4390" w:rsidP="00CF4390">
      <w:pPr>
        <w:spacing w:line="320" w:lineRule="exact"/>
        <w:ind w:leftChars="303" w:left="739" w:hangingChars="5" w:hanging="12"/>
        <w:rPr>
          <w:rFonts w:ascii="標楷體" w:eastAsia="標楷體" w:hAnsi="標楷體"/>
          <w:color w:val="000000" w:themeColor="text1"/>
        </w:rPr>
        <w:sectPr w:rsidR="00CF4390" w:rsidRPr="00CC3E8C" w:rsidSect="007B5347">
          <w:headerReference w:type="even" r:id="rId57"/>
          <w:headerReference w:type="default" r:id="rId58"/>
          <w:pgSz w:w="11907" w:h="16840" w:code="9"/>
          <w:pgMar w:top="1418" w:right="1418" w:bottom="1418" w:left="1701" w:header="567" w:footer="284" w:gutter="0"/>
          <w:cols w:space="425"/>
          <w:docGrid w:type="linesAndChars" w:linePitch="360"/>
        </w:sectPr>
      </w:pPr>
      <w:r w:rsidRPr="00CC3E8C">
        <w:rPr>
          <w:rFonts w:ascii="標楷體" w:eastAsia="標楷體" w:hAnsi="標楷體" w:hint="eastAsia"/>
          <w:color w:val="000000" w:themeColor="text1"/>
        </w:rPr>
        <w:t>2.其他事項說明</w:t>
      </w:r>
      <w:proofErr w:type="gramStart"/>
      <w:r w:rsidRPr="00CC3E8C">
        <w:rPr>
          <w:rFonts w:ascii="標楷體" w:eastAsia="標楷體" w:hAnsi="標楷體" w:hint="eastAsia"/>
          <w:color w:val="000000" w:themeColor="text1"/>
        </w:rPr>
        <w:t>格式同</w:t>
      </w:r>
      <w:r w:rsidR="007C27A6" w:rsidRPr="00CC3E8C">
        <w:rPr>
          <w:rFonts w:ascii="標楷體" w:eastAsia="標楷體" w:hAnsi="標楷體" w:hint="eastAsia"/>
          <w:color w:val="000000" w:themeColor="text1"/>
        </w:rPr>
        <w:t>第</w:t>
      </w:r>
      <w:proofErr w:type="gramEnd"/>
      <w:r w:rsidR="00000000">
        <w:fldChar w:fldCharType="begin"/>
      </w:r>
      <w:r w:rsidR="00000000">
        <w:instrText>HYPERLINK \l "</w:instrText>
      </w:r>
      <w:r w:rsidR="00000000">
        <w:instrText>預告其他事項說明</w:instrText>
      </w:r>
      <w:r w:rsidR="00000000">
        <w:instrText>"</w:instrText>
      </w:r>
      <w:r w:rsidR="00000000">
        <w:fldChar w:fldCharType="separate"/>
      </w:r>
      <w:r w:rsidR="007C27A6" w:rsidRPr="00CC3E8C">
        <w:rPr>
          <w:rStyle w:val="aff"/>
          <w:rFonts w:ascii="標楷體" w:eastAsia="標楷體" w:hAnsi="標楷體" w:hint="eastAsia"/>
          <w:color w:val="000000" w:themeColor="text1"/>
        </w:rPr>
        <w:t>54</w:t>
      </w:r>
      <w:r w:rsidR="00000000">
        <w:rPr>
          <w:rStyle w:val="aff"/>
          <w:rFonts w:ascii="標楷體" w:eastAsia="標楷體" w:hAnsi="標楷體"/>
          <w:color w:val="000000" w:themeColor="text1"/>
        </w:rPr>
        <w:fldChar w:fldCharType="end"/>
      </w:r>
      <w:r w:rsidR="007C27A6" w:rsidRPr="00CC3E8C">
        <w:rPr>
          <w:rFonts w:ascii="標楷體" w:eastAsia="標楷體" w:hAnsi="標楷體" w:hint="eastAsia"/>
          <w:color w:val="000000" w:themeColor="text1"/>
        </w:rPr>
        <w:t>頁</w:t>
      </w:r>
      <w:r w:rsidRPr="00CC3E8C">
        <w:rPr>
          <w:rFonts w:ascii="標楷體" w:eastAsia="標楷體" w:hAnsi="標楷體" w:hint="eastAsia"/>
          <w:color w:val="000000" w:themeColor="text1"/>
        </w:rPr>
        <w:t>。</w:t>
      </w:r>
    </w:p>
    <w:p w14:paraId="6AD4BC12" w14:textId="77777777" w:rsidR="00CF4390" w:rsidRPr="00CC3E8C" w:rsidRDefault="00CF4390" w:rsidP="007873B9">
      <w:pPr>
        <w:pStyle w:val="aff6"/>
        <w:rPr>
          <w:color w:val="000000" w:themeColor="text1"/>
        </w:rPr>
      </w:pPr>
      <w:r w:rsidRPr="00CC3E8C">
        <w:rPr>
          <w:rFonts w:hint="eastAsia"/>
          <w:color w:val="000000" w:themeColor="text1"/>
        </w:rPr>
        <w:lastRenderedPageBreak/>
        <w:t>（機關名稱）公告(稿)</w:t>
      </w:r>
    </w:p>
    <w:p w14:paraId="7E3FDC7F" w14:textId="77777777" w:rsidR="00CF4390" w:rsidRPr="00CC3E8C" w:rsidRDefault="00CF4390" w:rsidP="00CF5023">
      <w:pPr>
        <w:pStyle w:val="18"/>
        <w:outlineLvl w:val="4"/>
        <w:rPr>
          <w:color w:val="000000" w:themeColor="text1"/>
        </w:rPr>
      </w:pPr>
      <w:bookmarkStart w:id="22" w:name="_Toc206601197"/>
      <w:r w:rsidRPr="00CC3E8C">
        <w:rPr>
          <w:rFonts w:hint="eastAsia"/>
          <w:color w:val="000000" w:themeColor="text1"/>
        </w:rPr>
        <w:t>發文日期：中華民國○○○年○○月○○日</w:t>
      </w:r>
      <w:bookmarkEnd w:id="22"/>
    </w:p>
    <w:p w14:paraId="72FAEBF2" w14:textId="77777777" w:rsidR="00CF4390" w:rsidRPr="00CC3E8C" w:rsidRDefault="00CF4390" w:rsidP="00CF439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1F3A8DD7" w14:textId="77777777" w:rsidR="00CF4390" w:rsidRPr="00CC3E8C" w:rsidRDefault="00CF4390" w:rsidP="00CF4390">
      <w:pPr>
        <w:spacing w:before="180" w:line="46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主旨：預告修正「（法規名稱）」草案。</w:t>
      </w:r>
    </w:p>
    <w:p w14:paraId="24602C60" w14:textId="77777777" w:rsidR="00CF4390" w:rsidRPr="00CC3E8C" w:rsidRDefault="00CF4390" w:rsidP="00CF4390">
      <w:pPr>
        <w:spacing w:before="180" w:line="460" w:lineRule="exact"/>
        <w:ind w:left="960" w:hangingChars="300" w:hanging="960"/>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依據：行政程序法第一百五十一條第二項</w:t>
      </w:r>
      <w:proofErr w:type="gramStart"/>
      <w:r w:rsidRPr="00CC3E8C">
        <w:rPr>
          <w:rFonts w:ascii="標楷體" w:eastAsia="標楷體" w:hAnsi="標楷體" w:hint="eastAsia"/>
          <w:color w:val="000000" w:themeColor="text1"/>
          <w:sz w:val="32"/>
        </w:rPr>
        <w:t>準</w:t>
      </w:r>
      <w:proofErr w:type="gramEnd"/>
      <w:r w:rsidRPr="00CC3E8C">
        <w:rPr>
          <w:rFonts w:ascii="標楷體" w:eastAsia="標楷體" w:hAnsi="標楷體" w:hint="eastAsia"/>
          <w:color w:val="000000" w:themeColor="text1"/>
          <w:sz w:val="32"/>
        </w:rPr>
        <w:t>用第一百五十四條第一項</w:t>
      </w:r>
      <w:r w:rsidRPr="00CC3E8C">
        <w:rPr>
          <w:rFonts w:ascii="新細明體" w:hAnsi="新細明體" w:hint="eastAsia"/>
          <w:color w:val="000000" w:themeColor="text1"/>
          <w:sz w:val="32"/>
        </w:rPr>
        <w:t>。</w:t>
      </w:r>
    </w:p>
    <w:p w14:paraId="18932C5B" w14:textId="77777777" w:rsidR="00CF4390" w:rsidRPr="00CC3E8C" w:rsidRDefault="00CF4390" w:rsidP="00CF4390">
      <w:pPr>
        <w:spacing w:before="180" w:line="46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公告事項： </w:t>
      </w:r>
    </w:p>
    <w:p w14:paraId="61194B7D" w14:textId="77777777" w:rsidR="00674CCC" w:rsidRPr="00CC3E8C" w:rsidRDefault="00674CCC" w:rsidP="00674CCC">
      <w:pPr>
        <w:numPr>
          <w:ilvl w:val="0"/>
          <w:numId w:val="6"/>
        </w:numPr>
        <w:spacing w:line="460" w:lineRule="exact"/>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修正機關：○○○【數機關會同修正者，各該機關名稱】。</w:t>
      </w:r>
    </w:p>
    <w:p w14:paraId="2271EF9A" w14:textId="77777777" w:rsidR="00CF4390" w:rsidRPr="00CC3E8C" w:rsidRDefault="00CF4390" w:rsidP="00CF4390">
      <w:pPr>
        <w:numPr>
          <w:ilvl w:val="0"/>
          <w:numId w:val="6"/>
        </w:numPr>
        <w:spacing w:line="46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修正依據：○○○○○○○○○。</w:t>
      </w:r>
    </w:p>
    <w:p w14:paraId="08019DB9" w14:textId="77777777" w:rsidR="00CF4390" w:rsidRPr="00CC3E8C" w:rsidRDefault="00CF4390" w:rsidP="00CF4390">
      <w:pPr>
        <w:numPr>
          <w:ilvl w:val="0"/>
          <w:numId w:val="6"/>
        </w:numPr>
        <w:spacing w:line="46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「（法規名稱）」修正條文草案如附件。本</w:t>
      </w:r>
      <w:proofErr w:type="gramStart"/>
      <w:r w:rsidRPr="00CC3E8C">
        <w:rPr>
          <w:rFonts w:ascii="標楷體" w:eastAsia="標楷體" w:hAnsi="標楷體" w:hint="eastAsia"/>
          <w:color w:val="000000" w:themeColor="text1"/>
          <w:sz w:val="32"/>
        </w:rPr>
        <w:t>案另載於</w:t>
      </w:r>
      <w:proofErr w:type="gramEnd"/>
      <w:r w:rsidRPr="00CC3E8C">
        <w:rPr>
          <w:rFonts w:ascii="標楷體" w:eastAsia="標楷體" w:hAnsi="標楷體" w:hint="eastAsia"/>
          <w:color w:val="000000" w:themeColor="text1"/>
          <w:sz w:val="32"/>
        </w:rPr>
        <w:t>本部（局）(署)○○○網站</w:t>
      </w:r>
      <w:proofErr w:type="gramStart"/>
      <w:r w:rsidRPr="00CC3E8C">
        <w:rPr>
          <w:rFonts w:ascii="標楷體" w:eastAsia="標楷體" w:hAnsi="標楷體" w:hint="eastAsia"/>
          <w:color w:val="000000" w:themeColor="text1"/>
          <w:sz w:val="32"/>
        </w:rPr>
        <w:t>（</w:t>
      </w:r>
      <w:proofErr w:type="gramEnd"/>
      <w:r w:rsidRPr="00CC3E8C">
        <w:rPr>
          <w:rFonts w:ascii="標楷體" w:eastAsia="標楷體" w:hAnsi="標楷體" w:hint="eastAsia"/>
          <w:color w:val="000000" w:themeColor="text1"/>
          <w:sz w:val="32"/>
        </w:rPr>
        <w:t>網址：</w:t>
      </w:r>
      <w:proofErr w:type="gramStart"/>
      <w:r w:rsidRPr="00CC3E8C">
        <w:rPr>
          <w:rFonts w:ascii="標楷體" w:eastAsia="標楷體" w:hAnsi="標楷體" w:hint="eastAsia"/>
          <w:color w:val="000000" w:themeColor="text1"/>
          <w:sz w:val="32"/>
        </w:rPr>
        <w:t>https://www.○</w:t>
      </w:r>
      <w:proofErr w:type="gramEnd"/>
      <w:r w:rsidRPr="00CC3E8C">
        <w:rPr>
          <w:rFonts w:ascii="標楷體" w:eastAsia="標楷體" w:hAnsi="標楷體" w:hint="eastAsia"/>
          <w:color w:val="000000" w:themeColor="text1"/>
          <w:sz w:val="32"/>
        </w:rPr>
        <w:t>○○.gov.tw），「○○○」網頁。</w:t>
      </w:r>
    </w:p>
    <w:p w14:paraId="410C6D37" w14:textId="77777777" w:rsidR="00CF4390" w:rsidRPr="00CC3E8C" w:rsidRDefault="00CF4390" w:rsidP="00CF4390">
      <w:pPr>
        <w:numPr>
          <w:ilvl w:val="0"/>
          <w:numId w:val="6"/>
        </w:numPr>
        <w:spacing w:line="46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對於本公告內容有任何意見或修正建議者，請於本公告刊登公報隔日起6</w:t>
      </w:r>
      <w:r w:rsidRPr="00CC3E8C">
        <w:rPr>
          <w:rFonts w:ascii="標楷體" w:eastAsia="標楷體" w:hAnsi="標楷體"/>
          <w:color w:val="000000" w:themeColor="text1"/>
          <w:sz w:val="32"/>
        </w:rPr>
        <w:t>0</w:t>
      </w:r>
      <w:r w:rsidRPr="00CC3E8C">
        <w:rPr>
          <w:rFonts w:ascii="標楷體" w:eastAsia="標楷體" w:hAnsi="標楷體" w:hint="eastAsia"/>
          <w:color w:val="000000" w:themeColor="text1"/>
          <w:sz w:val="32"/>
        </w:rPr>
        <w:t>日內</w:t>
      </w:r>
      <w:r w:rsidR="00D42A70" w:rsidRPr="00CC3E8C">
        <w:rPr>
          <w:rFonts w:ascii="標楷體" w:eastAsia="標楷體" w:hAnsi="標楷體" w:hint="eastAsia"/>
          <w:color w:val="000000" w:themeColor="text1"/>
          <w:sz w:val="32"/>
        </w:rPr>
        <w:t>，向本部（局）(署)</w:t>
      </w:r>
      <w:r w:rsidRPr="00CC3E8C">
        <w:rPr>
          <w:rFonts w:ascii="標楷體" w:eastAsia="標楷體" w:hAnsi="標楷體" w:hint="eastAsia"/>
          <w:color w:val="000000" w:themeColor="text1"/>
          <w:sz w:val="32"/>
        </w:rPr>
        <w:t>陳述意見或洽詢：</w:t>
      </w:r>
    </w:p>
    <w:p w14:paraId="14C6BADD" w14:textId="77777777" w:rsidR="00CF4390" w:rsidRPr="00CC3E8C" w:rsidRDefault="00CF4390" w:rsidP="00CF4390">
      <w:pPr>
        <w:pStyle w:val="Web"/>
        <w:adjustRightInd w:val="0"/>
        <w:snapToGrid w:val="0"/>
        <w:spacing w:before="0" w:beforeAutospacing="0" w:after="0" w:afterAutospacing="0"/>
        <w:ind w:left="1095"/>
        <w:rPr>
          <w:color w:val="000000" w:themeColor="text1"/>
        </w:rPr>
      </w:pPr>
      <w:r w:rsidRPr="00CC3E8C">
        <w:rPr>
          <w:rFonts w:ascii="標楷體" w:eastAsia="標楷體" w:hAnsi="標楷體" w:hint="eastAsia"/>
          <w:color w:val="000000" w:themeColor="text1"/>
          <w:sz w:val="32"/>
          <w:szCs w:val="32"/>
        </w:rPr>
        <w:t>（一）承辦單位：</w:t>
      </w:r>
    </w:p>
    <w:p w14:paraId="26FB68A2" w14:textId="77777777" w:rsidR="00CF4390" w:rsidRPr="00CC3E8C" w:rsidRDefault="00CF4390" w:rsidP="00CF4390">
      <w:pPr>
        <w:pStyle w:val="Web"/>
        <w:adjustRightInd w:val="0"/>
        <w:snapToGrid w:val="0"/>
        <w:spacing w:before="0" w:beforeAutospacing="0" w:after="0" w:afterAutospacing="0"/>
        <w:ind w:left="1095"/>
        <w:rPr>
          <w:color w:val="000000" w:themeColor="text1"/>
        </w:rPr>
      </w:pPr>
      <w:r w:rsidRPr="00CC3E8C">
        <w:rPr>
          <w:rFonts w:ascii="標楷體" w:eastAsia="標楷體" w:hAnsi="標楷體" w:hint="eastAsia"/>
          <w:color w:val="000000" w:themeColor="text1"/>
          <w:sz w:val="32"/>
          <w:szCs w:val="32"/>
        </w:rPr>
        <w:t>（二）地址：</w:t>
      </w:r>
    </w:p>
    <w:p w14:paraId="15E9D91C" w14:textId="77777777" w:rsidR="00CF4390" w:rsidRPr="00CC3E8C" w:rsidRDefault="00CF4390" w:rsidP="00CF4390">
      <w:pPr>
        <w:pStyle w:val="Web"/>
        <w:adjustRightInd w:val="0"/>
        <w:snapToGrid w:val="0"/>
        <w:spacing w:before="0" w:beforeAutospacing="0" w:after="0" w:afterAutospacing="0"/>
        <w:ind w:left="1095"/>
        <w:rPr>
          <w:color w:val="000000" w:themeColor="text1"/>
        </w:rPr>
      </w:pPr>
      <w:r w:rsidRPr="00CC3E8C">
        <w:rPr>
          <w:rFonts w:ascii="標楷體" w:eastAsia="標楷體" w:hAnsi="標楷體" w:hint="eastAsia"/>
          <w:color w:val="000000" w:themeColor="text1"/>
          <w:sz w:val="32"/>
          <w:szCs w:val="32"/>
        </w:rPr>
        <w:t>（三）聯絡人：姓氏職稱(例如：王專員)</w:t>
      </w:r>
    </w:p>
    <w:p w14:paraId="473ABADF" w14:textId="77777777" w:rsidR="00CF4390" w:rsidRPr="00CC3E8C" w:rsidRDefault="00CF4390" w:rsidP="00CF4390">
      <w:pPr>
        <w:pStyle w:val="Web"/>
        <w:adjustRightInd w:val="0"/>
        <w:snapToGrid w:val="0"/>
        <w:spacing w:before="0" w:beforeAutospacing="0" w:after="0" w:afterAutospacing="0"/>
        <w:ind w:left="1095"/>
        <w:rPr>
          <w:color w:val="000000" w:themeColor="text1"/>
        </w:rPr>
      </w:pPr>
      <w:r w:rsidRPr="00CC3E8C">
        <w:rPr>
          <w:rFonts w:ascii="標楷體" w:eastAsia="標楷體" w:hAnsi="標楷體" w:hint="eastAsia"/>
          <w:color w:val="000000" w:themeColor="text1"/>
          <w:sz w:val="32"/>
          <w:szCs w:val="32"/>
        </w:rPr>
        <w:t>（四）電話：</w:t>
      </w:r>
    </w:p>
    <w:p w14:paraId="331FE397" w14:textId="77777777" w:rsidR="00CF4390" w:rsidRPr="00CC3E8C" w:rsidRDefault="00CF4390" w:rsidP="00CF4390">
      <w:pPr>
        <w:pStyle w:val="Web"/>
        <w:adjustRightInd w:val="0"/>
        <w:snapToGrid w:val="0"/>
        <w:spacing w:before="0" w:beforeAutospacing="0" w:after="0" w:afterAutospacing="0"/>
        <w:ind w:left="1095"/>
        <w:rPr>
          <w:color w:val="000000" w:themeColor="text1"/>
        </w:rPr>
      </w:pPr>
      <w:r w:rsidRPr="00CC3E8C">
        <w:rPr>
          <w:rFonts w:ascii="標楷體" w:eastAsia="標楷體" w:hAnsi="標楷體" w:hint="eastAsia"/>
          <w:color w:val="000000" w:themeColor="text1"/>
          <w:sz w:val="32"/>
          <w:szCs w:val="32"/>
        </w:rPr>
        <w:t>（五）傳真：</w:t>
      </w:r>
    </w:p>
    <w:p w14:paraId="696AE4E1" w14:textId="77777777" w:rsidR="00362C07" w:rsidRPr="00CC3E8C" w:rsidRDefault="00CF4390" w:rsidP="007873B9">
      <w:pPr>
        <w:pStyle w:val="Web"/>
        <w:adjustRightInd w:val="0"/>
        <w:snapToGrid w:val="0"/>
        <w:spacing w:before="0" w:beforeAutospacing="0" w:after="0" w:afterAutospacing="0"/>
        <w:ind w:left="1095"/>
        <w:rPr>
          <w:color w:val="000000" w:themeColor="text1"/>
        </w:rPr>
      </w:pPr>
      <w:r w:rsidRPr="00CC3E8C">
        <w:rPr>
          <w:rFonts w:ascii="標楷體" w:eastAsia="標楷體" w:hAnsi="標楷體" w:hint="eastAsia"/>
          <w:color w:val="000000" w:themeColor="text1"/>
          <w:sz w:val="32"/>
          <w:szCs w:val="32"/>
        </w:rPr>
        <w:t>（六）電子郵件：</w:t>
      </w:r>
    </w:p>
    <w:p w14:paraId="44DB8173" w14:textId="77777777" w:rsidR="00CF4390" w:rsidRPr="00CC3E8C" w:rsidRDefault="00CF4390" w:rsidP="004734FF">
      <w:pPr>
        <w:pStyle w:val="aff5"/>
        <w:rPr>
          <w:color w:val="000000" w:themeColor="text1"/>
        </w:rPr>
      </w:pPr>
      <w:r w:rsidRPr="00CC3E8C">
        <w:rPr>
          <w:rFonts w:hint="eastAsia"/>
          <w:color w:val="000000" w:themeColor="text1"/>
        </w:rPr>
        <w:t>（首長職銜簽字章）</w:t>
      </w:r>
    </w:p>
    <w:p w14:paraId="34020054" w14:textId="77777777" w:rsidR="007873B9" w:rsidRPr="00CC3E8C" w:rsidRDefault="007873B9" w:rsidP="004734FF">
      <w:pPr>
        <w:pStyle w:val="18"/>
        <w:rPr>
          <w:color w:val="000000" w:themeColor="text1"/>
        </w:rPr>
      </w:pPr>
    </w:p>
    <w:p w14:paraId="4BD37167" w14:textId="77777777" w:rsidR="00CF4390" w:rsidRPr="00CC3E8C" w:rsidRDefault="00CF4390" w:rsidP="004734FF">
      <w:pPr>
        <w:pStyle w:val="18"/>
        <w:rPr>
          <w:color w:val="000000" w:themeColor="text1"/>
        </w:rPr>
      </w:pPr>
      <w:r w:rsidRPr="00CC3E8C">
        <w:rPr>
          <w:rFonts w:hint="eastAsia"/>
          <w:color w:val="000000" w:themeColor="text1"/>
        </w:rPr>
        <w:t>備註：1.預告期間不得少於60日，但符合行政院秘書長1</w:t>
      </w:r>
      <w:r w:rsidRPr="00CC3E8C">
        <w:rPr>
          <w:color w:val="000000" w:themeColor="text1"/>
        </w:rPr>
        <w:t>12</w:t>
      </w:r>
      <w:r w:rsidRPr="00CC3E8C">
        <w:rPr>
          <w:rFonts w:hint="eastAsia"/>
          <w:color w:val="000000" w:themeColor="text1"/>
        </w:rPr>
        <w:t>年10月23日院</w:t>
      </w:r>
      <w:proofErr w:type="gramStart"/>
      <w:r w:rsidRPr="00CC3E8C">
        <w:rPr>
          <w:rFonts w:hint="eastAsia"/>
          <w:color w:val="000000" w:themeColor="text1"/>
        </w:rPr>
        <w:t>臺規</w:t>
      </w:r>
      <w:proofErr w:type="gramEnd"/>
      <w:r w:rsidRPr="00CC3E8C">
        <w:rPr>
          <w:rFonts w:hint="eastAsia"/>
          <w:color w:val="000000" w:themeColor="text1"/>
        </w:rPr>
        <w:t>長字第1</w:t>
      </w:r>
      <w:r w:rsidRPr="00CC3E8C">
        <w:rPr>
          <w:color w:val="000000" w:themeColor="text1"/>
        </w:rPr>
        <w:t>125021127</w:t>
      </w:r>
      <w:r w:rsidRPr="00CC3E8C">
        <w:rPr>
          <w:rFonts w:hint="eastAsia"/>
          <w:color w:val="000000" w:themeColor="text1"/>
        </w:rPr>
        <w:t>號函說明三所定情形之</w:t>
      </w:r>
      <w:proofErr w:type="gramStart"/>
      <w:r w:rsidRPr="00CC3E8C">
        <w:rPr>
          <w:rFonts w:hint="eastAsia"/>
          <w:color w:val="000000" w:themeColor="text1"/>
        </w:rPr>
        <w:t>一</w:t>
      </w:r>
      <w:proofErr w:type="gramEnd"/>
      <w:r w:rsidRPr="00CC3E8C">
        <w:rPr>
          <w:rFonts w:hint="eastAsia"/>
          <w:color w:val="000000" w:themeColor="text1"/>
        </w:rPr>
        <w:t>者，得定較短期間，</w:t>
      </w:r>
      <w:r w:rsidR="00CD4D78" w:rsidRPr="00CC3E8C">
        <w:rPr>
          <w:rFonts w:hint="eastAsia"/>
          <w:color w:val="000000" w:themeColor="text1"/>
        </w:rPr>
        <w:t>且應至少為7日，</w:t>
      </w:r>
      <w:r w:rsidRPr="00CC3E8C">
        <w:rPr>
          <w:rFonts w:hint="eastAsia"/>
          <w:color w:val="000000" w:themeColor="text1"/>
        </w:rPr>
        <w:t>並應於草案內容公告時，一併公告其理由。</w:t>
      </w:r>
    </w:p>
    <w:p w14:paraId="09B262EC" w14:textId="77777777" w:rsidR="00CF4390" w:rsidRPr="00CC3E8C" w:rsidRDefault="00CF4390" w:rsidP="004734FF">
      <w:pPr>
        <w:pStyle w:val="21"/>
        <w:rPr>
          <w:color w:val="000000" w:themeColor="text1"/>
        </w:rPr>
      </w:pPr>
      <w:r w:rsidRPr="00CC3E8C">
        <w:rPr>
          <w:rFonts w:hint="eastAsia"/>
          <w:color w:val="000000" w:themeColor="text1"/>
        </w:rPr>
        <w:t>2.權責機關應於預告</w:t>
      </w:r>
      <w:proofErr w:type="gramStart"/>
      <w:r w:rsidRPr="00CC3E8C">
        <w:rPr>
          <w:rFonts w:hint="eastAsia"/>
          <w:color w:val="000000" w:themeColor="text1"/>
        </w:rPr>
        <w:t>期間，</w:t>
      </w:r>
      <w:proofErr w:type="gramEnd"/>
      <w:r w:rsidRPr="00CC3E8C">
        <w:rPr>
          <w:rFonts w:hint="eastAsia"/>
          <w:color w:val="000000" w:themeColor="text1"/>
        </w:rPr>
        <w:t>於「公共政策網路參與平</w:t>
      </w:r>
      <w:proofErr w:type="gramStart"/>
      <w:r w:rsidRPr="00CC3E8C">
        <w:rPr>
          <w:rFonts w:hint="eastAsia"/>
          <w:color w:val="000000" w:themeColor="text1"/>
        </w:rPr>
        <w:t>臺－眾</w:t>
      </w:r>
      <w:proofErr w:type="gramEnd"/>
      <w:r w:rsidRPr="00CC3E8C">
        <w:rPr>
          <w:rFonts w:hint="eastAsia"/>
          <w:color w:val="000000" w:themeColor="text1"/>
        </w:rPr>
        <w:t>開講」就民眾留言之意見辦理初步回應；並於法規發布當日</w:t>
      </w:r>
      <w:proofErr w:type="gramStart"/>
      <w:r w:rsidRPr="00CC3E8C">
        <w:rPr>
          <w:rFonts w:hint="eastAsia"/>
          <w:color w:val="000000" w:themeColor="text1"/>
        </w:rPr>
        <w:t>辦理綜整回應</w:t>
      </w:r>
      <w:proofErr w:type="gramEnd"/>
      <w:r w:rsidRPr="00CC3E8C">
        <w:rPr>
          <w:rFonts w:hint="eastAsia"/>
          <w:color w:val="000000" w:themeColor="text1"/>
        </w:rPr>
        <w:t>。</w:t>
      </w:r>
    </w:p>
    <w:p w14:paraId="1B89BDCB" w14:textId="77777777" w:rsidR="00CF4390" w:rsidRPr="00CC3E8C" w:rsidRDefault="00CF4390" w:rsidP="004734FF">
      <w:pPr>
        <w:pStyle w:val="21"/>
        <w:rPr>
          <w:color w:val="000000" w:themeColor="text1"/>
        </w:rPr>
      </w:pPr>
      <w:r w:rsidRPr="00CC3E8C">
        <w:rPr>
          <w:rFonts w:hint="eastAsia"/>
          <w:color w:val="000000" w:themeColor="text1"/>
        </w:rPr>
        <w:t>3.公告事項二、修正依據引述之條次，應使用</w:t>
      </w:r>
      <w:r w:rsidRPr="00CC3E8C">
        <w:rPr>
          <w:rFonts w:ascii="微軟正黑體" w:eastAsia="微軟正黑體" w:hAnsi="微軟正黑體" w:hint="eastAsia"/>
          <w:color w:val="000000" w:themeColor="text1"/>
        </w:rPr>
        <w:t>「</w:t>
      </w:r>
      <w:r w:rsidRPr="00CC3E8C">
        <w:rPr>
          <w:rFonts w:hint="eastAsia"/>
          <w:color w:val="000000" w:themeColor="text1"/>
        </w:rPr>
        <w:t>中文數字</w:t>
      </w:r>
      <w:r w:rsidRPr="00CC3E8C">
        <w:rPr>
          <w:rFonts w:ascii="微軟正黑體" w:eastAsia="微軟正黑體" w:hAnsi="微軟正黑體" w:hint="eastAsia"/>
          <w:color w:val="000000" w:themeColor="text1"/>
        </w:rPr>
        <w:t>」</w:t>
      </w:r>
      <w:r w:rsidRPr="00CC3E8C">
        <w:rPr>
          <w:rFonts w:hint="eastAsia"/>
          <w:color w:val="000000" w:themeColor="text1"/>
        </w:rPr>
        <w:t>。</w:t>
      </w:r>
    </w:p>
    <w:p w14:paraId="0E42E838" w14:textId="77777777" w:rsidR="006545B9" w:rsidRPr="00CC3E8C" w:rsidRDefault="00CF4390" w:rsidP="004734FF">
      <w:pPr>
        <w:pStyle w:val="21"/>
        <w:rPr>
          <w:color w:val="000000" w:themeColor="text1"/>
        </w:rPr>
        <w:sectPr w:rsidR="006545B9" w:rsidRPr="00CC3E8C" w:rsidSect="007B5347">
          <w:headerReference w:type="even" r:id="rId59"/>
          <w:headerReference w:type="default" r:id="rId60"/>
          <w:pgSz w:w="11907" w:h="16840" w:code="9"/>
          <w:pgMar w:top="1418" w:right="1418" w:bottom="1418" w:left="1701" w:header="567" w:footer="284" w:gutter="0"/>
          <w:cols w:space="425"/>
          <w:docGrid w:type="linesAndChars" w:linePitch="360"/>
        </w:sectPr>
      </w:pPr>
      <w:r w:rsidRPr="00CC3E8C">
        <w:rPr>
          <w:rFonts w:hint="eastAsia"/>
          <w:color w:val="000000" w:themeColor="text1"/>
        </w:rPr>
        <w:t>4.與涉外有關且擬具英文摘要者，公告事項</w:t>
      </w:r>
      <w:proofErr w:type="gramStart"/>
      <w:r w:rsidRPr="00CC3E8C">
        <w:rPr>
          <w:rFonts w:hint="eastAsia"/>
          <w:color w:val="000000" w:themeColor="text1"/>
        </w:rPr>
        <w:t>三</w:t>
      </w:r>
      <w:proofErr w:type="gramEnd"/>
      <w:r w:rsidRPr="00CC3E8C">
        <w:rPr>
          <w:rFonts w:hint="eastAsia"/>
          <w:color w:val="000000" w:themeColor="text1"/>
        </w:rPr>
        <w:t>：「（法規名稱）」草案及英文摘要如附件。並將英文摘要列為本公告稿之附件。</w:t>
      </w:r>
    </w:p>
    <w:p w14:paraId="37D36D28" w14:textId="77777777" w:rsidR="006545B9" w:rsidRPr="00CC3E8C" w:rsidRDefault="006545B9" w:rsidP="006545B9">
      <w:pPr>
        <w:snapToGrid w:val="0"/>
        <w:spacing w:line="720" w:lineRule="exact"/>
        <w:jc w:val="center"/>
        <w:rPr>
          <w:rFonts w:ascii="標楷體" w:eastAsia="標楷體" w:hAnsi="標楷體"/>
          <w:color w:val="000000" w:themeColor="text1"/>
        </w:rPr>
      </w:pPr>
      <w:r w:rsidRPr="00CC3E8C">
        <w:rPr>
          <w:color w:val="000000" w:themeColor="text1"/>
        </w:rPr>
        <w:lastRenderedPageBreak/>
        <w:tab/>
      </w:r>
      <w:r w:rsidRPr="00CC3E8C">
        <w:rPr>
          <w:color w:val="000000" w:themeColor="text1"/>
        </w:rPr>
        <w:tab/>
      </w:r>
      <w:r w:rsidRPr="00CC3E8C">
        <w:rPr>
          <w:rFonts w:ascii="標楷體" w:eastAsia="標楷體" w:hAnsi="標楷體" w:hint="eastAsia"/>
          <w:color w:val="000000" w:themeColor="text1"/>
          <w:sz w:val="40"/>
        </w:rPr>
        <w:t>（機關名稱）　書函(稿)</w:t>
      </w:r>
    </w:p>
    <w:p w14:paraId="450F75F1" w14:textId="77777777" w:rsidR="006545B9" w:rsidRPr="00CC3E8C" w:rsidRDefault="006545B9" w:rsidP="006545B9">
      <w:pPr>
        <w:pStyle w:val="aff2"/>
        <w:rPr>
          <w:color w:val="000000" w:themeColor="text1"/>
        </w:rPr>
      </w:pPr>
      <w:r w:rsidRPr="00CC3E8C">
        <w:rPr>
          <w:rFonts w:hint="eastAsia"/>
          <w:color w:val="000000" w:themeColor="text1"/>
        </w:rPr>
        <w:t>地址：</w:t>
      </w:r>
      <w:r w:rsidRPr="00CC3E8C">
        <w:rPr>
          <w:color w:val="000000" w:themeColor="text1"/>
        </w:rPr>
        <w:t>○○○○○○○○</w:t>
      </w:r>
    </w:p>
    <w:p w14:paraId="7D2C734B" w14:textId="77777777" w:rsidR="006545B9" w:rsidRPr="00CC3E8C" w:rsidRDefault="006545B9" w:rsidP="006545B9">
      <w:pPr>
        <w:pStyle w:val="aff2"/>
        <w:rPr>
          <w:color w:val="000000" w:themeColor="text1"/>
        </w:rPr>
      </w:pPr>
      <w:r w:rsidRPr="00CC3E8C">
        <w:rPr>
          <w:rFonts w:hint="eastAsia"/>
          <w:color w:val="000000" w:themeColor="text1"/>
        </w:rPr>
        <w:t>承辦人：○○○</w:t>
      </w:r>
    </w:p>
    <w:p w14:paraId="2D4FEECC" w14:textId="77777777" w:rsidR="006545B9" w:rsidRPr="00CC3E8C" w:rsidRDefault="006545B9" w:rsidP="006545B9">
      <w:pPr>
        <w:pStyle w:val="aff2"/>
        <w:rPr>
          <w:color w:val="000000" w:themeColor="text1"/>
        </w:rPr>
      </w:pPr>
      <w:r w:rsidRPr="00CC3E8C">
        <w:rPr>
          <w:rFonts w:hint="eastAsia"/>
          <w:color w:val="000000" w:themeColor="text1"/>
        </w:rPr>
        <w:t>電話：○○○○○○○○</w:t>
      </w:r>
    </w:p>
    <w:p w14:paraId="6E88C6F9" w14:textId="77777777" w:rsidR="006545B9" w:rsidRPr="00CC3E8C" w:rsidRDefault="006545B9" w:rsidP="006545B9">
      <w:pPr>
        <w:pStyle w:val="aff2"/>
        <w:rPr>
          <w:color w:val="000000" w:themeColor="text1"/>
        </w:rPr>
      </w:pPr>
      <w:r w:rsidRPr="00CC3E8C">
        <w:rPr>
          <w:rFonts w:hint="eastAsia"/>
          <w:color w:val="000000" w:themeColor="text1"/>
        </w:rPr>
        <w:t>電子信箱：○○○○○○</w:t>
      </w:r>
    </w:p>
    <w:p w14:paraId="10462782" w14:textId="77777777" w:rsidR="006545B9" w:rsidRPr="00CC3E8C" w:rsidRDefault="006545B9" w:rsidP="00024048">
      <w:pPr>
        <w:pStyle w:val="afffd"/>
        <w:rPr>
          <w:color w:val="000000" w:themeColor="text1"/>
        </w:rPr>
      </w:pPr>
      <w:r w:rsidRPr="00CC3E8C">
        <w:rPr>
          <w:rFonts w:hint="eastAsia"/>
          <w:color w:val="000000" w:themeColor="text1"/>
        </w:rPr>
        <w:t>受文者：如正、副本</w:t>
      </w:r>
    </w:p>
    <w:p w14:paraId="6E66732D" w14:textId="77777777" w:rsidR="006545B9" w:rsidRPr="00CC3E8C" w:rsidRDefault="006545B9" w:rsidP="00CF5023">
      <w:pPr>
        <w:pStyle w:val="18"/>
        <w:outlineLvl w:val="4"/>
        <w:rPr>
          <w:color w:val="000000" w:themeColor="text1"/>
        </w:rPr>
      </w:pPr>
      <w:bookmarkStart w:id="23" w:name="_Toc206601198"/>
      <w:r w:rsidRPr="00CC3E8C">
        <w:rPr>
          <w:rFonts w:hint="eastAsia"/>
          <w:color w:val="000000" w:themeColor="text1"/>
        </w:rPr>
        <w:t>發文日期：中華民國○○○年○○月○○日</w:t>
      </w:r>
      <w:bookmarkEnd w:id="23"/>
    </w:p>
    <w:p w14:paraId="6B5D7417" w14:textId="77777777" w:rsidR="006545B9" w:rsidRPr="00CC3E8C" w:rsidRDefault="006545B9" w:rsidP="006545B9">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7B3B822D" w14:textId="77777777" w:rsidR="006545B9" w:rsidRPr="00CC3E8C" w:rsidRDefault="006545B9" w:rsidP="006545B9">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34FDE0E0" w14:textId="77777777" w:rsidR="006545B9" w:rsidRPr="00CC3E8C" w:rsidRDefault="006545B9" w:rsidP="006545B9">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0AA8B3D7" w14:textId="77777777" w:rsidR="006545B9" w:rsidRPr="00CC3E8C" w:rsidRDefault="006545B9" w:rsidP="000B414C">
      <w:pPr>
        <w:pStyle w:val="affff1"/>
        <w:ind w:left="742" w:hangingChars="309" w:hanging="742"/>
        <w:rPr>
          <w:color w:val="000000" w:themeColor="text1"/>
        </w:rPr>
      </w:pPr>
      <w:r w:rsidRPr="00CC3E8C">
        <w:rPr>
          <w:rFonts w:hint="eastAsia"/>
          <w:color w:val="000000" w:themeColor="text1"/>
        </w:rPr>
        <w:t>附件：預告公告pdf檔（關防及首長職銜簽字章）、</w:t>
      </w:r>
      <w:bookmarkStart w:id="24" w:name="_Hlk83889342"/>
      <w:r w:rsidR="00064745" w:rsidRPr="00CC3E8C">
        <w:rPr>
          <w:rFonts w:hint="eastAsia"/>
          <w:color w:val="000000" w:themeColor="text1"/>
        </w:rPr>
        <w:t>預告公告稿ODF格式檔、</w:t>
      </w:r>
      <w:r w:rsidRPr="00CC3E8C">
        <w:rPr>
          <w:rFonts w:hint="eastAsia"/>
          <w:color w:val="000000" w:themeColor="text1"/>
        </w:rPr>
        <w:t>修正草案總說明及條文對照表</w:t>
      </w:r>
      <w:bookmarkEnd w:id="24"/>
      <w:r w:rsidRPr="00CC3E8C">
        <w:rPr>
          <w:rFonts w:hint="eastAsia"/>
          <w:color w:val="000000" w:themeColor="text1"/>
        </w:rPr>
        <w:t>pdf檔、法規及行政規則刊登行政院公報資料提要表</w:t>
      </w:r>
      <w:r w:rsidRPr="00CC3E8C">
        <w:rPr>
          <w:color w:val="000000" w:themeColor="text1"/>
        </w:rPr>
        <w:t>ODF格式</w:t>
      </w:r>
      <w:r w:rsidRPr="00CC3E8C">
        <w:rPr>
          <w:rFonts w:hint="eastAsia"/>
          <w:color w:val="000000" w:themeColor="text1"/>
        </w:rPr>
        <w:t>檔、其他事項說明p</w:t>
      </w:r>
      <w:r w:rsidRPr="00CC3E8C">
        <w:rPr>
          <w:color w:val="000000" w:themeColor="text1"/>
        </w:rPr>
        <w:t>df</w:t>
      </w:r>
      <w:r w:rsidRPr="00CC3E8C">
        <w:rPr>
          <w:rFonts w:hint="eastAsia"/>
          <w:color w:val="000000" w:themeColor="text1"/>
        </w:rPr>
        <w:t>檔、(與涉外有關者需檢附英文摘要50字以下之ODF格式檔)、(有英文翻譯者得附</w:t>
      </w:r>
      <w:r w:rsidRPr="00CC3E8C">
        <w:rPr>
          <w:color w:val="000000" w:themeColor="text1"/>
        </w:rPr>
        <w:t>pdf檔</w:t>
      </w:r>
      <w:r w:rsidRPr="00CC3E8C">
        <w:rPr>
          <w:rFonts w:hint="eastAsia"/>
          <w:color w:val="000000" w:themeColor="text1"/>
        </w:rPr>
        <w:t>)</w:t>
      </w:r>
    </w:p>
    <w:p w14:paraId="0507F702" w14:textId="5109159E" w:rsidR="006545B9" w:rsidRPr="00CC3E8C" w:rsidRDefault="006545B9" w:rsidP="00362C07">
      <w:pPr>
        <w:pStyle w:val="aff7"/>
        <w:rPr>
          <w:color w:val="000000" w:themeColor="text1"/>
        </w:rPr>
      </w:pPr>
      <w:r w:rsidRPr="00CC3E8C">
        <w:rPr>
          <w:rFonts w:hint="eastAsia"/>
          <w:color w:val="000000" w:themeColor="text1"/>
        </w:rPr>
        <w:t>主旨：檢送「（法規名稱）」部分條文修正草案公告，並附「（法規名稱）」部分條文修正草案總說明及修正草案條文對照表</w:t>
      </w:r>
      <w:r w:rsidR="00F811E3" w:rsidRPr="00CC3E8C">
        <w:rPr>
          <w:rFonts w:hint="eastAsia"/>
          <w:color w:val="000000" w:themeColor="text1"/>
        </w:rPr>
        <w:t>1份</w:t>
      </w:r>
      <w:r w:rsidRPr="00CC3E8C">
        <w:rPr>
          <w:rFonts w:hint="eastAsia"/>
          <w:color w:val="000000" w:themeColor="text1"/>
        </w:rPr>
        <w:t>，請刊登行政院公報。</w:t>
      </w:r>
    </w:p>
    <w:p w14:paraId="1D9BA82C" w14:textId="77777777" w:rsidR="006545B9" w:rsidRPr="00CC3E8C" w:rsidRDefault="006545B9" w:rsidP="006545B9">
      <w:pPr>
        <w:pStyle w:val="afe"/>
        <w:kinsoku w:val="0"/>
        <w:spacing w:line="500" w:lineRule="exact"/>
        <w:ind w:left="1040" w:hangingChars="325" w:hanging="1040"/>
        <w:jc w:val="both"/>
        <w:rPr>
          <w:rFonts w:ascii="標楷體" w:hAnsi="標楷體"/>
          <w:color w:val="000000" w:themeColor="text1"/>
          <w:sz w:val="32"/>
        </w:rPr>
      </w:pPr>
      <w:r w:rsidRPr="00CC3E8C">
        <w:rPr>
          <w:rFonts w:ascii="標楷體" w:hAnsi="標楷體" w:hint="eastAsia"/>
          <w:color w:val="000000" w:themeColor="text1"/>
          <w:sz w:val="32"/>
        </w:rPr>
        <w:t>說明：</w:t>
      </w:r>
    </w:p>
    <w:p w14:paraId="778F6C68" w14:textId="77777777" w:rsidR="006545B9" w:rsidRPr="00CC3E8C" w:rsidRDefault="006545B9" w:rsidP="00362C07">
      <w:pPr>
        <w:pStyle w:val="aff0"/>
        <w:jc w:val="both"/>
        <w:rPr>
          <w:color w:val="000000" w:themeColor="text1"/>
        </w:rPr>
      </w:pPr>
      <w:r w:rsidRPr="00CC3E8C">
        <w:rPr>
          <w:color w:val="000000" w:themeColor="text1"/>
        </w:rPr>
        <w:t xml:space="preserve">一、檢附法規及行政規則刊登行政院公報資料提要表1份。 </w:t>
      </w:r>
    </w:p>
    <w:p w14:paraId="543EDC79" w14:textId="77777777" w:rsidR="006545B9" w:rsidRPr="00CC3E8C" w:rsidRDefault="006545B9" w:rsidP="00362C07">
      <w:pPr>
        <w:pStyle w:val="aff0"/>
        <w:jc w:val="both"/>
        <w:rPr>
          <w:color w:val="000000" w:themeColor="text1"/>
        </w:rPr>
      </w:pPr>
      <w:r w:rsidRPr="00CC3E8C">
        <w:rPr>
          <w:color w:val="000000" w:themeColor="text1"/>
        </w:rPr>
        <w:t>二、本法規草案</w:t>
      </w:r>
      <w:proofErr w:type="gramStart"/>
      <w:r w:rsidRPr="00CC3E8C">
        <w:rPr>
          <w:color w:val="000000" w:themeColor="text1"/>
        </w:rPr>
        <w:t>併</w:t>
      </w:r>
      <w:proofErr w:type="gramEnd"/>
      <w:r w:rsidRPr="00CC3E8C">
        <w:rPr>
          <w:color w:val="000000" w:themeColor="text1"/>
        </w:rPr>
        <w:t>附英文翻譯pdf檔。(倘有英文翻譯者，</w:t>
      </w:r>
      <w:proofErr w:type="gramStart"/>
      <w:r w:rsidRPr="00CC3E8C">
        <w:rPr>
          <w:color w:val="000000" w:themeColor="text1"/>
        </w:rPr>
        <w:t>始須敘</w:t>
      </w:r>
      <w:proofErr w:type="gramEnd"/>
      <w:r w:rsidRPr="00CC3E8C">
        <w:rPr>
          <w:color w:val="000000" w:themeColor="text1"/>
        </w:rPr>
        <w:t>明該等文字，並</w:t>
      </w:r>
      <w:proofErr w:type="gramStart"/>
      <w:r w:rsidRPr="00CC3E8C">
        <w:rPr>
          <w:color w:val="000000" w:themeColor="text1"/>
        </w:rPr>
        <w:t>併</w:t>
      </w:r>
      <w:proofErr w:type="gramEnd"/>
      <w:r w:rsidRPr="00CC3E8C">
        <w:rPr>
          <w:color w:val="000000" w:themeColor="text1"/>
        </w:rPr>
        <w:t xml:space="preserve">附英文翻譯檔案) </w:t>
      </w:r>
    </w:p>
    <w:p w14:paraId="0A9CF031" w14:textId="77777777" w:rsidR="006545B9" w:rsidRPr="00CC3E8C" w:rsidRDefault="006545B9" w:rsidP="00362C07">
      <w:pPr>
        <w:pStyle w:val="aff0"/>
        <w:jc w:val="both"/>
        <w:rPr>
          <w:color w:val="000000" w:themeColor="text1"/>
        </w:rPr>
      </w:pPr>
      <w:r w:rsidRPr="00CC3E8C">
        <w:rPr>
          <w:color w:val="000000" w:themeColor="text1"/>
        </w:rPr>
        <w:t>三、本法規係屬</w:t>
      </w:r>
      <w:proofErr w:type="gramStart"/>
      <w:r w:rsidRPr="00CC3E8C">
        <w:rPr>
          <w:color w:val="000000" w:themeColor="text1"/>
        </w:rPr>
        <w:t>臺</w:t>
      </w:r>
      <w:proofErr w:type="gramEnd"/>
      <w:r w:rsidRPr="00CC3E8C">
        <w:rPr>
          <w:color w:val="000000" w:themeColor="text1"/>
        </w:rPr>
        <w:t>美貿易協定第3章適用範圍，</w:t>
      </w:r>
      <w:proofErr w:type="gramStart"/>
      <w:r w:rsidRPr="00CC3E8C">
        <w:rPr>
          <w:color w:val="000000" w:themeColor="text1"/>
        </w:rPr>
        <w:t>爰併</w:t>
      </w:r>
      <w:proofErr w:type="gramEnd"/>
      <w:r w:rsidRPr="00CC3E8C">
        <w:rPr>
          <w:color w:val="000000" w:themeColor="text1"/>
        </w:rPr>
        <w:t>附「其他事項說明」pdf檔。(</w:t>
      </w:r>
      <w:r w:rsidR="00830A6B" w:rsidRPr="00CC3E8C">
        <w:rPr>
          <w:color w:val="000000" w:themeColor="text1"/>
        </w:rPr>
        <w:t>請</w:t>
      </w:r>
      <w:r w:rsidR="00340ACF" w:rsidRPr="00CC3E8C">
        <w:rPr>
          <w:color w:val="000000" w:themeColor="text1"/>
        </w:rPr>
        <w:t>依職權審視</w:t>
      </w:r>
      <w:r w:rsidRPr="00CC3E8C">
        <w:rPr>
          <w:color w:val="000000" w:themeColor="text1"/>
        </w:rPr>
        <w:t>倘屬</w:t>
      </w:r>
      <w:proofErr w:type="gramStart"/>
      <w:r w:rsidRPr="00CC3E8C">
        <w:rPr>
          <w:color w:val="000000" w:themeColor="text1"/>
        </w:rPr>
        <w:t>臺</w:t>
      </w:r>
      <w:proofErr w:type="gramEnd"/>
      <w:r w:rsidRPr="00CC3E8C">
        <w:rPr>
          <w:color w:val="000000" w:themeColor="text1"/>
        </w:rPr>
        <w:t>美貿易協定第 3章適用範圍者，</w:t>
      </w:r>
      <w:proofErr w:type="gramStart"/>
      <w:r w:rsidRPr="00CC3E8C">
        <w:rPr>
          <w:color w:val="000000" w:themeColor="text1"/>
        </w:rPr>
        <w:t>始須敘</w:t>
      </w:r>
      <w:proofErr w:type="gramEnd"/>
      <w:r w:rsidRPr="00CC3E8C">
        <w:rPr>
          <w:color w:val="000000" w:themeColor="text1"/>
        </w:rPr>
        <w:t>明該等文字，並</w:t>
      </w:r>
      <w:proofErr w:type="gramStart"/>
      <w:r w:rsidRPr="00CC3E8C">
        <w:rPr>
          <w:color w:val="000000" w:themeColor="text1"/>
        </w:rPr>
        <w:t>併</w:t>
      </w:r>
      <w:proofErr w:type="gramEnd"/>
      <w:r w:rsidRPr="00CC3E8C">
        <w:rPr>
          <w:color w:val="000000" w:themeColor="text1"/>
        </w:rPr>
        <w:t>附「其他事項說明」檔案；</w:t>
      </w:r>
      <w:proofErr w:type="gramStart"/>
      <w:r w:rsidRPr="00CC3E8C">
        <w:rPr>
          <w:color w:val="000000" w:themeColor="text1"/>
        </w:rPr>
        <w:t>另倘有</w:t>
      </w:r>
      <w:proofErr w:type="gramEnd"/>
      <w:r w:rsidRPr="00CC3E8C">
        <w:rPr>
          <w:color w:val="000000" w:themeColor="text1"/>
        </w:rPr>
        <w:t>製作「法規影響評估」，亦請</w:t>
      </w:r>
      <w:proofErr w:type="gramStart"/>
      <w:r w:rsidRPr="00CC3E8C">
        <w:rPr>
          <w:color w:val="000000" w:themeColor="text1"/>
        </w:rPr>
        <w:t>併</w:t>
      </w:r>
      <w:proofErr w:type="gramEnd"/>
      <w:r w:rsidRPr="00CC3E8C">
        <w:rPr>
          <w:color w:val="000000" w:themeColor="text1"/>
        </w:rPr>
        <w:t>附該檔案)</w:t>
      </w:r>
    </w:p>
    <w:p w14:paraId="41B7404C" w14:textId="77777777" w:rsidR="006545B9" w:rsidRPr="00CC3E8C" w:rsidRDefault="006545B9" w:rsidP="006545B9">
      <w:pPr>
        <w:pStyle w:val="afe"/>
        <w:kinsoku w:val="0"/>
        <w:spacing w:line="500" w:lineRule="exact"/>
        <w:ind w:left="1040" w:hangingChars="325" w:hanging="1040"/>
        <w:jc w:val="both"/>
        <w:rPr>
          <w:rFonts w:ascii="標楷體" w:hAnsi="標楷體"/>
          <w:color w:val="000000" w:themeColor="text1"/>
          <w:sz w:val="32"/>
        </w:rPr>
      </w:pPr>
    </w:p>
    <w:p w14:paraId="2E2A7BCD" w14:textId="0E32C85D" w:rsidR="006545B9" w:rsidRPr="00CC3E8C" w:rsidRDefault="006545B9" w:rsidP="00371CE5">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w:t>
      </w:r>
      <w:r w:rsidR="007B4BEC" w:rsidRPr="00CC3E8C">
        <w:rPr>
          <w:rFonts w:ascii="標楷體" w:hAnsi="標楷體" w:hint="eastAsia"/>
          <w:color w:val="000000" w:themeColor="text1"/>
        </w:rPr>
        <w:t>(請刊登公報)</w:t>
      </w:r>
    </w:p>
    <w:p w14:paraId="2EDC394C" w14:textId="77777777" w:rsidR="006545B9" w:rsidRPr="00CC3E8C" w:rsidRDefault="006545B9" w:rsidP="006545B9">
      <w:pPr>
        <w:pStyle w:val="afe"/>
        <w:kinsoku w:val="0"/>
        <w:rPr>
          <w:rFonts w:ascii="標楷體" w:hAnsi="標楷體"/>
          <w:color w:val="000000" w:themeColor="text1"/>
          <w:sz w:val="32"/>
        </w:rPr>
      </w:pPr>
      <w:r w:rsidRPr="00CC3E8C">
        <w:rPr>
          <w:rFonts w:ascii="標楷體" w:hAnsi="標楷體" w:hint="eastAsia"/>
          <w:color w:val="000000" w:themeColor="text1"/>
        </w:rPr>
        <w:t>副本：本部法制處、機關專責單位或人員、承辦單位（均含附件）</w:t>
      </w:r>
    </w:p>
    <w:p w14:paraId="518ED992" w14:textId="77777777" w:rsidR="006545B9" w:rsidRPr="00CC3E8C" w:rsidRDefault="006545B9" w:rsidP="006545B9">
      <w:pPr>
        <w:pStyle w:val="afe"/>
        <w:kinsoku w:val="0"/>
        <w:rPr>
          <w:rFonts w:ascii="標楷體" w:hAnsi="標楷體"/>
          <w:color w:val="000000" w:themeColor="text1"/>
          <w:sz w:val="32"/>
        </w:rPr>
      </w:pPr>
    </w:p>
    <w:p w14:paraId="703DA262" w14:textId="77777777" w:rsidR="006545B9" w:rsidRPr="00CC3E8C" w:rsidRDefault="006545B9" w:rsidP="00A6049E">
      <w:pPr>
        <w:pStyle w:val="aff1"/>
        <w:rPr>
          <w:color w:val="000000" w:themeColor="text1"/>
        </w:rPr>
      </w:pPr>
      <w:r w:rsidRPr="00CC3E8C">
        <w:rPr>
          <w:rFonts w:hint="eastAsia"/>
          <w:color w:val="000000" w:themeColor="text1"/>
        </w:rPr>
        <w:t>（機關條戳）</w:t>
      </w:r>
    </w:p>
    <w:p w14:paraId="078B7C78" w14:textId="77777777" w:rsidR="00024048" w:rsidRPr="00CC3E8C" w:rsidRDefault="00024048" w:rsidP="004734FF">
      <w:pPr>
        <w:pStyle w:val="18"/>
        <w:rPr>
          <w:color w:val="000000" w:themeColor="text1"/>
        </w:rPr>
      </w:pPr>
    </w:p>
    <w:p w14:paraId="0D32CC9B" w14:textId="77777777" w:rsidR="006545B9" w:rsidRPr="00CC3E8C" w:rsidRDefault="006545B9" w:rsidP="004734FF">
      <w:pPr>
        <w:pStyle w:val="18"/>
        <w:rPr>
          <w:color w:val="000000" w:themeColor="text1"/>
        </w:rPr>
      </w:pPr>
      <w:r w:rsidRPr="00CC3E8C">
        <w:rPr>
          <w:rFonts w:hint="eastAsia"/>
          <w:color w:val="000000" w:themeColor="text1"/>
        </w:rPr>
        <w:t>備註：1.附件之修正草案總說明及條文對照表pdf檔內</w:t>
      </w:r>
      <w:proofErr w:type="gramStart"/>
      <w:r w:rsidRPr="00CC3E8C">
        <w:rPr>
          <w:rFonts w:hint="eastAsia"/>
          <w:color w:val="000000" w:themeColor="text1"/>
        </w:rPr>
        <w:t>不</w:t>
      </w:r>
      <w:proofErr w:type="gramEnd"/>
      <w:r w:rsidRPr="00CC3E8C">
        <w:rPr>
          <w:rFonts w:hint="eastAsia"/>
          <w:color w:val="000000" w:themeColor="text1"/>
        </w:rPr>
        <w:t>得標</w:t>
      </w:r>
      <w:proofErr w:type="gramStart"/>
      <w:r w:rsidRPr="00CC3E8C">
        <w:rPr>
          <w:rFonts w:hint="eastAsia"/>
          <w:color w:val="000000" w:themeColor="text1"/>
        </w:rPr>
        <w:t>註</w:t>
      </w:r>
      <w:proofErr w:type="gramEnd"/>
      <w:r w:rsidRPr="00CC3E8C">
        <w:rPr>
          <w:rFonts w:hint="eastAsia"/>
          <w:color w:val="000000" w:themeColor="text1"/>
        </w:rPr>
        <w:t>頁碼。</w:t>
      </w:r>
    </w:p>
    <w:p w14:paraId="70E014F2" w14:textId="0FAEBCE1" w:rsidR="00F74F14" w:rsidRPr="00CC3E8C" w:rsidRDefault="006545B9" w:rsidP="004734FF">
      <w:pPr>
        <w:pStyle w:val="21"/>
        <w:rPr>
          <w:color w:val="000000" w:themeColor="text1"/>
        </w:rPr>
      </w:pPr>
      <w:r w:rsidRPr="00CC3E8C">
        <w:rPr>
          <w:rFonts w:hint="eastAsia"/>
          <w:color w:val="000000" w:themeColor="text1"/>
        </w:rPr>
        <w:t>2.其他事項說明</w:t>
      </w:r>
      <w:proofErr w:type="gramStart"/>
      <w:r w:rsidRPr="00CC3E8C">
        <w:rPr>
          <w:rFonts w:hint="eastAsia"/>
          <w:color w:val="000000" w:themeColor="text1"/>
        </w:rPr>
        <w:t>格式同</w:t>
      </w:r>
      <w:r w:rsidR="007C27A6" w:rsidRPr="00CC3E8C">
        <w:rPr>
          <w:rFonts w:hint="eastAsia"/>
          <w:color w:val="000000" w:themeColor="text1"/>
        </w:rPr>
        <w:t>第</w:t>
      </w:r>
      <w:proofErr w:type="gramEnd"/>
      <w:r w:rsidR="00000000">
        <w:fldChar w:fldCharType="begin"/>
      </w:r>
      <w:r w:rsidR="00000000">
        <w:instrText>HYPERLINK \l "預告其他事項說明"</w:instrText>
      </w:r>
      <w:r w:rsidR="00000000">
        <w:fldChar w:fldCharType="separate"/>
      </w:r>
      <w:r w:rsidR="007C27A6" w:rsidRPr="00CC3E8C">
        <w:rPr>
          <w:rStyle w:val="aff"/>
          <w:rFonts w:hint="eastAsia"/>
          <w:color w:val="000000" w:themeColor="text1"/>
        </w:rPr>
        <w:t>54</w:t>
      </w:r>
      <w:r w:rsidR="00000000">
        <w:rPr>
          <w:rStyle w:val="aff"/>
          <w:color w:val="000000" w:themeColor="text1"/>
        </w:rPr>
        <w:fldChar w:fldCharType="end"/>
      </w:r>
      <w:r w:rsidR="007C27A6" w:rsidRPr="00CC3E8C">
        <w:rPr>
          <w:rFonts w:hint="eastAsia"/>
          <w:color w:val="000000" w:themeColor="text1"/>
        </w:rPr>
        <w:t>頁</w:t>
      </w:r>
      <w:r w:rsidRPr="00CC3E8C">
        <w:rPr>
          <w:rFonts w:hint="eastAsia"/>
          <w:color w:val="000000" w:themeColor="text1"/>
        </w:rPr>
        <w:t>。</w:t>
      </w:r>
    </w:p>
    <w:p w14:paraId="5F90826C" w14:textId="77777777" w:rsidR="00166740" w:rsidRPr="00CC3E8C" w:rsidRDefault="00166740" w:rsidP="004734FF">
      <w:pPr>
        <w:pStyle w:val="21"/>
        <w:rPr>
          <w:color w:val="000000" w:themeColor="text1"/>
        </w:rPr>
        <w:sectPr w:rsidR="00166740" w:rsidRPr="00CC3E8C" w:rsidSect="007B5347">
          <w:headerReference w:type="even" r:id="rId61"/>
          <w:headerReference w:type="default" r:id="rId62"/>
          <w:pgSz w:w="11907" w:h="16840" w:code="9"/>
          <w:pgMar w:top="1418" w:right="1418" w:bottom="1418" w:left="1701" w:header="567" w:footer="284" w:gutter="0"/>
          <w:cols w:space="425"/>
          <w:docGrid w:type="linesAndChars" w:linePitch="360"/>
        </w:sectPr>
      </w:pPr>
    </w:p>
    <w:p w14:paraId="45E84279" w14:textId="77777777" w:rsidR="00166740" w:rsidRPr="00CC3E8C" w:rsidRDefault="00166740" w:rsidP="00024048">
      <w:pPr>
        <w:pStyle w:val="aff6"/>
        <w:rPr>
          <w:color w:val="000000" w:themeColor="text1"/>
        </w:rPr>
      </w:pPr>
      <w:r w:rsidRPr="00CC3E8C">
        <w:rPr>
          <w:color w:val="000000" w:themeColor="text1"/>
        </w:rPr>
        <w:lastRenderedPageBreak/>
        <w:tab/>
      </w:r>
      <w:r w:rsidRPr="00CC3E8C">
        <w:rPr>
          <w:color w:val="000000" w:themeColor="text1"/>
        </w:rPr>
        <w:tab/>
      </w:r>
      <w:r w:rsidRPr="00CC3E8C">
        <w:rPr>
          <w:rFonts w:hint="eastAsia"/>
          <w:color w:val="000000" w:themeColor="text1"/>
        </w:rPr>
        <w:t>（機關名稱）　公告(稿)</w:t>
      </w:r>
    </w:p>
    <w:p w14:paraId="7A4B029B" w14:textId="77777777" w:rsidR="00166740" w:rsidRPr="00CC3E8C" w:rsidRDefault="00166740" w:rsidP="00CF5023">
      <w:pPr>
        <w:pStyle w:val="18"/>
        <w:outlineLvl w:val="4"/>
        <w:rPr>
          <w:color w:val="000000" w:themeColor="text1"/>
        </w:rPr>
      </w:pPr>
      <w:bookmarkStart w:id="25" w:name="_Toc206601199"/>
      <w:r w:rsidRPr="00CC3E8C">
        <w:rPr>
          <w:rFonts w:hint="eastAsia"/>
          <w:color w:val="000000" w:themeColor="text1"/>
        </w:rPr>
        <w:t>發文日期：中華民國○○○年○○月○○日</w:t>
      </w:r>
      <w:bookmarkEnd w:id="25"/>
    </w:p>
    <w:p w14:paraId="2AAFEEAB" w14:textId="77777777" w:rsidR="00166740" w:rsidRPr="00CC3E8C" w:rsidRDefault="00166740" w:rsidP="0016674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3A63E16D" w14:textId="77777777" w:rsidR="00166740" w:rsidRPr="00CC3E8C" w:rsidRDefault="00166740" w:rsidP="00166740">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主旨：預告修正「（法規名稱）」部分條文草案。</w:t>
      </w:r>
    </w:p>
    <w:p w14:paraId="24CBDB21" w14:textId="77777777" w:rsidR="00166740" w:rsidRPr="00CC3E8C" w:rsidRDefault="00166740" w:rsidP="00166740">
      <w:pPr>
        <w:spacing w:before="180" w:line="460" w:lineRule="exact"/>
        <w:ind w:left="960" w:hangingChars="300" w:hanging="960"/>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依據：行政程序法第一百五十一條第二項</w:t>
      </w:r>
      <w:proofErr w:type="gramStart"/>
      <w:r w:rsidRPr="00CC3E8C">
        <w:rPr>
          <w:rFonts w:ascii="標楷體" w:eastAsia="標楷體" w:hAnsi="標楷體" w:hint="eastAsia"/>
          <w:color w:val="000000" w:themeColor="text1"/>
          <w:sz w:val="32"/>
        </w:rPr>
        <w:t>準</w:t>
      </w:r>
      <w:proofErr w:type="gramEnd"/>
      <w:r w:rsidRPr="00CC3E8C">
        <w:rPr>
          <w:rFonts w:ascii="標楷體" w:eastAsia="標楷體" w:hAnsi="標楷體" w:hint="eastAsia"/>
          <w:color w:val="000000" w:themeColor="text1"/>
          <w:sz w:val="32"/>
        </w:rPr>
        <w:t>用第一百五十四條第一項。</w:t>
      </w:r>
    </w:p>
    <w:p w14:paraId="3BA2543C" w14:textId="77777777" w:rsidR="00166740" w:rsidRPr="00CC3E8C" w:rsidRDefault="00166740" w:rsidP="00166740">
      <w:pPr>
        <w:spacing w:before="180" w:line="46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公告事項：</w:t>
      </w:r>
    </w:p>
    <w:p w14:paraId="5D865411" w14:textId="77777777" w:rsidR="00166740" w:rsidRPr="00CC3E8C" w:rsidRDefault="00166740" w:rsidP="00166740">
      <w:pPr>
        <w:numPr>
          <w:ilvl w:val="0"/>
          <w:numId w:val="7"/>
        </w:numPr>
        <w:spacing w:line="460" w:lineRule="exact"/>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修正機關：○○○【數機關會同修正者，各該機關名稱】。</w:t>
      </w:r>
    </w:p>
    <w:p w14:paraId="0553FAF4" w14:textId="77777777" w:rsidR="00166740" w:rsidRPr="00CC3E8C" w:rsidRDefault="00166740" w:rsidP="00166740">
      <w:pPr>
        <w:numPr>
          <w:ilvl w:val="0"/>
          <w:numId w:val="7"/>
        </w:numPr>
        <w:spacing w:line="460" w:lineRule="exact"/>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修正依據：○○○○○○○○○。</w:t>
      </w:r>
    </w:p>
    <w:p w14:paraId="01CF0FE7" w14:textId="77777777" w:rsidR="00166740" w:rsidRPr="00CC3E8C" w:rsidRDefault="00166740" w:rsidP="00166740">
      <w:pPr>
        <w:numPr>
          <w:ilvl w:val="0"/>
          <w:numId w:val="7"/>
        </w:numPr>
        <w:spacing w:line="460" w:lineRule="exact"/>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「（法規名稱）」部分條文修正草案如附件。本</w:t>
      </w:r>
      <w:proofErr w:type="gramStart"/>
      <w:r w:rsidRPr="00CC3E8C">
        <w:rPr>
          <w:rFonts w:ascii="標楷體" w:eastAsia="標楷體" w:hAnsi="標楷體" w:hint="eastAsia"/>
          <w:color w:val="000000" w:themeColor="text1"/>
          <w:sz w:val="32"/>
        </w:rPr>
        <w:t>案另載於</w:t>
      </w:r>
      <w:proofErr w:type="gramEnd"/>
      <w:r w:rsidRPr="00CC3E8C">
        <w:rPr>
          <w:rFonts w:ascii="標楷體" w:eastAsia="標楷體" w:hAnsi="標楷體" w:hint="eastAsia"/>
          <w:color w:val="000000" w:themeColor="text1"/>
          <w:sz w:val="32"/>
        </w:rPr>
        <w:t>本部（局）</w:t>
      </w:r>
      <w:r w:rsidR="00541B95" w:rsidRPr="00CC3E8C">
        <w:rPr>
          <w:rFonts w:ascii="標楷體" w:eastAsia="標楷體" w:hAnsi="標楷體" w:hint="eastAsia"/>
          <w:color w:val="000000" w:themeColor="text1"/>
          <w:sz w:val="32"/>
        </w:rPr>
        <w:t>(署)</w:t>
      </w:r>
      <w:r w:rsidRPr="00CC3E8C">
        <w:rPr>
          <w:rFonts w:ascii="標楷體" w:eastAsia="標楷體" w:hAnsi="標楷體" w:hint="eastAsia"/>
          <w:color w:val="000000" w:themeColor="text1"/>
          <w:sz w:val="32"/>
        </w:rPr>
        <w:t>○○○網站</w:t>
      </w:r>
      <w:proofErr w:type="gramStart"/>
      <w:r w:rsidRPr="00CC3E8C">
        <w:rPr>
          <w:rFonts w:ascii="標楷體" w:eastAsia="標楷體" w:hAnsi="標楷體" w:hint="eastAsia"/>
          <w:color w:val="000000" w:themeColor="text1"/>
          <w:sz w:val="32"/>
        </w:rPr>
        <w:t>（</w:t>
      </w:r>
      <w:proofErr w:type="gramEnd"/>
      <w:r w:rsidRPr="00CC3E8C">
        <w:rPr>
          <w:rFonts w:ascii="標楷體" w:eastAsia="標楷體" w:hAnsi="標楷體" w:hint="eastAsia"/>
          <w:color w:val="000000" w:themeColor="text1"/>
          <w:sz w:val="32"/>
        </w:rPr>
        <w:t>網址：</w:t>
      </w:r>
      <w:proofErr w:type="gramStart"/>
      <w:r w:rsidRPr="00CC3E8C">
        <w:rPr>
          <w:rFonts w:ascii="標楷體" w:eastAsia="標楷體" w:hAnsi="標楷體" w:hint="eastAsia"/>
          <w:color w:val="000000" w:themeColor="text1"/>
          <w:sz w:val="32"/>
        </w:rPr>
        <w:t>https://www.○</w:t>
      </w:r>
      <w:proofErr w:type="gramEnd"/>
      <w:r w:rsidRPr="00CC3E8C">
        <w:rPr>
          <w:rFonts w:ascii="標楷體" w:eastAsia="標楷體" w:hAnsi="標楷體" w:hint="eastAsia"/>
          <w:color w:val="000000" w:themeColor="text1"/>
          <w:sz w:val="32"/>
        </w:rPr>
        <w:t>○○.gov.tw），「○○○」網頁。</w:t>
      </w:r>
    </w:p>
    <w:p w14:paraId="7FA1B94D" w14:textId="5908C73B" w:rsidR="00166740" w:rsidRPr="00CC3E8C" w:rsidRDefault="00166740" w:rsidP="00166740">
      <w:pPr>
        <w:numPr>
          <w:ilvl w:val="0"/>
          <w:numId w:val="7"/>
        </w:numPr>
        <w:spacing w:line="460" w:lineRule="exact"/>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對於本公告內容有任何意見或修正建議者，請於本公告刊登公報隔日起6</w:t>
      </w:r>
      <w:r w:rsidRPr="00CC3E8C">
        <w:rPr>
          <w:rFonts w:ascii="標楷體" w:eastAsia="標楷體" w:hAnsi="標楷體"/>
          <w:color w:val="000000" w:themeColor="text1"/>
          <w:sz w:val="32"/>
        </w:rPr>
        <w:t>0</w:t>
      </w:r>
      <w:r w:rsidRPr="00CC3E8C">
        <w:rPr>
          <w:rFonts w:ascii="標楷體" w:eastAsia="標楷體" w:hAnsi="標楷體" w:hint="eastAsia"/>
          <w:color w:val="000000" w:themeColor="text1"/>
          <w:sz w:val="32"/>
        </w:rPr>
        <w:t>日內</w:t>
      </w:r>
      <w:r w:rsidR="00D42A70" w:rsidRPr="00CC3E8C">
        <w:rPr>
          <w:rFonts w:ascii="標楷體" w:eastAsia="標楷體" w:hAnsi="標楷體" w:hint="eastAsia"/>
          <w:color w:val="000000" w:themeColor="text1"/>
          <w:sz w:val="32"/>
        </w:rPr>
        <w:t>，向本部（局）(署)</w:t>
      </w:r>
      <w:r w:rsidR="007B4BEC" w:rsidRPr="00CC3E8C">
        <w:rPr>
          <w:rFonts w:ascii="標楷體" w:eastAsia="標楷體" w:hAnsi="標楷體" w:hint="eastAsia"/>
          <w:color w:val="000000" w:themeColor="text1"/>
          <w:sz w:val="32"/>
        </w:rPr>
        <w:t>陳</w:t>
      </w:r>
      <w:r w:rsidRPr="00CC3E8C">
        <w:rPr>
          <w:rFonts w:ascii="標楷體" w:eastAsia="標楷體" w:hAnsi="標楷體" w:hint="eastAsia"/>
          <w:color w:val="000000" w:themeColor="text1"/>
          <w:sz w:val="32"/>
        </w:rPr>
        <w:t>述意見或洽詢：</w:t>
      </w:r>
    </w:p>
    <w:p w14:paraId="7A4EBB81" w14:textId="77777777" w:rsidR="00166740" w:rsidRPr="00CC3E8C" w:rsidRDefault="00166740" w:rsidP="00166740">
      <w:pPr>
        <w:pStyle w:val="Web"/>
        <w:adjustRightInd w:val="0"/>
        <w:snapToGrid w:val="0"/>
        <w:spacing w:before="0" w:beforeAutospacing="0" w:after="0" w:afterAutospacing="0"/>
        <w:ind w:left="1095"/>
        <w:rPr>
          <w:color w:val="000000" w:themeColor="text1"/>
        </w:rPr>
      </w:pPr>
      <w:r w:rsidRPr="00CC3E8C">
        <w:rPr>
          <w:rFonts w:ascii="標楷體" w:eastAsia="標楷體" w:hAnsi="標楷體" w:hint="eastAsia"/>
          <w:color w:val="000000" w:themeColor="text1"/>
          <w:sz w:val="32"/>
          <w:szCs w:val="32"/>
        </w:rPr>
        <w:t>（一）承辦單位：</w:t>
      </w:r>
    </w:p>
    <w:p w14:paraId="397C306F" w14:textId="77777777" w:rsidR="00166740" w:rsidRPr="00CC3E8C" w:rsidRDefault="00166740" w:rsidP="00166740">
      <w:pPr>
        <w:pStyle w:val="Web"/>
        <w:adjustRightInd w:val="0"/>
        <w:snapToGrid w:val="0"/>
        <w:spacing w:before="0" w:beforeAutospacing="0" w:after="0" w:afterAutospacing="0"/>
        <w:ind w:left="1095"/>
        <w:rPr>
          <w:color w:val="000000" w:themeColor="text1"/>
        </w:rPr>
      </w:pPr>
      <w:r w:rsidRPr="00CC3E8C">
        <w:rPr>
          <w:rFonts w:ascii="標楷體" w:eastAsia="標楷體" w:hAnsi="標楷體" w:hint="eastAsia"/>
          <w:color w:val="000000" w:themeColor="text1"/>
          <w:sz w:val="32"/>
          <w:szCs w:val="32"/>
        </w:rPr>
        <w:t>（二）地址：</w:t>
      </w:r>
    </w:p>
    <w:p w14:paraId="6C5AF3CE" w14:textId="77777777" w:rsidR="00166740" w:rsidRPr="00CC3E8C" w:rsidRDefault="00166740" w:rsidP="00166740">
      <w:pPr>
        <w:pStyle w:val="Web"/>
        <w:adjustRightInd w:val="0"/>
        <w:snapToGrid w:val="0"/>
        <w:spacing w:before="0" w:beforeAutospacing="0" w:after="0" w:afterAutospacing="0"/>
        <w:ind w:left="1095"/>
        <w:rPr>
          <w:color w:val="000000" w:themeColor="text1"/>
        </w:rPr>
      </w:pPr>
      <w:r w:rsidRPr="00CC3E8C">
        <w:rPr>
          <w:rFonts w:ascii="標楷體" w:eastAsia="標楷體" w:hAnsi="標楷體" w:hint="eastAsia"/>
          <w:color w:val="000000" w:themeColor="text1"/>
          <w:sz w:val="32"/>
          <w:szCs w:val="32"/>
        </w:rPr>
        <w:t>（三）聯絡人：姓氏職稱(例如：王專員)</w:t>
      </w:r>
    </w:p>
    <w:p w14:paraId="78480BBC" w14:textId="77777777" w:rsidR="00166740" w:rsidRPr="00CC3E8C" w:rsidRDefault="00166740" w:rsidP="00166740">
      <w:pPr>
        <w:pStyle w:val="Web"/>
        <w:adjustRightInd w:val="0"/>
        <w:snapToGrid w:val="0"/>
        <w:spacing w:before="0" w:beforeAutospacing="0" w:after="0" w:afterAutospacing="0"/>
        <w:ind w:left="1095"/>
        <w:rPr>
          <w:color w:val="000000" w:themeColor="text1"/>
        </w:rPr>
      </w:pPr>
      <w:r w:rsidRPr="00CC3E8C">
        <w:rPr>
          <w:rFonts w:ascii="標楷體" w:eastAsia="標楷體" w:hAnsi="標楷體" w:hint="eastAsia"/>
          <w:color w:val="000000" w:themeColor="text1"/>
          <w:sz w:val="32"/>
          <w:szCs w:val="32"/>
        </w:rPr>
        <w:t>（四）電話：</w:t>
      </w:r>
    </w:p>
    <w:p w14:paraId="7EF72CB2" w14:textId="77777777" w:rsidR="00166740" w:rsidRPr="00CC3E8C" w:rsidRDefault="00166740" w:rsidP="00166740">
      <w:pPr>
        <w:pStyle w:val="Web"/>
        <w:adjustRightInd w:val="0"/>
        <w:snapToGrid w:val="0"/>
        <w:spacing w:before="0" w:beforeAutospacing="0" w:after="0" w:afterAutospacing="0"/>
        <w:ind w:left="1095"/>
        <w:rPr>
          <w:color w:val="000000" w:themeColor="text1"/>
        </w:rPr>
      </w:pPr>
      <w:r w:rsidRPr="00CC3E8C">
        <w:rPr>
          <w:rFonts w:ascii="標楷體" w:eastAsia="標楷體" w:hAnsi="標楷體" w:hint="eastAsia"/>
          <w:color w:val="000000" w:themeColor="text1"/>
          <w:sz w:val="32"/>
          <w:szCs w:val="32"/>
        </w:rPr>
        <w:t>（五）傳真：</w:t>
      </w:r>
    </w:p>
    <w:p w14:paraId="6B7A9D2D" w14:textId="77777777" w:rsidR="00166740" w:rsidRPr="00CC3E8C" w:rsidRDefault="00166740" w:rsidP="00166740">
      <w:pPr>
        <w:pStyle w:val="Web"/>
        <w:adjustRightInd w:val="0"/>
        <w:snapToGrid w:val="0"/>
        <w:spacing w:before="0" w:beforeAutospacing="0" w:after="0" w:afterAutospacing="0"/>
        <w:ind w:left="1095"/>
        <w:rPr>
          <w:rFonts w:ascii="標楷體" w:eastAsia="標楷體" w:hAnsi="標楷體"/>
          <w:color w:val="000000" w:themeColor="text1"/>
          <w:sz w:val="32"/>
          <w:szCs w:val="32"/>
        </w:rPr>
      </w:pPr>
      <w:r w:rsidRPr="00CC3E8C">
        <w:rPr>
          <w:rFonts w:ascii="標楷體" w:eastAsia="標楷體" w:hAnsi="標楷體" w:hint="eastAsia"/>
          <w:color w:val="000000" w:themeColor="text1"/>
          <w:sz w:val="32"/>
          <w:szCs w:val="32"/>
        </w:rPr>
        <w:t>（六）電子郵件：</w:t>
      </w:r>
    </w:p>
    <w:p w14:paraId="59ECB292" w14:textId="77777777" w:rsidR="00166740" w:rsidRPr="00CC3E8C" w:rsidRDefault="00166740" w:rsidP="004734FF">
      <w:pPr>
        <w:pStyle w:val="aff5"/>
        <w:rPr>
          <w:color w:val="000000" w:themeColor="text1"/>
        </w:rPr>
      </w:pPr>
      <w:r w:rsidRPr="00CC3E8C">
        <w:rPr>
          <w:rFonts w:hint="eastAsia"/>
          <w:color w:val="000000" w:themeColor="text1"/>
        </w:rPr>
        <w:t>（首長職銜簽字章）</w:t>
      </w:r>
    </w:p>
    <w:p w14:paraId="688B622E" w14:textId="77777777" w:rsidR="00024048" w:rsidRPr="00CC3E8C" w:rsidRDefault="00024048" w:rsidP="004734FF">
      <w:pPr>
        <w:pStyle w:val="18"/>
        <w:rPr>
          <w:color w:val="000000" w:themeColor="text1"/>
        </w:rPr>
      </w:pPr>
    </w:p>
    <w:p w14:paraId="46426211" w14:textId="77777777" w:rsidR="00166740" w:rsidRPr="00CC3E8C" w:rsidRDefault="00166740" w:rsidP="004734FF">
      <w:pPr>
        <w:pStyle w:val="18"/>
        <w:rPr>
          <w:color w:val="000000" w:themeColor="text1"/>
        </w:rPr>
      </w:pPr>
      <w:r w:rsidRPr="00CC3E8C">
        <w:rPr>
          <w:rFonts w:hint="eastAsia"/>
          <w:color w:val="000000" w:themeColor="text1"/>
        </w:rPr>
        <w:t>備註：1.預告期間不得少於60日，但符合行政院秘書長1</w:t>
      </w:r>
      <w:r w:rsidRPr="00CC3E8C">
        <w:rPr>
          <w:color w:val="000000" w:themeColor="text1"/>
        </w:rPr>
        <w:t>12</w:t>
      </w:r>
      <w:r w:rsidRPr="00CC3E8C">
        <w:rPr>
          <w:rFonts w:hint="eastAsia"/>
          <w:color w:val="000000" w:themeColor="text1"/>
        </w:rPr>
        <w:t>年10月23日院</w:t>
      </w:r>
      <w:proofErr w:type="gramStart"/>
      <w:r w:rsidRPr="00CC3E8C">
        <w:rPr>
          <w:rFonts w:hint="eastAsia"/>
          <w:color w:val="000000" w:themeColor="text1"/>
        </w:rPr>
        <w:t>臺規</w:t>
      </w:r>
      <w:proofErr w:type="gramEnd"/>
      <w:r w:rsidRPr="00CC3E8C">
        <w:rPr>
          <w:rFonts w:hint="eastAsia"/>
          <w:color w:val="000000" w:themeColor="text1"/>
        </w:rPr>
        <w:t>長字第1</w:t>
      </w:r>
      <w:r w:rsidRPr="00CC3E8C">
        <w:rPr>
          <w:color w:val="000000" w:themeColor="text1"/>
        </w:rPr>
        <w:t>125021127</w:t>
      </w:r>
      <w:r w:rsidRPr="00CC3E8C">
        <w:rPr>
          <w:rFonts w:hint="eastAsia"/>
          <w:color w:val="000000" w:themeColor="text1"/>
        </w:rPr>
        <w:t>號函說明三所定情形之</w:t>
      </w:r>
      <w:proofErr w:type="gramStart"/>
      <w:r w:rsidRPr="00CC3E8C">
        <w:rPr>
          <w:rFonts w:hint="eastAsia"/>
          <w:color w:val="000000" w:themeColor="text1"/>
        </w:rPr>
        <w:t>一</w:t>
      </w:r>
      <w:proofErr w:type="gramEnd"/>
      <w:r w:rsidRPr="00CC3E8C">
        <w:rPr>
          <w:rFonts w:hint="eastAsia"/>
          <w:color w:val="000000" w:themeColor="text1"/>
        </w:rPr>
        <w:t>者，得定較短期間，</w:t>
      </w:r>
      <w:r w:rsidR="00CD4D78" w:rsidRPr="00CC3E8C">
        <w:rPr>
          <w:rFonts w:hint="eastAsia"/>
          <w:color w:val="000000" w:themeColor="text1"/>
        </w:rPr>
        <w:t>且應至少為7日，</w:t>
      </w:r>
      <w:r w:rsidRPr="00CC3E8C">
        <w:rPr>
          <w:rFonts w:hint="eastAsia"/>
          <w:color w:val="000000" w:themeColor="text1"/>
        </w:rPr>
        <w:t>並應於草案內容公告時，一併公告其理由。</w:t>
      </w:r>
    </w:p>
    <w:p w14:paraId="7BB8FA77" w14:textId="77777777" w:rsidR="00166740" w:rsidRPr="00CC3E8C" w:rsidRDefault="00166740" w:rsidP="004734FF">
      <w:pPr>
        <w:pStyle w:val="21"/>
        <w:rPr>
          <w:color w:val="000000" w:themeColor="text1"/>
        </w:rPr>
      </w:pPr>
      <w:r w:rsidRPr="00CC3E8C">
        <w:rPr>
          <w:rFonts w:hint="eastAsia"/>
          <w:color w:val="000000" w:themeColor="text1"/>
        </w:rPr>
        <w:t>2.權責機關應於預告</w:t>
      </w:r>
      <w:proofErr w:type="gramStart"/>
      <w:r w:rsidRPr="00CC3E8C">
        <w:rPr>
          <w:rFonts w:hint="eastAsia"/>
          <w:color w:val="000000" w:themeColor="text1"/>
        </w:rPr>
        <w:t>期間，</w:t>
      </w:r>
      <w:proofErr w:type="gramEnd"/>
      <w:r w:rsidRPr="00CC3E8C">
        <w:rPr>
          <w:rFonts w:hint="eastAsia"/>
          <w:color w:val="000000" w:themeColor="text1"/>
        </w:rPr>
        <w:t>於「公共政策網路參與平</w:t>
      </w:r>
      <w:proofErr w:type="gramStart"/>
      <w:r w:rsidRPr="00CC3E8C">
        <w:rPr>
          <w:rFonts w:hint="eastAsia"/>
          <w:color w:val="000000" w:themeColor="text1"/>
        </w:rPr>
        <w:t>臺－眾</w:t>
      </w:r>
      <w:proofErr w:type="gramEnd"/>
      <w:r w:rsidRPr="00CC3E8C">
        <w:rPr>
          <w:rFonts w:hint="eastAsia"/>
          <w:color w:val="000000" w:themeColor="text1"/>
        </w:rPr>
        <w:t>開講」就民眾留言之意見辦理初步回應；並於法規發布當日</w:t>
      </w:r>
      <w:proofErr w:type="gramStart"/>
      <w:r w:rsidRPr="00CC3E8C">
        <w:rPr>
          <w:rFonts w:hint="eastAsia"/>
          <w:color w:val="000000" w:themeColor="text1"/>
        </w:rPr>
        <w:t>辦理綜整回應</w:t>
      </w:r>
      <w:proofErr w:type="gramEnd"/>
      <w:r w:rsidRPr="00CC3E8C">
        <w:rPr>
          <w:rFonts w:hint="eastAsia"/>
          <w:color w:val="000000" w:themeColor="text1"/>
        </w:rPr>
        <w:t>。</w:t>
      </w:r>
    </w:p>
    <w:p w14:paraId="026DB4B3" w14:textId="77777777" w:rsidR="00166740" w:rsidRPr="00CC3E8C" w:rsidRDefault="00166740" w:rsidP="004734FF">
      <w:pPr>
        <w:pStyle w:val="21"/>
        <w:rPr>
          <w:color w:val="000000" w:themeColor="text1"/>
        </w:rPr>
      </w:pPr>
      <w:r w:rsidRPr="00CC3E8C">
        <w:rPr>
          <w:rFonts w:hint="eastAsia"/>
          <w:color w:val="000000" w:themeColor="text1"/>
        </w:rPr>
        <w:t>3.公告事項二、修正依據引述之條次，應使用「中文數字」。</w:t>
      </w:r>
    </w:p>
    <w:p w14:paraId="45B9E81B" w14:textId="77777777" w:rsidR="0070587F" w:rsidRPr="00CC3E8C" w:rsidRDefault="00166740" w:rsidP="004734FF">
      <w:pPr>
        <w:pStyle w:val="21"/>
        <w:rPr>
          <w:color w:val="000000" w:themeColor="text1"/>
        </w:rPr>
        <w:sectPr w:rsidR="0070587F" w:rsidRPr="00CC3E8C" w:rsidSect="007B5347">
          <w:headerReference w:type="even" r:id="rId63"/>
          <w:headerReference w:type="default" r:id="rId64"/>
          <w:pgSz w:w="11907" w:h="16840" w:code="9"/>
          <w:pgMar w:top="1418" w:right="1418" w:bottom="1418" w:left="1701" w:header="567" w:footer="284" w:gutter="0"/>
          <w:cols w:space="425"/>
          <w:docGrid w:type="linesAndChars" w:linePitch="360"/>
        </w:sectPr>
      </w:pPr>
      <w:r w:rsidRPr="00CC3E8C">
        <w:rPr>
          <w:rFonts w:hint="eastAsia"/>
          <w:color w:val="000000" w:themeColor="text1"/>
        </w:rPr>
        <w:t>4.與涉外有關且擬具英文摘要者，公告事項</w:t>
      </w:r>
      <w:proofErr w:type="gramStart"/>
      <w:r w:rsidRPr="00CC3E8C">
        <w:rPr>
          <w:rFonts w:hint="eastAsia"/>
          <w:color w:val="000000" w:themeColor="text1"/>
        </w:rPr>
        <w:t>三</w:t>
      </w:r>
      <w:proofErr w:type="gramEnd"/>
      <w:r w:rsidRPr="00CC3E8C">
        <w:rPr>
          <w:rFonts w:hint="eastAsia"/>
          <w:color w:val="000000" w:themeColor="text1"/>
        </w:rPr>
        <w:t>：「（法規名稱）」草案及英文摘要如附件。並將英文摘要列為本公告稿之附件。</w:t>
      </w:r>
    </w:p>
    <w:p w14:paraId="080A2CAE" w14:textId="77777777" w:rsidR="0070587F" w:rsidRPr="00CC3E8C" w:rsidRDefault="0070587F" w:rsidP="0070587F">
      <w:pPr>
        <w:spacing w:before="180" w:line="600" w:lineRule="exact"/>
        <w:jc w:val="center"/>
        <w:rPr>
          <w:rFonts w:ascii="標楷體" w:eastAsia="標楷體" w:hAnsi="標楷體"/>
          <w:color w:val="000000" w:themeColor="text1"/>
        </w:rPr>
      </w:pPr>
      <w:bookmarkStart w:id="26" w:name="_Hlk192768048"/>
      <w:r w:rsidRPr="00CC3E8C">
        <w:rPr>
          <w:rFonts w:ascii="標楷體" w:eastAsia="標楷體" w:hAnsi="標楷體" w:hint="eastAsia"/>
          <w:color w:val="000000" w:themeColor="text1"/>
          <w:sz w:val="40"/>
        </w:rPr>
        <w:lastRenderedPageBreak/>
        <w:t>（機關名稱）　書函(稿)</w:t>
      </w:r>
    </w:p>
    <w:p w14:paraId="0960C3AA" w14:textId="77777777" w:rsidR="0070587F" w:rsidRPr="00CC3E8C" w:rsidRDefault="0070587F" w:rsidP="0070587F">
      <w:pPr>
        <w:pStyle w:val="aff2"/>
        <w:rPr>
          <w:color w:val="000000" w:themeColor="text1"/>
        </w:rPr>
      </w:pPr>
      <w:r w:rsidRPr="00CC3E8C">
        <w:rPr>
          <w:rFonts w:hint="eastAsia"/>
          <w:color w:val="000000" w:themeColor="text1"/>
        </w:rPr>
        <w:t>地址：</w:t>
      </w:r>
      <w:r w:rsidRPr="00CC3E8C">
        <w:rPr>
          <w:color w:val="000000" w:themeColor="text1"/>
        </w:rPr>
        <w:t>○○○○○○○○</w:t>
      </w:r>
    </w:p>
    <w:p w14:paraId="603F09ED" w14:textId="77777777" w:rsidR="0070587F" w:rsidRPr="00CC3E8C" w:rsidRDefault="0070587F" w:rsidP="0070587F">
      <w:pPr>
        <w:pStyle w:val="aff2"/>
        <w:rPr>
          <w:color w:val="000000" w:themeColor="text1"/>
        </w:rPr>
      </w:pPr>
      <w:r w:rsidRPr="00CC3E8C">
        <w:rPr>
          <w:rFonts w:hint="eastAsia"/>
          <w:color w:val="000000" w:themeColor="text1"/>
        </w:rPr>
        <w:t>承辦人：○○○</w:t>
      </w:r>
    </w:p>
    <w:p w14:paraId="6D6CB9A3" w14:textId="77777777" w:rsidR="0070587F" w:rsidRPr="00CC3E8C" w:rsidRDefault="0070587F" w:rsidP="0070587F">
      <w:pPr>
        <w:pStyle w:val="aff2"/>
        <w:rPr>
          <w:color w:val="000000" w:themeColor="text1"/>
        </w:rPr>
      </w:pPr>
      <w:r w:rsidRPr="00CC3E8C">
        <w:rPr>
          <w:rFonts w:hint="eastAsia"/>
          <w:color w:val="000000" w:themeColor="text1"/>
        </w:rPr>
        <w:t>電話：○○○○○○○○</w:t>
      </w:r>
    </w:p>
    <w:p w14:paraId="7F1A9BAC" w14:textId="77777777" w:rsidR="0070587F" w:rsidRPr="00CC3E8C" w:rsidRDefault="0070587F" w:rsidP="00024048">
      <w:pPr>
        <w:pStyle w:val="aff2"/>
        <w:rPr>
          <w:color w:val="000000" w:themeColor="text1"/>
        </w:rPr>
      </w:pPr>
      <w:r w:rsidRPr="00CC3E8C">
        <w:rPr>
          <w:rFonts w:hint="eastAsia"/>
          <w:color w:val="000000" w:themeColor="text1"/>
        </w:rPr>
        <w:t>電子信箱：○○○○○○</w:t>
      </w:r>
    </w:p>
    <w:p w14:paraId="3AD30042" w14:textId="77777777" w:rsidR="0070587F" w:rsidRPr="00CC3E8C" w:rsidRDefault="0070587F" w:rsidP="00024048">
      <w:pPr>
        <w:pStyle w:val="afffd"/>
        <w:rPr>
          <w:color w:val="000000" w:themeColor="text1"/>
        </w:rPr>
      </w:pPr>
      <w:r w:rsidRPr="00CC3E8C">
        <w:rPr>
          <w:rFonts w:hint="eastAsia"/>
          <w:color w:val="000000" w:themeColor="text1"/>
        </w:rPr>
        <w:t>受文者：如正、副本</w:t>
      </w:r>
    </w:p>
    <w:p w14:paraId="4BBDB7AC" w14:textId="77777777" w:rsidR="0070587F" w:rsidRPr="00CC3E8C" w:rsidRDefault="0070587F" w:rsidP="00CF5023">
      <w:pPr>
        <w:pStyle w:val="18"/>
        <w:outlineLvl w:val="4"/>
        <w:rPr>
          <w:color w:val="000000" w:themeColor="text1"/>
        </w:rPr>
      </w:pPr>
      <w:bookmarkStart w:id="27" w:name="_Toc206601200"/>
      <w:r w:rsidRPr="00CC3E8C">
        <w:rPr>
          <w:rFonts w:hint="eastAsia"/>
          <w:color w:val="000000" w:themeColor="text1"/>
        </w:rPr>
        <w:t>發文日期：中華民國○○○年○○月○○日</w:t>
      </w:r>
      <w:bookmarkEnd w:id="27"/>
    </w:p>
    <w:p w14:paraId="483C1734" w14:textId="77777777" w:rsidR="0070587F" w:rsidRPr="00CC3E8C" w:rsidRDefault="0070587F" w:rsidP="0070587F">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4452F7F0" w14:textId="77777777" w:rsidR="0070587F" w:rsidRPr="00CC3E8C" w:rsidRDefault="0070587F" w:rsidP="0070587F">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3DFE880E" w14:textId="77777777" w:rsidR="0070587F" w:rsidRPr="00CC3E8C" w:rsidRDefault="0070587F" w:rsidP="0070587F">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68B66111" w14:textId="77777777" w:rsidR="0070587F" w:rsidRPr="00CC3E8C" w:rsidRDefault="0070587F" w:rsidP="000B414C">
      <w:pPr>
        <w:pStyle w:val="affff1"/>
        <w:ind w:left="742" w:hangingChars="309" w:hanging="742"/>
        <w:rPr>
          <w:color w:val="000000" w:themeColor="text1"/>
        </w:rPr>
      </w:pPr>
      <w:r w:rsidRPr="00CC3E8C">
        <w:rPr>
          <w:rFonts w:hint="eastAsia"/>
          <w:color w:val="000000" w:themeColor="text1"/>
        </w:rPr>
        <w:t>附件：預告公告pdf檔（關防及首長職銜簽字章）</w:t>
      </w:r>
      <w:r w:rsidR="002B593B" w:rsidRPr="00CC3E8C">
        <w:rPr>
          <w:rFonts w:hint="eastAsia"/>
          <w:color w:val="000000" w:themeColor="text1"/>
        </w:rPr>
        <w:t>、預告公告稿ODF格式檔</w:t>
      </w:r>
      <w:r w:rsidRPr="00CC3E8C">
        <w:rPr>
          <w:rFonts w:hint="eastAsia"/>
          <w:color w:val="000000" w:themeColor="text1"/>
        </w:rPr>
        <w:t>、修正草案總說明及條文對照表pdf檔、法規及行政規則刊登行政院公報資料提要表ODF格式檔、其他事項說明p</w:t>
      </w:r>
      <w:r w:rsidRPr="00CC3E8C">
        <w:rPr>
          <w:color w:val="000000" w:themeColor="text1"/>
        </w:rPr>
        <w:t>df</w:t>
      </w:r>
      <w:r w:rsidRPr="00CC3E8C">
        <w:rPr>
          <w:rFonts w:hint="eastAsia"/>
          <w:color w:val="000000" w:themeColor="text1"/>
        </w:rPr>
        <w:t>檔、(與涉外有關者需檢附英文摘要50字以下之ODF格式檔)、(有英文翻譯者得附</w:t>
      </w:r>
      <w:r w:rsidRPr="00CC3E8C">
        <w:rPr>
          <w:color w:val="000000" w:themeColor="text1"/>
        </w:rPr>
        <w:t>pdf檔</w:t>
      </w:r>
      <w:r w:rsidRPr="00CC3E8C">
        <w:rPr>
          <w:rFonts w:hint="eastAsia"/>
          <w:color w:val="000000" w:themeColor="text1"/>
        </w:rPr>
        <w:t>)</w:t>
      </w:r>
    </w:p>
    <w:p w14:paraId="37B6BD2A" w14:textId="5790E7AD" w:rsidR="0070587F" w:rsidRPr="00CC3E8C" w:rsidRDefault="0070587F" w:rsidP="0070587F">
      <w:pPr>
        <w:kinsoku w:val="0"/>
        <w:snapToGrid w:val="0"/>
        <w:spacing w:line="500" w:lineRule="exact"/>
        <w:ind w:left="980" w:hanging="100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主旨：檢送「（法規名稱）」第○條、第○條、第○條修正草案公告，並附「（法規名稱）」第○條、第○條、第○條修正草案總說明及修正草案條文對照表</w:t>
      </w:r>
      <w:r w:rsidR="00E41A62" w:rsidRPr="00CC3E8C">
        <w:rPr>
          <w:rFonts w:ascii="標楷體" w:eastAsia="標楷體" w:hAnsi="標楷體" w:hint="eastAsia"/>
          <w:color w:val="000000" w:themeColor="text1"/>
          <w:sz w:val="32"/>
        </w:rPr>
        <w:t>1份</w:t>
      </w:r>
      <w:r w:rsidRPr="00CC3E8C">
        <w:rPr>
          <w:rFonts w:ascii="標楷體" w:eastAsia="標楷體" w:hAnsi="標楷體" w:hint="eastAsia"/>
          <w:color w:val="000000" w:themeColor="text1"/>
          <w:sz w:val="32"/>
        </w:rPr>
        <w:t>，請刊登行政院公報。</w:t>
      </w:r>
    </w:p>
    <w:p w14:paraId="7883D4FD" w14:textId="77777777" w:rsidR="00CC2898" w:rsidRPr="00CC3E8C" w:rsidRDefault="0070587F" w:rsidP="00CC2898">
      <w:pPr>
        <w:pStyle w:val="aff0"/>
        <w:ind w:leftChars="0" w:left="0" w:firstLineChars="0" w:firstLine="0"/>
        <w:rPr>
          <w:color w:val="000000" w:themeColor="text1"/>
        </w:rPr>
      </w:pPr>
      <w:r w:rsidRPr="00CC3E8C">
        <w:rPr>
          <w:rFonts w:hint="eastAsia"/>
          <w:color w:val="000000" w:themeColor="text1"/>
        </w:rPr>
        <w:t>說明：</w:t>
      </w:r>
    </w:p>
    <w:p w14:paraId="748EDADA" w14:textId="77777777" w:rsidR="00CC2898" w:rsidRPr="00CC3E8C" w:rsidRDefault="00CC2898" w:rsidP="00CC2898">
      <w:pPr>
        <w:pStyle w:val="aff0"/>
        <w:jc w:val="both"/>
        <w:rPr>
          <w:color w:val="000000" w:themeColor="text1"/>
        </w:rPr>
      </w:pPr>
      <w:r w:rsidRPr="00CC3E8C">
        <w:rPr>
          <w:color w:val="000000" w:themeColor="text1"/>
        </w:rPr>
        <w:t xml:space="preserve">一、檢附法規及行政規則刊登行政院公報資料提要表1份。 </w:t>
      </w:r>
    </w:p>
    <w:p w14:paraId="276EE198" w14:textId="77777777" w:rsidR="00CC2898" w:rsidRPr="00CC3E8C" w:rsidRDefault="00CC2898" w:rsidP="00CC2898">
      <w:pPr>
        <w:pStyle w:val="aff0"/>
        <w:jc w:val="both"/>
        <w:rPr>
          <w:color w:val="000000" w:themeColor="text1"/>
        </w:rPr>
      </w:pPr>
      <w:r w:rsidRPr="00CC3E8C">
        <w:rPr>
          <w:color w:val="000000" w:themeColor="text1"/>
        </w:rPr>
        <w:t>二、本法規草案</w:t>
      </w:r>
      <w:proofErr w:type="gramStart"/>
      <w:r w:rsidRPr="00CC3E8C">
        <w:rPr>
          <w:color w:val="000000" w:themeColor="text1"/>
        </w:rPr>
        <w:t>併</w:t>
      </w:r>
      <w:proofErr w:type="gramEnd"/>
      <w:r w:rsidRPr="00CC3E8C">
        <w:rPr>
          <w:color w:val="000000" w:themeColor="text1"/>
        </w:rPr>
        <w:t>附英文翻譯 pdf檔。(倘有英文翻譯者，</w:t>
      </w:r>
      <w:proofErr w:type="gramStart"/>
      <w:r w:rsidRPr="00CC3E8C">
        <w:rPr>
          <w:color w:val="000000" w:themeColor="text1"/>
        </w:rPr>
        <w:t>始須敘</w:t>
      </w:r>
      <w:proofErr w:type="gramEnd"/>
      <w:r w:rsidRPr="00CC3E8C">
        <w:rPr>
          <w:color w:val="000000" w:themeColor="text1"/>
        </w:rPr>
        <w:t>明該等文字，並</w:t>
      </w:r>
      <w:proofErr w:type="gramStart"/>
      <w:r w:rsidRPr="00CC3E8C">
        <w:rPr>
          <w:color w:val="000000" w:themeColor="text1"/>
        </w:rPr>
        <w:t>併</w:t>
      </w:r>
      <w:proofErr w:type="gramEnd"/>
      <w:r w:rsidRPr="00CC3E8C">
        <w:rPr>
          <w:color w:val="000000" w:themeColor="text1"/>
        </w:rPr>
        <w:t xml:space="preserve">附英文翻譯檔案) </w:t>
      </w:r>
    </w:p>
    <w:p w14:paraId="63D15C8F" w14:textId="77777777" w:rsidR="00CC2898" w:rsidRPr="00CC3E8C" w:rsidRDefault="00CC2898" w:rsidP="00CC2898">
      <w:pPr>
        <w:pStyle w:val="aff0"/>
        <w:jc w:val="both"/>
        <w:rPr>
          <w:color w:val="000000" w:themeColor="text1"/>
        </w:rPr>
      </w:pPr>
      <w:r w:rsidRPr="00CC3E8C">
        <w:rPr>
          <w:color w:val="000000" w:themeColor="text1"/>
        </w:rPr>
        <w:t>三、本法規係屬</w:t>
      </w:r>
      <w:proofErr w:type="gramStart"/>
      <w:r w:rsidRPr="00CC3E8C">
        <w:rPr>
          <w:color w:val="000000" w:themeColor="text1"/>
        </w:rPr>
        <w:t>臺</w:t>
      </w:r>
      <w:proofErr w:type="gramEnd"/>
      <w:r w:rsidRPr="00CC3E8C">
        <w:rPr>
          <w:color w:val="000000" w:themeColor="text1"/>
        </w:rPr>
        <w:t>美貿易協定第3章適用範圍，</w:t>
      </w:r>
      <w:proofErr w:type="gramStart"/>
      <w:r w:rsidRPr="00CC3E8C">
        <w:rPr>
          <w:color w:val="000000" w:themeColor="text1"/>
        </w:rPr>
        <w:t>爰併</w:t>
      </w:r>
      <w:proofErr w:type="gramEnd"/>
      <w:r w:rsidRPr="00CC3E8C">
        <w:rPr>
          <w:color w:val="000000" w:themeColor="text1"/>
        </w:rPr>
        <w:t>附「其他事項說明」pdf 檔。(請</w:t>
      </w:r>
      <w:r w:rsidR="00340ACF" w:rsidRPr="00CC3E8C">
        <w:rPr>
          <w:color w:val="000000" w:themeColor="text1"/>
        </w:rPr>
        <w:t>依職權審視</w:t>
      </w:r>
      <w:r w:rsidRPr="00CC3E8C">
        <w:rPr>
          <w:color w:val="000000" w:themeColor="text1"/>
        </w:rPr>
        <w:t>倘屬</w:t>
      </w:r>
      <w:proofErr w:type="gramStart"/>
      <w:r w:rsidRPr="00CC3E8C">
        <w:rPr>
          <w:color w:val="000000" w:themeColor="text1"/>
        </w:rPr>
        <w:t>臺</w:t>
      </w:r>
      <w:proofErr w:type="gramEnd"/>
      <w:r w:rsidRPr="00CC3E8C">
        <w:rPr>
          <w:color w:val="000000" w:themeColor="text1"/>
        </w:rPr>
        <w:t>美貿易協定第 3章適用範圍者，</w:t>
      </w:r>
      <w:proofErr w:type="gramStart"/>
      <w:r w:rsidRPr="00CC3E8C">
        <w:rPr>
          <w:color w:val="000000" w:themeColor="text1"/>
        </w:rPr>
        <w:t>始須敘</w:t>
      </w:r>
      <w:proofErr w:type="gramEnd"/>
      <w:r w:rsidRPr="00CC3E8C">
        <w:rPr>
          <w:color w:val="000000" w:themeColor="text1"/>
        </w:rPr>
        <w:t>明該等文字，並</w:t>
      </w:r>
      <w:proofErr w:type="gramStart"/>
      <w:r w:rsidRPr="00CC3E8C">
        <w:rPr>
          <w:color w:val="000000" w:themeColor="text1"/>
        </w:rPr>
        <w:t>併</w:t>
      </w:r>
      <w:proofErr w:type="gramEnd"/>
      <w:r w:rsidRPr="00CC3E8C">
        <w:rPr>
          <w:color w:val="000000" w:themeColor="text1"/>
        </w:rPr>
        <w:t>附「其他事項說明」檔案；</w:t>
      </w:r>
      <w:proofErr w:type="gramStart"/>
      <w:r w:rsidRPr="00CC3E8C">
        <w:rPr>
          <w:color w:val="000000" w:themeColor="text1"/>
        </w:rPr>
        <w:t>另倘有</w:t>
      </w:r>
      <w:proofErr w:type="gramEnd"/>
      <w:r w:rsidRPr="00CC3E8C">
        <w:rPr>
          <w:color w:val="000000" w:themeColor="text1"/>
        </w:rPr>
        <w:t>製作「法規影響評估」，亦請</w:t>
      </w:r>
      <w:proofErr w:type="gramStart"/>
      <w:r w:rsidRPr="00CC3E8C">
        <w:rPr>
          <w:color w:val="000000" w:themeColor="text1"/>
        </w:rPr>
        <w:t>併</w:t>
      </w:r>
      <w:proofErr w:type="gramEnd"/>
      <w:r w:rsidRPr="00CC3E8C">
        <w:rPr>
          <w:color w:val="000000" w:themeColor="text1"/>
        </w:rPr>
        <w:t>附該檔案)</w:t>
      </w:r>
    </w:p>
    <w:p w14:paraId="71D8B9B4" w14:textId="2091B3EF" w:rsidR="0070587F" w:rsidRPr="00CC3E8C" w:rsidRDefault="0070587F" w:rsidP="00371CE5">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w:t>
      </w:r>
      <w:r w:rsidR="00E41A62" w:rsidRPr="00CC3E8C">
        <w:rPr>
          <w:rFonts w:ascii="標楷體" w:hAnsi="標楷體" w:hint="eastAsia"/>
          <w:color w:val="000000" w:themeColor="text1"/>
        </w:rPr>
        <w:t>(請刊登公報)</w:t>
      </w:r>
    </w:p>
    <w:p w14:paraId="225933D7" w14:textId="77777777" w:rsidR="0070587F" w:rsidRPr="00CC3E8C" w:rsidRDefault="0070587F" w:rsidP="0070587F">
      <w:pPr>
        <w:pStyle w:val="afe"/>
        <w:kinsoku w:val="0"/>
        <w:rPr>
          <w:rFonts w:ascii="標楷體" w:hAnsi="標楷體"/>
          <w:color w:val="000000" w:themeColor="text1"/>
          <w:sz w:val="32"/>
        </w:rPr>
      </w:pPr>
      <w:r w:rsidRPr="00CC3E8C">
        <w:rPr>
          <w:rFonts w:ascii="標楷體" w:hAnsi="標楷體" w:hint="eastAsia"/>
          <w:color w:val="000000" w:themeColor="text1"/>
        </w:rPr>
        <w:t>副本：本部法制處、機關專責單位或人員、承辦單位（均含附件）</w:t>
      </w:r>
    </w:p>
    <w:p w14:paraId="07EC2E70" w14:textId="77777777" w:rsidR="0070587F" w:rsidRPr="00CC3E8C" w:rsidRDefault="00A222A6" w:rsidP="0070587F">
      <w:pPr>
        <w:spacing w:before="180" w:line="600" w:lineRule="exact"/>
        <w:rPr>
          <w:rFonts w:ascii="標楷體" w:eastAsia="標楷體" w:hAnsi="標楷體"/>
          <w:color w:val="000000" w:themeColor="text1"/>
          <w:sz w:val="32"/>
        </w:rPr>
      </w:pPr>
      <w:r w:rsidRPr="00CC3E8C">
        <w:rPr>
          <w:noProof/>
          <w:color w:val="000000" w:themeColor="text1"/>
        </w:rPr>
        <mc:AlternateContent>
          <mc:Choice Requires="wps">
            <w:drawing>
              <wp:anchor distT="45720" distB="45720" distL="114300" distR="114300" simplePos="0" relativeHeight="251668480" behindDoc="0" locked="0" layoutInCell="1" allowOverlap="1" wp14:anchorId="5F91A328" wp14:editId="712D30C9">
                <wp:simplePos x="0" y="0"/>
                <wp:positionH relativeFrom="margin">
                  <wp:align>right</wp:align>
                </wp:positionH>
                <wp:positionV relativeFrom="page">
                  <wp:posOffset>9191625</wp:posOffset>
                </wp:positionV>
                <wp:extent cx="5619750" cy="790575"/>
                <wp:effectExtent l="0" t="0" r="0" b="9525"/>
                <wp:wrapSquare wrapText="bothSides"/>
                <wp:docPr id="3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0" cy="790575"/>
                        </a:xfrm>
                        <a:prstGeom prst="rect">
                          <a:avLst/>
                        </a:prstGeom>
                        <a:solidFill>
                          <a:srgbClr val="FFFFFF"/>
                        </a:solidFill>
                        <a:ln w="9525">
                          <a:noFill/>
                          <a:miter lim="800000"/>
                          <a:headEnd/>
                          <a:tailEnd/>
                        </a:ln>
                      </wps:spPr>
                      <wps:txbx>
                        <w:txbxContent>
                          <w:p w14:paraId="70FFB19D" w14:textId="77777777" w:rsidR="007D538F" w:rsidRDefault="007D538F" w:rsidP="004734FF">
                            <w:pPr>
                              <w:pStyle w:val="18"/>
                            </w:pPr>
                            <w:bookmarkStart w:id="28" w:name="_Hlk167194528"/>
                            <w:bookmarkStart w:id="29" w:name="_Hlk167194529"/>
                            <w:r w:rsidRPr="00D805BE">
                              <w:rPr>
                                <w:rFonts w:hint="eastAsia"/>
                              </w:rPr>
                              <w:t>備註：</w:t>
                            </w:r>
                            <w:r>
                              <w:rPr>
                                <w:rFonts w:hint="eastAsia"/>
                              </w:rPr>
                              <w:t>1.附件之</w:t>
                            </w:r>
                            <w:r w:rsidRPr="004C202D">
                              <w:rPr>
                                <w:rFonts w:hint="eastAsia"/>
                              </w:rPr>
                              <w:t>草案總說明及</w:t>
                            </w:r>
                            <w:r w:rsidRPr="006D396D">
                              <w:rPr>
                                <w:rFonts w:hint="eastAsia"/>
                              </w:rPr>
                              <w:t>條文對照表</w:t>
                            </w:r>
                            <w:r w:rsidRPr="004C202D">
                              <w:rPr>
                                <w:rFonts w:hint="eastAsia"/>
                              </w:rPr>
                              <w:t>pdf檔</w:t>
                            </w:r>
                            <w:r>
                              <w:rPr>
                                <w:rFonts w:hint="eastAsia"/>
                              </w:rPr>
                              <w:t>內</w:t>
                            </w:r>
                            <w:proofErr w:type="gramStart"/>
                            <w:r>
                              <w:rPr>
                                <w:rFonts w:hint="eastAsia"/>
                              </w:rPr>
                              <w:t>不</w:t>
                            </w:r>
                            <w:proofErr w:type="gramEnd"/>
                            <w:r>
                              <w:rPr>
                                <w:rFonts w:hint="eastAsia"/>
                              </w:rPr>
                              <w:t>得標</w:t>
                            </w:r>
                            <w:proofErr w:type="gramStart"/>
                            <w:r>
                              <w:rPr>
                                <w:rFonts w:hint="eastAsia"/>
                              </w:rPr>
                              <w:t>註</w:t>
                            </w:r>
                            <w:proofErr w:type="gramEnd"/>
                            <w:r>
                              <w:rPr>
                                <w:rFonts w:hint="eastAsia"/>
                              </w:rPr>
                              <w:t>頁碼。</w:t>
                            </w:r>
                          </w:p>
                          <w:p w14:paraId="1C4DB84B" w14:textId="77777777" w:rsidR="007D538F" w:rsidRDefault="007D538F" w:rsidP="004734FF">
                            <w:pPr>
                              <w:pStyle w:val="21"/>
                            </w:pPr>
                            <w:r>
                              <w:rPr>
                                <w:rFonts w:hint="eastAsia"/>
                              </w:rPr>
                              <w:t>2.法規內容之</w:t>
                            </w:r>
                            <w:proofErr w:type="gramStart"/>
                            <w:r>
                              <w:rPr>
                                <w:rFonts w:hint="eastAsia"/>
                              </w:rPr>
                              <w:t>引敘或摘述</w:t>
                            </w:r>
                            <w:proofErr w:type="gramEnd"/>
                            <w:r>
                              <w:rPr>
                                <w:rFonts w:hint="eastAsia"/>
                              </w:rPr>
                              <w:t>，應使用阿拉伯數字。</w:t>
                            </w:r>
                            <w:bookmarkEnd w:id="28"/>
                            <w:bookmarkEnd w:id="29"/>
                          </w:p>
                          <w:p w14:paraId="6CA3CA38" w14:textId="37CB7F1D" w:rsidR="007D538F" w:rsidRPr="00912695" w:rsidRDefault="007D538F" w:rsidP="004734FF">
                            <w:pPr>
                              <w:pStyle w:val="21"/>
                              <w:rPr>
                                <w:color w:val="000000" w:themeColor="text1"/>
                              </w:rPr>
                            </w:pPr>
                            <w:r w:rsidRPr="00912695">
                              <w:rPr>
                                <w:rFonts w:hint="eastAsia"/>
                                <w:color w:val="000000" w:themeColor="text1"/>
                              </w:rPr>
                              <w:t>3.其他事項說明</w:t>
                            </w:r>
                            <w:proofErr w:type="gramStart"/>
                            <w:r w:rsidRPr="00912695">
                              <w:rPr>
                                <w:rFonts w:hint="eastAsia"/>
                                <w:color w:val="000000" w:themeColor="text1"/>
                              </w:rPr>
                              <w:t>格式同第</w:t>
                            </w:r>
                            <w:proofErr w:type="gramEnd"/>
                            <w:r w:rsidR="00000000">
                              <w:fldChar w:fldCharType="begin"/>
                            </w:r>
                            <w:r w:rsidR="00000000">
                              <w:instrText>HYPERLINK \l "預告其他事項說明"</w:instrText>
                            </w:r>
                            <w:r w:rsidR="00000000">
                              <w:fldChar w:fldCharType="separate"/>
                            </w:r>
                            <w:r w:rsidRPr="00FF33D7">
                              <w:rPr>
                                <w:rStyle w:val="aff"/>
                                <w:rFonts w:hint="eastAsia"/>
                              </w:rPr>
                              <w:t>54</w:t>
                            </w:r>
                            <w:r w:rsidR="00000000">
                              <w:rPr>
                                <w:rStyle w:val="aff"/>
                              </w:rPr>
                              <w:fldChar w:fldCharType="end"/>
                            </w:r>
                            <w:r w:rsidRPr="00912695">
                              <w:rPr>
                                <w:rFonts w:hint="eastAsia"/>
                                <w:color w:val="000000" w:themeColor="text1"/>
                              </w:rPr>
                              <w:t>頁。</w:t>
                            </w:r>
                          </w:p>
                          <w:p w14:paraId="6291B04A" w14:textId="77777777" w:rsidR="007D538F" w:rsidRPr="00A222A6" w:rsidRDefault="007D538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91A328" id="_x0000_s1130" type="#_x0000_t202" style="position:absolute;margin-left:391.3pt;margin-top:723.75pt;width:442.5pt;height:62.25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" stroked="f">
                <v:textbox>
                  <w:txbxContent>
                    <w:p w14:paraId="70FFB19D" w14:textId="77777777" w:rsidR="007D538F" w:rsidRDefault="007D538F" w:rsidP="004734FF">
                      <w:pPr>
                        <w:pStyle w:val="18"/>
                      </w:pPr>
                      <w:bookmarkStart w:id="30" w:name="_Hlk167194528"/>
                      <w:bookmarkStart w:id="31" w:name="_Hlk167194529"/>
                      <w:r w:rsidRPr="00D805BE">
                        <w:rPr>
                          <w:rFonts w:hint="eastAsia"/>
                        </w:rPr>
                        <w:t>備註：</w:t>
                      </w:r>
                      <w:r>
                        <w:rPr>
                          <w:rFonts w:hint="eastAsia"/>
                        </w:rPr>
                        <w:t>1.附件之</w:t>
                      </w:r>
                      <w:r w:rsidRPr="004C202D">
                        <w:rPr>
                          <w:rFonts w:hint="eastAsia"/>
                        </w:rPr>
                        <w:t>草案總說明及</w:t>
                      </w:r>
                      <w:r w:rsidRPr="006D396D">
                        <w:rPr>
                          <w:rFonts w:hint="eastAsia"/>
                        </w:rPr>
                        <w:t>條文對照表</w:t>
                      </w:r>
                      <w:r w:rsidRPr="004C202D">
                        <w:rPr>
                          <w:rFonts w:hint="eastAsia"/>
                        </w:rPr>
                        <w:t>pdf檔</w:t>
                      </w:r>
                      <w:r>
                        <w:rPr>
                          <w:rFonts w:hint="eastAsia"/>
                        </w:rPr>
                        <w:t>內</w:t>
                      </w:r>
                      <w:proofErr w:type="gramStart"/>
                      <w:r>
                        <w:rPr>
                          <w:rFonts w:hint="eastAsia"/>
                        </w:rPr>
                        <w:t>不</w:t>
                      </w:r>
                      <w:proofErr w:type="gramEnd"/>
                      <w:r>
                        <w:rPr>
                          <w:rFonts w:hint="eastAsia"/>
                        </w:rPr>
                        <w:t>得標</w:t>
                      </w:r>
                      <w:proofErr w:type="gramStart"/>
                      <w:r>
                        <w:rPr>
                          <w:rFonts w:hint="eastAsia"/>
                        </w:rPr>
                        <w:t>註</w:t>
                      </w:r>
                      <w:proofErr w:type="gramEnd"/>
                      <w:r>
                        <w:rPr>
                          <w:rFonts w:hint="eastAsia"/>
                        </w:rPr>
                        <w:t>頁碼。</w:t>
                      </w:r>
                    </w:p>
                    <w:p w14:paraId="1C4DB84B" w14:textId="77777777" w:rsidR="007D538F" w:rsidRDefault="007D538F" w:rsidP="004734FF">
                      <w:pPr>
                        <w:pStyle w:val="21"/>
                      </w:pPr>
                      <w:r>
                        <w:rPr>
                          <w:rFonts w:hint="eastAsia"/>
                        </w:rPr>
                        <w:t>2.法規內容之</w:t>
                      </w:r>
                      <w:proofErr w:type="gramStart"/>
                      <w:r>
                        <w:rPr>
                          <w:rFonts w:hint="eastAsia"/>
                        </w:rPr>
                        <w:t>引敘或摘述</w:t>
                      </w:r>
                      <w:proofErr w:type="gramEnd"/>
                      <w:r>
                        <w:rPr>
                          <w:rFonts w:hint="eastAsia"/>
                        </w:rPr>
                        <w:t>，應使用阿拉伯數字。</w:t>
                      </w:r>
                      <w:bookmarkEnd w:id="30"/>
                      <w:bookmarkEnd w:id="31"/>
                    </w:p>
                    <w:p w14:paraId="6CA3CA38" w14:textId="37CB7F1D" w:rsidR="007D538F" w:rsidRPr="00912695" w:rsidRDefault="007D538F" w:rsidP="004734FF">
                      <w:pPr>
                        <w:pStyle w:val="21"/>
                        <w:rPr>
                          <w:color w:val="000000" w:themeColor="text1"/>
                        </w:rPr>
                      </w:pPr>
                      <w:r w:rsidRPr="00912695">
                        <w:rPr>
                          <w:rFonts w:hint="eastAsia"/>
                          <w:color w:val="000000" w:themeColor="text1"/>
                        </w:rPr>
                        <w:t>3.其他事項說明</w:t>
                      </w:r>
                      <w:proofErr w:type="gramStart"/>
                      <w:r w:rsidRPr="00912695">
                        <w:rPr>
                          <w:rFonts w:hint="eastAsia"/>
                          <w:color w:val="000000" w:themeColor="text1"/>
                        </w:rPr>
                        <w:t>格式同第</w:t>
                      </w:r>
                      <w:proofErr w:type="gramEnd"/>
                      <w:r w:rsidR="00000000">
                        <w:fldChar w:fldCharType="begin"/>
                      </w:r>
                      <w:r w:rsidR="00000000">
                        <w:instrText>HYPERLINK \l "預告其他事項說明"</w:instrText>
                      </w:r>
                      <w:r w:rsidR="00000000">
                        <w:fldChar w:fldCharType="separate"/>
                      </w:r>
                      <w:r w:rsidRPr="00FF33D7">
                        <w:rPr>
                          <w:rStyle w:val="aff"/>
                          <w:rFonts w:hint="eastAsia"/>
                        </w:rPr>
                        <w:t>54</w:t>
                      </w:r>
                      <w:r w:rsidR="00000000">
                        <w:rPr>
                          <w:rStyle w:val="aff"/>
                        </w:rPr>
                        <w:fldChar w:fldCharType="end"/>
                      </w:r>
                      <w:r w:rsidRPr="00912695">
                        <w:rPr>
                          <w:rFonts w:hint="eastAsia"/>
                          <w:color w:val="000000" w:themeColor="text1"/>
                        </w:rPr>
                        <w:t>頁。</w:t>
                      </w:r>
                    </w:p>
                    <w:p w14:paraId="6291B04A" w14:textId="77777777" w:rsidR="007D538F" w:rsidRPr="00A222A6" w:rsidRDefault="007D538F"/>
                  </w:txbxContent>
                </v:textbox>
                <w10:wrap type="square" anchorx="margin" anchory="page"/>
              </v:shape>
            </w:pict>
          </mc:Fallback>
        </mc:AlternateContent>
      </w:r>
      <w:r w:rsidR="0070587F" w:rsidRPr="00CC3E8C">
        <w:rPr>
          <w:rFonts w:ascii="標楷體" w:eastAsia="標楷體" w:hAnsi="標楷體" w:hint="eastAsia"/>
          <w:color w:val="000000" w:themeColor="text1"/>
          <w:sz w:val="40"/>
        </w:rPr>
        <w:t>（機關條戳）</w:t>
      </w:r>
    </w:p>
    <w:bookmarkEnd w:id="26"/>
    <w:p w14:paraId="0ABE3CA8" w14:textId="77777777" w:rsidR="0070587F" w:rsidRPr="00CC3E8C" w:rsidRDefault="0070587F" w:rsidP="004734FF">
      <w:pPr>
        <w:pStyle w:val="21"/>
        <w:rPr>
          <w:color w:val="000000" w:themeColor="text1"/>
        </w:rPr>
        <w:sectPr w:rsidR="0070587F" w:rsidRPr="00CC3E8C" w:rsidSect="007B5347">
          <w:headerReference w:type="even" r:id="rId65"/>
          <w:headerReference w:type="default" r:id="rId66"/>
          <w:pgSz w:w="11907" w:h="16840" w:code="9"/>
          <w:pgMar w:top="1418" w:right="1418" w:bottom="1418" w:left="1701" w:header="567" w:footer="284" w:gutter="0"/>
          <w:cols w:space="425"/>
          <w:docGrid w:type="linesAndChars" w:linePitch="360"/>
        </w:sectPr>
      </w:pPr>
    </w:p>
    <w:p w14:paraId="3F29B4D3" w14:textId="77777777" w:rsidR="00CC2898" w:rsidRPr="00CC3E8C" w:rsidRDefault="00CC2898" w:rsidP="00024048">
      <w:pPr>
        <w:pStyle w:val="aff6"/>
        <w:rPr>
          <w:color w:val="000000" w:themeColor="text1"/>
          <w:sz w:val="28"/>
        </w:rPr>
      </w:pPr>
      <w:r w:rsidRPr="00CC3E8C">
        <w:rPr>
          <w:rFonts w:hint="eastAsia"/>
          <w:color w:val="000000" w:themeColor="text1"/>
        </w:rPr>
        <w:lastRenderedPageBreak/>
        <w:t>（機關名稱）　公告(稿)</w:t>
      </w:r>
    </w:p>
    <w:p w14:paraId="3E0ADA8B" w14:textId="77777777" w:rsidR="00CC2898" w:rsidRPr="00CC3E8C" w:rsidRDefault="00CC2898" w:rsidP="00CF5023">
      <w:pPr>
        <w:pStyle w:val="18"/>
        <w:outlineLvl w:val="4"/>
        <w:rPr>
          <w:color w:val="000000" w:themeColor="text1"/>
        </w:rPr>
      </w:pPr>
      <w:bookmarkStart w:id="30" w:name="_Toc206601201"/>
      <w:r w:rsidRPr="00CC3E8C">
        <w:rPr>
          <w:rFonts w:hint="eastAsia"/>
          <w:color w:val="000000" w:themeColor="text1"/>
        </w:rPr>
        <w:t>發文日期：中華民國○○○年○○月○○日</w:t>
      </w:r>
      <w:bookmarkEnd w:id="30"/>
    </w:p>
    <w:p w14:paraId="416EE2CF" w14:textId="77777777" w:rsidR="00CC2898" w:rsidRPr="00CC3E8C" w:rsidRDefault="00CC2898" w:rsidP="00CC2898">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55FFF0A5" w14:textId="77777777" w:rsidR="00CC2898" w:rsidRPr="00CC3E8C" w:rsidRDefault="00CC2898" w:rsidP="00CC2898">
      <w:pPr>
        <w:spacing w:line="5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主旨：預告修正「（法規名稱）」第○條、第○條、第○條草案。</w:t>
      </w:r>
    </w:p>
    <w:p w14:paraId="56BFD4CA" w14:textId="77777777" w:rsidR="00CC2898" w:rsidRPr="00CC3E8C" w:rsidRDefault="00CC2898" w:rsidP="00CC2898">
      <w:pPr>
        <w:spacing w:line="500" w:lineRule="exact"/>
        <w:ind w:left="960" w:hangingChars="300" w:hanging="960"/>
        <w:rPr>
          <w:rFonts w:ascii="標楷體" w:eastAsia="標楷體" w:hAnsi="標楷體"/>
          <w:color w:val="000000" w:themeColor="text1"/>
          <w:sz w:val="32"/>
        </w:rPr>
      </w:pPr>
      <w:r w:rsidRPr="00CC3E8C">
        <w:rPr>
          <w:rFonts w:ascii="標楷體" w:eastAsia="標楷體" w:hAnsi="標楷體" w:hint="eastAsia"/>
          <w:color w:val="000000" w:themeColor="text1"/>
          <w:sz w:val="32"/>
        </w:rPr>
        <w:t>依據：行政程序法第一百五十一條第二項</w:t>
      </w:r>
      <w:proofErr w:type="gramStart"/>
      <w:r w:rsidRPr="00CC3E8C">
        <w:rPr>
          <w:rFonts w:ascii="標楷體" w:eastAsia="標楷體" w:hAnsi="標楷體" w:hint="eastAsia"/>
          <w:color w:val="000000" w:themeColor="text1"/>
          <w:sz w:val="32"/>
        </w:rPr>
        <w:t>準</w:t>
      </w:r>
      <w:proofErr w:type="gramEnd"/>
      <w:r w:rsidRPr="00CC3E8C">
        <w:rPr>
          <w:rFonts w:ascii="標楷體" w:eastAsia="標楷體" w:hAnsi="標楷體" w:hint="eastAsia"/>
          <w:color w:val="000000" w:themeColor="text1"/>
          <w:sz w:val="32"/>
        </w:rPr>
        <w:t>用第一百五十四條第一項。</w:t>
      </w:r>
    </w:p>
    <w:p w14:paraId="185323F9" w14:textId="77777777" w:rsidR="00CC2898" w:rsidRPr="00CC3E8C" w:rsidRDefault="00CC2898" w:rsidP="00CC2898">
      <w:pPr>
        <w:spacing w:line="5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公告事項：</w:t>
      </w:r>
    </w:p>
    <w:p w14:paraId="4897D216" w14:textId="77777777" w:rsidR="00FF6FB2" w:rsidRPr="00CC3E8C" w:rsidRDefault="00FF6FB2" w:rsidP="00FF6FB2">
      <w:pPr>
        <w:numPr>
          <w:ilvl w:val="0"/>
          <w:numId w:val="9"/>
        </w:numPr>
        <w:spacing w:line="460" w:lineRule="exact"/>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修正機關：○○○【數機關會同修正者，各該機關名稱】。</w:t>
      </w:r>
    </w:p>
    <w:p w14:paraId="03636C8A" w14:textId="77777777" w:rsidR="00CC2898" w:rsidRPr="00CC3E8C" w:rsidRDefault="00CC2898" w:rsidP="00CC2898">
      <w:pPr>
        <w:spacing w:line="500" w:lineRule="exact"/>
        <w:ind w:left="375"/>
        <w:rPr>
          <w:rFonts w:ascii="標楷體" w:eastAsia="標楷體" w:hAnsi="標楷體"/>
          <w:color w:val="000000" w:themeColor="text1"/>
          <w:sz w:val="32"/>
        </w:rPr>
      </w:pPr>
      <w:r w:rsidRPr="00CC3E8C">
        <w:rPr>
          <w:rFonts w:ascii="標楷體" w:eastAsia="標楷體" w:hAnsi="標楷體" w:hint="eastAsia"/>
          <w:color w:val="000000" w:themeColor="text1"/>
          <w:sz w:val="32"/>
        </w:rPr>
        <w:t>二、修正依據：○○○○○○○○○。</w:t>
      </w:r>
    </w:p>
    <w:p w14:paraId="184795BE" w14:textId="77777777" w:rsidR="00CC2898" w:rsidRPr="00CC3E8C" w:rsidRDefault="00CC2898" w:rsidP="00024048">
      <w:pPr>
        <w:spacing w:line="500" w:lineRule="exact"/>
        <w:ind w:leftChars="157" w:left="921" w:hangingChars="170" w:hanging="544"/>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三、「（法規名稱）」第○條、第○條、第○條修正草案如附件。本</w:t>
      </w:r>
      <w:proofErr w:type="gramStart"/>
      <w:r w:rsidRPr="00CC3E8C">
        <w:rPr>
          <w:rFonts w:ascii="標楷體" w:eastAsia="標楷體" w:hAnsi="標楷體" w:hint="eastAsia"/>
          <w:color w:val="000000" w:themeColor="text1"/>
          <w:sz w:val="32"/>
        </w:rPr>
        <w:t>案另載於</w:t>
      </w:r>
      <w:proofErr w:type="gramEnd"/>
      <w:r w:rsidRPr="00CC3E8C">
        <w:rPr>
          <w:rFonts w:ascii="標楷體" w:eastAsia="標楷體" w:hAnsi="標楷體" w:hint="eastAsia"/>
          <w:color w:val="000000" w:themeColor="text1"/>
          <w:sz w:val="32"/>
        </w:rPr>
        <w:t>本部（局）(署)○○○網站</w:t>
      </w:r>
      <w:proofErr w:type="gramStart"/>
      <w:r w:rsidRPr="00CC3E8C">
        <w:rPr>
          <w:rFonts w:ascii="標楷體" w:eastAsia="標楷體" w:hAnsi="標楷體" w:hint="eastAsia"/>
          <w:color w:val="000000" w:themeColor="text1"/>
          <w:sz w:val="32"/>
        </w:rPr>
        <w:t>（</w:t>
      </w:r>
      <w:proofErr w:type="gramEnd"/>
      <w:r w:rsidRPr="00CC3E8C">
        <w:rPr>
          <w:rFonts w:ascii="標楷體" w:eastAsia="標楷體" w:hAnsi="標楷體" w:hint="eastAsia"/>
          <w:color w:val="000000" w:themeColor="text1"/>
          <w:sz w:val="32"/>
        </w:rPr>
        <w:t>網址：</w:t>
      </w:r>
      <w:proofErr w:type="gramStart"/>
      <w:r w:rsidRPr="00CC3E8C">
        <w:rPr>
          <w:rFonts w:ascii="標楷體" w:eastAsia="標楷體" w:hAnsi="標楷體" w:hint="eastAsia"/>
          <w:color w:val="000000" w:themeColor="text1"/>
          <w:sz w:val="32"/>
        </w:rPr>
        <w:t>https://www.○</w:t>
      </w:r>
      <w:proofErr w:type="gramEnd"/>
      <w:r w:rsidRPr="00CC3E8C">
        <w:rPr>
          <w:rFonts w:ascii="標楷體" w:eastAsia="標楷體" w:hAnsi="標楷體" w:hint="eastAsia"/>
          <w:color w:val="000000" w:themeColor="text1"/>
          <w:sz w:val="32"/>
        </w:rPr>
        <w:t>○○.gov.tw），「○○○」網頁。</w:t>
      </w:r>
    </w:p>
    <w:p w14:paraId="0D4868ED" w14:textId="77777777" w:rsidR="00CC2898" w:rsidRPr="00CC3E8C" w:rsidRDefault="00CC2898" w:rsidP="00024048">
      <w:pPr>
        <w:spacing w:line="500" w:lineRule="exact"/>
        <w:ind w:leftChars="156" w:left="1014" w:hangingChars="200" w:hanging="640"/>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四、對於本公告內容有任何意見或修正建議者，請於本公告刊登公報隔日起6</w:t>
      </w:r>
      <w:r w:rsidRPr="00CC3E8C">
        <w:rPr>
          <w:rFonts w:ascii="標楷體" w:eastAsia="標楷體" w:hAnsi="標楷體"/>
          <w:color w:val="000000" w:themeColor="text1"/>
          <w:sz w:val="32"/>
        </w:rPr>
        <w:t>0</w:t>
      </w:r>
      <w:r w:rsidRPr="00CC3E8C">
        <w:rPr>
          <w:rFonts w:ascii="標楷體" w:eastAsia="標楷體" w:hAnsi="標楷體" w:hint="eastAsia"/>
          <w:color w:val="000000" w:themeColor="text1"/>
          <w:sz w:val="32"/>
        </w:rPr>
        <w:t>日內</w:t>
      </w:r>
      <w:r w:rsidR="00D42A70" w:rsidRPr="00CC3E8C">
        <w:rPr>
          <w:rFonts w:ascii="標楷體" w:eastAsia="標楷體" w:hAnsi="標楷體" w:hint="eastAsia"/>
          <w:color w:val="000000" w:themeColor="text1"/>
          <w:sz w:val="32"/>
        </w:rPr>
        <w:t>，向本部（局）(署)</w:t>
      </w:r>
      <w:r w:rsidRPr="00CC3E8C">
        <w:rPr>
          <w:rFonts w:ascii="標楷體" w:eastAsia="標楷體" w:hAnsi="標楷體" w:hint="eastAsia"/>
          <w:color w:val="000000" w:themeColor="text1"/>
          <w:sz w:val="32"/>
        </w:rPr>
        <w:t>陳述意見或洽詢：</w:t>
      </w:r>
    </w:p>
    <w:p w14:paraId="2DEE09D7" w14:textId="77777777" w:rsidR="00CC2898" w:rsidRPr="00CC3E8C" w:rsidRDefault="00CC2898" w:rsidP="00CC2898">
      <w:pPr>
        <w:pStyle w:val="Web"/>
        <w:adjustRightInd w:val="0"/>
        <w:snapToGrid w:val="0"/>
        <w:spacing w:before="0" w:beforeAutospacing="0" w:after="0" w:afterAutospacing="0"/>
        <w:ind w:left="1095"/>
        <w:rPr>
          <w:color w:val="000000" w:themeColor="text1"/>
        </w:rPr>
      </w:pPr>
      <w:r w:rsidRPr="00CC3E8C">
        <w:rPr>
          <w:rFonts w:ascii="標楷體" w:eastAsia="標楷體" w:hAnsi="標楷體" w:hint="eastAsia"/>
          <w:color w:val="000000" w:themeColor="text1"/>
          <w:sz w:val="32"/>
          <w:szCs w:val="32"/>
        </w:rPr>
        <w:t>（一）承辦單位：</w:t>
      </w:r>
    </w:p>
    <w:p w14:paraId="1FFC4A5C" w14:textId="77777777" w:rsidR="00CC2898" w:rsidRPr="00CC3E8C" w:rsidRDefault="00CC2898" w:rsidP="00CC2898">
      <w:pPr>
        <w:pStyle w:val="Web"/>
        <w:adjustRightInd w:val="0"/>
        <w:snapToGrid w:val="0"/>
        <w:spacing w:before="0" w:beforeAutospacing="0" w:after="0" w:afterAutospacing="0"/>
        <w:ind w:left="1095"/>
        <w:rPr>
          <w:color w:val="000000" w:themeColor="text1"/>
        </w:rPr>
      </w:pPr>
      <w:r w:rsidRPr="00CC3E8C">
        <w:rPr>
          <w:rFonts w:ascii="標楷體" w:eastAsia="標楷體" w:hAnsi="標楷體" w:hint="eastAsia"/>
          <w:color w:val="000000" w:themeColor="text1"/>
          <w:sz w:val="32"/>
          <w:szCs w:val="32"/>
        </w:rPr>
        <w:t>（二）地址：</w:t>
      </w:r>
    </w:p>
    <w:p w14:paraId="2CBD6950" w14:textId="77777777" w:rsidR="00CC2898" w:rsidRPr="00CC3E8C" w:rsidRDefault="00CC2898" w:rsidP="00CC2898">
      <w:pPr>
        <w:pStyle w:val="Web"/>
        <w:adjustRightInd w:val="0"/>
        <w:snapToGrid w:val="0"/>
        <w:spacing w:before="0" w:beforeAutospacing="0" w:after="0" w:afterAutospacing="0"/>
        <w:ind w:left="1095"/>
        <w:rPr>
          <w:color w:val="000000" w:themeColor="text1"/>
        </w:rPr>
      </w:pPr>
      <w:r w:rsidRPr="00CC3E8C">
        <w:rPr>
          <w:rFonts w:ascii="標楷體" w:eastAsia="標楷體" w:hAnsi="標楷體" w:hint="eastAsia"/>
          <w:color w:val="000000" w:themeColor="text1"/>
          <w:sz w:val="32"/>
          <w:szCs w:val="32"/>
        </w:rPr>
        <w:t>（三）聯絡人：姓氏職稱(例如：王專員)</w:t>
      </w:r>
    </w:p>
    <w:p w14:paraId="797DFD3F" w14:textId="77777777" w:rsidR="00CC2898" w:rsidRPr="00CC3E8C" w:rsidRDefault="00CC2898" w:rsidP="00CC2898">
      <w:pPr>
        <w:pStyle w:val="Web"/>
        <w:adjustRightInd w:val="0"/>
        <w:snapToGrid w:val="0"/>
        <w:spacing w:before="0" w:beforeAutospacing="0" w:after="0" w:afterAutospacing="0"/>
        <w:ind w:left="1095"/>
        <w:rPr>
          <w:color w:val="000000" w:themeColor="text1"/>
        </w:rPr>
      </w:pPr>
      <w:r w:rsidRPr="00CC3E8C">
        <w:rPr>
          <w:rFonts w:ascii="標楷體" w:eastAsia="標楷體" w:hAnsi="標楷體" w:hint="eastAsia"/>
          <w:color w:val="000000" w:themeColor="text1"/>
          <w:sz w:val="32"/>
          <w:szCs w:val="32"/>
        </w:rPr>
        <w:t>（四）電話：</w:t>
      </w:r>
    </w:p>
    <w:p w14:paraId="71695C42" w14:textId="77777777" w:rsidR="00CC2898" w:rsidRPr="00CC3E8C" w:rsidRDefault="00CC2898" w:rsidP="00CC2898">
      <w:pPr>
        <w:pStyle w:val="Web"/>
        <w:adjustRightInd w:val="0"/>
        <w:snapToGrid w:val="0"/>
        <w:spacing w:before="0" w:beforeAutospacing="0" w:after="0" w:afterAutospacing="0"/>
        <w:ind w:left="1095"/>
        <w:rPr>
          <w:color w:val="000000" w:themeColor="text1"/>
        </w:rPr>
      </w:pPr>
      <w:r w:rsidRPr="00CC3E8C">
        <w:rPr>
          <w:rFonts w:ascii="標楷體" w:eastAsia="標楷體" w:hAnsi="標楷體" w:hint="eastAsia"/>
          <w:color w:val="000000" w:themeColor="text1"/>
          <w:sz w:val="32"/>
          <w:szCs w:val="32"/>
        </w:rPr>
        <w:t>（五）傳真：</w:t>
      </w:r>
    </w:p>
    <w:p w14:paraId="72055246" w14:textId="77777777" w:rsidR="00CC2898" w:rsidRPr="00CC3E8C" w:rsidRDefault="00CC2898" w:rsidP="00CC2898">
      <w:pPr>
        <w:pStyle w:val="Web"/>
        <w:adjustRightInd w:val="0"/>
        <w:snapToGrid w:val="0"/>
        <w:spacing w:before="0" w:beforeAutospacing="0" w:after="0" w:afterAutospacing="0"/>
        <w:ind w:left="1095"/>
        <w:rPr>
          <w:rFonts w:ascii="標楷體" w:eastAsia="標楷體" w:hAnsi="標楷體"/>
          <w:color w:val="000000" w:themeColor="text1"/>
          <w:sz w:val="32"/>
          <w:szCs w:val="32"/>
        </w:rPr>
      </w:pPr>
      <w:r w:rsidRPr="00CC3E8C">
        <w:rPr>
          <w:rFonts w:ascii="標楷體" w:eastAsia="標楷體" w:hAnsi="標楷體" w:hint="eastAsia"/>
          <w:color w:val="000000" w:themeColor="text1"/>
          <w:sz w:val="32"/>
          <w:szCs w:val="32"/>
        </w:rPr>
        <w:t>（六）電子郵件：</w:t>
      </w:r>
    </w:p>
    <w:p w14:paraId="513242D6" w14:textId="77777777" w:rsidR="000E1C78" w:rsidRPr="00CC3E8C" w:rsidRDefault="00CC2898" w:rsidP="004734FF">
      <w:pPr>
        <w:pStyle w:val="aff5"/>
        <w:rPr>
          <w:color w:val="000000" w:themeColor="text1"/>
        </w:rPr>
      </w:pPr>
      <w:r w:rsidRPr="00CC3E8C">
        <w:rPr>
          <w:rFonts w:hint="eastAsia"/>
          <w:color w:val="000000" w:themeColor="text1"/>
        </w:rPr>
        <w:t>（首長職銜簽字章）</w:t>
      </w:r>
    </w:p>
    <w:p w14:paraId="103AEBE1" w14:textId="77777777" w:rsidR="00CD4D78" w:rsidRPr="00CC3E8C" w:rsidRDefault="00CD4D78" w:rsidP="00024048">
      <w:pPr>
        <w:pStyle w:val="18"/>
        <w:spacing w:beforeLines="30" w:before="108"/>
        <w:rPr>
          <w:color w:val="000000" w:themeColor="text1"/>
        </w:rPr>
      </w:pPr>
      <w:r w:rsidRPr="00CC3E8C">
        <w:rPr>
          <w:rFonts w:hint="eastAsia"/>
          <w:color w:val="000000" w:themeColor="text1"/>
        </w:rPr>
        <w:t>備註：1.預告期間不得少於60日，但符合行政院秘書長1</w:t>
      </w:r>
      <w:r w:rsidRPr="00CC3E8C">
        <w:rPr>
          <w:color w:val="000000" w:themeColor="text1"/>
        </w:rPr>
        <w:t>12</w:t>
      </w:r>
      <w:r w:rsidRPr="00CC3E8C">
        <w:rPr>
          <w:rFonts w:hint="eastAsia"/>
          <w:color w:val="000000" w:themeColor="text1"/>
        </w:rPr>
        <w:t>年10月23日院</w:t>
      </w:r>
      <w:proofErr w:type="gramStart"/>
      <w:r w:rsidRPr="00CC3E8C">
        <w:rPr>
          <w:rFonts w:hint="eastAsia"/>
          <w:color w:val="000000" w:themeColor="text1"/>
        </w:rPr>
        <w:t>臺規</w:t>
      </w:r>
      <w:proofErr w:type="gramEnd"/>
      <w:r w:rsidRPr="00CC3E8C">
        <w:rPr>
          <w:rFonts w:hint="eastAsia"/>
          <w:color w:val="000000" w:themeColor="text1"/>
        </w:rPr>
        <w:t>長字第1</w:t>
      </w:r>
      <w:r w:rsidRPr="00CC3E8C">
        <w:rPr>
          <w:color w:val="000000" w:themeColor="text1"/>
        </w:rPr>
        <w:t>125021127</w:t>
      </w:r>
      <w:r w:rsidRPr="00CC3E8C">
        <w:rPr>
          <w:rFonts w:hint="eastAsia"/>
          <w:color w:val="000000" w:themeColor="text1"/>
        </w:rPr>
        <w:t>號函說明三所定情形之</w:t>
      </w:r>
      <w:proofErr w:type="gramStart"/>
      <w:r w:rsidRPr="00CC3E8C">
        <w:rPr>
          <w:rFonts w:hint="eastAsia"/>
          <w:color w:val="000000" w:themeColor="text1"/>
        </w:rPr>
        <w:t>一</w:t>
      </w:r>
      <w:proofErr w:type="gramEnd"/>
      <w:r w:rsidRPr="00CC3E8C">
        <w:rPr>
          <w:rFonts w:hint="eastAsia"/>
          <w:color w:val="000000" w:themeColor="text1"/>
        </w:rPr>
        <w:t>者，得定較短期間，且應至少為7日，並應於草案內容公告時，一併公告其理由。</w:t>
      </w:r>
    </w:p>
    <w:p w14:paraId="3F77CBF0" w14:textId="77777777" w:rsidR="00CD4D78" w:rsidRPr="00CC3E8C" w:rsidRDefault="00CD4D78" w:rsidP="004734FF">
      <w:pPr>
        <w:pStyle w:val="21"/>
        <w:rPr>
          <w:color w:val="000000" w:themeColor="text1"/>
        </w:rPr>
      </w:pPr>
      <w:r w:rsidRPr="00CC3E8C">
        <w:rPr>
          <w:rFonts w:hint="eastAsia"/>
          <w:color w:val="000000" w:themeColor="text1"/>
        </w:rPr>
        <w:t>2.權責機關應於預告</w:t>
      </w:r>
      <w:proofErr w:type="gramStart"/>
      <w:r w:rsidRPr="00CC3E8C">
        <w:rPr>
          <w:rFonts w:hint="eastAsia"/>
          <w:color w:val="000000" w:themeColor="text1"/>
        </w:rPr>
        <w:t>期間，</w:t>
      </w:r>
      <w:proofErr w:type="gramEnd"/>
      <w:r w:rsidRPr="00CC3E8C">
        <w:rPr>
          <w:rFonts w:hint="eastAsia"/>
          <w:color w:val="000000" w:themeColor="text1"/>
        </w:rPr>
        <w:t>於「公共政策網路參與平</w:t>
      </w:r>
      <w:proofErr w:type="gramStart"/>
      <w:r w:rsidRPr="00CC3E8C">
        <w:rPr>
          <w:rFonts w:hint="eastAsia"/>
          <w:color w:val="000000" w:themeColor="text1"/>
        </w:rPr>
        <w:t>臺－眾</w:t>
      </w:r>
      <w:proofErr w:type="gramEnd"/>
      <w:r w:rsidRPr="00CC3E8C">
        <w:rPr>
          <w:rFonts w:hint="eastAsia"/>
          <w:color w:val="000000" w:themeColor="text1"/>
        </w:rPr>
        <w:t>開講」就民眾留言之意見辦理初步回應；並於法規發布當日</w:t>
      </w:r>
      <w:proofErr w:type="gramStart"/>
      <w:r w:rsidRPr="00CC3E8C">
        <w:rPr>
          <w:rFonts w:hint="eastAsia"/>
          <w:color w:val="000000" w:themeColor="text1"/>
        </w:rPr>
        <w:t>辦理綜整回應</w:t>
      </w:r>
      <w:proofErr w:type="gramEnd"/>
      <w:r w:rsidRPr="00CC3E8C">
        <w:rPr>
          <w:rFonts w:hint="eastAsia"/>
          <w:color w:val="000000" w:themeColor="text1"/>
        </w:rPr>
        <w:t>。</w:t>
      </w:r>
    </w:p>
    <w:p w14:paraId="71D78EAD" w14:textId="77777777" w:rsidR="00CD4D78" w:rsidRPr="00CC3E8C" w:rsidRDefault="00CD4D78" w:rsidP="004734FF">
      <w:pPr>
        <w:pStyle w:val="21"/>
        <w:rPr>
          <w:color w:val="000000" w:themeColor="text1"/>
        </w:rPr>
      </w:pPr>
      <w:r w:rsidRPr="00CC3E8C">
        <w:rPr>
          <w:rFonts w:hint="eastAsia"/>
          <w:color w:val="000000" w:themeColor="text1"/>
        </w:rPr>
        <w:t>3.公告事項二、修正依據引述之條次，應使用「中文數字」。</w:t>
      </w:r>
    </w:p>
    <w:p w14:paraId="7589708A" w14:textId="77777777" w:rsidR="00CD4D78" w:rsidRPr="00CC3E8C" w:rsidRDefault="00CD4D78" w:rsidP="004734FF">
      <w:pPr>
        <w:pStyle w:val="21"/>
        <w:rPr>
          <w:color w:val="000000" w:themeColor="text1"/>
        </w:rPr>
      </w:pPr>
      <w:r w:rsidRPr="00CC3E8C">
        <w:rPr>
          <w:rFonts w:hint="eastAsia"/>
          <w:color w:val="000000" w:themeColor="text1"/>
        </w:rPr>
        <w:t>4.與涉外有關且擬具英文摘要者，公告事項</w:t>
      </w:r>
      <w:proofErr w:type="gramStart"/>
      <w:r w:rsidRPr="00CC3E8C">
        <w:rPr>
          <w:rFonts w:hint="eastAsia"/>
          <w:color w:val="000000" w:themeColor="text1"/>
        </w:rPr>
        <w:t>三</w:t>
      </w:r>
      <w:proofErr w:type="gramEnd"/>
      <w:r w:rsidRPr="00CC3E8C">
        <w:rPr>
          <w:rFonts w:hint="eastAsia"/>
          <w:color w:val="000000" w:themeColor="text1"/>
        </w:rPr>
        <w:t>：「（法規名稱）」草案及英文摘要如附件。並將英文摘要列為本公告稿之附件。</w:t>
      </w:r>
    </w:p>
    <w:p w14:paraId="34AF5B57" w14:textId="77777777" w:rsidR="00CD4D78" w:rsidRPr="00CC3E8C" w:rsidRDefault="00CD4D78" w:rsidP="004734FF">
      <w:pPr>
        <w:pStyle w:val="aff5"/>
        <w:rPr>
          <w:color w:val="000000" w:themeColor="text1"/>
        </w:rPr>
        <w:sectPr w:rsidR="00CD4D78" w:rsidRPr="00CC3E8C" w:rsidSect="007B5347">
          <w:headerReference w:type="even" r:id="rId67"/>
          <w:headerReference w:type="default" r:id="rId68"/>
          <w:pgSz w:w="11907" w:h="16840" w:code="9"/>
          <w:pgMar w:top="1418" w:right="1418" w:bottom="1418" w:left="1701" w:header="567" w:footer="284" w:gutter="0"/>
          <w:cols w:space="425"/>
          <w:docGrid w:type="linesAndChars" w:linePitch="360"/>
        </w:sectPr>
      </w:pPr>
    </w:p>
    <w:p w14:paraId="464FE029" w14:textId="77777777" w:rsidR="00AA0090" w:rsidRPr="00CC3E8C" w:rsidRDefault="00AA0090" w:rsidP="00AA0090">
      <w:pPr>
        <w:snapToGrid w:val="0"/>
        <w:spacing w:line="720" w:lineRule="exact"/>
        <w:jc w:val="center"/>
        <w:rPr>
          <w:rFonts w:ascii="標楷體" w:eastAsia="標楷體" w:hAnsi="標楷體"/>
          <w:color w:val="000000" w:themeColor="text1"/>
        </w:rPr>
      </w:pPr>
      <w:r w:rsidRPr="00CC3E8C">
        <w:rPr>
          <w:rFonts w:ascii="標楷體" w:eastAsia="標楷體" w:hAnsi="標楷體" w:hint="eastAsia"/>
          <w:color w:val="000000" w:themeColor="text1"/>
          <w:sz w:val="40"/>
        </w:rPr>
        <w:lastRenderedPageBreak/>
        <w:t>（機關名稱）　書函(稿)</w:t>
      </w:r>
    </w:p>
    <w:p w14:paraId="015770A5" w14:textId="77777777" w:rsidR="00AA0090" w:rsidRPr="00CC3E8C" w:rsidRDefault="00AA0090" w:rsidP="00AA0090">
      <w:pPr>
        <w:pStyle w:val="aff2"/>
        <w:rPr>
          <w:color w:val="000000" w:themeColor="text1"/>
        </w:rPr>
      </w:pPr>
      <w:r w:rsidRPr="00CC3E8C">
        <w:rPr>
          <w:rFonts w:hint="eastAsia"/>
          <w:color w:val="000000" w:themeColor="text1"/>
        </w:rPr>
        <w:t>地址：○○○○○○</w:t>
      </w:r>
    </w:p>
    <w:p w14:paraId="12892510" w14:textId="77777777" w:rsidR="00AA0090" w:rsidRPr="00CC3E8C" w:rsidRDefault="00AA0090" w:rsidP="00AA0090">
      <w:pPr>
        <w:pStyle w:val="aff2"/>
        <w:rPr>
          <w:color w:val="000000" w:themeColor="text1"/>
        </w:rPr>
      </w:pPr>
      <w:r w:rsidRPr="00CC3E8C">
        <w:rPr>
          <w:rFonts w:hint="eastAsia"/>
          <w:color w:val="000000" w:themeColor="text1"/>
        </w:rPr>
        <w:t>承辦人：○○○</w:t>
      </w:r>
    </w:p>
    <w:p w14:paraId="325F965B" w14:textId="77777777" w:rsidR="00AA0090" w:rsidRPr="00CC3E8C" w:rsidRDefault="00AA0090" w:rsidP="00AA0090">
      <w:pPr>
        <w:pStyle w:val="aff2"/>
        <w:rPr>
          <w:color w:val="000000" w:themeColor="text1"/>
        </w:rPr>
      </w:pPr>
      <w:r w:rsidRPr="00CC3E8C">
        <w:rPr>
          <w:rFonts w:hint="eastAsia"/>
          <w:color w:val="000000" w:themeColor="text1"/>
        </w:rPr>
        <w:t>電話：○○○○○○○○</w:t>
      </w:r>
    </w:p>
    <w:p w14:paraId="1817E13D" w14:textId="77777777" w:rsidR="00AA0090" w:rsidRPr="00CC3E8C" w:rsidRDefault="00AA0090" w:rsidP="00AA0090">
      <w:pPr>
        <w:pStyle w:val="aff2"/>
        <w:rPr>
          <w:color w:val="000000" w:themeColor="text1"/>
        </w:rPr>
      </w:pPr>
      <w:r w:rsidRPr="00CC3E8C">
        <w:rPr>
          <w:rFonts w:hint="eastAsia"/>
          <w:color w:val="000000" w:themeColor="text1"/>
        </w:rPr>
        <w:t>電子信箱：○○○○○○</w:t>
      </w:r>
    </w:p>
    <w:p w14:paraId="67289785" w14:textId="77777777" w:rsidR="00AA0090" w:rsidRPr="00CC3E8C" w:rsidRDefault="00AA0090" w:rsidP="00024048">
      <w:pPr>
        <w:pStyle w:val="afffd"/>
        <w:rPr>
          <w:color w:val="000000" w:themeColor="text1"/>
        </w:rPr>
      </w:pPr>
      <w:r w:rsidRPr="00CC3E8C">
        <w:rPr>
          <w:rFonts w:hint="eastAsia"/>
          <w:color w:val="000000" w:themeColor="text1"/>
        </w:rPr>
        <w:t>受文者：如正、副本</w:t>
      </w:r>
    </w:p>
    <w:p w14:paraId="1B49ADE9" w14:textId="77777777" w:rsidR="00AA0090" w:rsidRPr="00CC3E8C" w:rsidRDefault="00AA0090" w:rsidP="00CF5023">
      <w:pPr>
        <w:pStyle w:val="18"/>
        <w:outlineLvl w:val="4"/>
        <w:rPr>
          <w:color w:val="000000" w:themeColor="text1"/>
        </w:rPr>
      </w:pPr>
      <w:bookmarkStart w:id="31" w:name="_Toc206601202"/>
      <w:r w:rsidRPr="00CC3E8C">
        <w:rPr>
          <w:rFonts w:hint="eastAsia"/>
          <w:color w:val="000000" w:themeColor="text1"/>
        </w:rPr>
        <w:t>發文日期：中華民國○○○年○○月○○日</w:t>
      </w:r>
      <w:bookmarkEnd w:id="31"/>
    </w:p>
    <w:p w14:paraId="74A184AE" w14:textId="77777777" w:rsidR="00AA0090" w:rsidRPr="00CC3E8C" w:rsidRDefault="00AA0090" w:rsidP="00AA009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736BFA86" w14:textId="77777777" w:rsidR="00AA0090" w:rsidRPr="00CC3E8C" w:rsidRDefault="00AA0090" w:rsidP="00AA0090">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1076D580" w14:textId="77777777" w:rsidR="00AA0090" w:rsidRPr="00CC3E8C" w:rsidRDefault="00AA0090" w:rsidP="00AA009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39E95BDA" w14:textId="77777777" w:rsidR="00AA0090" w:rsidRPr="00CC3E8C" w:rsidRDefault="00AA0090" w:rsidP="000B414C">
      <w:pPr>
        <w:pStyle w:val="affff1"/>
        <w:ind w:left="756" w:hangingChars="315" w:hanging="756"/>
        <w:rPr>
          <w:color w:val="000000" w:themeColor="text1"/>
        </w:rPr>
      </w:pPr>
      <w:r w:rsidRPr="00CC3E8C">
        <w:rPr>
          <w:rFonts w:hint="eastAsia"/>
          <w:color w:val="000000" w:themeColor="text1"/>
        </w:rPr>
        <w:t>附件：</w:t>
      </w:r>
      <w:r w:rsidR="002B593B" w:rsidRPr="00CC3E8C">
        <w:rPr>
          <w:rFonts w:hint="eastAsia"/>
          <w:color w:val="000000" w:themeColor="text1"/>
        </w:rPr>
        <w:t>預告公告pdf檔（關防及首長職銜簽字章）、</w:t>
      </w:r>
      <w:r w:rsidRPr="00CC3E8C">
        <w:rPr>
          <w:rFonts w:hint="eastAsia"/>
          <w:color w:val="000000" w:themeColor="text1"/>
        </w:rPr>
        <w:t>預告公告稿ODF格式檔、原條文ODF格式檔、廢止理由pdf檔、法規及行政規則刊登行政院公報資料提要表ODF格式檔、其他事項說明p</w:t>
      </w:r>
      <w:r w:rsidRPr="00CC3E8C">
        <w:rPr>
          <w:color w:val="000000" w:themeColor="text1"/>
        </w:rPr>
        <w:t>df</w:t>
      </w:r>
      <w:r w:rsidRPr="00CC3E8C">
        <w:rPr>
          <w:rFonts w:hint="eastAsia"/>
          <w:color w:val="000000" w:themeColor="text1"/>
        </w:rPr>
        <w:t>檔、(與涉外有關者需檢附英文摘要50字以下之ODF格式檔)、(有英文翻譯者得附</w:t>
      </w:r>
      <w:r w:rsidRPr="00CC3E8C">
        <w:rPr>
          <w:color w:val="000000" w:themeColor="text1"/>
        </w:rPr>
        <w:t>pdf檔</w:t>
      </w:r>
      <w:r w:rsidRPr="00CC3E8C">
        <w:rPr>
          <w:rFonts w:hint="eastAsia"/>
          <w:color w:val="000000" w:themeColor="text1"/>
        </w:rPr>
        <w:t>)</w:t>
      </w:r>
    </w:p>
    <w:p w14:paraId="4875978E" w14:textId="4622CDCD" w:rsidR="00AA0090" w:rsidRPr="00CC3E8C" w:rsidRDefault="00AA0090" w:rsidP="00AA0090">
      <w:pPr>
        <w:kinsoku w:val="0"/>
        <w:snapToGrid w:val="0"/>
        <w:spacing w:line="500" w:lineRule="exact"/>
        <w:ind w:left="958" w:hanging="958"/>
        <w:rPr>
          <w:rFonts w:ascii="標楷體" w:eastAsia="標楷體" w:hAnsi="標楷體"/>
          <w:color w:val="000000" w:themeColor="text1"/>
          <w:sz w:val="32"/>
        </w:rPr>
      </w:pPr>
      <w:r w:rsidRPr="00CC3E8C">
        <w:rPr>
          <w:rFonts w:ascii="標楷體" w:eastAsia="標楷體" w:hAnsi="標楷體" w:hint="eastAsia"/>
          <w:color w:val="000000" w:themeColor="text1"/>
          <w:sz w:val="32"/>
        </w:rPr>
        <w:t>主旨：檢送「</w:t>
      </w:r>
      <w:bookmarkStart w:id="32" w:name="_Hlk166149580"/>
      <w:r w:rsidRPr="00CC3E8C">
        <w:rPr>
          <w:rFonts w:ascii="標楷體" w:eastAsia="標楷體" w:hAnsi="標楷體" w:hint="eastAsia"/>
          <w:color w:val="000000" w:themeColor="text1"/>
          <w:sz w:val="32"/>
        </w:rPr>
        <w:t>（法規名稱）</w:t>
      </w:r>
      <w:bookmarkEnd w:id="32"/>
      <w:r w:rsidRPr="00CC3E8C">
        <w:rPr>
          <w:rFonts w:ascii="標楷體" w:eastAsia="標楷體" w:hAnsi="標楷體" w:hint="eastAsia"/>
          <w:color w:val="000000" w:themeColor="text1"/>
          <w:sz w:val="32"/>
        </w:rPr>
        <w:t>」廢止</w:t>
      </w:r>
      <w:r w:rsidR="0091622C" w:rsidRPr="00CC3E8C">
        <w:rPr>
          <w:rFonts w:ascii="標楷體" w:eastAsia="標楷體" w:hAnsi="標楷體" w:hint="eastAsia"/>
          <w:color w:val="000000" w:themeColor="text1"/>
          <w:sz w:val="32"/>
        </w:rPr>
        <w:t>草案公</w:t>
      </w:r>
      <w:r w:rsidRPr="00CC3E8C">
        <w:rPr>
          <w:rFonts w:ascii="標楷體" w:eastAsia="標楷體" w:hAnsi="標楷體" w:hint="eastAsia"/>
          <w:color w:val="000000" w:themeColor="text1"/>
          <w:sz w:val="32"/>
        </w:rPr>
        <w:t>告，並附「（法規名稱）」廢止理由</w:t>
      </w:r>
      <w:r w:rsidR="00CC123E" w:rsidRPr="00CC3E8C">
        <w:rPr>
          <w:rFonts w:ascii="標楷體" w:eastAsia="標楷體" w:hAnsi="標楷體" w:hint="eastAsia"/>
          <w:color w:val="000000" w:themeColor="text1"/>
          <w:sz w:val="32"/>
        </w:rPr>
        <w:t>及原條文1份</w:t>
      </w:r>
      <w:r w:rsidRPr="00CC3E8C">
        <w:rPr>
          <w:rFonts w:ascii="標楷體" w:eastAsia="標楷體" w:hAnsi="標楷體" w:hint="eastAsia"/>
          <w:color w:val="000000" w:themeColor="text1"/>
          <w:sz w:val="32"/>
        </w:rPr>
        <w:t xml:space="preserve">，請刊登行政院公報。 </w:t>
      </w:r>
    </w:p>
    <w:p w14:paraId="624408DC" w14:textId="77777777" w:rsidR="00AA0090" w:rsidRPr="00CC3E8C" w:rsidRDefault="00AA0090" w:rsidP="00AA0090">
      <w:pPr>
        <w:pStyle w:val="afe"/>
        <w:kinsoku w:val="0"/>
        <w:spacing w:line="500" w:lineRule="exact"/>
        <w:ind w:left="1040" w:hangingChars="325" w:hanging="1040"/>
        <w:rPr>
          <w:rFonts w:ascii="標楷體" w:hAnsi="標楷體"/>
          <w:color w:val="000000" w:themeColor="text1"/>
          <w:sz w:val="32"/>
        </w:rPr>
      </w:pPr>
      <w:r w:rsidRPr="00CC3E8C">
        <w:rPr>
          <w:rFonts w:ascii="標楷體" w:hAnsi="標楷體" w:hint="eastAsia"/>
          <w:color w:val="000000" w:themeColor="text1"/>
          <w:sz w:val="32"/>
        </w:rPr>
        <w:t>說明：</w:t>
      </w:r>
    </w:p>
    <w:p w14:paraId="6714DDCD" w14:textId="77777777" w:rsidR="00AA0090" w:rsidRPr="00CC3E8C" w:rsidRDefault="00AA0090" w:rsidP="00362C07">
      <w:pPr>
        <w:pStyle w:val="aff0"/>
        <w:jc w:val="both"/>
        <w:rPr>
          <w:color w:val="000000" w:themeColor="text1"/>
        </w:rPr>
      </w:pPr>
      <w:r w:rsidRPr="00CC3E8C">
        <w:rPr>
          <w:color w:val="000000" w:themeColor="text1"/>
        </w:rPr>
        <w:t xml:space="preserve">一、檢附法規及行政規則刊登行政院公報資料提要表1份。 </w:t>
      </w:r>
    </w:p>
    <w:p w14:paraId="268DE14F" w14:textId="77777777" w:rsidR="00AA0090" w:rsidRPr="00CC3E8C" w:rsidRDefault="00AA0090" w:rsidP="00362C07">
      <w:pPr>
        <w:pStyle w:val="aff0"/>
        <w:jc w:val="both"/>
        <w:rPr>
          <w:color w:val="000000" w:themeColor="text1"/>
        </w:rPr>
      </w:pPr>
      <w:r w:rsidRPr="00CC3E8C">
        <w:rPr>
          <w:color w:val="000000" w:themeColor="text1"/>
        </w:rPr>
        <w:t>二、本法規草案</w:t>
      </w:r>
      <w:proofErr w:type="gramStart"/>
      <w:r w:rsidRPr="00CC3E8C">
        <w:rPr>
          <w:color w:val="000000" w:themeColor="text1"/>
        </w:rPr>
        <w:t>併</w:t>
      </w:r>
      <w:proofErr w:type="gramEnd"/>
      <w:r w:rsidRPr="00CC3E8C">
        <w:rPr>
          <w:color w:val="000000" w:themeColor="text1"/>
        </w:rPr>
        <w:t>附英文翻譯 pdf檔。(倘有英文翻譯者，</w:t>
      </w:r>
      <w:proofErr w:type="gramStart"/>
      <w:r w:rsidRPr="00CC3E8C">
        <w:rPr>
          <w:color w:val="000000" w:themeColor="text1"/>
        </w:rPr>
        <w:t>始須敘</w:t>
      </w:r>
      <w:proofErr w:type="gramEnd"/>
      <w:r w:rsidRPr="00CC3E8C">
        <w:rPr>
          <w:color w:val="000000" w:themeColor="text1"/>
        </w:rPr>
        <w:t>明該等文字，並</w:t>
      </w:r>
      <w:proofErr w:type="gramStart"/>
      <w:r w:rsidRPr="00CC3E8C">
        <w:rPr>
          <w:color w:val="000000" w:themeColor="text1"/>
        </w:rPr>
        <w:t>併</w:t>
      </w:r>
      <w:proofErr w:type="gramEnd"/>
      <w:r w:rsidRPr="00CC3E8C">
        <w:rPr>
          <w:color w:val="000000" w:themeColor="text1"/>
        </w:rPr>
        <w:t xml:space="preserve">附英文翻譯檔案) </w:t>
      </w:r>
    </w:p>
    <w:p w14:paraId="2C095364" w14:textId="77777777" w:rsidR="00AA0090" w:rsidRPr="00CC3E8C" w:rsidRDefault="00AA0090" w:rsidP="00362C07">
      <w:pPr>
        <w:pStyle w:val="aff0"/>
        <w:jc w:val="both"/>
        <w:rPr>
          <w:color w:val="000000" w:themeColor="text1"/>
        </w:rPr>
      </w:pPr>
      <w:r w:rsidRPr="00CC3E8C">
        <w:rPr>
          <w:color w:val="000000" w:themeColor="text1"/>
        </w:rPr>
        <w:t>三、本法規係屬</w:t>
      </w:r>
      <w:proofErr w:type="gramStart"/>
      <w:r w:rsidRPr="00CC3E8C">
        <w:rPr>
          <w:color w:val="000000" w:themeColor="text1"/>
        </w:rPr>
        <w:t>臺</w:t>
      </w:r>
      <w:proofErr w:type="gramEnd"/>
      <w:r w:rsidRPr="00CC3E8C">
        <w:rPr>
          <w:color w:val="000000" w:themeColor="text1"/>
        </w:rPr>
        <w:t>美貿易協定第3章適用範圍，</w:t>
      </w:r>
      <w:proofErr w:type="gramStart"/>
      <w:r w:rsidRPr="00CC3E8C">
        <w:rPr>
          <w:color w:val="000000" w:themeColor="text1"/>
        </w:rPr>
        <w:t>爰併</w:t>
      </w:r>
      <w:proofErr w:type="gramEnd"/>
      <w:r w:rsidRPr="00CC3E8C">
        <w:rPr>
          <w:color w:val="000000" w:themeColor="text1"/>
        </w:rPr>
        <w:t>附「其他事項說明」pdf 檔。(</w:t>
      </w:r>
      <w:r w:rsidR="00830A6B" w:rsidRPr="00CC3E8C">
        <w:rPr>
          <w:color w:val="000000" w:themeColor="text1"/>
        </w:rPr>
        <w:t>請</w:t>
      </w:r>
      <w:r w:rsidR="00340ACF" w:rsidRPr="00CC3E8C">
        <w:rPr>
          <w:color w:val="000000" w:themeColor="text1"/>
        </w:rPr>
        <w:t>依職權審視</w:t>
      </w:r>
      <w:r w:rsidRPr="00CC3E8C">
        <w:rPr>
          <w:color w:val="000000" w:themeColor="text1"/>
        </w:rPr>
        <w:t>倘屬</w:t>
      </w:r>
      <w:proofErr w:type="gramStart"/>
      <w:r w:rsidRPr="00CC3E8C">
        <w:rPr>
          <w:color w:val="000000" w:themeColor="text1"/>
        </w:rPr>
        <w:t>臺</w:t>
      </w:r>
      <w:proofErr w:type="gramEnd"/>
      <w:r w:rsidRPr="00CC3E8C">
        <w:rPr>
          <w:color w:val="000000" w:themeColor="text1"/>
        </w:rPr>
        <w:t>美貿易協定第 3章適用範圍者，</w:t>
      </w:r>
      <w:proofErr w:type="gramStart"/>
      <w:r w:rsidRPr="00CC3E8C">
        <w:rPr>
          <w:color w:val="000000" w:themeColor="text1"/>
        </w:rPr>
        <w:t>始須敘</w:t>
      </w:r>
      <w:proofErr w:type="gramEnd"/>
      <w:r w:rsidRPr="00CC3E8C">
        <w:rPr>
          <w:color w:val="000000" w:themeColor="text1"/>
        </w:rPr>
        <w:t>明該等文字，並</w:t>
      </w:r>
      <w:proofErr w:type="gramStart"/>
      <w:r w:rsidRPr="00CC3E8C">
        <w:rPr>
          <w:color w:val="000000" w:themeColor="text1"/>
        </w:rPr>
        <w:t>併</w:t>
      </w:r>
      <w:proofErr w:type="gramEnd"/>
      <w:r w:rsidRPr="00CC3E8C">
        <w:rPr>
          <w:color w:val="000000" w:themeColor="text1"/>
        </w:rPr>
        <w:t>附「其他事項說明」檔案；</w:t>
      </w:r>
      <w:proofErr w:type="gramStart"/>
      <w:r w:rsidRPr="00CC3E8C">
        <w:rPr>
          <w:color w:val="000000" w:themeColor="text1"/>
        </w:rPr>
        <w:t>另倘有</w:t>
      </w:r>
      <w:proofErr w:type="gramEnd"/>
      <w:r w:rsidRPr="00CC3E8C">
        <w:rPr>
          <w:color w:val="000000" w:themeColor="text1"/>
        </w:rPr>
        <w:t>製作「法規影響評估」，亦請</w:t>
      </w:r>
      <w:proofErr w:type="gramStart"/>
      <w:r w:rsidRPr="00CC3E8C">
        <w:rPr>
          <w:color w:val="000000" w:themeColor="text1"/>
        </w:rPr>
        <w:t>併</w:t>
      </w:r>
      <w:proofErr w:type="gramEnd"/>
      <w:r w:rsidRPr="00CC3E8C">
        <w:rPr>
          <w:color w:val="000000" w:themeColor="text1"/>
        </w:rPr>
        <w:t>附該檔案)</w:t>
      </w:r>
    </w:p>
    <w:p w14:paraId="7CD0E5F0" w14:textId="77777777" w:rsidR="00AA0090" w:rsidRPr="00CC3E8C" w:rsidRDefault="00AA0090" w:rsidP="00AA0090">
      <w:pPr>
        <w:pStyle w:val="afe"/>
        <w:kinsoku w:val="0"/>
        <w:spacing w:line="500" w:lineRule="exact"/>
        <w:ind w:left="1040" w:hangingChars="325" w:hanging="1040"/>
        <w:rPr>
          <w:rFonts w:ascii="標楷體" w:hAnsi="標楷體"/>
          <w:color w:val="000000" w:themeColor="text1"/>
          <w:sz w:val="32"/>
        </w:rPr>
      </w:pPr>
    </w:p>
    <w:p w14:paraId="75121462" w14:textId="2A7F6FB0" w:rsidR="00AA0090" w:rsidRPr="00CC3E8C" w:rsidRDefault="00AA0090" w:rsidP="00371CE5">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w:t>
      </w:r>
      <w:r w:rsidR="00CC123E" w:rsidRPr="00CC3E8C">
        <w:rPr>
          <w:rFonts w:ascii="標楷體" w:hAnsi="標楷體" w:hint="eastAsia"/>
          <w:color w:val="000000" w:themeColor="text1"/>
        </w:rPr>
        <w:t>(</w:t>
      </w:r>
      <w:r w:rsidR="00C3677F" w:rsidRPr="00CC3E8C">
        <w:rPr>
          <w:rFonts w:ascii="標楷體" w:hAnsi="標楷體" w:hint="eastAsia"/>
          <w:color w:val="000000" w:themeColor="text1"/>
        </w:rPr>
        <w:t>請刊登公報)</w:t>
      </w:r>
    </w:p>
    <w:p w14:paraId="51A4D887" w14:textId="77777777" w:rsidR="00AA0090" w:rsidRPr="00CC3E8C" w:rsidRDefault="00AA0090" w:rsidP="00AA0090">
      <w:pPr>
        <w:pStyle w:val="afe"/>
        <w:kinsoku w:val="0"/>
        <w:rPr>
          <w:rFonts w:ascii="標楷體" w:hAnsi="標楷體"/>
          <w:color w:val="000000" w:themeColor="text1"/>
          <w:sz w:val="32"/>
        </w:rPr>
      </w:pPr>
      <w:r w:rsidRPr="00CC3E8C">
        <w:rPr>
          <w:rFonts w:ascii="標楷體" w:hAnsi="標楷體" w:hint="eastAsia"/>
          <w:color w:val="000000" w:themeColor="text1"/>
        </w:rPr>
        <w:t>副本：本部法制處、機關專責單位或人員、承辦單位（均含附件）</w:t>
      </w:r>
    </w:p>
    <w:p w14:paraId="3C13A6A8" w14:textId="77777777" w:rsidR="00AA0090" w:rsidRPr="00CC3E8C" w:rsidRDefault="00AA0090" w:rsidP="00AA0090">
      <w:pPr>
        <w:pStyle w:val="afe"/>
        <w:kinsoku w:val="0"/>
        <w:rPr>
          <w:rFonts w:ascii="標楷體" w:hAnsi="標楷體"/>
          <w:color w:val="000000" w:themeColor="text1"/>
          <w:sz w:val="32"/>
        </w:rPr>
      </w:pPr>
    </w:p>
    <w:p w14:paraId="58ED5F49" w14:textId="77777777" w:rsidR="00AA0090" w:rsidRPr="00CC3E8C" w:rsidRDefault="00AA0090" w:rsidP="00FA6A87">
      <w:pPr>
        <w:pStyle w:val="aff1"/>
        <w:rPr>
          <w:color w:val="000000" w:themeColor="text1"/>
        </w:rPr>
      </w:pPr>
      <w:r w:rsidRPr="00CC3E8C">
        <w:rPr>
          <w:rFonts w:hint="eastAsia"/>
          <w:color w:val="000000" w:themeColor="text1"/>
        </w:rPr>
        <w:t>（機關條戳）</w:t>
      </w:r>
    </w:p>
    <w:p w14:paraId="256D4EB6" w14:textId="77777777" w:rsidR="00024048" w:rsidRPr="00CC3E8C" w:rsidRDefault="00024048" w:rsidP="004734FF">
      <w:pPr>
        <w:pStyle w:val="18"/>
        <w:rPr>
          <w:color w:val="000000" w:themeColor="text1"/>
        </w:rPr>
      </w:pPr>
    </w:p>
    <w:p w14:paraId="6D7151C3" w14:textId="77777777" w:rsidR="00024048" w:rsidRPr="00CC3E8C" w:rsidRDefault="00024048" w:rsidP="004734FF">
      <w:pPr>
        <w:pStyle w:val="18"/>
        <w:rPr>
          <w:color w:val="000000" w:themeColor="text1"/>
        </w:rPr>
      </w:pPr>
    </w:p>
    <w:p w14:paraId="2F5AA824" w14:textId="77777777" w:rsidR="00AA0090" w:rsidRPr="00CC3E8C" w:rsidRDefault="00AA0090" w:rsidP="004734FF">
      <w:pPr>
        <w:pStyle w:val="18"/>
        <w:rPr>
          <w:color w:val="000000" w:themeColor="text1"/>
        </w:rPr>
      </w:pPr>
      <w:r w:rsidRPr="00CC3E8C">
        <w:rPr>
          <w:rFonts w:hint="eastAsia"/>
          <w:color w:val="000000" w:themeColor="text1"/>
        </w:rPr>
        <w:t>備註：1.</w:t>
      </w:r>
      <w:r w:rsidR="00F40B2F" w:rsidRPr="00CC3E8C">
        <w:rPr>
          <w:rFonts w:hint="eastAsia"/>
          <w:color w:val="000000" w:themeColor="text1"/>
        </w:rPr>
        <w:t>原條文ODF格式檔之法規中如有附件或附表，應獨立轉成pdf格式檔，且</w:t>
      </w:r>
      <w:r w:rsidR="00F72999" w:rsidRPr="00CC3E8C">
        <w:rPr>
          <w:rFonts w:hint="eastAsia"/>
          <w:color w:val="000000" w:themeColor="text1"/>
        </w:rPr>
        <w:t>均</w:t>
      </w:r>
      <w:proofErr w:type="gramStart"/>
      <w:r w:rsidR="00F40B2F" w:rsidRPr="00CC3E8C">
        <w:rPr>
          <w:rFonts w:hint="eastAsia"/>
          <w:color w:val="000000" w:themeColor="text1"/>
        </w:rPr>
        <w:t>不</w:t>
      </w:r>
      <w:proofErr w:type="gramEnd"/>
      <w:r w:rsidR="00F40B2F" w:rsidRPr="00CC3E8C">
        <w:rPr>
          <w:rFonts w:hint="eastAsia"/>
          <w:color w:val="000000" w:themeColor="text1"/>
        </w:rPr>
        <w:t>得標</w:t>
      </w:r>
      <w:proofErr w:type="gramStart"/>
      <w:r w:rsidR="00F40B2F" w:rsidRPr="00CC3E8C">
        <w:rPr>
          <w:rFonts w:hint="eastAsia"/>
          <w:color w:val="000000" w:themeColor="text1"/>
        </w:rPr>
        <w:t>註</w:t>
      </w:r>
      <w:proofErr w:type="gramEnd"/>
      <w:r w:rsidR="00F40B2F" w:rsidRPr="00CC3E8C">
        <w:rPr>
          <w:rFonts w:hint="eastAsia"/>
          <w:color w:val="000000" w:themeColor="text1"/>
        </w:rPr>
        <w:t>頁碼。</w:t>
      </w:r>
    </w:p>
    <w:p w14:paraId="43F1421F" w14:textId="4C58E009" w:rsidR="00687A39" w:rsidRPr="00CC3E8C" w:rsidRDefault="00AA0090" w:rsidP="004734FF">
      <w:pPr>
        <w:pStyle w:val="21"/>
        <w:rPr>
          <w:color w:val="000000" w:themeColor="text1"/>
        </w:rPr>
        <w:sectPr w:rsidR="00687A39" w:rsidRPr="00CC3E8C" w:rsidSect="007B5347">
          <w:headerReference w:type="even" r:id="rId69"/>
          <w:headerReference w:type="default" r:id="rId70"/>
          <w:pgSz w:w="11907" w:h="16840" w:code="9"/>
          <w:pgMar w:top="1418" w:right="1418" w:bottom="1418" w:left="1701" w:header="567" w:footer="284" w:gutter="0"/>
          <w:cols w:space="425"/>
          <w:docGrid w:type="linesAndChars" w:linePitch="360"/>
        </w:sectPr>
      </w:pPr>
      <w:r w:rsidRPr="00CC3E8C">
        <w:rPr>
          <w:rFonts w:hint="eastAsia"/>
          <w:color w:val="000000" w:themeColor="text1"/>
        </w:rPr>
        <w:t>2.其他事項說明</w:t>
      </w:r>
      <w:proofErr w:type="gramStart"/>
      <w:r w:rsidRPr="00CC3E8C">
        <w:rPr>
          <w:rFonts w:hint="eastAsia"/>
          <w:color w:val="000000" w:themeColor="text1"/>
        </w:rPr>
        <w:t>格式同</w:t>
      </w:r>
      <w:r w:rsidR="007C27A6" w:rsidRPr="00CC3E8C">
        <w:rPr>
          <w:rFonts w:hint="eastAsia"/>
          <w:color w:val="000000" w:themeColor="text1"/>
        </w:rPr>
        <w:t>第</w:t>
      </w:r>
      <w:proofErr w:type="gramEnd"/>
      <w:r w:rsidR="00000000">
        <w:fldChar w:fldCharType="begin"/>
      </w:r>
      <w:r w:rsidR="00000000">
        <w:instrText>HYPERLINK \l "預告其他事項說明"</w:instrText>
      </w:r>
      <w:r w:rsidR="00000000">
        <w:fldChar w:fldCharType="separate"/>
      </w:r>
      <w:r w:rsidR="007C27A6" w:rsidRPr="00CC3E8C">
        <w:rPr>
          <w:rStyle w:val="aff"/>
          <w:rFonts w:hint="eastAsia"/>
          <w:color w:val="000000" w:themeColor="text1"/>
        </w:rPr>
        <w:t>54</w:t>
      </w:r>
      <w:r w:rsidR="00000000">
        <w:rPr>
          <w:rStyle w:val="aff"/>
          <w:color w:val="000000" w:themeColor="text1"/>
        </w:rPr>
        <w:fldChar w:fldCharType="end"/>
      </w:r>
      <w:r w:rsidR="007C27A6" w:rsidRPr="00CC3E8C">
        <w:rPr>
          <w:rFonts w:hint="eastAsia"/>
          <w:color w:val="000000" w:themeColor="text1"/>
        </w:rPr>
        <w:t>頁</w:t>
      </w:r>
      <w:r w:rsidRPr="00CC3E8C">
        <w:rPr>
          <w:rFonts w:hint="eastAsia"/>
          <w:color w:val="000000" w:themeColor="text1"/>
        </w:rPr>
        <w:t>。</w:t>
      </w:r>
    </w:p>
    <w:p w14:paraId="19827F53" w14:textId="77777777" w:rsidR="00687A39" w:rsidRPr="00CC3E8C" w:rsidRDefault="00687A39" w:rsidP="00024048">
      <w:pPr>
        <w:pStyle w:val="aff6"/>
        <w:rPr>
          <w:color w:val="000000" w:themeColor="text1"/>
          <w:sz w:val="32"/>
        </w:rPr>
      </w:pPr>
      <w:r w:rsidRPr="00CC3E8C">
        <w:rPr>
          <w:rFonts w:hint="eastAsia"/>
          <w:color w:val="000000" w:themeColor="text1"/>
        </w:rPr>
        <w:lastRenderedPageBreak/>
        <w:t>（機關名稱）　公告(稿)</w:t>
      </w:r>
    </w:p>
    <w:p w14:paraId="3E5B4162" w14:textId="77777777" w:rsidR="00687A39" w:rsidRPr="00CC3E8C" w:rsidRDefault="00687A39" w:rsidP="00CF5023">
      <w:pPr>
        <w:pStyle w:val="18"/>
        <w:outlineLvl w:val="4"/>
        <w:rPr>
          <w:color w:val="000000" w:themeColor="text1"/>
        </w:rPr>
      </w:pPr>
      <w:bookmarkStart w:id="33" w:name="_Toc206601203"/>
      <w:r w:rsidRPr="00CC3E8C">
        <w:rPr>
          <w:rFonts w:hint="eastAsia"/>
          <w:color w:val="000000" w:themeColor="text1"/>
        </w:rPr>
        <w:t>發文日期：中華民國○○○年○○月○○日</w:t>
      </w:r>
      <w:bookmarkEnd w:id="33"/>
    </w:p>
    <w:p w14:paraId="4DE82936" w14:textId="77777777" w:rsidR="00687A39" w:rsidRPr="00CC3E8C" w:rsidRDefault="00687A39" w:rsidP="00687A39">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5E81E9F0" w14:textId="77777777" w:rsidR="00687A39" w:rsidRPr="00CC3E8C" w:rsidRDefault="00687A39" w:rsidP="00687A39">
      <w:pPr>
        <w:spacing w:line="500" w:lineRule="exact"/>
        <w:ind w:left="960" w:hangingChars="300" w:hanging="960"/>
        <w:rPr>
          <w:rFonts w:ascii="標楷體" w:eastAsia="標楷體" w:hAnsi="標楷體"/>
          <w:color w:val="000000" w:themeColor="text1"/>
          <w:sz w:val="32"/>
        </w:rPr>
      </w:pPr>
      <w:r w:rsidRPr="00CC3E8C">
        <w:rPr>
          <w:rFonts w:ascii="標楷體" w:eastAsia="標楷體" w:hAnsi="標楷體" w:hint="eastAsia"/>
          <w:color w:val="000000" w:themeColor="text1"/>
          <w:sz w:val="32"/>
        </w:rPr>
        <w:t>主旨：預告廢止「（法規名稱）」。</w:t>
      </w:r>
    </w:p>
    <w:p w14:paraId="38F8768D" w14:textId="77777777" w:rsidR="00687A39" w:rsidRPr="00CC3E8C" w:rsidRDefault="00687A39" w:rsidP="00687A39">
      <w:pPr>
        <w:spacing w:line="500" w:lineRule="exact"/>
        <w:ind w:left="960" w:hangingChars="300" w:hanging="960"/>
        <w:rPr>
          <w:rFonts w:ascii="標楷體" w:eastAsia="標楷體" w:hAnsi="標楷體"/>
          <w:color w:val="000000" w:themeColor="text1"/>
          <w:sz w:val="32"/>
        </w:rPr>
      </w:pPr>
      <w:r w:rsidRPr="00CC3E8C">
        <w:rPr>
          <w:rFonts w:ascii="標楷體" w:eastAsia="標楷體" w:hAnsi="標楷體" w:hint="eastAsia"/>
          <w:color w:val="000000" w:themeColor="text1"/>
          <w:sz w:val="32"/>
        </w:rPr>
        <w:t>依據：行政程序法第一百五十一條第二項</w:t>
      </w:r>
      <w:proofErr w:type="gramStart"/>
      <w:r w:rsidRPr="00CC3E8C">
        <w:rPr>
          <w:rFonts w:ascii="標楷體" w:eastAsia="標楷體" w:hAnsi="標楷體" w:hint="eastAsia"/>
          <w:color w:val="000000" w:themeColor="text1"/>
          <w:sz w:val="32"/>
        </w:rPr>
        <w:t>準</w:t>
      </w:r>
      <w:proofErr w:type="gramEnd"/>
      <w:r w:rsidRPr="00CC3E8C">
        <w:rPr>
          <w:rFonts w:ascii="標楷體" w:eastAsia="標楷體" w:hAnsi="標楷體" w:hint="eastAsia"/>
          <w:color w:val="000000" w:themeColor="text1"/>
          <w:sz w:val="32"/>
        </w:rPr>
        <w:t>用第一百五十四條第一項。</w:t>
      </w:r>
    </w:p>
    <w:p w14:paraId="2EE8DB50" w14:textId="77777777" w:rsidR="00687A39" w:rsidRPr="00CC3E8C" w:rsidRDefault="00687A39" w:rsidP="00687A39">
      <w:pPr>
        <w:spacing w:line="5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公告事項：</w:t>
      </w:r>
    </w:p>
    <w:p w14:paraId="3632489B" w14:textId="77777777" w:rsidR="00674CCC" w:rsidRPr="00CC3E8C" w:rsidRDefault="00674CCC" w:rsidP="00674CCC">
      <w:pPr>
        <w:spacing w:line="460" w:lineRule="exact"/>
        <w:ind w:leftChars="157" w:left="934" w:hangingChars="174" w:hanging="557"/>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一、廢止機關：○○○【數機關會同廢止者，各該機關名稱】。</w:t>
      </w:r>
    </w:p>
    <w:p w14:paraId="42183328" w14:textId="77777777" w:rsidR="00687A39" w:rsidRPr="00CC3E8C" w:rsidRDefault="00687A39" w:rsidP="00687A39">
      <w:pPr>
        <w:spacing w:line="500" w:lineRule="exact"/>
        <w:ind w:left="375"/>
        <w:rPr>
          <w:rFonts w:ascii="標楷體" w:eastAsia="標楷體" w:hAnsi="標楷體"/>
          <w:color w:val="000000" w:themeColor="text1"/>
          <w:sz w:val="32"/>
        </w:rPr>
      </w:pPr>
      <w:r w:rsidRPr="00CC3E8C">
        <w:rPr>
          <w:rFonts w:ascii="標楷體" w:eastAsia="標楷體" w:hAnsi="標楷體" w:hint="eastAsia"/>
          <w:color w:val="000000" w:themeColor="text1"/>
          <w:sz w:val="32"/>
        </w:rPr>
        <w:t>二、廢止依據（理由）：○○○○○○○○○。</w:t>
      </w:r>
    </w:p>
    <w:p w14:paraId="356F5EFF" w14:textId="77777777" w:rsidR="00687A39" w:rsidRPr="00CC3E8C" w:rsidRDefault="00687A39" w:rsidP="00687A39">
      <w:pPr>
        <w:spacing w:line="500" w:lineRule="exact"/>
        <w:ind w:leftChars="156" w:left="1030" w:hangingChars="205" w:hanging="656"/>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三、原條文如附件。本</w:t>
      </w:r>
      <w:proofErr w:type="gramStart"/>
      <w:r w:rsidRPr="00CC3E8C">
        <w:rPr>
          <w:rFonts w:ascii="標楷體" w:eastAsia="標楷體" w:hAnsi="標楷體" w:hint="eastAsia"/>
          <w:color w:val="000000" w:themeColor="text1"/>
          <w:sz w:val="32"/>
        </w:rPr>
        <w:t>案另載於</w:t>
      </w:r>
      <w:proofErr w:type="gramEnd"/>
      <w:r w:rsidRPr="00CC3E8C">
        <w:rPr>
          <w:rFonts w:ascii="標楷體" w:eastAsia="標楷體" w:hAnsi="標楷體" w:hint="eastAsia"/>
          <w:color w:val="000000" w:themeColor="text1"/>
          <w:sz w:val="32"/>
        </w:rPr>
        <w:t>本部（局）</w:t>
      </w:r>
      <w:r w:rsidR="00B5535F" w:rsidRPr="00CC3E8C">
        <w:rPr>
          <w:rFonts w:ascii="標楷體" w:eastAsia="標楷體" w:hAnsi="標楷體" w:hint="eastAsia"/>
          <w:color w:val="000000" w:themeColor="text1"/>
          <w:sz w:val="32"/>
        </w:rPr>
        <w:t>(署)</w:t>
      </w:r>
      <w:r w:rsidRPr="00CC3E8C">
        <w:rPr>
          <w:rFonts w:ascii="標楷體" w:eastAsia="標楷體" w:hAnsi="標楷體" w:hint="eastAsia"/>
          <w:color w:val="000000" w:themeColor="text1"/>
          <w:sz w:val="32"/>
        </w:rPr>
        <w:t>○○○網站</w:t>
      </w:r>
      <w:proofErr w:type="gramStart"/>
      <w:r w:rsidRPr="00CC3E8C">
        <w:rPr>
          <w:rFonts w:ascii="標楷體" w:eastAsia="標楷體" w:hAnsi="標楷體" w:hint="eastAsia"/>
          <w:color w:val="000000" w:themeColor="text1"/>
          <w:sz w:val="32"/>
        </w:rPr>
        <w:t>（</w:t>
      </w:r>
      <w:proofErr w:type="gramEnd"/>
      <w:r w:rsidRPr="00CC3E8C">
        <w:rPr>
          <w:rFonts w:ascii="標楷體" w:eastAsia="標楷體" w:hAnsi="標楷體" w:hint="eastAsia"/>
          <w:color w:val="000000" w:themeColor="text1"/>
          <w:sz w:val="32"/>
        </w:rPr>
        <w:t>網址：</w:t>
      </w:r>
      <w:proofErr w:type="gramStart"/>
      <w:r w:rsidRPr="00CC3E8C">
        <w:rPr>
          <w:rFonts w:ascii="標楷體" w:eastAsia="標楷體" w:hAnsi="標楷體" w:hint="eastAsia"/>
          <w:color w:val="000000" w:themeColor="text1"/>
          <w:sz w:val="32"/>
        </w:rPr>
        <w:t>https://www.○</w:t>
      </w:r>
      <w:proofErr w:type="gramEnd"/>
      <w:r w:rsidRPr="00CC3E8C">
        <w:rPr>
          <w:rFonts w:ascii="標楷體" w:eastAsia="標楷體" w:hAnsi="標楷體" w:hint="eastAsia"/>
          <w:color w:val="000000" w:themeColor="text1"/>
          <w:sz w:val="32"/>
        </w:rPr>
        <w:t>○○.gov.tw），「○○○」網頁。</w:t>
      </w:r>
    </w:p>
    <w:p w14:paraId="0C9C31D5" w14:textId="77777777" w:rsidR="00687A39" w:rsidRPr="00CC3E8C" w:rsidRDefault="00687A39" w:rsidP="00687A39">
      <w:pPr>
        <w:spacing w:line="500" w:lineRule="exact"/>
        <w:ind w:leftChars="156" w:left="1014" w:hangingChars="200" w:hanging="640"/>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四、對於本公告內容有任何意見或修正建議者，請於本公告刊登公報隔日起6</w:t>
      </w:r>
      <w:r w:rsidRPr="00CC3E8C">
        <w:rPr>
          <w:rFonts w:ascii="標楷體" w:eastAsia="標楷體" w:hAnsi="標楷體"/>
          <w:color w:val="000000" w:themeColor="text1"/>
          <w:sz w:val="32"/>
        </w:rPr>
        <w:t>0</w:t>
      </w:r>
      <w:r w:rsidRPr="00CC3E8C">
        <w:rPr>
          <w:rFonts w:ascii="標楷體" w:eastAsia="標楷體" w:hAnsi="標楷體" w:hint="eastAsia"/>
          <w:color w:val="000000" w:themeColor="text1"/>
          <w:sz w:val="32"/>
        </w:rPr>
        <w:t>日內</w:t>
      </w:r>
      <w:r w:rsidR="00D42A70" w:rsidRPr="00CC3E8C">
        <w:rPr>
          <w:rFonts w:ascii="標楷體" w:eastAsia="標楷體" w:hAnsi="標楷體" w:hint="eastAsia"/>
          <w:color w:val="000000" w:themeColor="text1"/>
          <w:sz w:val="32"/>
        </w:rPr>
        <w:t>，向本部（局）(署)</w:t>
      </w:r>
      <w:r w:rsidRPr="00CC3E8C">
        <w:rPr>
          <w:rFonts w:ascii="標楷體" w:eastAsia="標楷體" w:hAnsi="標楷體" w:hint="eastAsia"/>
          <w:color w:val="000000" w:themeColor="text1"/>
          <w:sz w:val="32"/>
        </w:rPr>
        <w:t>陳述意見或洽詢：</w:t>
      </w:r>
    </w:p>
    <w:p w14:paraId="5F308002" w14:textId="77777777" w:rsidR="00687A39" w:rsidRPr="00CC3E8C" w:rsidRDefault="00687A39" w:rsidP="00687A39">
      <w:pPr>
        <w:pStyle w:val="Web"/>
        <w:adjustRightInd w:val="0"/>
        <w:snapToGrid w:val="0"/>
        <w:spacing w:before="0" w:beforeAutospacing="0" w:after="0" w:afterAutospacing="0"/>
        <w:rPr>
          <w:color w:val="000000" w:themeColor="text1"/>
        </w:rPr>
      </w:pPr>
      <w:r w:rsidRPr="00CC3E8C">
        <w:rPr>
          <w:rFonts w:ascii="標楷體" w:eastAsia="標楷體" w:hAnsi="標楷體" w:hint="eastAsia"/>
          <w:color w:val="000000" w:themeColor="text1"/>
          <w:sz w:val="32"/>
          <w:szCs w:val="32"/>
        </w:rPr>
        <w:t xml:space="preserve">       （一）承辦單位：</w:t>
      </w:r>
    </w:p>
    <w:p w14:paraId="62ABBF71" w14:textId="77777777" w:rsidR="00687A39" w:rsidRPr="00CC3E8C" w:rsidRDefault="00687A39" w:rsidP="00687A39">
      <w:pPr>
        <w:pStyle w:val="Web"/>
        <w:adjustRightInd w:val="0"/>
        <w:snapToGrid w:val="0"/>
        <w:spacing w:before="0" w:beforeAutospacing="0" w:after="0" w:afterAutospacing="0"/>
        <w:ind w:left="1095"/>
        <w:rPr>
          <w:color w:val="000000" w:themeColor="text1"/>
        </w:rPr>
      </w:pPr>
      <w:r w:rsidRPr="00CC3E8C">
        <w:rPr>
          <w:rFonts w:ascii="標楷體" w:eastAsia="標楷體" w:hAnsi="標楷體" w:hint="eastAsia"/>
          <w:color w:val="000000" w:themeColor="text1"/>
          <w:sz w:val="32"/>
          <w:szCs w:val="32"/>
        </w:rPr>
        <w:t>（二）地址：</w:t>
      </w:r>
    </w:p>
    <w:p w14:paraId="71DC2F69" w14:textId="77777777" w:rsidR="00687A39" w:rsidRPr="00CC3E8C" w:rsidRDefault="00687A39" w:rsidP="00687A39">
      <w:pPr>
        <w:pStyle w:val="Web"/>
        <w:adjustRightInd w:val="0"/>
        <w:snapToGrid w:val="0"/>
        <w:spacing w:before="0" w:beforeAutospacing="0" w:after="0" w:afterAutospacing="0"/>
        <w:ind w:left="1095"/>
        <w:rPr>
          <w:color w:val="000000" w:themeColor="text1"/>
        </w:rPr>
      </w:pPr>
      <w:r w:rsidRPr="00CC3E8C">
        <w:rPr>
          <w:rFonts w:ascii="標楷體" w:eastAsia="標楷體" w:hAnsi="標楷體" w:hint="eastAsia"/>
          <w:color w:val="000000" w:themeColor="text1"/>
          <w:sz w:val="32"/>
          <w:szCs w:val="32"/>
        </w:rPr>
        <w:t>（三）聯絡人：姓氏職稱(例如：王專員)</w:t>
      </w:r>
    </w:p>
    <w:p w14:paraId="2713B56C" w14:textId="77777777" w:rsidR="00687A39" w:rsidRPr="00CC3E8C" w:rsidRDefault="00687A39" w:rsidP="00687A39">
      <w:pPr>
        <w:pStyle w:val="Web"/>
        <w:adjustRightInd w:val="0"/>
        <w:snapToGrid w:val="0"/>
        <w:spacing w:before="0" w:beforeAutospacing="0" w:after="0" w:afterAutospacing="0"/>
        <w:ind w:left="1095"/>
        <w:rPr>
          <w:color w:val="000000" w:themeColor="text1"/>
        </w:rPr>
      </w:pPr>
      <w:r w:rsidRPr="00CC3E8C">
        <w:rPr>
          <w:rFonts w:ascii="標楷體" w:eastAsia="標楷體" w:hAnsi="標楷體" w:hint="eastAsia"/>
          <w:color w:val="000000" w:themeColor="text1"/>
          <w:sz w:val="32"/>
          <w:szCs w:val="32"/>
        </w:rPr>
        <w:t>（四）電話：</w:t>
      </w:r>
    </w:p>
    <w:p w14:paraId="3A23C7D4" w14:textId="77777777" w:rsidR="00687A39" w:rsidRPr="00CC3E8C" w:rsidRDefault="00687A39" w:rsidP="00687A39">
      <w:pPr>
        <w:pStyle w:val="Web"/>
        <w:adjustRightInd w:val="0"/>
        <w:snapToGrid w:val="0"/>
        <w:spacing w:before="0" w:beforeAutospacing="0" w:after="0" w:afterAutospacing="0"/>
        <w:ind w:left="1095"/>
        <w:rPr>
          <w:color w:val="000000" w:themeColor="text1"/>
        </w:rPr>
      </w:pPr>
      <w:r w:rsidRPr="00CC3E8C">
        <w:rPr>
          <w:rFonts w:ascii="標楷體" w:eastAsia="標楷體" w:hAnsi="標楷體" w:hint="eastAsia"/>
          <w:color w:val="000000" w:themeColor="text1"/>
          <w:sz w:val="32"/>
          <w:szCs w:val="32"/>
        </w:rPr>
        <w:t>（五）傳真：</w:t>
      </w:r>
    </w:p>
    <w:p w14:paraId="09B5D075" w14:textId="77777777" w:rsidR="00687A39" w:rsidRPr="00CC3E8C" w:rsidRDefault="00687A39" w:rsidP="00687A39">
      <w:pPr>
        <w:pStyle w:val="Web"/>
        <w:adjustRightInd w:val="0"/>
        <w:snapToGrid w:val="0"/>
        <w:spacing w:before="0" w:beforeAutospacing="0" w:after="0" w:afterAutospacing="0"/>
        <w:ind w:left="1095"/>
        <w:rPr>
          <w:rFonts w:ascii="標楷體" w:eastAsia="標楷體" w:hAnsi="標楷體"/>
          <w:color w:val="000000" w:themeColor="text1"/>
          <w:sz w:val="32"/>
          <w:szCs w:val="32"/>
        </w:rPr>
      </w:pPr>
      <w:r w:rsidRPr="00CC3E8C">
        <w:rPr>
          <w:rFonts w:ascii="標楷體" w:eastAsia="標楷體" w:hAnsi="標楷體" w:hint="eastAsia"/>
          <w:color w:val="000000" w:themeColor="text1"/>
          <w:sz w:val="32"/>
          <w:szCs w:val="32"/>
        </w:rPr>
        <w:t>（六）電子郵件：</w:t>
      </w:r>
    </w:p>
    <w:p w14:paraId="1F0AD413" w14:textId="77777777" w:rsidR="00362C07" w:rsidRPr="00CC3E8C" w:rsidRDefault="00362C07" w:rsidP="00687A39">
      <w:pPr>
        <w:pStyle w:val="Web"/>
        <w:adjustRightInd w:val="0"/>
        <w:snapToGrid w:val="0"/>
        <w:spacing w:before="0" w:beforeAutospacing="0" w:after="0" w:afterAutospacing="0"/>
        <w:ind w:leftChars="-1" w:left="-2" w:firstLineChars="100" w:firstLine="320"/>
        <w:rPr>
          <w:rFonts w:ascii="標楷體" w:eastAsia="標楷體" w:hAnsi="標楷體"/>
          <w:color w:val="000000" w:themeColor="text1"/>
          <w:sz w:val="32"/>
        </w:rPr>
      </w:pPr>
    </w:p>
    <w:p w14:paraId="7D769FE3" w14:textId="77777777" w:rsidR="00687A39" w:rsidRPr="00CC3E8C" w:rsidRDefault="00687A39" w:rsidP="004734FF">
      <w:pPr>
        <w:pStyle w:val="aff5"/>
        <w:rPr>
          <w:color w:val="000000" w:themeColor="text1"/>
        </w:rPr>
      </w:pPr>
      <w:r w:rsidRPr="00CC3E8C">
        <w:rPr>
          <w:rFonts w:hint="eastAsia"/>
          <w:color w:val="000000" w:themeColor="text1"/>
        </w:rPr>
        <w:t>（首長職銜簽字章）</w:t>
      </w:r>
    </w:p>
    <w:p w14:paraId="4AE0B024" w14:textId="77777777" w:rsidR="00F40B2F" w:rsidRPr="00CC3E8C" w:rsidRDefault="00F40B2F" w:rsidP="00687A39">
      <w:pPr>
        <w:pStyle w:val="Web"/>
        <w:adjustRightInd w:val="0"/>
        <w:snapToGrid w:val="0"/>
        <w:spacing w:before="0" w:beforeAutospacing="0" w:after="0" w:afterAutospacing="0"/>
        <w:ind w:leftChars="-1" w:left="-2" w:firstLineChars="100" w:firstLine="240"/>
        <w:rPr>
          <w:color w:val="000000" w:themeColor="text1"/>
        </w:rPr>
      </w:pPr>
    </w:p>
    <w:p w14:paraId="28D2257A" w14:textId="77777777" w:rsidR="00281FBB" w:rsidRPr="00CC3E8C" w:rsidRDefault="00281FBB" w:rsidP="004734FF">
      <w:pPr>
        <w:pStyle w:val="18"/>
        <w:rPr>
          <w:color w:val="000000" w:themeColor="text1"/>
        </w:rPr>
      </w:pPr>
    </w:p>
    <w:p w14:paraId="20F48F57" w14:textId="77777777" w:rsidR="00F40B2F" w:rsidRPr="00CC3E8C" w:rsidRDefault="00F40B2F" w:rsidP="004734FF">
      <w:pPr>
        <w:pStyle w:val="18"/>
        <w:rPr>
          <w:color w:val="000000" w:themeColor="text1"/>
        </w:rPr>
      </w:pPr>
      <w:r w:rsidRPr="00CC3E8C">
        <w:rPr>
          <w:rFonts w:hint="eastAsia"/>
          <w:color w:val="000000" w:themeColor="text1"/>
        </w:rPr>
        <w:t>備註：1.預告期間不得少於60日，但符合行政院秘書長1</w:t>
      </w:r>
      <w:r w:rsidRPr="00CC3E8C">
        <w:rPr>
          <w:color w:val="000000" w:themeColor="text1"/>
        </w:rPr>
        <w:t>12</w:t>
      </w:r>
      <w:r w:rsidRPr="00CC3E8C">
        <w:rPr>
          <w:rFonts w:hint="eastAsia"/>
          <w:color w:val="000000" w:themeColor="text1"/>
        </w:rPr>
        <w:t>年10月23日院</w:t>
      </w:r>
      <w:proofErr w:type="gramStart"/>
      <w:r w:rsidRPr="00CC3E8C">
        <w:rPr>
          <w:rFonts w:hint="eastAsia"/>
          <w:color w:val="000000" w:themeColor="text1"/>
        </w:rPr>
        <w:t>臺規</w:t>
      </w:r>
      <w:proofErr w:type="gramEnd"/>
      <w:r w:rsidRPr="00CC3E8C">
        <w:rPr>
          <w:rFonts w:hint="eastAsia"/>
          <w:color w:val="000000" w:themeColor="text1"/>
        </w:rPr>
        <w:t>長字第1</w:t>
      </w:r>
      <w:r w:rsidRPr="00CC3E8C">
        <w:rPr>
          <w:color w:val="000000" w:themeColor="text1"/>
        </w:rPr>
        <w:t>125021127</w:t>
      </w:r>
      <w:r w:rsidRPr="00CC3E8C">
        <w:rPr>
          <w:rFonts w:hint="eastAsia"/>
          <w:color w:val="000000" w:themeColor="text1"/>
        </w:rPr>
        <w:t>號函說明三所定情形之</w:t>
      </w:r>
      <w:proofErr w:type="gramStart"/>
      <w:r w:rsidRPr="00CC3E8C">
        <w:rPr>
          <w:rFonts w:hint="eastAsia"/>
          <w:color w:val="000000" w:themeColor="text1"/>
        </w:rPr>
        <w:t>一</w:t>
      </w:r>
      <w:proofErr w:type="gramEnd"/>
      <w:r w:rsidRPr="00CC3E8C">
        <w:rPr>
          <w:rFonts w:hint="eastAsia"/>
          <w:color w:val="000000" w:themeColor="text1"/>
        </w:rPr>
        <w:t>者，得定較短期間，</w:t>
      </w:r>
      <w:r w:rsidR="00CD4D78" w:rsidRPr="00CC3E8C">
        <w:rPr>
          <w:rFonts w:hint="eastAsia"/>
          <w:color w:val="000000" w:themeColor="text1"/>
        </w:rPr>
        <w:t>且應至少為7日，</w:t>
      </w:r>
      <w:r w:rsidRPr="00CC3E8C">
        <w:rPr>
          <w:rFonts w:hint="eastAsia"/>
          <w:color w:val="000000" w:themeColor="text1"/>
        </w:rPr>
        <w:t>並應於草案內容公告時，一併公告其理由。</w:t>
      </w:r>
    </w:p>
    <w:p w14:paraId="612BC429" w14:textId="77777777" w:rsidR="00F40B2F" w:rsidRPr="00CC3E8C" w:rsidRDefault="00F40B2F" w:rsidP="004734FF">
      <w:pPr>
        <w:pStyle w:val="21"/>
        <w:rPr>
          <w:color w:val="000000" w:themeColor="text1"/>
        </w:rPr>
      </w:pPr>
      <w:r w:rsidRPr="00CC3E8C">
        <w:rPr>
          <w:rFonts w:hint="eastAsia"/>
          <w:color w:val="000000" w:themeColor="text1"/>
        </w:rPr>
        <w:t>2.權責機關應於預告</w:t>
      </w:r>
      <w:proofErr w:type="gramStart"/>
      <w:r w:rsidRPr="00CC3E8C">
        <w:rPr>
          <w:rFonts w:hint="eastAsia"/>
          <w:color w:val="000000" w:themeColor="text1"/>
        </w:rPr>
        <w:t>期間，</w:t>
      </w:r>
      <w:proofErr w:type="gramEnd"/>
      <w:r w:rsidRPr="00CC3E8C">
        <w:rPr>
          <w:rFonts w:hint="eastAsia"/>
          <w:color w:val="000000" w:themeColor="text1"/>
        </w:rPr>
        <w:t>於「公共政策網路參與平</w:t>
      </w:r>
      <w:proofErr w:type="gramStart"/>
      <w:r w:rsidRPr="00CC3E8C">
        <w:rPr>
          <w:rFonts w:hint="eastAsia"/>
          <w:color w:val="000000" w:themeColor="text1"/>
        </w:rPr>
        <w:t>臺－眾</w:t>
      </w:r>
      <w:proofErr w:type="gramEnd"/>
      <w:r w:rsidRPr="00CC3E8C">
        <w:rPr>
          <w:rFonts w:hint="eastAsia"/>
          <w:color w:val="000000" w:themeColor="text1"/>
        </w:rPr>
        <w:t>開講」就民眾留言之意見辦理初步回應；並於法規發布當日</w:t>
      </w:r>
      <w:proofErr w:type="gramStart"/>
      <w:r w:rsidRPr="00CC3E8C">
        <w:rPr>
          <w:rFonts w:hint="eastAsia"/>
          <w:color w:val="000000" w:themeColor="text1"/>
        </w:rPr>
        <w:t>辦理綜整回應</w:t>
      </w:r>
      <w:proofErr w:type="gramEnd"/>
      <w:r w:rsidRPr="00CC3E8C">
        <w:rPr>
          <w:rFonts w:hint="eastAsia"/>
          <w:color w:val="000000" w:themeColor="text1"/>
        </w:rPr>
        <w:t>。</w:t>
      </w:r>
    </w:p>
    <w:p w14:paraId="671144A4" w14:textId="77777777" w:rsidR="00F40B2F" w:rsidRPr="00CC3E8C" w:rsidRDefault="00F40B2F" w:rsidP="004734FF">
      <w:pPr>
        <w:pStyle w:val="21"/>
        <w:rPr>
          <w:color w:val="000000" w:themeColor="text1"/>
        </w:rPr>
      </w:pPr>
      <w:r w:rsidRPr="00CC3E8C">
        <w:rPr>
          <w:rFonts w:hint="eastAsia"/>
          <w:color w:val="000000" w:themeColor="text1"/>
        </w:rPr>
        <w:t>3.公告事項二、廢止依據引述之條次，應使用「中文數字」。</w:t>
      </w:r>
    </w:p>
    <w:p w14:paraId="1C832910" w14:textId="77777777" w:rsidR="00F40B2F" w:rsidRPr="00CC3E8C" w:rsidRDefault="00F40B2F" w:rsidP="004734FF">
      <w:pPr>
        <w:pStyle w:val="21"/>
        <w:rPr>
          <w:color w:val="000000" w:themeColor="text1"/>
        </w:rPr>
      </w:pPr>
      <w:r w:rsidRPr="00CC3E8C">
        <w:rPr>
          <w:rFonts w:hint="eastAsia"/>
          <w:color w:val="000000" w:themeColor="text1"/>
        </w:rPr>
        <w:t>4.與涉外有關且擬具英文摘要者，公告事項</w:t>
      </w:r>
      <w:proofErr w:type="gramStart"/>
      <w:r w:rsidRPr="00CC3E8C">
        <w:rPr>
          <w:rFonts w:hint="eastAsia"/>
          <w:color w:val="000000" w:themeColor="text1"/>
        </w:rPr>
        <w:t>三</w:t>
      </w:r>
      <w:proofErr w:type="gramEnd"/>
      <w:r w:rsidRPr="00CC3E8C">
        <w:rPr>
          <w:rFonts w:hint="eastAsia"/>
          <w:color w:val="000000" w:themeColor="text1"/>
        </w:rPr>
        <w:t>：「（法規名稱）」草案及英文摘要如附件。並將英文摘要列為本公告稿之附件。</w:t>
      </w:r>
      <w:r w:rsidRPr="00CC3E8C">
        <w:rPr>
          <w:color w:val="000000" w:themeColor="text1"/>
        </w:rPr>
        <w:br w:type="page"/>
      </w:r>
    </w:p>
    <w:p w14:paraId="6ECB0A59" w14:textId="77777777" w:rsidR="00F40B2F" w:rsidRPr="00CC3E8C" w:rsidRDefault="00F40B2F" w:rsidP="004734FF">
      <w:pPr>
        <w:pStyle w:val="21"/>
        <w:rPr>
          <w:color w:val="000000" w:themeColor="text1"/>
        </w:rPr>
        <w:sectPr w:rsidR="00F40B2F" w:rsidRPr="00CC3E8C" w:rsidSect="007B5347">
          <w:headerReference w:type="even" r:id="rId71"/>
          <w:headerReference w:type="default" r:id="rId72"/>
          <w:pgSz w:w="11907" w:h="16840" w:code="9"/>
          <w:pgMar w:top="1418" w:right="1418" w:bottom="1418" w:left="1701" w:header="567" w:footer="284" w:gutter="0"/>
          <w:cols w:space="425"/>
          <w:docGrid w:type="linesAndChars" w:linePitch="360"/>
        </w:sectPr>
      </w:pPr>
    </w:p>
    <w:p w14:paraId="7E58F9BB" w14:textId="77777777" w:rsidR="00F40B2F" w:rsidRPr="00CC3E8C" w:rsidRDefault="00F40B2F" w:rsidP="00F40B2F">
      <w:pPr>
        <w:snapToGrid w:val="0"/>
        <w:spacing w:line="720" w:lineRule="exact"/>
        <w:jc w:val="center"/>
        <w:rPr>
          <w:rFonts w:ascii="標楷體" w:eastAsia="標楷體" w:hAnsi="標楷體"/>
          <w:bCs/>
          <w:color w:val="000000" w:themeColor="text1"/>
        </w:rPr>
      </w:pPr>
      <w:r w:rsidRPr="00CC3E8C">
        <w:rPr>
          <w:rFonts w:ascii="標楷體" w:eastAsia="標楷體" w:hAnsi="標楷體" w:hint="eastAsia"/>
          <w:color w:val="000000" w:themeColor="text1"/>
          <w:sz w:val="40"/>
        </w:rPr>
        <w:lastRenderedPageBreak/>
        <w:t>（機關名稱）書函(稿)</w:t>
      </w:r>
    </w:p>
    <w:p w14:paraId="36716F73" w14:textId="77777777" w:rsidR="00F40B2F" w:rsidRPr="00CC3E8C" w:rsidRDefault="00F40B2F" w:rsidP="00F40B2F">
      <w:pPr>
        <w:pStyle w:val="aff2"/>
        <w:rPr>
          <w:color w:val="000000" w:themeColor="text1"/>
        </w:rPr>
      </w:pPr>
      <w:r w:rsidRPr="00CC3E8C">
        <w:rPr>
          <w:rFonts w:hint="eastAsia"/>
          <w:color w:val="000000" w:themeColor="text1"/>
        </w:rPr>
        <w:t>地址：○○○○○○○○</w:t>
      </w:r>
    </w:p>
    <w:p w14:paraId="38CD53A3" w14:textId="77777777" w:rsidR="00F40B2F" w:rsidRPr="00CC3E8C" w:rsidRDefault="00F40B2F" w:rsidP="00F40B2F">
      <w:pPr>
        <w:pStyle w:val="aff2"/>
        <w:rPr>
          <w:color w:val="000000" w:themeColor="text1"/>
        </w:rPr>
      </w:pPr>
      <w:r w:rsidRPr="00CC3E8C">
        <w:rPr>
          <w:rFonts w:hint="eastAsia"/>
          <w:color w:val="000000" w:themeColor="text1"/>
        </w:rPr>
        <w:t>承辦人：○○○</w:t>
      </w:r>
    </w:p>
    <w:p w14:paraId="380E6B48" w14:textId="77777777" w:rsidR="00F40B2F" w:rsidRPr="00CC3E8C" w:rsidRDefault="00F40B2F" w:rsidP="00F40B2F">
      <w:pPr>
        <w:pStyle w:val="aff2"/>
        <w:rPr>
          <w:color w:val="000000" w:themeColor="text1"/>
        </w:rPr>
      </w:pPr>
      <w:r w:rsidRPr="00CC3E8C">
        <w:rPr>
          <w:rFonts w:hint="eastAsia"/>
          <w:color w:val="000000" w:themeColor="text1"/>
        </w:rPr>
        <w:t>電話：○○○○○○○○</w:t>
      </w:r>
    </w:p>
    <w:p w14:paraId="1C36858C" w14:textId="77777777" w:rsidR="00F40B2F" w:rsidRPr="00CC3E8C" w:rsidRDefault="00F40B2F" w:rsidP="00F40B2F">
      <w:pPr>
        <w:pStyle w:val="aff2"/>
        <w:rPr>
          <w:color w:val="000000" w:themeColor="text1"/>
        </w:rPr>
      </w:pPr>
      <w:r w:rsidRPr="00CC3E8C">
        <w:rPr>
          <w:rFonts w:hint="eastAsia"/>
          <w:color w:val="000000" w:themeColor="text1"/>
        </w:rPr>
        <w:t>電子信箱：○○○○○○</w:t>
      </w:r>
    </w:p>
    <w:p w14:paraId="72ADFDE9" w14:textId="77777777" w:rsidR="00F40B2F" w:rsidRPr="00CC3E8C" w:rsidRDefault="00F40B2F" w:rsidP="00024048">
      <w:pPr>
        <w:pStyle w:val="afffd"/>
        <w:rPr>
          <w:color w:val="000000" w:themeColor="text1"/>
        </w:rPr>
      </w:pPr>
      <w:r w:rsidRPr="00CC3E8C">
        <w:rPr>
          <w:rFonts w:hint="eastAsia"/>
          <w:color w:val="000000" w:themeColor="text1"/>
        </w:rPr>
        <w:t>受文者：如正、副本</w:t>
      </w:r>
    </w:p>
    <w:p w14:paraId="17F2BA60" w14:textId="77777777" w:rsidR="00F40B2F" w:rsidRPr="00CC3E8C" w:rsidRDefault="00F40B2F" w:rsidP="00CF5023">
      <w:pPr>
        <w:pStyle w:val="18"/>
        <w:outlineLvl w:val="4"/>
        <w:rPr>
          <w:color w:val="000000" w:themeColor="text1"/>
        </w:rPr>
      </w:pPr>
      <w:bookmarkStart w:id="34" w:name="_Toc206601204"/>
      <w:r w:rsidRPr="00CC3E8C">
        <w:rPr>
          <w:rFonts w:hint="eastAsia"/>
          <w:color w:val="000000" w:themeColor="text1"/>
        </w:rPr>
        <w:t>發文日期：中華民國○○○年○○月○○日</w:t>
      </w:r>
      <w:bookmarkEnd w:id="34"/>
    </w:p>
    <w:p w14:paraId="55E4A98C" w14:textId="77777777" w:rsidR="00F40B2F" w:rsidRPr="00CC3E8C" w:rsidRDefault="00F40B2F" w:rsidP="00F40B2F">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4049544C" w14:textId="77777777" w:rsidR="00F40B2F" w:rsidRPr="00CC3E8C" w:rsidRDefault="00F40B2F" w:rsidP="00F40B2F">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5833CBCA" w14:textId="77777777" w:rsidR="00F40B2F" w:rsidRPr="00CC3E8C" w:rsidRDefault="00F40B2F" w:rsidP="00F40B2F">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561DD89A" w14:textId="77777777" w:rsidR="00F40B2F" w:rsidRPr="00CC3E8C" w:rsidRDefault="00F40B2F" w:rsidP="00D14503">
      <w:pPr>
        <w:pStyle w:val="affff1"/>
        <w:rPr>
          <w:color w:val="000000" w:themeColor="text1"/>
        </w:rPr>
      </w:pPr>
      <w:r w:rsidRPr="00CC3E8C">
        <w:rPr>
          <w:rFonts w:hint="eastAsia"/>
          <w:color w:val="000000" w:themeColor="text1"/>
        </w:rPr>
        <w:t>附件：</w:t>
      </w:r>
      <w:r w:rsidR="002B593B" w:rsidRPr="00CC3E8C">
        <w:rPr>
          <w:rFonts w:hint="eastAsia"/>
          <w:color w:val="000000" w:themeColor="text1"/>
        </w:rPr>
        <w:t>預告公告pdf檔(關防及首長職銜簽字章</w:t>
      </w:r>
      <w:proofErr w:type="gramStart"/>
      <w:r w:rsidR="002B593B" w:rsidRPr="00CC3E8C">
        <w:rPr>
          <w:rFonts w:hint="eastAsia"/>
          <w:color w:val="000000" w:themeColor="text1"/>
        </w:rPr>
        <w:t>）</w:t>
      </w:r>
      <w:proofErr w:type="gramEnd"/>
      <w:r w:rsidR="002B593B" w:rsidRPr="00CC3E8C">
        <w:rPr>
          <w:rFonts w:hint="eastAsia"/>
          <w:color w:val="000000" w:themeColor="text1"/>
        </w:rPr>
        <w:t>、</w:t>
      </w:r>
      <w:r w:rsidR="00064745" w:rsidRPr="00CC3E8C">
        <w:rPr>
          <w:rFonts w:hint="eastAsia"/>
          <w:color w:val="000000" w:themeColor="text1"/>
        </w:rPr>
        <w:t>預告公告稿ODF格式檔、</w:t>
      </w:r>
      <w:r w:rsidRPr="00CC3E8C">
        <w:rPr>
          <w:rFonts w:hint="eastAsia"/>
          <w:color w:val="000000" w:themeColor="text1"/>
        </w:rPr>
        <w:t>總</w:t>
      </w:r>
      <w:proofErr w:type="gramStart"/>
      <w:r w:rsidRPr="00CC3E8C">
        <w:rPr>
          <w:rFonts w:hint="eastAsia"/>
          <w:color w:val="000000" w:themeColor="text1"/>
        </w:rPr>
        <w:t>說明及逐點</w:t>
      </w:r>
      <w:proofErr w:type="gramEnd"/>
      <w:r w:rsidRPr="00CC3E8C">
        <w:rPr>
          <w:rFonts w:hint="eastAsia"/>
          <w:color w:val="000000" w:themeColor="text1"/>
        </w:rPr>
        <w:t>說明pdf檔、法規及行政規則刊登行政院公報資料提要表ODF格式檔、其他事項說明p</w:t>
      </w:r>
      <w:r w:rsidRPr="00CC3E8C">
        <w:rPr>
          <w:color w:val="000000" w:themeColor="text1"/>
        </w:rPr>
        <w:t>df</w:t>
      </w:r>
      <w:r w:rsidRPr="00CC3E8C">
        <w:rPr>
          <w:rFonts w:hint="eastAsia"/>
          <w:color w:val="000000" w:themeColor="text1"/>
        </w:rPr>
        <w:t>檔、(與涉外有關者需檢附英文摘要50字以下之ODF格式檔)、(有英文翻譯者得附</w:t>
      </w:r>
      <w:r w:rsidRPr="00CC3E8C">
        <w:rPr>
          <w:color w:val="000000" w:themeColor="text1"/>
        </w:rPr>
        <w:t>pdf檔</w:t>
      </w:r>
      <w:r w:rsidRPr="00CC3E8C">
        <w:rPr>
          <w:rFonts w:hint="eastAsia"/>
          <w:color w:val="000000" w:themeColor="text1"/>
        </w:rPr>
        <w:t>)</w:t>
      </w:r>
    </w:p>
    <w:p w14:paraId="520B6C14" w14:textId="77777777" w:rsidR="00F40B2F" w:rsidRPr="00CC3E8C" w:rsidRDefault="00F40B2F" w:rsidP="00F40B2F">
      <w:pPr>
        <w:kinsoku w:val="0"/>
        <w:snapToGrid w:val="0"/>
        <w:spacing w:line="500" w:lineRule="exact"/>
        <w:ind w:left="958" w:hanging="958"/>
        <w:rPr>
          <w:rFonts w:ascii="標楷體" w:eastAsia="標楷體" w:hAnsi="標楷體"/>
          <w:color w:val="000000" w:themeColor="text1"/>
          <w:sz w:val="32"/>
        </w:rPr>
      </w:pPr>
      <w:r w:rsidRPr="00CC3E8C">
        <w:rPr>
          <w:rFonts w:ascii="標楷體" w:eastAsia="標楷體" w:hAnsi="標楷體" w:hint="eastAsia"/>
          <w:color w:val="000000" w:themeColor="text1"/>
          <w:sz w:val="32"/>
        </w:rPr>
        <w:t>主旨：檢送「（實質法規命令名稱）」訂定草案公告及其附件，請刊登行政院公報。</w:t>
      </w:r>
    </w:p>
    <w:p w14:paraId="1B3E16D5" w14:textId="77777777" w:rsidR="00F40B2F" w:rsidRPr="00CC3E8C" w:rsidRDefault="00F40B2F" w:rsidP="00F40B2F">
      <w:pPr>
        <w:pStyle w:val="afe"/>
        <w:kinsoku w:val="0"/>
        <w:spacing w:line="500" w:lineRule="exact"/>
        <w:ind w:left="1040" w:hangingChars="325" w:hanging="1040"/>
        <w:rPr>
          <w:rFonts w:ascii="標楷體" w:hAnsi="標楷體"/>
          <w:color w:val="000000" w:themeColor="text1"/>
          <w:sz w:val="32"/>
        </w:rPr>
      </w:pPr>
      <w:r w:rsidRPr="00CC3E8C">
        <w:rPr>
          <w:rFonts w:ascii="標楷體" w:hAnsi="標楷體" w:hint="eastAsia"/>
          <w:color w:val="000000" w:themeColor="text1"/>
          <w:sz w:val="32"/>
        </w:rPr>
        <w:t>說明：</w:t>
      </w:r>
    </w:p>
    <w:p w14:paraId="37FE9B82" w14:textId="77777777" w:rsidR="00F40B2F" w:rsidRPr="00CC3E8C" w:rsidRDefault="00F40B2F" w:rsidP="00244447">
      <w:pPr>
        <w:pStyle w:val="aff0"/>
        <w:jc w:val="both"/>
        <w:rPr>
          <w:color w:val="000000" w:themeColor="text1"/>
        </w:rPr>
      </w:pPr>
      <w:r w:rsidRPr="00CC3E8C">
        <w:rPr>
          <w:color w:val="000000" w:themeColor="text1"/>
        </w:rPr>
        <w:t xml:space="preserve">一、檢附法規及行政規則刊登行政院公報資料提要表1份。 </w:t>
      </w:r>
    </w:p>
    <w:p w14:paraId="3DA0918F" w14:textId="77777777" w:rsidR="00F40B2F" w:rsidRPr="00CC3E8C" w:rsidRDefault="00F40B2F" w:rsidP="00244447">
      <w:pPr>
        <w:pStyle w:val="aff0"/>
        <w:jc w:val="both"/>
        <w:rPr>
          <w:color w:val="000000" w:themeColor="text1"/>
        </w:rPr>
      </w:pPr>
      <w:r w:rsidRPr="00CC3E8C">
        <w:rPr>
          <w:color w:val="000000" w:themeColor="text1"/>
        </w:rPr>
        <w:t>二、本法規草案</w:t>
      </w:r>
      <w:proofErr w:type="gramStart"/>
      <w:r w:rsidRPr="00CC3E8C">
        <w:rPr>
          <w:color w:val="000000" w:themeColor="text1"/>
        </w:rPr>
        <w:t>併</w:t>
      </w:r>
      <w:proofErr w:type="gramEnd"/>
      <w:r w:rsidRPr="00CC3E8C">
        <w:rPr>
          <w:color w:val="000000" w:themeColor="text1"/>
        </w:rPr>
        <w:t>附英文翻譯 pdf檔。(倘有英文翻譯者，</w:t>
      </w:r>
      <w:proofErr w:type="gramStart"/>
      <w:r w:rsidRPr="00CC3E8C">
        <w:rPr>
          <w:color w:val="000000" w:themeColor="text1"/>
        </w:rPr>
        <w:t>始須敘</w:t>
      </w:r>
      <w:proofErr w:type="gramEnd"/>
      <w:r w:rsidRPr="00CC3E8C">
        <w:rPr>
          <w:color w:val="000000" w:themeColor="text1"/>
        </w:rPr>
        <w:t>明該等文字，並</w:t>
      </w:r>
      <w:proofErr w:type="gramStart"/>
      <w:r w:rsidRPr="00CC3E8C">
        <w:rPr>
          <w:color w:val="000000" w:themeColor="text1"/>
        </w:rPr>
        <w:t>併</w:t>
      </w:r>
      <w:proofErr w:type="gramEnd"/>
      <w:r w:rsidRPr="00CC3E8C">
        <w:rPr>
          <w:color w:val="000000" w:themeColor="text1"/>
        </w:rPr>
        <w:t xml:space="preserve">附英文翻譯檔案) </w:t>
      </w:r>
    </w:p>
    <w:p w14:paraId="53FCF1CA" w14:textId="77777777" w:rsidR="00F40B2F" w:rsidRPr="00CC3E8C" w:rsidRDefault="00F40B2F" w:rsidP="00244447">
      <w:pPr>
        <w:pStyle w:val="aff0"/>
        <w:jc w:val="both"/>
        <w:rPr>
          <w:color w:val="000000" w:themeColor="text1"/>
        </w:rPr>
      </w:pPr>
      <w:r w:rsidRPr="00CC3E8C">
        <w:rPr>
          <w:color w:val="000000" w:themeColor="text1"/>
        </w:rPr>
        <w:t>三、本法規係屬</w:t>
      </w:r>
      <w:proofErr w:type="gramStart"/>
      <w:r w:rsidRPr="00CC3E8C">
        <w:rPr>
          <w:color w:val="000000" w:themeColor="text1"/>
        </w:rPr>
        <w:t>臺</w:t>
      </w:r>
      <w:proofErr w:type="gramEnd"/>
      <w:r w:rsidRPr="00CC3E8C">
        <w:rPr>
          <w:color w:val="000000" w:themeColor="text1"/>
        </w:rPr>
        <w:t>美貿易協定第3章適用範圍，</w:t>
      </w:r>
      <w:proofErr w:type="gramStart"/>
      <w:r w:rsidRPr="00CC3E8C">
        <w:rPr>
          <w:color w:val="000000" w:themeColor="text1"/>
        </w:rPr>
        <w:t>爰併</w:t>
      </w:r>
      <w:proofErr w:type="gramEnd"/>
      <w:r w:rsidRPr="00CC3E8C">
        <w:rPr>
          <w:color w:val="000000" w:themeColor="text1"/>
        </w:rPr>
        <w:t>附「其他事項說明」pdf 檔。(請</w:t>
      </w:r>
      <w:r w:rsidR="00340ACF" w:rsidRPr="00CC3E8C">
        <w:rPr>
          <w:color w:val="000000" w:themeColor="text1"/>
        </w:rPr>
        <w:t>依職權審視</w:t>
      </w:r>
      <w:r w:rsidRPr="00CC3E8C">
        <w:rPr>
          <w:color w:val="000000" w:themeColor="text1"/>
        </w:rPr>
        <w:t>倘屬</w:t>
      </w:r>
      <w:proofErr w:type="gramStart"/>
      <w:r w:rsidRPr="00CC3E8C">
        <w:rPr>
          <w:color w:val="000000" w:themeColor="text1"/>
        </w:rPr>
        <w:t>臺</w:t>
      </w:r>
      <w:proofErr w:type="gramEnd"/>
      <w:r w:rsidRPr="00CC3E8C">
        <w:rPr>
          <w:color w:val="000000" w:themeColor="text1"/>
        </w:rPr>
        <w:t>美貿易協定第 3章適用範圍者，</w:t>
      </w:r>
      <w:proofErr w:type="gramStart"/>
      <w:r w:rsidRPr="00CC3E8C">
        <w:rPr>
          <w:color w:val="000000" w:themeColor="text1"/>
        </w:rPr>
        <w:t>始須敘</w:t>
      </w:r>
      <w:proofErr w:type="gramEnd"/>
      <w:r w:rsidRPr="00CC3E8C">
        <w:rPr>
          <w:color w:val="000000" w:themeColor="text1"/>
        </w:rPr>
        <w:t>明該等文字，並</w:t>
      </w:r>
      <w:proofErr w:type="gramStart"/>
      <w:r w:rsidRPr="00CC3E8C">
        <w:rPr>
          <w:color w:val="000000" w:themeColor="text1"/>
        </w:rPr>
        <w:t>併</w:t>
      </w:r>
      <w:proofErr w:type="gramEnd"/>
      <w:r w:rsidRPr="00CC3E8C">
        <w:rPr>
          <w:color w:val="000000" w:themeColor="text1"/>
        </w:rPr>
        <w:t>附「其他事項說明」檔案；</w:t>
      </w:r>
      <w:proofErr w:type="gramStart"/>
      <w:r w:rsidRPr="00CC3E8C">
        <w:rPr>
          <w:color w:val="000000" w:themeColor="text1"/>
        </w:rPr>
        <w:t>另倘有</w:t>
      </w:r>
      <w:proofErr w:type="gramEnd"/>
      <w:r w:rsidRPr="00CC3E8C">
        <w:rPr>
          <w:color w:val="000000" w:themeColor="text1"/>
        </w:rPr>
        <w:t>製作「法規影響評估」，亦請</w:t>
      </w:r>
      <w:proofErr w:type="gramStart"/>
      <w:r w:rsidRPr="00CC3E8C">
        <w:rPr>
          <w:color w:val="000000" w:themeColor="text1"/>
        </w:rPr>
        <w:t>併</w:t>
      </w:r>
      <w:proofErr w:type="gramEnd"/>
      <w:r w:rsidRPr="00CC3E8C">
        <w:rPr>
          <w:color w:val="000000" w:themeColor="text1"/>
        </w:rPr>
        <w:t>附該檔案)</w:t>
      </w:r>
    </w:p>
    <w:p w14:paraId="29D4C03B" w14:textId="77777777" w:rsidR="00F40B2F" w:rsidRPr="00CC3E8C" w:rsidRDefault="00F40B2F" w:rsidP="00F40B2F">
      <w:pPr>
        <w:pStyle w:val="afe"/>
        <w:kinsoku w:val="0"/>
        <w:spacing w:line="500" w:lineRule="exact"/>
        <w:ind w:left="1040" w:hangingChars="325" w:hanging="1040"/>
        <w:rPr>
          <w:rFonts w:ascii="標楷體" w:hAnsi="標楷體"/>
          <w:color w:val="000000" w:themeColor="text1"/>
          <w:sz w:val="32"/>
        </w:rPr>
      </w:pPr>
    </w:p>
    <w:p w14:paraId="61DF55D9" w14:textId="70F59A12" w:rsidR="00F40B2F" w:rsidRPr="00CC3E8C" w:rsidRDefault="00F40B2F" w:rsidP="00371CE5">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w:t>
      </w:r>
      <w:r w:rsidR="0045775A" w:rsidRPr="00CC3E8C">
        <w:rPr>
          <w:rFonts w:ascii="標楷體" w:hAnsi="標楷體" w:hint="eastAsia"/>
          <w:color w:val="000000" w:themeColor="text1"/>
        </w:rPr>
        <w:t>(請刊登公報)</w:t>
      </w:r>
    </w:p>
    <w:p w14:paraId="4FED4B6F" w14:textId="77777777" w:rsidR="00F40B2F" w:rsidRPr="00CC3E8C" w:rsidRDefault="00F40B2F" w:rsidP="00F40B2F">
      <w:pPr>
        <w:pStyle w:val="afe"/>
        <w:kinsoku w:val="0"/>
        <w:rPr>
          <w:rFonts w:ascii="標楷體" w:hAnsi="標楷體"/>
          <w:color w:val="000000" w:themeColor="text1"/>
          <w:sz w:val="32"/>
        </w:rPr>
      </w:pPr>
      <w:r w:rsidRPr="00CC3E8C">
        <w:rPr>
          <w:rFonts w:ascii="標楷體" w:hAnsi="標楷體" w:hint="eastAsia"/>
          <w:color w:val="000000" w:themeColor="text1"/>
        </w:rPr>
        <w:t>副本：本部法制處、機關專責單位或人員、承辦單位（均含附件）</w:t>
      </w:r>
    </w:p>
    <w:p w14:paraId="5D73C6DA" w14:textId="77777777" w:rsidR="00F40B2F" w:rsidRPr="00CC3E8C" w:rsidRDefault="00F40B2F" w:rsidP="00F40B2F">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40"/>
        </w:rPr>
        <w:t>（機關條戳）</w:t>
      </w:r>
    </w:p>
    <w:p w14:paraId="3DA077C1" w14:textId="77777777" w:rsidR="00F40B2F" w:rsidRPr="00CC3E8C" w:rsidRDefault="00F40B2F" w:rsidP="00F40B2F">
      <w:pPr>
        <w:spacing w:line="280" w:lineRule="exact"/>
        <w:jc w:val="right"/>
        <w:rPr>
          <w:rFonts w:ascii="標楷體" w:eastAsia="標楷體" w:hAnsi="標楷體"/>
          <w:color w:val="000000" w:themeColor="text1"/>
        </w:rPr>
      </w:pPr>
    </w:p>
    <w:p w14:paraId="501F09CB" w14:textId="77777777" w:rsidR="00F40B2F" w:rsidRPr="00CC3E8C" w:rsidRDefault="00F40B2F" w:rsidP="00F40B2F">
      <w:pPr>
        <w:spacing w:line="280" w:lineRule="exact"/>
        <w:jc w:val="right"/>
        <w:rPr>
          <w:rFonts w:ascii="標楷體" w:eastAsia="標楷體" w:hAnsi="標楷體"/>
          <w:color w:val="000000" w:themeColor="text1"/>
        </w:rPr>
      </w:pPr>
    </w:p>
    <w:p w14:paraId="51C7930D" w14:textId="77777777" w:rsidR="00024048" w:rsidRPr="00CC3E8C" w:rsidRDefault="00024048" w:rsidP="004734FF">
      <w:pPr>
        <w:pStyle w:val="18"/>
        <w:rPr>
          <w:color w:val="000000" w:themeColor="text1"/>
        </w:rPr>
      </w:pPr>
    </w:p>
    <w:p w14:paraId="70613F8C" w14:textId="77777777" w:rsidR="00687A39" w:rsidRPr="00CC3E8C" w:rsidRDefault="00F40B2F" w:rsidP="004734FF">
      <w:pPr>
        <w:pStyle w:val="18"/>
        <w:rPr>
          <w:color w:val="000000" w:themeColor="text1"/>
        </w:rPr>
      </w:pPr>
      <w:r w:rsidRPr="00CC3E8C">
        <w:rPr>
          <w:rFonts w:hint="eastAsia"/>
          <w:color w:val="000000" w:themeColor="text1"/>
        </w:rPr>
        <w:t>備註：1.附件之總</w:t>
      </w:r>
      <w:proofErr w:type="gramStart"/>
      <w:r w:rsidRPr="00CC3E8C">
        <w:rPr>
          <w:rFonts w:hint="eastAsia"/>
          <w:color w:val="000000" w:themeColor="text1"/>
        </w:rPr>
        <w:t>說明及逐點</w:t>
      </w:r>
      <w:proofErr w:type="gramEnd"/>
      <w:r w:rsidRPr="00CC3E8C">
        <w:rPr>
          <w:rFonts w:hint="eastAsia"/>
          <w:color w:val="000000" w:themeColor="text1"/>
        </w:rPr>
        <w:t>說明pdf檔，</w:t>
      </w:r>
      <w:proofErr w:type="gramStart"/>
      <w:r w:rsidRPr="00CC3E8C">
        <w:rPr>
          <w:rFonts w:hint="eastAsia"/>
          <w:color w:val="000000" w:themeColor="text1"/>
        </w:rPr>
        <w:t>不</w:t>
      </w:r>
      <w:proofErr w:type="gramEnd"/>
      <w:r w:rsidRPr="00CC3E8C">
        <w:rPr>
          <w:rFonts w:hint="eastAsia"/>
          <w:color w:val="000000" w:themeColor="text1"/>
        </w:rPr>
        <w:t>得標</w:t>
      </w:r>
      <w:proofErr w:type="gramStart"/>
      <w:r w:rsidRPr="00CC3E8C">
        <w:rPr>
          <w:rFonts w:hint="eastAsia"/>
          <w:color w:val="000000" w:themeColor="text1"/>
        </w:rPr>
        <w:t>註</w:t>
      </w:r>
      <w:proofErr w:type="gramEnd"/>
      <w:r w:rsidRPr="00CC3E8C">
        <w:rPr>
          <w:rFonts w:hint="eastAsia"/>
          <w:color w:val="000000" w:themeColor="text1"/>
        </w:rPr>
        <w:t>頁碼。</w:t>
      </w:r>
    </w:p>
    <w:p w14:paraId="5DCFD84A" w14:textId="2A2E0258" w:rsidR="00006CAA" w:rsidRPr="00CC3E8C" w:rsidRDefault="00F40B2F" w:rsidP="004734FF">
      <w:pPr>
        <w:pStyle w:val="21"/>
        <w:rPr>
          <w:color w:val="000000" w:themeColor="text1"/>
        </w:rPr>
        <w:sectPr w:rsidR="00006CAA" w:rsidRPr="00CC3E8C" w:rsidSect="007B5347">
          <w:headerReference w:type="even" r:id="rId73"/>
          <w:headerReference w:type="default" r:id="rId74"/>
          <w:pgSz w:w="11907" w:h="16840" w:code="9"/>
          <w:pgMar w:top="1418" w:right="1418" w:bottom="1418" w:left="1701" w:header="567" w:footer="284" w:gutter="0"/>
          <w:cols w:space="425"/>
          <w:docGrid w:type="linesAndChars" w:linePitch="360"/>
        </w:sectPr>
      </w:pPr>
      <w:r w:rsidRPr="00CC3E8C">
        <w:rPr>
          <w:rFonts w:hint="eastAsia"/>
          <w:color w:val="000000" w:themeColor="text1"/>
        </w:rPr>
        <w:t>2.</w:t>
      </w:r>
      <w:r w:rsidR="005F6787" w:rsidRPr="00CC3E8C">
        <w:rPr>
          <w:rFonts w:hint="eastAsia"/>
          <w:color w:val="000000" w:themeColor="text1"/>
        </w:rPr>
        <w:t>其他事項說明</w:t>
      </w:r>
      <w:proofErr w:type="gramStart"/>
      <w:r w:rsidR="005F6787" w:rsidRPr="00CC3E8C">
        <w:rPr>
          <w:rFonts w:hint="eastAsia"/>
          <w:color w:val="000000" w:themeColor="text1"/>
        </w:rPr>
        <w:t>格式同</w:t>
      </w:r>
      <w:r w:rsidR="007C27A6" w:rsidRPr="00CC3E8C">
        <w:rPr>
          <w:rFonts w:hint="eastAsia"/>
          <w:color w:val="000000" w:themeColor="text1"/>
        </w:rPr>
        <w:t>第</w:t>
      </w:r>
      <w:proofErr w:type="gramEnd"/>
      <w:r w:rsidR="00000000">
        <w:fldChar w:fldCharType="begin"/>
      </w:r>
      <w:r w:rsidR="00000000">
        <w:instrText>HYPERLINK \l "預告其他事項說明"</w:instrText>
      </w:r>
      <w:r w:rsidR="00000000">
        <w:fldChar w:fldCharType="separate"/>
      </w:r>
      <w:r w:rsidR="007C27A6" w:rsidRPr="00CC3E8C">
        <w:rPr>
          <w:rStyle w:val="aff"/>
          <w:rFonts w:hint="eastAsia"/>
          <w:color w:val="000000" w:themeColor="text1"/>
        </w:rPr>
        <w:t>54</w:t>
      </w:r>
      <w:r w:rsidR="00000000">
        <w:rPr>
          <w:rStyle w:val="aff"/>
          <w:color w:val="000000" w:themeColor="text1"/>
        </w:rPr>
        <w:fldChar w:fldCharType="end"/>
      </w:r>
      <w:r w:rsidR="007C27A6" w:rsidRPr="00CC3E8C">
        <w:rPr>
          <w:rFonts w:hint="eastAsia"/>
          <w:color w:val="000000" w:themeColor="text1"/>
        </w:rPr>
        <w:t>頁</w:t>
      </w:r>
      <w:r w:rsidR="005F6787" w:rsidRPr="00CC3E8C">
        <w:rPr>
          <w:rFonts w:hint="eastAsia"/>
          <w:color w:val="000000" w:themeColor="text1"/>
        </w:rPr>
        <w:t>。</w:t>
      </w:r>
    </w:p>
    <w:p w14:paraId="09A98799" w14:textId="77777777" w:rsidR="00FF6FB2" w:rsidRPr="00CC3E8C" w:rsidRDefault="00FF6FB2" w:rsidP="00024048">
      <w:pPr>
        <w:pStyle w:val="aff6"/>
        <w:rPr>
          <w:color w:val="000000" w:themeColor="text1"/>
        </w:rPr>
      </w:pPr>
      <w:r w:rsidRPr="00CC3E8C">
        <w:rPr>
          <w:rFonts w:hint="eastAsia"/>
          <w:color w:val="000000" w:themeColor="text1"/>
        </w:rPr>
        <w:lastRenderedPageBreak/>
        <w:t>（機關名稱）　公告(稿)</w:t>
      </w:r>
    </w:p>
    <w:p w14:paraId="47C39D99" w14:textId="77777777" w:rsidR="00FF6FB2" w:rsidRPr="00CC3E8C" w:rsidRDefault="00FF6FB2" w:rsidP="00CF5023">
      <w:pPr>
        <w:pStyle w:val="18"/>
        <w:outlineLvl w:val="4"/>
        <w:rPr>
          <w:color w:val="000000" w:themeColor="text1"/>
        </w:rPr>
      </w:pPr>
      <w:bookmarkStart w:id="35" w:name="_Toc206601205"/>
      <w:r w:rsidRPr="00CC3E8C">
        <w:rPr>
          <w:rFonts w:hint="eastAsia"/>
          <w:color w:val="000000" w:themeColor="text1"/>
        </w:rPr>
        <w:t>發文日期：中華民國○○○年○○月○○日</w:t>
      </w:r>
      <w:bookmarkEnd w:id="35"/>
    </w:p>
    <w:p w14:paraId="3681C615" w14:textId="77777777" w:rsidR="00FF6FB2" w:rsidRPr="00CC3E8C" w:rsidRDefault="00FF6FB2" w:rsidP="00FF6FB2">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2B98E2C1" w14:textId="77777777" w:rsidR="00FF6FB2" w:rsidRPr="00CC3E8C" w:rsidRDefault="00FF6FB2" w:rsidP="00FF6FB2">
      <w:pPr>
        <w:snapToGrid w:val="0"/>
        <w:spacing w:line="280" w:lineRule="exact"/>
        <w:rPr>
          <w:rFonts w:ascii="標楷體" w:eastAsia="標楷體" w:hAnsi="標楷體"/>
          <w:color w:val="000000" w:themeColor="text1"/>
        </w:rPr>
      </w:pPr>
    </w:p>
    <w:p w14:paraId="233FD8C3" w14:textId="77777777" w:rsidR="00FF6FB2" w:rsidRPr="00CC3E8C" w:rsidRDefault="00FF6FB2" w:rsidP="00FF6FB2">
      <w:pPr>
        <w:spacing w:line="5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主旨：預告訂定「（實質法規命令名稱）」草案。</w:t>
      </w:r>
    </w:p>
    <w:p w14:paraId="636B71BA" w14:textId="77777777" w:rsidR="00FF6FB2" w:rsidRPr="00CC3E8C" w:rsidRDefault="00FF6FB2" w:rsidP="00FF6FB2">
      <w:pPr>
        <w:spacing w:line="5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依據：行政程序法第一百五十四條第一項。</w:t>
      </w:r>
    </w:p>
    <w:p w14:paraId="2BF6D1F3" w14:textId="77777777" w:rsidR="00FF6FB2" w:rsidRPr="00CC3E8C" w:rsidRDefault="00FF6FB2" w:rsidP="00FF6FB2">
      <w:pPr>
        <w:spacing w:line="5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公告事項：</w:t>
      </w:r>
    </w:p>
    <w:p w14:paraId="36E127E7" w14:textId="77777777" w:rsidR="00244447" w:rsidRPr="00CC3E8C" w:rsidRDefault="00244447" w:rsidP="00244447">
      <w:pPr>
        <w:numPr>
          <w:ilvl w:val="0"/>
          <w:numId w:val="8"/>
        </w:numPr>
        <w:spacing w:line="460" w:lineRule="exact"/>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訂定機關：○○○【數機關會同訂定者，各該機關名稱】。</w:t>
      </w:r>
    </w:p>
    <w:p w14:paraId="76C48D79" w14:textId="77777777" w:rsidR="00FF6FB2" w:rsidRPr="00CC3E8C" w:rsidRDefault="00FF6FB2" w:rsidP="00256F30">
      <w:pPr>
        <w:numPr>
          <w:ilvl w:val="0"/>
          <w:numId w:val="8"/>
        </w:numPr>
        <w:spacing w:line="5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訂定依據：○○○○○○○○○。</w:t>
      </w:r>
    </w:p>
    <w:p w14:paraId="6D7462E0" w14:textId="77777777" w:rsidR="00FF6FB2" w:rsidRPr="00CC3E8C" w:rsidRDefault="00FF6FB2" w:rsidP="00362C07">
      <w:pPr>
        <w:numPr>
          <w:ilvl w:val="0"/>
          <w:numId w:val="8"/>
        </w:numPr>
        <w:spacing w:line="500" w:lineRule="exact"/>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「（實質法規命令名稱）」草案如附件。本</w:t>
      </w:r>
      <w:proofErr w:type="gramStart"/>
      <w:r w:rsidRPr="00CC3E8C">
        <w:rPr>
          <w:rFonts w:ascii="標楷體" w:eastAsia="標楷體" w:hAnsi="標楷體" w:hint="eastAsia"/>
          <w:color w:val="000000" w:themeColor="text1"/>
          <w:sz w:val="32"/>
        </w:rPr>
        <w:t>案另載於</w:t>
      </w:r>
      <w:proofErr w:type="gramEnd"/>
      <w:r w:rsidRPr="00CC3E8C">
        <w:rPr>
          <w:rFonts w:ascii="標楷體" w:eastAsia="標楷體" w:hAnsi="標楷體" w:hint="eastAsia"/>
          <w:color w:val="000000" w:themeColor="text1"/>
          <w:sz w:val="32"/>
        </w:rPr>
        <w:t>本部（局）(署)○○○網站</w:t>
      </w:r>
      <w:proofErr w:type="gramStart"/>
      <w:r w:rsidRPr="00CC3E8C">
        <w:rPr>
          <w:rFonts w:ascii="標楷體" w:eastAsia="標楷體" w:hAnsi="標楷體" w:hint="eastAsia"/>
          <w:color w:val="000000" w:themeColor="text1"/>
          <w:sz w:val="32"/>
        </w:rPr>
        <w:t>（</w:t>
      </w:r>
      <w:proofErr w:type="gramEnd"/>
      <w:r w:rsidRPr="00CC3E8C">
        <w:rPr>
          <w:rFonts w:ascii="標楷體" w:eastAsia="標楷體" w:hAnsi="標楷體" w:hint="eastAsia"/>
          <w:color w:val="000000" w:themeColor="text1"/>
          <w:sz w:val="32"/>
        </w:rPr>
        <w:t>網址：</w:t>
      </w:r>
      <w:proofErr w:type="gramStart"/>
      <w:r w:rsidRPr="00CC3E8C">
        <w:rPr>
          <w:rFonts w:ascii="標楷體" w:eastAsia="標楷體" w:hAnsi="標楷體" w:hint="eastAsia"/>
          <w:color w:val="000000" w:themeColor="text1"/>
          <w:sz w:val="32"/>
        </w:rPr>
        <w:t>https://www.○</w:t>
      </w:r>
      <w:proofErr w:type="gramEnd"/>
      <w:r w:rsidRPr="00CC3E8C">
        <w:rPr>
          <w:rFonts w:ascii="標楷體" w:eastAsia="標楷體" w:hAnsi="標楷體" w:hint="eastAsia"/>
          <w:color w:val="000000" w:themeColor="text1"/>
          <w:sz w:val="32"/>
        </w:rPr>
        <w:t>○○.gov.tw），「○○○」網頁。</w:t>
      </w:r>
    </w:p>
    <w:p w14:paraId="25021866" w14:textId="77777777" w:rsidR="00FF6FB2" w:rsidRPr="00CC3E8C" w:rsidRDefault="00FF6FB2" w:rsidP="00362C07">
      <w:pPr>
        <w:numPr>
          <w:ilvl w:val="0"/>
          <w:numId w:val="8"/>
        </w:numPr>
        <w:tabs>
          <w:tab w:val="num" w:pos="851"/>
        </w:tabs>
        <w:spacing w:line="500" w:lineRule="exact"/>
        <w:ind w:left="994" w:hanging="630"/>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對於本公告內容如有意見或修正建議者，請於本公告刊登公報</w:t>
      </w:r>
      <w:r w:rsidR="00A93EA0" w:rsidRPr="00CC3E8C">
        <w:rPr>
          <w:rFonts w:ascii="標楷體" w:eastAsia="標楷體" w:hAnsi="標楷體" w:hint="eastAsia"/>
          <w:color w:val="000000" w:themeColor="text1"/>
          <w:sz w:val="32"/>
        </w:rPr>
        <w:t>隔</w:t>
      </w:r>
      <w:r w:rsidRPr="00CC3E8C">
        <w:rPr>
          <w:rFonts w:ascii="標楷體" w:eastAsia="標楷體" w:hAnsi="標楷體" w:hint="eastAsia"/>
          <w:color w:val="000000" w:themeColor="text1"/>
          <w:sz w:val="32"/>
        </w:rPr>
        <w:t>日起6</w:t>
      </w:r>
      <w:r w:rsidRPr="00CC3E8C">
        <w:rPr>
          <w:rFonts w:ascii="標楷體" w:eastAsia="標楷體" w:hAnsi="標楷體"/>
          <w:color w:val="000000" w:themeColor="text1"/>
          <w:sz w:val="32"/>
        </w:rPr>
        <w:t>0</w:t>
      </w:r>
      <w:r w:rsidRPr="00CC3E8C">
        <w:rPr>
          <w:rFonts w:ascii="標楷體" w:eastAsia="標楷體" w:hAnsi="標楷體" w:hint="eastAsia"/>
          <w:color w:val="000000" w:themeColor="text1"/>
          <w:sz w:val="32"/>
        </w:rPr>
        <w:t>日內</w:t>
      </w:r>
      <w:r w:rsidR="00D42A70" w:rsidRPr="00CC3E8C">
        <w:rPr>
          <w:rFonts w:ascii="標楷體" w:eastAsia="標楷體" w:hAnsi="標楷體" w:hint="eastAsia"/>
          <w:color w:val="000000" w:themeColor="text1"/>
          <w:sz w:val="32"/>
        </w:rPr>
        <w:t>，向本部（局）(署)</w:t>
      </w:r>
      <w:r w:rsidRPr="00CC3E8C">
        <w:rPr>
          <w:rFonts w:ascii="標楷體" w:eastAsia="標楷體" w:hAnsi="標楷體" w:hint="eastAsia"/>
          <w:color w:val="000000" w:themeColor="text1"/>
          <w:sz w:val="32"/>
        </w:rPr>
        <w:t>陳述意見或洽詢：</w:t>
      </w:r>
    </w:p>
    <w:p w14:paraId="5C6EBF9E" w14:textId="77777777" w:rsidR="00FF6FB2" w:rsidRPr="00CC3E8C" w:rsidRDefault="00FF6FB2" w:rsidP="00FF6FB2">
      <w:pPr>
        <w:pStyle w:val="Web"/>
        <w:adjustRightInd w:val="0"/>
        <w:snapToGrid w:val="0"/>
        <w:spacing w:before="0" w:beforeAutospacing="0" w:after="0" w:afterAutospacing="0"/>
        <w:rPr>
          <w:color w:val="000000" w:themeColor="text1"/>
        </w:rPr>
      </w:pPr>
      <w:r w:rsidRPr="00CC3E8C">
        <w:rPr>
          <w:rFonts w:ascii="標楷體" w:eastAsia="標楷體" w:hAnsi="標楷體" w:hint="eastAsia"/>
          <w:color w:val="000000" w:themeColor="text1"/>
          <w:sz w:val="32"/>
          <w:szCs w:val="32"/>
        </w:rPr>
        <w:t xml:space="preserve">      （一）承辦單位：</w:t>
      </w:r>
    </w:p>
    <w:p w14:paraId="1FBA03F1" w14:textId="77777777" w:rsidR="00FF6FB2" w:rsidRPr="00CC3E8C" w:rsidRDefault="00FF6FB2" w:rsidP="00FF6FB2">
      <w:pPr>
        <w:pStyle w:val="Web"/>
        <w:adjustRightInd w:val="0"/>
        <w:snapToGrid w:val="0"/>
        <w:spacing w:before="0" w:beforeAutospacing="0" w:after="0" w:afterAutospacing="0"/>
        <w:rPr>
          <w:rFonts w:ascii="標楷體" w:eastAsia="標楷體" w:hAnsi="標楷體"/>
          <w:color w:val="000000" w:themeColor="text1"/>
          <w:sz w:val="32"/>
          <w:szCs w:val="32"/>
        </w:rPr>
      </w:pPr>
      <w:r w:rsidRPr="00CC3E8C">
        <w:rPr>
          <w:rFonts w:ascii="標楷體" w:eastAsia="標楷體" w:hAnsi="標楷體" w:hint="eastAsia"/>
          <w:color w:val="000000" w:themeColor="text1"/>
          <w:sz w:val="32"/>
          <w:szCs w:val="32"/>
        </w:rPr>
        <w:t xml:space="preserve">      （二）地址：</w:t>
      </w:r>
    </w:p>
    <w:p w14:paraId="3E35EB79" w14:textId="77777777" w:rsidR="00FF6FB2" w:rsidRPr="00CC3E8C" w:rsidRDefault="00FF6FB2" w:rsidP="00FF6FB2">
      <w:pPr>
        <w:pStyle w:val="Web"/>
        <w:adjustRightInd w:val="0"/>
        <w:snapToGrid w:val="0"/>
        <w:spacing w:before="0" w:beforeAutospacing="0" w:after="0" w:afterAutospacing="0"/>
        <w:rPr>
          <w:color w:val="000000" w:themeColor="text1"/>
        </w:rPr>
      </w:pPr>
      <w:r w:rsidRPr="00CC3E8C">
        <w:rPr>
          <w:rFonts w:hint="eastAsia"/>
          <w:color w:val="000000" w:themeColor="text1"/>
        </w:rPr>
        <w:t xml:space="preserve">        </w:t>
      </w:r>
      <w:r w:rsidRPr="00CC3E8C">
        <w:rPr>
          <w:rFonts w:ascii="標楷體" w:eastAsia="標楷體" w:hAnsi="標楷體" w:hint="eastAsia"/>
          <w:color w:val="000000" w:themeColor="text1"/>
          <w:sz w:val="32"/>
          <w:szCs w:val="32"/>
        </w:rPr>
        <w:t>（三）聯絡人：姓氏職稱(例如：王專員)</w:t>
      </w:r>
    </w:p>
    <w:p w14:paraId="35976044" w14:textId="77777777" w:rsidR="00FF6FB2" w:rsidRPr="00CC3E8C" w:rsidRDefault="00FF6FB2" w:rsidP="00FF6FB2">
      <w:pPr>
        <w:pStyle w:val="Web"/>
        <w:adjustRightInd w:val="0"/>
        <w:snapToGrid w:val="0"/>
        <w:spacing w:before="0" w:beforeAutospacing="0" w:after="0" w:afterAutospacing="0"/>
        <w:rPr>
          <w:color w:val="000000" w:themeColor="text1"/>
        </w:rPr>
      </w:pPr>
      <w:r w:rsidRPr="00CC3E8C">
        <w:rPr>
          <w:rFonts w:hint="eastAsia"/>
          <w:color w:val="000000" w:themeColor="text1"/>
        </w:rPr>
        <w:t xml:space="preserve">        </w:t>
      </w:r>
      <w:r w:rsidRPr="00CC3E8C">
        <w:rPr>
          <w:rFonts w:ascii="標楷體" w:eastAsia="標楷體" w:hAnsi="標楷體" w:hint="eastAsia"/>
          <w:color w:val="000000" w:themeColor="text1"/>
          <w:sz w:val="32"/>
          <w:szCs w:val="32"/>
        </w:rPr>
        <w:t>（四）電話：</w:t>
      </w:r>
    </w:p>
    <w:p w14:paraId="0B54EC58" w14:textId="77777777" w:rsidR="00FF6FB2" w:rsidRPr="00CC3E8C" w:rsidRDefault="00FF6FB2" w:rsidP="00FF6FB2">
      <w:pPr>
        <w:pStyle w:val="Web"/>
        <w:adjustRightInd w:val="0"/>
        <w:snapToGrid w:val="0"/>
        <w:spacing w:before="0" w:beforeAutospacing="0" w:after="0" w:afterAutospacing="0"/>
        <w:rPr>
          <w:color w:val="000000" w:themeColor="text1"/>
        </w:rPr>
      </w:pPr>
      <w:r w:rsidRPr="00CC3E8C">
        <w:rPr>
          <w:rFonts w:ascii="標楷體" w:eastAsia="標楷體" w:hAnsi="標楷體" w:hint="eastAsia"/>
          <w:color w:val="000000" w:themeColor="text1"/>
          <w:sz w:val="32"/>
          <w:szCs w:val="32"/>
        </w:rPr>
        <w:t xml:space="preserve">      （五）傳真：</w:t>
      </w:r>
    </w:p>
    <w:p w14:paraId="53FBA510" w14:textId="77777777" w:rsidR="00FF6FB2" w:rsidRPr="00CC3E8C" w:rsidRDefault="00FF6FB2" w:rsidP="00FF6FB2">
      <w:pPr>
        <w:pStyle w:val="Web"/>
        <w:adjustRightInd w:val="0"/>
        <w:snapToGrid w:val="0"/>
        <w:spacing w:before="0" w:beforeAutospacing="0" w:after="0" w:afterAutospacing="0"/>
        <w:rPr>
          <w:color w:val="000000" w:themeColor="text1"/>
        </w:rPr>
      </w:pPr>
      <w:r w:rsidRPr="00CC3E8C">
        <w:rPr>
          <w:rFonts w:ascii="標楷體" w:eastAsia="標楷體" w:hAnsi="標楷體" w:hint="eastAsia"/>
          <w:color w:val="000000" w:themeColor="text1"/>
          <w:sz w:val="32"/>
          <w:szCs w:val="32"/>
        </w:rPr>
        <w:t xml:space="preserve">      （六）電子郵件：</w:t>
      </w:r>
    </w:p>
    <w:p w14:paraId="77F84062" w14:textId="77777777" w:rsidR="007E59D2" w:rsidRPr="00CC3E8C" w:rsidRDefault="007E59D2" w:rsidP="004734FF">
      <w:pPr>
        <w:pStyle w:val="aff5"/>
        <w:rPr>
          <w:color w:val="000000" w:themeColor="text1"/>
        </w:rPr>
      </w:pPr>
    </w:p>
    <w:p w14:paraId="09CAED2F" w14:textId="77777777" w:rsidR="00FF6FB2" w:rsidRPr="00CC3E8C" w:rsidRDefault="00FF6FB2" w:rsidP="004734FF">
      <w:pPr>
        <w:pStyle w:val="aff5"/>
        <w:rPr>
          <w:color w:val="000000" w:themeColor="text1"/>
        </w:rPr>
      </w:pPr>
      <w:r w:rsidRPr="00CC3E8C">
        <w:rPr>
          <w:rFonts w:hint="eastAsia"/>
          <w:color w:val="000000" w:themeColor="text1"/>
        </w:rPr>
        <w:t>（首長職銜簽字章）</w:t>
      </w:r>
    </w:p>
    <w:p w14:paraId="48F9E809" w14:textId="77777777" w:rsidR="00FF6FB2" w:rsidRPr="00CC3E8C" w:rsidRDefault="00FF6FB2" w:rsidP="004734FF">
      <w:pPr>
        <w:pStyle w:val="21"/>
        <w:rPr>
          <w:color w:val="000000" w:themeColor="text1"/>
        </w:rPr>
      </w:pPr>
    </w:p>
    <w:p w14:paraId="36477172" w14:textId="77777777" w:rsidR="00FF6FB2" w:rsidRPr="00CC3E8C" w:rsidRDefault="00FF6FB2" w:rsidP="004734FF">
      <w:pPr>
        <w:pStyle w:val="18"/>
        <w:rPr>
          <w:color w:val="000000" w:themeColor="text1"/>
        </w:rPr>
      </w:pPr>
      <w:r w:rsidRPr="00CC3E8C">
        <w:rPr>
          <w:rFonts w:hint="eastAsia"/>
          <w:color w:val="000000" w:themeColor="text1"/>
        </w:rPr>
        <w:t>備註：1.預告期間不得少於60日，但符合行政院秘書長1</w:t>
      </w:r>
      <w:r w:rsidRPr="00CC3E8C">
        <w:rPr>
          <w:color w:val="000000" w:themeColor="text1"/>
        </w:rPr>
        <w:t>12</w:t>
      </w:r>
      <w:r w:rsidRPr="00CC3E8C">
        <w:rPr>
          <w:rFonts w:hint="eastAsia"/>
          <w:color w:val="000000" w:themeColor="text1"/>
        </w:rPr>
        <w:t>年10月23日院</w:t>
      </w:r>
      <w:proofErr w:type="gramStart"/>
      <w:r w:rsidRPr="00CC3E8C">
        <w:rPr>
          <w:rFonts w:hint="eastAsia"/>
          <w:color w:val="000000" w:themeColor="text1"/>
        </w:rPr>
        <w:t>臺規</w:t>
      </w:r>
      <w:proofErr w:type="gramEnd"/>
      <w:r w:rsidRPr="00CC3E8C">
        <w:rPr>
          <w:rFonts w:hint="eastAsia"/>
          <w:color w:val="000000" w:themeColor="text1"/>
        </w:rPr>
        <w:t>長字第1</w:t>
      </w:r>
      <w:r w:rsidRPr="00CC3E8C">
        <w:rPr>
          <w:color w:val="000000" w:themeColor="text1"/>
        </w:rPr>
        <w:t>125021127</w:t>
      </w:r>
      <w:r w:rsidRPr="00CC3E8C">
        <w:rPr>
          <w:rFonts w:hint="eastAsia"/>
          <w:color w:val="000000" w:themeColor="text1"/>
        </w:rPr>
        <w:t>號函說明三所定情形之</w:t>
      </w:r>
      <w:proofErr w:type="gramStart"/>
      <w:r w:rsidRPr="00CC3E8C">
        <w:rPr>
          <w:rFonts w:hint="eastAsia"/>
          <w:color w:val="000000" w:themeColor="text1"/>
        </w:rPr>
        <w:t>一</w:t>
      </w:r>
      <w:proofErr w:type="gramEnd"/>
      <w:r w:rsidRPr="00CC3E8C">
        <w:rPr>
          <w:rFonts w:hint="eastAsia"/>
          <w:color w:val="000000" w:themeColor="text1"/>
        </w:rPr>
        <w:t>者，得定較短期間，</w:t>
      </w:r>
      <w:r w:rsidR="00064745" w:rsidRPr="00CC3E8C">
        <w:rPr>
          <w:rFonts w:hint="eastAsia"/>
          <w:color w:val="000000" w:themeColor="text1"/>
        </w:rPr>
        <w:t>且應至少為7日，</w:t>
      </w:r>
      <w:r w:rsidRPr="00CC3E8C">
        <w:rPr>
          <w:rFonts w:hint="eastAsia"/>
          <w:color w:val="000000" w:themeColor="text1"/>
        </w:rPr>
        <w:t>並應於草案內容公告時，一併公告其理由。</w:t>
      </w:r>
    </w:p>
    <w:p w14:paraId="6DD7E386" w14:textId="77777777" w:rsidR="00FF6FB2" w:rsidRPr="00CC3E8C" w:rsidRDefault="00FF6FB2" w:rsidP="004734FF">
      <w:pPr>
        <w:pStyle w:val="21"/>
        <w:rPr>
          <w:color w:val="000000" w:themeColor="text1"/>
        </w:rPr>
      </w:pPr>
      <w:r w:rsidRPr="00CC3E8C">
        <w:rPr>
          <w:rFonts w:hint="eastAsia"/>
          <w:color w:val="000000" w:themeColor="text1"/>
        </w:rPr>
        <w:t>2.權責機關應於預告</w:t>
      </w:r>
      <w:proofErr w:type="gramStart"/>
      <w:r w:rsidRPr="00CC3E8C">
        <w:rPr>
          <w:rFonts w:hint="eastAsia"/>
          <w:color w:val="000000" w:themeColor="text1"/>
        </w:rPr>
        <w:t>期間，</w:t>
      </w:r>
      <w:proofErr w:type="gramEnd"/>
      <w:r w:rsidRPr="00CC3E8C">
        <w:rPr>
          <w:rFonts w:hint="eastAsia"/>
          <w:color w:val="000000" w:themeColor="text1"/>
        </w:rPr>
        <w:t>於「公共政策網路參與平</w:t>
      </w:r>
      <w:proofErr w:type="gramStart"/>
      <w:r w:rsidRPr="00CC3E8C">
        <w:rPr>
          <w:rFonts w:hint="eastAsia"/>
          <w:color w:val="000000" w:themeColor="text1"/>
        </w:rPr>
        <w:t>臺－眾</w:t>
      </w:r>
      <w:proofErr w:type="gramEnd"/>
      <w:r w:rsidRPr="00CC3E8C">
        <w:rPr>
          <w:rFonts w:hint="eastAsia"/>
          <w:color w:val="000000" w:themeColor="text1"/>
        </w:rPr>
        <w:t>開講」就民眾留言之意見辦理初步回應；並於法規發布當日</w:t>
      </w:r>
      <w:proofErr w:type="gramStart"/>
      <w:r w:rsidRPr="00CC3E8C">
        <w:rPr>
          <w:rFonts w:hint="eastAsia"/>
          <w:color w:val="000000" w:themeColor="text1"/>
        </w:rPr>
        <w:t>辦理綜整回應</w:t>
      </w:r>
      <w:proofErr w:type="gramEnd"/>
      <w:r w:rsidRPr="00CC3E8C">
        <w:rPr>
          <w:rFonts w:hint="eastAsia"/>
          <w:color w:val="000000" w:themeColor="text1"/>
        </w:rPr>
        <w:t>。</w:t>
      </w:r>
    </w:p>
    <w:p w14:paraId="0E4085F7" w14:textId="77777777" w:rsidR="00FF6FB2" w:rsidRPr="00CC3E8C" w:rsidRDefault="00FF6FB2" w:rsidP="004734FF">
      <w:pPr>
        <w:pStyle w:val="21"/>
        <w:rPr>
          <w:color w:val="000000" w:themeColor="text1"/>
        </w:rPr>
      </w:pPr>
      <w:r w:rsidRPr="00CC3E8C">
        <w:rPr>
          <w:rFonts w:hint="eastAsia"/>
          <w:color w:val="000000" w:themeColor="text1"/>
        </w:rPr>
        <w:t>3.公告事項二、訂定依據引述之條次，應使用</w:t>
      </w:r>
      <w:r w:rsidRPr="00CC3E8C">
        <w:rPr>
          <w:rFonts w:ascii="微軟正黑體" w:eastAsia="微軟正黑體" w:hAnsi="微軟正黑體" w:hint="eastAsia"/>
          <w:color w:val="000000" w:themeColor="text1"/>
        </w:rPr>
        <w:t>「</w:t>
      </w:r>
      <w:r w:rsidRPr="00CC3E8C">
        <w:rPr>
          <w:rFonts w:hint="eastAsia"/>
          <w:color w:val="000000" w:themeColor="text1"/>
        </w:rPr>
        <w:t>中文數字</w:t>
      </w:r>
      <w:r w:rsidRPr="00CC3E8C">
        <w:rPr>
          <w:rFonts w:ascii="微軟正黑體" w:eastAsia="微軟正黑體" w:hAnsi="微軟正黑體" w:hint="eastAsia"/>
          <w:color w:val="000000" w:themeColor="text1"/>
        </w:rPr>
        <w:t>」</w:t>
      </w:r>
      <w:r w:rsidRPr="00CC3E8C">
        <w:rPr>
          <w:rFonts w:hint="eastAsia"/>
          <w:color w:val="000000" w:themeColor="text1"/>
        </w:rPr>
        <w:t>。</w:t>
      </w:r>
    </w:p>
    <w:p w14:paraId="5C6018FD" w14:textId="77777777" w:rsidR="00244447" w:rsidRPr="00CC3E8C" w:rsidRDefault="00FF6FB2" w:rsidP="004734FF">
      <w:pPr>
        <w:pStyle w:val="21"/>
        <w:rPr>
          <w:color w:val="000000" w:themeColor="text1"/>
        </w:rPr>
        <w:sectPr w:rsidR="00244447" w:rsidRPr="00CC3E8C" w:rsidSect="007B5347">
          <w:headerReference w:type="even" r:id="rId75"/>
          <w:headerReference w:type="default" r:id="rId76"/>
          <w:pgSz w:w="11907" w:h="16840" w:code="9"/>
          <w:pgMar w:top="1418" w:right="1418" w:bottom="1418" w:left="1701" w:header="567" w:footer="284" w:gutter="0"/>
          <w:cols w:space="425"/>
          <w:docGrid w:type="linesAndChars" w:linePitch="360"/>
        </w:sectPr>
      </w:pPr>
      <w:r w:rsidRPr="00CC3E8C">
        <w:rPr>
          <w:rFonts w:hint="eastAsia"/>
          <w:color w:val="000000" w:themeColor="text1"/>
        </w:rPr>
        <w:t>4.與涉外有關且擬具英文摘要者，公告事項</w:t>
      </w:r>
      <w:proofErr w:type="gramStart"/>
      <w:r w:rsidRPr="00CC3E8C">
        <w:rPr>
          <w:rFonts w:hint="eastAsia"/>
          <w:color w:val="000000" w:themeColor="text1"/>
        </w:rPr>
        <w:t>三</w:t>
      </w:r>
      <w:proofErr w:type="gramEnd"/>
      <w:r w:rsidRPr="00CC3E8C">
        <w:rPr>
          <w:rFonts w:hint="eastAsia"/>
          <w:color w:val="000000" w:themeColor="text1"/>
        </w:rPr>
        <w:t>：「（實質法規命令名稱）」草案及英文摘要如附件。並將英文摘要列為本公告稿之附件。</w:t>
      </w:r>
      <w:r w:rsidR="00244447" w:rsidRPr="00CC3E8C">
        <w:rPr>
          <w:color w:val="000000" w:themeColor="text1"/>
        </w:rPr>
        <w:br w:type="page"/>
      </w:r>
    </w:p>
    <w:p w14:paraId="6DAB8DF4" w14:textId="77777777" w:rsidR="00244447" w:rsidRPr="00CC3E8C" w:rsidRDefault="00244447" w:rsidP="00244447">
      <w:pPr>
        <w:spacing w:before="180"/>
        <w:ind w:firstLineChars="135" w:firstLine="540"/>
        <w:jc w:val="center"/>
        <w:rPr>
          <w:rFonts w:ascii="標楷體" w:eastAsia="標楷體" w:hAnsi="標楷體"/>
          <w:color w:val="000000" w:themeColor="text1"/>
        </w:rPr>
      </w:pPr>
      <w:r w:rsidRPr="00CC3E8C">
        <w:rPr>
          <w:rFonts w:ascii="標楷體" w:eastAsia="標楷體" w:hAnsi="標楷體" w:hint="eastAsia"/>
          <w:color w:val="000000" w:themeColor="text1"/>
          <w:sz w:val="40"/>
        </w:rPr>
        <w:lastRenderedPageBreak/>
        <w:t>（機關名稱）　書函(稿)</w:t>
      </w:r>
    </w:p>
    <w:p w14:paraId="6971C6FE" w14:textId="77777777" w:rsidR="00244447" w:rsidRPr="00CC3E8C" w:rsidRDefault="00244447" w:rsidP="00244447">
      <w:pPr>
        <w:pStyle w:val="aff2"/>
        <w:rPr>
          <w:color w:val="000000" w:themeColor="text1"/>
        </w:rPr>
      </w:pPr>
      <w:r w:rsidRPr="00CC3E8C">
        <w:rPr>
          <w:rFonts w:hint="eastAsia"/>
          <w:color w:val="000000" w:themeColor="text1"/>
        </w:rPr>
        <w:t>地址：</w:t>
      </w:r>
      <w:r w:rsidRPr="00CC3E8C">
        <w:rPr>
          <w:color w:val="000000" w:themeColor="text1"/>
        </w:rPr>
        <w:t>○○○○○○○</w:t>
      </w:r>
    </w:p>
    <w:p w14:paraId="4CEBFA21" w14:textId="77777777" w:rsidR="00244447" w:rsidRPr="00CC3E8C" w:rsidRDefault="00244447" w:rsidP="00244447">
      <w:pPr>
        <w:pStyle w:val="aff2"/>
        <w:rPr>
          <w:color w:val="000000" w:themeColor="text1"/>
        </w:rPr>
      </w:pPr>
      <w:r w:rsidRPr="00CC3E8C">
        <w:rPr>
          <w:rFonts w:hint="eastAsia"/>
          <w:color w:val="000000" w:themeColor="text1"/>
        </w:rPr>
        <w:t>承辦人：○○○</w:t>
      </w:r>
    </w:p>
    <w:p w14:paraId="13E7A77F" w14:textId="77777777" w:rsidR="00244447" w:rsidRPr="00CC3E8C" w:rsidRDefault="00244447" w:rsidP="00244447">
      <w:pPr>
        <w:pStyle w:val="aff2"/>
        <w:rPr>
          <w:color w:val="000000" w:themeColor="text1"/>
        </w:rPr>
      </w:pPr>
      <w:r w:rsidRPr="00CC3E8C">
        <w:rPr>
          <w:rFonts w:hint="eastAsia"/>
          <w:color w:val="000000" w:themeColor="text1"/>
        </w:rPr>
        <w:t>電話：○○○○○○○○</w:t>
      </w:r>
    </w:p>
    <w:p w14:paraId="39116F01" w14:textId="77777777" w:rsidR="00244447" w:rsidRPr="00CC3E8C" w:rsidRDefault="00244447" w:rsidP="00244447">
      <w:pPr>
        <w:pStyle w:val="aff2"/>
        <w:rPr>
          <w:color w:val="000000" w:themeColor="text1"/>
        </w:rPr>
      </w:pPr>
      <w:r w:rsidRPr="00CC3E8C">
        <w:rPr>
          <w:rFonts w:hint="eastAsia"/>
          <w:color w:val="000000" w:themeColor="text1"/>
        </w:rPr>
        <w:t>電子信箱：○○○○○○</w:t>
      </w:r>
    </w:p>
    <w:p w14:paraId="6CDC5838" w14:textId="77777777" w:rsidR="00244447" w:rsidRPr="00CC3E8C" w:rsidRDefault="00244447" w:rsidP="00024048">
      <w:pPr>
        <w:pStyle w:val="afffd"/>
        <w:rPr>
          <w:color w:val="000000" w:themeColor="text1"/>
        </w:rPr>
      </w:pPr>
      <w:r w:rsidRPr="00CC3E8C">
        <w:rPr>
          <w:rFonts w:hint="eastAsia"/>
          <w:color w:val="000000" w:themeColor="text1"/>
        </w:rPr>
        <w:t>受文者：如正、副本</w:t>
      </w:r>
    </w:p>
    <w:p w14:paraId="5C315AE5" w14:textId="77777777" w:rsidR="00244447" w:rsidRPr="00CC3E8C" w:rsidRDefault="00244447" w:rsidP="00CF5023">
      <w:pPr>
        <w:pStyle w:val="18"/>
        <w:outlineLvl w:val="4"/>
        <w:rPr>
          <w:color w:val="000000" w:themeColor="text1"/>
        </w:rPr>
      </w:pPr>
      <w:bookmarkStart w:id="36" w:name="_Toc206601206"/>
      <w:r w:rsidRPr="00CC3E8C">
        <w:rPr>
          <w:rFonts w:hint="eastAsia"/>
          <w:color w:val="000000" w:themeColor="text1"/>
        </w:rPr>
        <w:t>發文日期：中華民國○○○年○○月○○日</w:t>
      </w:r>
      <w:bookmarkEnd w:id="36"/>
    </w:p>
    <w:p w14:paraId="6C78FB73" w14:textId="77777777" w:rsidR="00244447" w:rsidRPr="00CC3E8C" w:rsidRDefault="00244447" w:rsidP="00244447">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78535912" w14:textId="77777777" w:rsidR="00244447" w:rsidRPr="00CC3E8C" w:rsidRDefault="00244447" w:rsidP="00244447">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308CEFC4" w14:textId="77777777" w:rsidR="00244447" w:rsidRPr="00CC3E8C" w:rsidRDefault="00244447" w:rsidP="00244447">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29D6FF28" w14:textId="77777777" w:rsidR="00244447" w:rsidRPr="00CC3E8C" w:rsidRDefault="00244447" w:rsidP="00D14503">
      <w:pPr>
        <w:pStyle w:val="affff1"/>
        <w:rPr>
          <w:color w:val="000000" w:themeColor="text1"/>
        </w:rPr>
      </w:pPr>
      <w:r w:rsidRPr="00CC3E8C">
        <w:rPr>
          <w:rFonts w:hint="eastAsia"/>
          <w:color w:val="000000" w:themeColor="text1"/>
        </w:rPr>
        <w:t>附件：預告公告pdf檔（關防及首長職銜簽字章）</w:t>
      </w:r>
      <w:r w:rsidR="002B593B" w:rsidRPr="00CC3E8C">
        <w:rPr>
          <w:rFonts w:hint="eastAsia"/>
          <w:color w:val="000000" w:themeColor="text1"/>
        </w:rPr>
        <w:t>、預告公告稿ODF格式檔</w:t>
      </w:r>
      <w:r w:rsidRPr="00CC3E8C">
        <w:rPr>
          <w:rFonts w:hint="eastAsia"/>
          <w:color w:val="000000" w:themeColor="text1"/>
        </w:rPr>
        <w:t>、總說明及修正對照表pdf檔、法規及行政規則刊登行政院公報資料提要表ODF格式檔、其他事項說明p</w:t>
      </w:r>
      <w:r w:rsidRPr="00CC3E8C">
        <w:rPr>
          <w:color w:val="000000" w:themeColor="text1"/>
        </w:rPr>
        <w:t>df</w:t>
      </w:r>
      <w:r w:rsidRPr="00CC3E8C">
        <w:rPr>
          <w:rFonts w:hint="eastAsia"/>
          <w:color w:val="000000" w:themeColor="text1"/>
        </w:rPr>
        <w:t>檔、(與涉外有關者需檢附英文摘要50字以下之ODF格式檔) 、(有英文翻譯者得附</w:t>
      </w:r>
      <w:r w:rsidRPr="00CC3E8C">
        <w:rPr>
          <w:color w:val="000000" w:themeColor="text1"/>
        </w:rPr>
        <w:t>pdf檔</w:t>
      </w:r>
      <w:r w:rsidRPr="00CC3E8C">
        <w:rPr>
          <w:rFonts w:hint="eastAsia"/>
          <w:color w:val="000000" w:themeColor="text1"/>
        </w:rPr>
        <w:t>)</w:t>
      </w:r>
    </w:p>
    <w:p w14:paraId="380769EA" w14:textId="77777777" w:rsidR="00244447" w:rsidRPr="00CC3E8C" w:rsidRDefault="00244447" w:rsidP="00244447">
      <w:pPr>
        <w:snapToGrid w:val="0"/>
        <w:spacing w:line="280" w:lineRule="exact"/>
        <w:ind w:left="720" w:hangingChars="300" w:hanging="720"/>
        <w:rPr>
          <w:rFonts w:ascii="標楷體" w:eastAsia="標楷體" w:hAnsi="標楷體"/>
          <w:color w:val="000000" w:themeColor="text1"/>
        </w:rPr>
      </w:pPr>
    </w:p>
    <w:p w14:paraId="0F76FB52" w14:textId="77777777" w:rsidR="00244447" w:rsidRPr="00CC3E8C" w:rsidRDefault="00244447" w:rsidP="00244447">
      <w:pPr>
        <w:kinsoku w:val="0"/>
        <w:snapToGrid w:val="0"/>
        <w:spacing w:line="500" w:lineRule="exact"/>
        <w:ind w:left="980" w:hanging="1008"/>
        <w:rPr>
          <w:rFonts w:ascii="標楷體" w:eastAsia="標楷體" w:hAnsi="標楷體"/>
          <w:color w:val="000000" w:themeColor="text1"/>
          <w:sz w:val="32"/>
        </w:rPr>
      </w:pPr>
      <w:r w:rsidRPr="00CC3E8C">
        <w:rPr>
          <w:rFonts w:ascii="標楷體" w:eastAsia="標楷體" w:hAnsi="標楷體" w:hint="eastAsia"/>
          <w:color w:val="000000" w:themeColor="text1"/>
          <w:sz w:val="32"/>
        </w:rPr>
        <w:t>主旨：檢送「（實質法規命令名稱）」修正草案公告及其附件，請刊登行政院公報。</w:t>
      </w:r>
    </w:p>
    <w:p w14:paraId="62942CF0" w14:textId="77777777" w:rsidR="00244447" w:rsidRPr="00CC3E8C" w:rsidRDefault="00244447" w:rsidP="00244447">
      <w:pPr>
        <w:pStyle w:val="aff0"/>
        <w:ind w:leftChars="0" w:left="0" w:firstLineChars="0" w:firstLine="0"/>
        <w:rPr>
          <w:color w:val="000000" w:themeColor="text1"/>
        </w:rPr>
      </w:pPr>
      <w:r w:rsidRPr="00CC3E8C">
        <w:rPr>
          <w:rFonts w:hint="eastAsia"/>
          <w:color w:val="000000" w:themeColor="text1"/>
        </w:rPr>
        <w:t>說明：</w:t>
      </w:r>
    </w:p>
    <w:p w14:paraId="698CDD35" w14:textId="77777777" w:rsidR="00244447" w:rsidRPr="00CC3E8C" w:rsidRDefault="00244447" w:rsidP="00244447">
      <w:pPr>
        <w:pStyle w:val="aff0"/>
        <w:jc w:val="both"/>
        <w:rPr>
          <w:color w:val="000000" w:themeColor="text1"/>
        </w:rPr>
      </w:pPr>
      <w:r w:rsidRPr="00CC3E8C">
        <w:rPr>
          <w:color w:val="000000" w:themeColor="text1"/>
        </w:rPr>
        <w:t xml:space="preserve">一、檢附法規及行政規則刊登行政院公報資料提要表1份。 </w:t>
      </w:r>
    </w:p>
    <w:p w14:paraId="5C0F3B47" w14:textId="77777777" w:rsidR="00244447" w:rsidRPr="00CC3E8C" w:rsidRDefault="00244447" w:rsidP="00244447">
      <w:pPr>
        <w:pStyle w:val="aff0"/>
        <w:jc w:val="both"/>
        <w:rPr>
          <w:color w:val="000000" w:themeColor="text1"/>
        </w:rPr>
      </w:pPr>
      <w:r w:rsidRPr="00CC3E8C">
        <w:rPr>
          <w:color w:val="000000" w:themeColor="text1"/>
        </w:rPr>
        <w:t>二、本法規草案</w:t>
      </w:r>
      <w:proofErr w:type="gramStart"/>
      <w:r w:rsidRPr="00CC3E8C">
        <w:rPr>
          <w:color w:val="000000" w:themeColor="text1"/>
        </w:rPr>
        <w:t>併</w:t>
      </w:r>
      <w:proofErr w:type="gramEnd"/>
      <w:r w:rsidRPr="00CC3E8C">
        <w:rPr>
          <w:color w:val="000000" w:themeColor="text1"/>
        </w:rPr>
        <w:t>附英文翻譯 pdf檔。(倘有英文翻譯者，</w:t>
      </w:r>
      <w:proofErr w:type="gramStart"/>
      <w:r w:rsidRPr="00CC3E8C">
        <w:rPr>
          <w:color w:val="000000" w:themeColor="text1"/>
        </w:rPr>
        <w:t>始須敘</w:t>
      </w:r>
      <w:proofErr w:type="gramEnd"/>
      <w:r w:rsidRPr="00CC3E8C">
        <w:rPr>
          <w:color w:val="000000" w:themeColor="text1"/>
        </w:rPr>
        <w:t>明該等文字，並</w:t>
      </w:r>
      <w:proofErr w:type="gramStart"/>
      <w:r w:rsidRPr="00CC3E8C">
        <w:rPr>
          <w:color w:val="000000" w:themeColor="text1"/>
        </w:rPr>
        <w:t>併</w:t>
      </w:r>
      <w:proofErr w:type="gramEnd"/>
      <w:r w:rsidRPr="00CC3E8C">
        <w:rPr>
          <w:color w:val="000000" w:themeColor="text1"/>
        </w:rPr>
        <w:t xml:space="preserve">附英文翻譯檔案) </w:t>
      </w:r>
    </w:p>
    <w:p w14:paraId="4F620AC1" w14:textId="77777777" w:rsidR="00244447" w:rsidRPr="00CC3E8C" w:rsidRDefault="00244447" w:rsidP="00244447">
      <w:pPr>
        <w:pStyle w:val="aff0"/>
        <w:jc w:val="both"/>
        <w:rPr>
          <w:color w:val="000000" w:themeColor="text1"/>
        </w:rPr>
      </w:pPr>
      <w:r w:rsidRPr="00CC3E8C">
        <w:rPr>
          <w:color w:val="000000" w:themeColor="text1"/>
        </w:rPr>
        <w:t>三、本法規係屬</w:t>
      </w:r>
      <w:proofErr w:type="gramStart"/>
      <w:r w:rsidRPr="00CC3E8C">
        <w:rPr>
          <w:color w:val="000000" w:themeColor="text1"/>
        </w:rPr>
        <w:t>臺</w:t>
      </w:r>
      <w:proofErr w:type="gramEnd"/>
      <w:r w:rsidRPr="00CC3E8C">
        <w:rPr>
          <w:color w:val="000000" w:themeColor="text1"/>
        </w:rPr>
        <w:t>美貿易協定第3章適用範圍，</w:t>
      </w:r>
      <w:proofErr w:type="gramStart"/>
      <w:r w:rsidRPr="00CC3E8C">
        <w:rPr>
          <w:color w:val="000000" w:themeColor="text1"/>
        </w:rPr>
        <w:t>爰併</w:t>
      </w:r>
      <w:proofErr w:type="gramEnd"/>
      <w:r w:rsidRPr="00CC3E8C">
        <w:rPr>
          <w:color w:val="000000" w:themeColor="text1"/>
        </w:rPr>
        <w:t>附「其他事項說明」pdf 檔。(請</w:t>
      </w:r>
      <w:r w:rsidR="00340ACF" w:rsidRPr="00CC3E8C">
        <w:rPr>
          <w:color w:val="000000" w:themeColor="text1"/>
        </w:rPr>
        <w:t>依職權審視</w:t>
      </w:r>
      <w:r w:rsidRPr="00CC3E8C">
        <w:rPr>
          <w:color w:val="000000" w:themeColor="text1"/>
        </w:rPr>
        <w:t>倘屬</w:t>
      </w:r>
      <w:proofErr w:type="gramStart"/>
      <w:r w:rsidRPr="00CC3E8C">
        <w:rPr>
          <w:color w:val="000000" w:themeColor="text1"/>
        </w:rPr>
        <w:t>臺</w:t>
      </w:r>
      <w:proofErr w:type="gramEnd"/>
      <w:r w:rsidRPr="00CC3E8C">
        <w:rPr>
          <w:color w:val="000000" w:themeColor="text1"/>
        </w:rPr>
        <w:t>美貿易協定第 3章適用範圍者，</w:t>
      </w:r>
      <w:proofErr w:type="gramStart"/>
      <w:r w:rsidRPr="00CC3E8C">
        <w:rPr>
          <w:color w:val="000000" w:themeColor="text1"/>
        </w:rPr>
        <w:t>始須敘</w:t>
      </w:r>
      <w:proofErr w:type="gramEnd"/>
      <w:r w:rsidRPr="00CC3E8C">
        <w:rPr>
          <w:color w:val="000000" w:themeColor="text1"/>
        </w:rPr>
        <w:t>明該等文字，並</w:t>
      </w:r>
      <w:proofErr w:type="gramStart"/>
      <w:r w:rsidRPr="00CC3E8C">
        <w:rPr>
          <w:color w:val="000000" w:themeColor="text1"/>
        </w:rPr>
        <w:t>併</w:t>
      </w:r>
      <w:proofErr w:type="gramEnd"/>
      <w:r w:rsidRPr="00CC3E8C">
        <w:rPr>
          <w:color w:val="000000" w:themeColor="text1"/>
        </w:rPr>
        <w:t>附「其他事項說明」檔案；</w:t>
      </w:r>
      <w:proofErr w:type="gramStart"/>
      <w:r w:rsidRPr="00CC3E8C">
        <w:rPr>
          <w:color w:val="000000" w:themeColor="text1"/>
        </w:rPr>
        <w:t>另倘有</w:t>
      </w:r>
      <w:proofErr w:type="gramEnd"/>
      <w:r w:rsidRPr="00CC3E8C">
        <w:rPr>
          <w:color w:val="000000" w:themeColor="text1"/>
        </w:rPr>
        <w:t>製作「法規影響評估」，亦請</w:t>
      </w:r>
      <w:proofErr w:type="gramStart"/>
      <w:r w:rsidRPr="00CC3E8C">
        <w:rPr>
          <w:color w:val="000000" w:themeColor="text1"/>
        </w:rPr>
        <w:t>併</w:t>
      </w:r>
      <w:proofErr w:type="gramEnd"/>
      <w:r w:rsidRPr="00CC3E8C">
        <w:rPr>
          <w:color w:val="000000" w:themeColor="text1"/>
        </w:rPr>
        <w:t>附該檔案)</w:t>
      </w:r>
    </w:p>
    <w:p w14:paraId="7F436088" w14:textId="77777777" w:rsidR="00244447" w:rsidRPr="00CC3E8C" w:rsidRDefault="00244447" w:rsidP="00244447">
      <w:pPr>
        <w:pStyle w:val="afe"/>
        <w:kinsoku w:val="0"/>
        <w:spacing w:line="500" w:lineRule="exact"/>
        <w:ind w:left="1040" w:hangingChars="325" w:hanging="1040"/>
        <w:rPr>
          <w:rFonts w:ascii="標楷體" w:hAnsi="標楷體"/>
          <w:color w:val="000000" w:themeColor="text1"/>
          <w:sz w:val="32"/>
        </w:rPr>
      </w:pPr>
    </w:p>
    <w:p w14:paraId="56DB3A1D" w14:textId="5279047E" w:rsidR="00244447" w:rsidRPr="00CC3E8C" w:rsidRDefault="00244447" w:rsidP="00371CE5">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w:t>
      </w:r>
      <w:r w:rsidR="002F64F5" w:rsidRPr="00CC3E8C">
        <w:rPr>
          <w:rFonts w:ascii="標楷體" w:hAnsi="標楷體" w:hint="eastAsia"/>
          <w:color w:val="000000" w:themeColor="text1"/>
        </w:rPr>
        <w:t>(請刊登公報)</w:t>
      </w:r>
    </w:p>
    <w:p w14:paraId="33515C5A" w14:textId="77777777" w:rsidR="00244447" w:rsidRPr="00CC3E8C" w:rsidRDefault="00244447" w:rsidP="00244447">
      <w:pPr>
        <w:pStyle w:val="afe"/>
        <w:kinsoku w:val="0"/>
        <w:rPr>
          <w:rFonts w:ascii="標楷體" w:hAnsi="標楷體"/>
          <w:color w:val="000000" w:themeColor="text1"/>
          <w:sz w:val="32"/>
        </w:rPr>
      </w:pPr>
      <w:r w:rsidRPr="00CC3E8C">
        <w:rPr>
          <w:rFonts w:ascii="標楷體" w:hAnsi="標楷體" w:hint="eastAsia"/>
          <w:color w:val="000000" w:themeColor="text1"/>
        </w:rPr>
        <w:t>副本：本部法制處、機關專責單位或人員、承辦單位（均含附件）</w:t>
      </w:r>
    </w:p>
    <w:p w14:paraId="5350BF29" w14:textId="77777777" w:rsidR="00244447" w:rsidRPr="00CC3E8C" w:rsidRDefault="00244447" w:rsidP="00244447">
      <w:pPr>
        <w:pStyle w:val="afe"/>
        <w:kinsoku w:val="0"/>
        <w:rPr>
          <w:rFonts w:ascii="標楷體" w:hAnsi="標楷體"/>
          <w:color w:val="000000" w:themeColor="text1"/>
          <w:sz w:val="32"/>
        </w:rPr>
      </w:pPr>
    </w:p>
    <w:p w14:paraId="5BC27942" w14:textId="77777777" w:rsidR="00244447" w:rsidRPr="00CC3E8C" w:rsidRDefault="00244447" w:rsidP="00FA6A87">
      <w:pPr>
        <w:pStyle w:val="aff1"/>
        <w:rPr>
          <w:color w:val="000000" w:themeColor="text1"/>
          <w:sz w:val="32"/>
        </w:rPr>
      </w:pPr>
      <w:r w:rsidRPr="00CC3E8C">
        <w:rPr>
          <w:rFonts w:hint="eastAsia"/>
          <w:color w:val="000000" w:themeColor="text1"/>
        </w:rPr>
        <w:t>（機關條戳）</w:t>
      </w:r>
    </w:p>
    <w:p w14:paraId="4EB2D25C" w14:textId="77777777" w:rsidR="00024048" w:rsidRPr="00CC3E8C" w:rsidRDefault="00024048" w:rsidP="004734FF">
      <w:pPr>
        <w:pStyle w:val="18"/>
        <w:rPr>
          <w:color w:val="000000" w:themeColor="text1"/>
        </w:rPr>
      </w:pPr>
    </w:p>
    <w:p w14:paraId="3D3CF727" w14:textId="77777777" w:rsidR="00244447" w:rsidRPr="00CC3E8C" w:rsidRDefault="00244447" w:rsidP="004734FF">
      <w:pPr>
        <w:pStyle w:val="18"/>
        <w:rPr>
          <w:color w:val="000000" w:themeColor="text1"/>
        </w:rPr>
      </w:pPr>
      <w:r w:rsidRPr="00CC3E8C">
        <w:rPr>
          <w:rFonts w:hint="eastAsia"/>
          <w:color w:val="000000" w:themeColor="text1"/>
        </w:rPr>
        <w:t>備註：1.附件之總說明及修正對照表pdf檔，不得附有頁碼。</w:t>
      </w:r>
    </w:p>
    <w:p w14:paraId="66E263F0" w14:textId="66266240" w:rsidR="00244447" w:rsidRPr="00CC3E8C" w:rsidRDefault="00244447" w:rsidP="004734FF">
      <w:pPr>
        <w:pStyle w:val="21"/>
        <w:rPr>
          <w:color w:val="000000" w:themeColor="text1"/>
        </w:rPr>
        <w:sectPr w:rsidR="00244447" w:rsidRPr="00CC3E8C" w:rsidSect="007B5347">
          <w:headerReference w:type="even" r:id="rId77"/>
          <w:headerReference w:type="default" r:id="rId78"/>
          <w:pgSz w:w="11907" w:h="16840" w:code="9"/>
          <w:pgMar w:top="1418" w:right="1418" w:bottom="1418" w:left="1701" w:header="567" w:footer="284" w:gutter="0"/>
          <w:cols w:space="425"/>
          <w:docGrid w:type="linesAndChars" w:linePitch="360"/>
        </w:sectPr>
      </w:pPr>
      <w:r w:rsidRPr="00CC3E8C">
        <w:rPr>
          <w:rFonts w:hint="eastAsia"/>
          <w:color w:val="000000" w:themeColor="text1"/>
        </w:rPr>
        <w:t>2.其他事項說明</w:t>
      </w:r>
      <w:proofErr w:type="gramStart"/>
      <w:r w:rsidRPr="00CC3E8C">
        <w:rPr>
          <w:rFonts w:hint="eastAsia"/>
          <w:color w:val="000000" w:themeColor="text1"/>
        </w:rPr>
        <w:t>格式同</w:t>
      </w:r>
      <w:r w:rsidR="007C27A6" w:rsidRPr="00CC3E8C">
        <w:rPr>
          <w:rFonts w:hint="eastAsia"/>
          <w:color w:val="000000" w:themeColor="text1"/>
        </w:rPr>
        <w:t>第</w:t>
      </w:r>
      <w:proofErr w:type="gramEnd"/>
      <w:r w:rsidR="00000000">
        <w:fldChar w:fldCharType="begin"/>
      </w:r>
      <w:r w:rsidR="00000000">
        <w:instrText>HYPERLINK \l "預告其他事項說明"</w:instrText>
      </w:r>
      <w:r w:rsidR="00000000">
        <w:fldChar w:fldCharType="separate"/>
      </w:r>
      <w:r w:rsidR="007C27A6" w:rsidRPr="00CC3E8C">
        <w:rPr>
          <w:rStyle w:val="aff"/>
          <w:rFonts w:hint="eastAsia"/>
          <w:color w:val="000000" w:themeColor="text1"/>
        </w:rPr>
        <w:t>54</w:t>
      </w:r>
      <w:r w:rsidR="00000000">
        <w:rPr>
          <w:rStyle w:val="aff"/>
          <w:color w:val="000000" w:themeColor="text1"/>
        </w:rPr>
        <w:fldChar w:fldCharType="end"/>
      </w:r>
      <w:r w:rsidR="007C27A6" w:rsidRPr="00CC3E8C">
        <w:rPr>
          <w:rFonts w:hint="eastAsia"/>
          <w:color w:val="000000" w:themeColor="text1"/>
        </w:rPr>
        <w:t>頁</w:t>
      </w:r>
      <w:r w:rsidRPr="00CC3E8C">
        <w:rPr>
          <w:rFonts w:hint="eastAsia"/>
          <w:color w:val="000000" w:themeColor="text1"/>
        </w:rPr>
        <w:t>。</w:t>
      </w:r>
    </w:p>
    <w:p w14:paraId="1620E70D" w14:textId="77777777" w:rsidR="00244447" w:rsidRPr="00CC3E8C" w:rsidRDefault="00244447" w:rsidP="00024048">
      <w:pPr>
        <w:pStyle w:val="aff6"/>
        <w:rPr>
          <w:color w:val="000000" w:themeColor="text1"/>
        </w:rPr>
      </w:pPr>
      <w:r w:rsidRPr="00CC3E8C">
        <w:rPr>
          <w:rFonts w:hint="eastAsia"/>
          <w:color w:val="000000" w:themeColor="text1"/>
        </w:rPr>
        <w:lastRenderedPageBreak/>
        <w:t>（機關名稱）　公告(稿)</w:t>
      </w:r>
    </w:p>
    <w:p w14:paraId="074C90AD" w14:textId="77777777" w:rsidR="00244447" w:rsidRPr="00CC3E8C" w:rsidRDefault="00244447" w:rsidP="00CF5023">
      <w:pPr>
        <w:pStyle w:val="18"/>
        <w:outlineLvl w:val="4"/>
        <w:rPr>
          <w:color w:val="000000" w:themeColor="text1"/>
        </w:rPr>
      </w:pPr>
      <w:bookmarkStart w:id="37" w:name="_Toc206601207"/>
      <w:r w:rsidRPr="00CC3E8C">
        <w:rPr>
          <w:rFonts w:hint="eastAsia"/>
          <w:color w:val="000000" w:themeColor="text1"/>
        </w:rPr>
        <w:t>發文日期：中華民國○○○年○○月○○日</w:t>
      </w:r>
      <w:bookmarkEnd w:id="37"/>
    </w:p>
    <w:p w14:paraId="1F57041B" w14:textId="77777777" w:rsidR="00244447" w:rsidRPr="00CC3E8C" w:rsidRDefault="00244447" w:rsidP="00244447">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68454FAE" w14:textId="77777777" w:rsidR="00244447" w:rsidRPr="00CC3E8C" w:rsidRDefault="00244447" w:rsidP="00244447">
      <w:pPr>
        <w:spacing w:before="180" w:line="46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主旨：預告修正「（實質法規命令名稱）」草案。</w:t>
      </w:r>
    </w:p>
    <w:p w14:paraId="460EB82D" w14:textId="77777777" w:rsidR="00244447" w:rsidRPr="00CC3E8C" w:rsidRDefault="00244447" w:rsidP="00244447">
      <w:pPr>
        <w:spacing w:before="180" w:line="460" w:lineRule="exact"/>
        <w:ind w:left="960" w:hangingChars="300" w:hanging="960"/>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依據：行政程序法第一百五十一條第二項</w:t>
      </w:r>
      <w:proofErr w:type="gramStart"/>
      <w:r w:rsidRPr="00CC3E8C">
        <w:rPr>
          <w:rFonts w:ascii="標楷體" w:eastAsia="標楷體" w:hAnsi="標楷體" w:hint="eastAsia"/>
          <w:color w:val="000000" w:themeColor="text1"/>
          <w:sz w:val="32"/>
        </w:rPr>
        <w:t>準</w:t>
      </w:r>
      <w:proofErr w:type="gramEnd"/>
      <w:r w:rsidRPr="00CC3E8C">
        <w:rPr>
          <w:rFonts w:ascii="標楷體" w:eastAsia="標楷體" w:hAnsi="標楷體" w:hint="eastAsia"/>
          <w:color w:val="000000" w:themeColor="text1"/>
          <w:sz w:val="32"/>
        </w:rPr>
        <w:t>用第一百五十四條第一項</w:t>
      </w:r>
    </w:p>
    <w:p w14:paraId="3DBC7AC1" w14:textId="77777777" w:rsidR="00244447" w:rsidRPr="00CC3E8C" w:rsidRDefault="00244447" w:rsidP="00244447">
      <w:pPr>
        <w:spacing w:before="180" w:line="46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公告事項： </w:t>
      </w:r>
    </w:p>
    <w:p w14:paraId="02BE00E1" w14:textId="77777777" w:rsidR="00EE5026" w:rsidRPr="00CC3E8C" w:rsidRDefault="00EE5026" w:rsidP="002449BB">
      <w:pPr>
        <w:numPr>
          <w:ilvl w:val="0"/>
          <w:numId w:val="14"/>
        </w:numPr>
        <w:spacing w:line="460" w:lineRule="exact"/>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修正機關：○○○【數機關會同修正者，各該機關名稱】。</w:t>
      </w:r>
    </w:p>
    <w:p w14:paraId="4E346525" w14:textId="77777777" w:rsidR="00EE5026" w:rsidRPr="00CC3E8C" w:rsidRDefault="00EE5026" w:rsidP="002449BB">
      <w:pPr>
        <w:numPr>
          <w:ilvl w:val="0"/>
          <w:numId w:val="14"/>
        </w:numPr>
        <w:spacing w:line="46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修正依據：○○○○○○○○○。</w:t>
      </w:r>
    </w:p>
    <w:p w14:paraId="4B191921" w14:textId="77777777" w:rsidR="00EE5026" w:rsidRPr="00CC3E8C" w:rsidRDefault="00EE5026" w:rsidP="002449BB">
      <w:pPr>
        <w:numPr>
          <w:ilvl w:val="0"/>
          <w:numId w:val="14"/>
        </w:numPr>
        <w:spacing w:line="46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「（實質法規命令名稱）」修正草案如附件。本</w:t>
      </w:r>
      <w:proofErr w:type="gramStart"/>
      <w:r w:rsidRPr="00CC3E8C">
        <w:rPr>
          <w:rFonts w:ascii="標楷體" w:eastAsia="標楷體" w:hAnsi="標楷體" w:hint="eastAsia"/>
          <w:color w:val="000000" w:themeColor="text1"/>
          <w:sz w:val="32"/>
        </w:rPr>
        <w:t>案另載於</w:t>
      </w:r>
      <w:proofErr w:type="gramEnd"/>
      <w:r w:rsidRPr="00CC3E8C">
        <w:rPr>
          <w:rFonts w:ascii="標楷體" w:eastAsia="標楷體" w:hAnsi="標楷體" w:hint="eastAsia"/>
          <w:color w:val="000000" w:themeColor="text1"/>
          <w:sz w:val="32"/>
        </w:rPr>
        <w:t>本部（局）(署)○○○網站</w:t>
      </w:r>
      <w:proofErr w:type="gramStart"/>
      <w:r w:rsidRPr="00CC3E8C">
        <w:rPr>
          <w:rFonts w:ascii="標楷體" w:eastAsia="標楷體" w:hAnsi="標楷體" w:hint="eastAsia"/>
          <w:color w:val="000000" w:themeColor="text1"/>
          <w:sz w:val="32"/>
        </w:rPr>
        <w:t>（</w:t>
      </w:r>
      <w:proofErr w:type="gramEnd"/>
      <w:r w:rsidRPr="00CC3E8C">
        <w:rPr>
          <w:rFonts w:ascii="標楷體" w:eastAsia="標楷體" w:hAnsi="標楷體" w:hint="eastAsia"/>
          <w:color w:val="000000" w:themeColor="text1"/>
          <w:sz w:val="32"/>
        </w:rPr>
        <w:t>網址：</w:t>
      </w:r>
      <w:proofErr w:type="gramStart"/>
      <w:r w:rsidRPr="00CC3E8C">
        <w:rPr>
          <w:rFonts w:ascii="標楷體" w:eastAsia="標楷體" w:hAnsi="標楷體" w:hint="eastAsia"/>
          <w:color w:val="000000" w:themeColor="text1"/>
          <w:sz w:val="32"/>
        </w:rPr>
        <w:t>https://www.○</w:t>
      </w:r>
      <w:proofErr w:type="gramEnd"/>
      <w:r w:rsidRPr="00CC3E8C">
        <w:rPr>
          <w:rFonts w:ascii="標楷體" w:eastAsia="標楷體" w:hAnsi="標楷體" w:hint="eastAsia"/>
          <w:color w:val="000000" w:themeColor="text1"/>
          <w:sz w:val="32"/>
        </w:rPr>
        <w:t>○○.gov.tw），「○○○」網頁。</w:t>
      </w:r>
    </w:p>
    <w:p w14:paraId="1CE5EBEB" w14:textId="77777777" w:rsidR="00EE5026" w:rsidRPr="00CC3E8C" w:rsidRDefault="00EE5026" w:rsidP="007E59D2">
      <w:pPr>
        <w:numPr>
          <w:ilvl w:val="0"/>
          <w:numId w:val="14"/>
        </w:numPr>
        <w:tabs>
          <w:tab w:val="num" w:pos="851"/>
        </w:tabs>
        <w:spacing w:line="460" w:lineRule="exact"/>
        <w:ind w:left="994" w:hanging="630"/>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對於本公告內容如有意見或修正建議者，請於本公告刊登公報</w:t>
      </w:r>
      <w:r w:rsidR="00A93EA0" w:rsidRPr="00CC3E8C">
        <w:rPr>
          <w:rFonts w:ascii="標楷體" w:eastAsia="標楷體" w:hAnsi="標楷體" w:hint="eastAsia"/>
          <w:color w:val="000000" w:themeColor="text1"/>
          <w:sz w:val="32"/>
        </w:rPr>
        <w:t>隔</w:t>
      </w:r>
      <w:r w:rsidRPr="00CC3E8C">
        <w:rPr>
          <w:rFonts w:ascii="標楷體" w:eastAsia="標楷體" w:hAnsi="標楷體" w:hint="eastAsia"/>
          <w:color w:val="000000" w:themeColor="text1"/>
          <w:sz w:val="32"/>
        </w:rPr>
        <w:t>日起6</w:t>
      </w:r>
      <w:r w:rsidRPr="00CC3E8C">
        <w:rPr>
          <w:rFonts w:ascii="標楷體" w:eastAsia="標楷體" w:hAnsi="標楷體"/>
          <w:color w:val="000000" w:themeColor="text1"/>
          <w:sz w:val="32"/>
        </w:rPr>
        <w:t>0</w:t>
      </w:r>
      <w:r w:rsidRPr="00CC3E8C">
        <w:rPr>
          <w:rFonts w:ascii="標楷體" w:eastAsia="標楷體" w:hAnsi="標楷體" w:hint="eastAsia"/>
          <w:color w:val="000000" w:themeColor="text1"/>
          <w:sz w:val="32"/>
        </w:rPr>
        <w:t>日內</w:t>
      </w:r>
      <w:r w:rsidR="00D42A70" w:rsidRPr="00CC3E8C">
        <w:rPr>
          <w:rFonts w:ascii="標楷體" w:eastAsia="標楷體" w:hAnsi="標楷體" w:hint="eastAsia"/>
          <w:color w:val="000000" w:themeColor="text1"/>
          <w:sz w:val="32"/>
        </w:rPr>
        <w:t>，向本部（局）(署)</w:t>
      </w:r>
      <w:r w:rsidRPr="00CC3E8C">
        <w:rPr>
          <w:rFonts w:ascii="標楷體" w:eastAsia="標楷體" w:hAnsi="標楷體" w:hint="eastAsia"/>
          <w:color w:val="000000" w:themeColor="text1"/>
          <w:sz w:val="32"/>
        </w:rPr>
        <w:t>陳述意見或洽詢：</w:t>
      </w:r>
    </w:p>
    <w:p w14:paraId="3B98638C" w14:textId="77777777" w:rsidR="00EE5026" w:rsidRPr="00CC3E8C" w:rsidRDefault="00EE5026" w:rsidP="002449BB">
      <w:pPr>
        <w:pStyle w:val="Web"/>
        <w:adjustRightInd w:val="0"/>
        <w:snapToGrid w:val="0"/>
        <w:spacing w:before="0" w:beforeAutospacing="0" w:after="0" w:afterAutospacing="0"/>
        <w:rPr>
          <w:color w:val="000000" w:themeColor="text1"/>
        </w:rPr>
      </w:pPr>
      <w:r w:rsidRPr="00CC3E8C">
        <w:rPr>
          <w:rFonts w:ascii="標楷體" w:eastAsia="標楷體" w:hAnsi="標楷體" w:hint="eastAsia"/>
          <w:color w:val="000000" w:themeColor="text1"/>
          <w:sz w:val="32"/>
          <w:szCs w:val="32"/>
        </w:rPr>
        <w:t xml:space="preserve">      （一）承辦單位：</w:t>
      </w:r>
    </w:p>
    <w:p w14:paraId="602FCF25" w14:textId="77777777" w:rsidR="00EE5026" w:rsidRPr="00CC3E8C" w:rsidRDefault="00EE5026" w:rsidP="002449BB">
      <w:pPr>
        <w:pStyle w:val="Web"/>
        <w:adjustRightInd w:val="0"/>
        <w:snapToGrid w:val="0"/>
        <w:spacing w:before="0" w:beforeAutospacing="0" w:after="0" w:afterAutospacing="0"/>
        <w:rPr>
          <w:rFonts w:ascii="標楷體" w:eastAsia="標楷體" w:hAnsi="標楷體"/>
          <w:color w:val="000000" w:themeColor="text1"/>
          <w:sz w:val="32"/>
          <w:szCs w:val="32"/>
        </w:rPr>
      </w:pPr>
      <w:r w:rsidRPr="00CC3E8C">
        <w:rPr>
          <w:rFonts w:ascii="標楷體" w:eastAsia="標楷體" w:hAnsi="標楷體" w:hint="eastAsia"/>
          <w:color w:val="000000" w:themeColor="text1"/>
          <w:sz w:val="32"/>
          <w:szCs w:val="32"/>
        </w:rPr>
        <w:t xml:space="preserve">      （二）地址：</w:t>
      </w:r>
    </w:p>
    <w:p w14:paraId="252A9DC1" w14:textId="77777777" w:rsidR="00EE5026" w:rsidRPr="00CC3E8C" w:rsidRDefault="00EE5026" w:rsidP="002449BB">
      <w:pPr>
        <w:pStyle w:val="Web"/>
        <w:adjustRightInd w:val="0"/>
        <w:snapToGrid w:val="0"/>
        <w:spacing w:before="0" w:beforeAutospacing="0" w:after="0" w:afterAutospacing="0"/>
        <w:rPr>
          <w:color w:val="000000" w:themeColor="text1"/>
        </w:rPr>
      </w:pPr>
      <w:r w:rsidRPr="00CC3E8C">
        <w:rPr>
          <w:rFonts w:hint="eastAsia"/>
          <w:color w:val="000000" w:themeColor="text1"/>
        </w:rPr>
        <w:t xml:space="preserve">        </w:t>
      </w:r>
      <w:r w:rsidRPr="00CC3E8C">
        <w:rPr>
          <w:rFonts w:ascii="標楷體" w:eastAsia="標楷體" w:hAnsi="標楷體" w:hint="eastAsia"/>
          <w:color w:val="000000" w:themeColor="text1"/>
          <w:sz w:val="32"/>
          <w:szCs w:val="32"/>
        </w:rPr>
        <w:t>（三）聯絡人：姓氏職稱(例如：王專員)</w:t>
      </w:r>
    </w:p>
    <w:p w14:paraId="6EF2AA62" w14:textId="77777777" w:rsidR="00EE5026" w:rsidRPr="00CC3E8C" w:rsidRDefault="00EE5026" w:rsidP="002449BB">
      <w:pPr>
        <w:pStyle w:val="Web"/>
        <w:adjustRightInd w:val="0"/>
        <w:snapToGrid w:val="0"/>
        <w:spacing w:before="0" w:beforeAutospacing="0" w:after="0" w:afterAutospacing="0"/>
        <w:rPr>
          <w:color w:val="000000" w:themeColor="text1"/>
        </w:rPr>
      </w:pPr>
      <w:r w:rsidRPr="00CC3E8C">
        <w:rPr>
          <w:rFonts w:hint="eastAsia"/>
          <w:color w:val="000000" w:themeColor="text1"/>
        </w:rPr>
        <w:t xml:space="preserve">        </w:t>
      </w:r>
      <w:r w:rsidRPr="00CC3E8C">
        <w:rPr>
          <w:rFonts w:ascii="標楷體" w:eastAsia="標楷體" w:hAnsi="標楷體" w:hint="eastAsia"/>
          <w:color w:val="000000" w:themeColor="text1"/>
          <w:sz w:val="32"/>
          <w:szCs w:val="32"/>
        </w:rPr>
        <w:t>（四）電話：</w:t>
      </w:r>
    </w:p>
    <w:p w14:paraId="6E7F776C" w14:textId="77777777" w:rsidR="00EE5026" w:rsidRPr="00CC3E8C" w:rsidRDefault="00EE5026" w:rsidP="002449BB">
      <w:pPr>
        <w:pStyle w:val="Web"/>
        <w:adjustRightInd w:val="0"/>
        <w:snapToGrid w:val="0"/>
        <w:spacing w:before="0" w:beforeAutospacing="0" w:after="0" w:afterAutospacing="0"/>
        <w:rPr>
          <w:color w:val="000000" w:themeColor="text1"/>
        </w:rPr>
      </w:pPr>
      <w:r w:rsidRPr="00CC3E8C">
        <w:rPr>
          <w:rFonts w:ascii="標楷體" w:eastAsia="標楷體" w:hAnsi="標楷體" w:hint="eastAsia"/>
          <w:color w:val="000000" w:themeColor="text1"/>
          <w:sz w:val="32"/>
          <w:szCs w:val="32"/>
        </w:rPr>
        <w:t xml:space="preserve">      （五）傳真：</w:t>
      </w:r>
    </w:p>
    <w:p w14:paraId="2B1553F6" w14:textId="77777777" w:rsidR="00EE5026" w:rsidRPr="00CC3E8C" w:rsidRDefault="00EE5026" w:rsidP="002449BB">
      <w:pPr>
        <w:pStyle w:val="Web"/>
        <w:adjustRightInd w:val="0"/>
        <w:snapToGrid w:val="0"/>
        <w:spacing w:before="0" w:beforeAutospacing="0" w:after="0" w:afterAutospacing="0"/>
        <w:rPr>
          <w:color w:val="000000" w:themeColor="text1"/>
        </w:rPr>
      </w:pPr>
      <w:r w:rsidRPr="00CC3E8C">
        <w:rPr>
          <w:rFonts w:ascii="標楷體" w:eastAsia="標楷體" w:hAnsi="標楷體" w:hint="eastAsia"/>
          <w:color w:val="000000" w:themeColor="text1"/>
          <w:sz w:val="32"/>
          <w:szCs w:val="32"/>
        </w:rPr>
        <w:t xml:space="preserve">      （六）電子郵件：</w:t>
      </w:r>
    </w:p>
    <w:p w14:paraId="6C42C33B" w14:textId="77777777" w:rsidR="00244447" w:rsidRPr="00CC3E8C" w:rsidRDefault="00244447" w:rsidP="004734FF">
      <w:pPr>
        <w:pStyle w:val="aff5"/>
        <w:rPr>
          <w:color w:val="000000" w:themeColor="text1"/>
        </w:rPr>
      </w:pPr>
      <w:r w:rsidRPr="00CC3E8C">
        <w:rPr>
          <w:rFonts w:hint="eastAsia"/>
          <w:color w:val="000000" w:themeColor="text1"/>
        </w:rPr>
        <w:t>（首長職銜簽字章）</w:t>
      </w:r>
    </w:p>
    <w:p w14:paraId="5848977B" w14:textId="77777777" w:rsidR="00EE5026" w:rsidRPr="00CC3E8C" w:rsidRDefault="00EE5026" w:rsidP="00024048">
      <w:pPr>
        <w:pStyle w:val="18"/>
        <w:spacing w:beforeLines="50" w:before="180"/>
        <w:rPr>
          <w:color w:val="000000" w:themeColor="text1"/>
        </w:rPr>
      </w:pPr>
      <w:r w:rsidRPr="00CC3E8C">
        <w:rPr>
          <w:rFonts w:hint="eastAsia"/>
          <w:color w:val="000000" w:themeColor="text1"/>
        </w:rPr>
        <w:t>備註：1.預告期間不得少於60日，但符合行政院秘書長1</w:t>
      </w:r>
      <w:r w:rsidRPr="00CC3E8C">
        <w:rPr>
          <w:color w:val="000000" w:themeColor="text1"/>
        </w:rPr>
        <w:t>12</w:t>
      </w:r>
      <w:r w:rsidRPr="00CC3E8C">
        <w:rPr>
          <w:rFonts w:hint="eastAsia"/>
          <w:color w:val="000000" w:themeColor="text1"/>
        </w:rPr>
        <w:t>年10月23日院</w:t>
      </w:r>
      <w:proofErr w:type="gramStart"/>
      <w:r w:rsidRPr="00CC3E8C">
        <w:rPr>
          <w:rFonts w:hint="eastAsia"/>
          <w:color w:val="000000" w:themeColor="text1"/>
        </w:rPr>
        <w:t>臺規</w:t>
      </w:r>
      <w:proofErr w:type="gramEnd"/>
      <w:r w:rsidRPr="00CC3E8C">
        <w:rPr>
          <w:rFonts w:hint="eastAsia"/>
          <w:color w:val="000000" w:themeColor="text1"/>
        </w:rPr>
        <w:t>長字第1</w:t>
      </w:r>
      <w:r w:rsidRPr="00CC3E8C">
        <w:rPr>
          <w:color w:val="000000" w:themeColor="text1"/>
        </w:rPr>
        <w:t>125021127</w:t>
      </w:r>
      <w:r w:rsidRPr="00CC3E8C">
        <w:rPr>
          <w:rFonts w:hint="eastAsia"/>
          <w:color w:val="000000" w:themeColor="text1"/>
        </w:rPr>
        <w:t>號函說明三所定情形之</w:t>
      </w:r>
      <w:proofErr w:type="gramStart"/>
      <w:r w:rsidRPr="00CC3E8C">
        <w:rPr>
          <w:rFonts w:hint="eastAsia"/>
          <w:color w:val="000000" w:themeColor="text1"/>
        </w:rPr>
        <w:t>一</w:t>
      </w:r>
      <w:proofErr w:type="gramEnd"/>
      <w:r w:rsidRPr="00CC3E8C">
        <w:rPr>
          <w:rFonts w:hint="eastAsia"/>
          <w:color w:val="000000" w:themeColor="text1"/>
        </w:rPr>
        <w:t>者，得定較短期間，</w:t>
      </w:r>
      <w:r w:rsidR="002B593B" w:rsidRPr="00CC3E8C">
        <w:rPr>
          <w:rFonts w:hint="eastAsia"/>
          <w:color w:val="000000" w:themeColor="text1"/>
        </w:rPr>
        <w:t>且應至少為7日，</w:t>
      </w:r>
      <w:r w:rsidRPr="00CC3E8C">
        <w:rPr>
          <w:rFonts w:hint="eastAsia"/>
          <w:color w:val="000000" w:themeColor="text1"/>
        </w:rPr>
        <w:t>並應於草案內容公告時，一併公告其理由。</w:t>
      </w:r>
    </w:p>
    <w:p w14:paraId="73E83CFF" w14:textId="77777777" w:rsidR="00EE5026" w:rsidRPr="00CC3E8C" w:rsidRDefault="00EE5026" w:rsidP="004734FF">
      <w:pPr>
        <w:pStyle w:val="21"/>
        <w:rPr>
          <w:color w:val="000000" w:themeColor="text1"/>
        </w:rPr>
      </w:pPr>
      <w:r w:rsidRPr="00CC3E8C">
        <w:rPr>
          <w:rFonts w:hint="eastAsia"/>
          <w:color w:val="000000" w:themeColor="text1"/>
        </w:rPr>
        <w:t>2.權責機關應於預告</w:t>
      </w:r>
      <w:proofErr w:type="gramStart"/>
      <w:r w:rsidRPr="00CC3E8C">
        <w:rPr>
          <w:rFonts w:hint="eastAsia"/>
          <w:color w:val="000000" w:themeColor="text1"/>
        </w:rPr>
        <w:t>期間，</w:t>
      </w:r>
      <w:proofErr w:type="gramEnd"/>
      <w:r w:rsidRPr="00CC3E8C">
        <w:rPr>
          <w:rFonts w:hint="eastAsia"/>
          <w:color w:val="000000" w:themeColor="text1"/>
        </w:rPr>
        <w:t>於「公共政策網路參與平</w:t>
      </w:r>
      <w:proofErr w:type="gramStart"/>
      <w:r w:rsidRPr="00CC3E8C">
        <w:rPr>
          <w:rFonts w:hint="eastAsia"/>
          <w:color w:val="000000" w:themeColor="text1"/>
        </w:rPr>
        <w:t>臺－眾</w:t>
      </w:r>
      <w:proofErr w:type="gramEnd"/>
      <w:r w:rsidRPr="00CC3E8C">
        <w:rPr>
          <w:rFonts w:hint="eastAsia"/>
          <w:color w:val="000000" w:themeColor="text1"/>
        </w:rPr>
        <w:t>開講」就民眾留言之意見辦理初步回應；並於法規發布當日</w:t>
      </w:r>
      <w:proofErr w:type="gramStart"/>
      <w:r w:rsidRPr="00CC3E8C">
        <w:rPr>
          <w:rFonts w:hint="eastAsia"/>
          <w:color w:val="000000" w:themeColor="text1"/>
        </w:rPr>
        <w:t>辦理綜整回應</w:t>
      </w:r>
      <w:proofErr w:type="gramEnd"/>
      <w:r w:rsidRPr="00CC3E8C">
        <w:rPr>
          <w:rFonts w:hint="eastAsia"/>
          <w:color w:val="000000" w:themeColor="text1"/>
        </w:rPr>
        <w:t>。</w:t>
      </w:r>
    </w:p>
    <w:p w14:paraId="2F78F162" w14:textId="77777777" w:rsidR="00EE5026" w:rsidRPr="00CC3E8C" w:rsidRDefault="00EE5026" w:rsidP="004734FF">
      <w:pPr>
        <w:pStyle w:val="21"/>
        <w:rPr>
          <w:color w:val="000000" w:themeColor="text1"/>
        </w:rPr>
      </w:pPr>
      <w:r w:rsidRPr="00CC3E8C">
        <w:rPr>
          <w:rFonts w:hint="eastAsia"/>
          <w:color w:val="000000" w:themeColor="text1"/>
        </w:rPr>
        <w:t>3.公告事項二、修正依據引述之條次，應使用</w:t>
      </w:r>
      <w:r w:rsidRPr="00CC3E8C">
        <w:rPr>
          <w:rFonts w:ascii="微軟正黑體" w:eastAsia="微軟正黑體" w:hAnsi="微軟正黑體" w:hint="eastAsia"/>
          <w:color w:val="000000" w:themeColor="text1"/>
        </w:rPr>
        <w:t>「</w:t>
      </w:r>
      <w:r w:rsidRPr="00CC3E8C">
        <w:rPr>
          <w:rFonts w:hint="eastAsia"/>
          <w:color w:val="000000" w:themeColor="text1"/>
        </w:rPr>
        <w:t>中文數字</w:t>
      </w:r>
      <w:r w:rsidRPr="00CC3E8C">
        <w:rPr>
          <w:rFonts w:ascii="微軟正黑體" w:eastAsia="微軟正黑體" w:hAnsi="微軟正黑體" w:hint="eastAsia"/>
          <w:color w:val="000000" w:themeColor="text1"/>
        </w:rPr>
        <w:t>」</w:t>
      </w:r>
      <w:r w:rsidRPr="00CC3E8C">
        <w:rPr>
          <w:rFonts w:hint="eastAsia"/>
          <w:color w:val="000000" w:themeColor="text1"/>
        </w:rPr>
        <w:t>。</w:t>
      </w:r>
    </w:p>
    <w:p w14:paraId="4DD1020F" w14:textId="77777777" w:rsidR="00967AD6" w:rsidRPr="00CC3E8C" w:rsidRDefault="00EE5026" w:rsidP="004734FF">
      <w:pPr>
        <w:pStyle w:val="21"/>
        <w:rPr>
          <w:color w:val="000000" w:themeColor="text1"/>
        </w:rPr>
        <w:sectPr w:rsidR="00967AD6" w:rsidRPr="00CC3E8C" w:rsidSect="007B5347">
          <w:headerReference w:type="even" r:id="rId79"/>
          <w:headerReference w:type="default" r:id="rId80"/>
          <w:pgSz w:w="11907" w:h="16840" w:code="9"/>
          <w:pgMar w:top="1418" w:right="1418" w:bottom="1418" w:left="1701" w:header="567" w:footer="284" w:gutter="0"/>
          <w:cols w:space="425"/>
          <w:docGrid w:type="linesAndChars" w:linePitch="360"/>
        </w:sectPr>
      </w:pPr>
      <w:r w:rsidRPr="00CC3E8C">
        <w:rPr>
          <w:rFonts w:hint="eastAsia"/>
          <w:color w:val="000000" w:themeColor="text1"/>
        </w:rPr>
        <w:t>4.與涉外有關且擬具英文摘要者，公告事項</w:t>
      </w:r>
      <w:proofErr w:type="gramStart"/>
      <w:r w:rsidRPr="00CC3E8C">
        <w:rPr>
          <w:rFonts w:hint="eastAsia"/>
          <w:color w:val="000000" w:themeColor="text1"/>
        </w:rPr>
        <w:t>三</w:t>
      </w:r>
      <w:proofErr w:type="gramEnd"/>
      <w:r w:rsidRPr="00CC3E8C">
        <w:rPr>
          <w:rFonts w:hint="eastAsia"/>
          <w:color w:val="000000" w:themeColor="text1"/>
        </w:rPr>
        <w:t>：「（實質法規命令名稱）」草案及英文摘要如附件。並將英文摘要列為本公告稿之附件。</w:t>
      </w:r>
    </w:p>
    <w:p w14:paraId="6648E1E6" w14:textId="77777777" w:rsidR="00EF4399" w:rsidRPr="00CC3E8C" w:rsidRDefault="00EF4399" w:rsidP="00EF4399">
      <w:pPr>
        <w:spacing w:line="600" w:lineRule="exact"/>
        <w:ind w:firstLineChars="135" w:firstLine="540"/>
        <w:jc w:val="center"/>
        <w:rPr>
          <w:rFonts w:ascii="標楷體" w:eastAsia="標楷體" w:hAnsi="標楷體"/>
          <w:color w:val="000000" w:themeColor="text1"/>
        </w:rPr>
      </w:pPr>
      <w:r w:rsidRPr="00CC3E8C">
        <w:rPr>
          <w:rFonts w:ascii="標楷體" w:eastAsia="標楷體" w:hAnsi="標楷體" w:hint="eastAsia"/>
          <w:color w:val="000000" w:themeColor="text1"/>
          <w:sz w:val="40"/>
        </w:rPr>
        <w:lastRenderedPageBreak/>
        <w:t>（機關名稱）　書函(稿)</w:t>
      </w:r>
    </w:p>
    <w:p w14:paraId="150F1657" w14:textId="77777777" w:rsidR="00EF4399" w:rsidRPr="00CC3E8C" w:rsidRDefault="00EF4399" w:rsidP="00EF4399">
      <w:pPr>
        <w:pStyle w:val="aff2"/>
        <w:rPr>
          <w:color w:val="000000" w:themeColor="text1"/>
        </w:rPr>
      </w:pPr>
      <w:r w:rsidRPr="00CC3E8C">
        <w:rPr>
          <w:rFonts w:hint="eastAsia"/>
          <w:color w:val="000000" w:themeColor="text1"/>
        </w:rPr>
        <w:t>地址：○○○○○○○○</w:t>
      </w:r>
    </w:p>
    <w:p w14:paraId="7ED8BCA7" w14:textId="77777777" w:rsidR="00EF4399" w:rsidRPr="00CC3E8C" w:rsidRDefault="00EF4399" w:rsidP="00EF4399">
      <w:pPr>
        <w:pStyle w:val="aff2"/>
        <w:rPr>
          <w:color w:val="000000" w:themeColor="text1"/>
        </w:rPr>
      </w:pPr>
      <w:r w:rsidRPr="00CC3E8C">
        <w:rPr>
          <w:rFonts w:hint="eastAsia"/>
          <w:color w:val="000000" w:themeColor="text1"/>
        </w:rPr>
        <w:t>承辦人：○○○</w:t>
      </w:r>
    </w:p>
    <w:p w14:paraId="5BCA4395" w14:textId="77777777" w:rsidR="00EF4399" w:rsidRPr="00CC3E8C" w:rsidRDefault="00EF4399" w:rsidP="00EF4399">
      <w:pPr>
        <w:pStyle w:val="aff2"/>
        <w:rPr>
          <w:color w:val="000000" w:themeColor="text1"/>
        </w:rPr>
      </w:pPr>
      <w:r w:rsidRPr="00CC3E8C">
        <w:rPr>
          <w:rFonts w:hint="eastAsia"/>
          <w:color w:val="000000" w:themeColor="text1"/>
        </w:rPr>
        <w:t>電話：○○○○○○○○</w:t>
      </w:r>
    </w:p>
    <w:p w14:paraId="798FA123" w14:textId="77777777" w:rsidR="00EF4399" w:rsidRPr="00CC3E8C" w:rsidRDefault="00EF4399" w:rsidP="00EF4399">
      <w:pPr>
        <w:pStyle w:val="aff2"/>
        <w:rPr>
          <w:color w:val="000000" w:themeColor="text1"/>
        </w:rPr>
      </w:pPr>
      <w:r w:rsidRPr="00CC3E8C">
        <w:rPr>
          <w:rFonts w:hint="eastAsia"/>
          <w:color w:val="000000" w:themeColor="text1"/>
        </w:rPr>
        <w:t>電子信箱：○○○○○○</w:t>
      </w:r>
    </w:p>
    <w:p w14:paraId="1625BF24" w14:textId="77777777" w:rsidR="00EF4399" w:rsidRPr="00CC3E8C" w:rsidRDefault="00EF4399" w:rsidP="00EF4399">
      <w:pPr>
        <w:snapToGrid w:val="0"/>
        <w:ind w:left="4536"/>
        <w:rPr>
          <w:rFonts w:ascii="標楷體" w:eastAsia="標楷體" w:hAnsi="標楷體"/>
          <w:color w:val="000000" w:themeColor="text1"/>
        </w:rPr>
      </w:pPr>
    </w:p>
    <w:p w14:paraId="412292A2" w14:textId="77777777" w:rsidR="00EF4399" w:rsidRPr="00CC3E8C" w:rsidRDefault="00EF4399" w:rsidP="00024048">
      <w:pPr>
        <w:pStyle w:val="afffd"/>
        <w:rPr>
          <w:color w:val="000000" w:themeColor="text1"/>
        </w:rPr>
      </w:pPr>
      <w:r w:rsidRPr="00CC3E8C">
        <w:rPr>
          <w:rFonts w:hint="eastAsia"/>
          <w:color w:val="000000" w:themeColor="text1"/>
        </w:rPr>
        <w:t>受文者：如正、副本</w:t>
      </w:r>
    </w:p>
    <w:p w14:paraId="6660206C" w14:textId="77777777" w:rsidR="00EF4399" w:rsidRPr="00CC3E8C" w:rsidRDefault="00EF4399" w:rsidP="00CF5023">
      <w:pPr>
        <w:pStyle w:val="18"/>
        <w:outlineLvl w:val="4"/>
        <w:rPr>
          <w:color w:val="000000" w:themeColor="text1"/>
        </w:rPr>
      </w:pPr>
      <w:bookmarkStart w:id="38" w:name="_Toc206601208"/>
      <w:r w:rsidRPr="00CC3E8C">
        <w:rPr>
          <w:rFonts w:hint="eastAsia"/>
          <w:color w:val="000000" w:themeColor="text1"/>
        </w:rPr>
        <w:t>發文日期：中華民國○○○年○○月○○日</w:t>
      </w:r>
      <w:bookmarkEnd w:id="38"/>
    </w:p>
    <w:p w14:paraId="10C8CBB2" w14:textId="77777777" w:rsidR="00EF4399" w:rsidRPr="00CC3E8C" w:rsidRDefault="00EF4399" w:rsidP="00EF4399">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023B13D4" w14:textId="77777777" w:rsidR="00EF4399" w:rsidRPr="00CC3E8C" w:rsidRDefault="00EF4399" w:rsidP="00EF4399">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2F746D48" w14:textId="77777777" w:rsidR="00EF4399" w:rsidRPr="00CC3E8C" w:rsidRDefault="00EF4399" w:rsidP="00EF4399">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20911EA7" w14:textId="77777777" w:rsidR="00EF4399" w:rsidRPr="00CC3E8C" w:rsidRDefault="00EF4399" w:rsidP="00D14503">
      <w:pPr>
        <w:pStyle w:val="affff1"/>
        <w:rPr>
          <w:color w:val="000000" w:themeColor="text1"/>
        </w:rPr>
      </w:pPr>
      <w:r w:rsidRPr="00CC3E8C">
        <w:rPr>
          <w:rFonts w:hint="eastAsia"/>
          <w:color w:val="000000" w:themeColor="text1"/>
        </w:rPr>
        <w:t>附件：</w:t>
      </w:r>
      <w:r w:rsidR="002B593B" w:rsidRPr="00CC3E8C">
        <w:rPr>
          <w:rFonts w:hint="eastAsia"/>
          <w:color w:val="000000" w:themeColor="text1"/>
        </w:rPr>
        <w:t>預告公告pdf檔（關防及首長職銜簽字章）、</w:t>
      </w:r>
      <w:r w:rsidRPr="00CC3E8C">
        <w:rPr>
          <w:rFonts w:hint="eastAsia"/>
          <w:color w:val="000000" w:themeColor="text1"/>
        </w:rPr>
        <w:t>預告公告稿ODF格式檔、原規定ODF格式檔、廢止理由pdf檔、法規及行政規則刊登行政院公報資料提要表ODF格式檔、</w:t>
      </w:r>
      <w:r w:rsidR="00022E87" w:rsidRPr="00CC3E8C">
        <w:rPr>
          <w:rFonts w:hint="eastAsia"/>
          <w:color w:val="000000" w:themeColor="text1"/>
        </w:rPr>
        <w:t>其他事項說明p</w:t>
      </w:r>
      <w:r w:rsidR="00022E87" w:rsidRPr="00CC3E8C">
        <w:rPr>
          <w:color w:val="000000" w:themeColor="text1"/>
        </w:rPr>
        <w:t>df</w:t>
      </w:r>
      <w:r w:rsidR="00022E87" w:rsidRPr="00CC3E8C">
        <w:rPr>
          <w:rFonts w:hint="eastAsia"/>
          <w:color w:val="000000" w:themeColor="text1"/>
        </w:rPr>
        <w:t>檔、</w:t>
      </w:r>
      <w:r w:rsidRPr="00CC3E8C">
        <w:rPr>
          <w:rFonts w:hint="eastAsia"/>
          <w:color w:val="000000" w:themeColor="text1"/>
        </w:rPr>
        <w:t>(與涉外有關者需檢附英文摘要50字以下之ODF格式檔)</w:t>
      </w:r>
    </w:p>
    <w:p w14:paraId="7A51BFAF" w14:textId="77777777" w:rsidR="00EF4399" w:rsidRPr="00CC3E8C" w:rsidRDefault="00EF4399" w:rsidP="00EF4399">
      <w:pPr>
        <w:snapToGrid w:val="0"/>
        <w:spacing w:line="280" w:lineRule="exact"/>
        <w:ind w:left="720" w:hangingChars="300" w:hanging="720"/>
        <w:rPr>
          <w:rFonts w:ascii="標楷體" w:eastAsia="標楷體" w:hAnsi="標楷體"/>
          <w:color w:val="000000" w:themeColor="text1"/>
        </w:rPr>
      </w:pPr>
    </w:p>
    <w:p w14:paraId="2D33A6AB" w14:textId="77777777" w:rsidR="00EF4399" w:rsidRPr="00CC3E8C" w:rsidRDefault="00EF4399" w:rsidP="00EF4399">
      <w:pPr>
        <w:kinsoku w:val="0"/>
        <w:snapToGrid w:val="0"/>
        <w:spacing w:line="500" w:lineRule="exact"/>
        <w:ind w:left="958" w:hanging="958"/>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主旨：檢送預告廢止「（實質法規命令名稱）」草案公告，並附「（實質法規命令）」原規定及廢止理由，請刊登行政院公報。 </w:t>
      </w:r>
    </w:p>
    <w:p w14:paraId="318DBEF8" w14:textId="77777777" w:rsidR="00EF4399" w:rsidRPr="00CC3E8C" w:rsidRDefault="00EF4399" w:rsidP="00EF4399">
      <w:pPr>
        <w:pStyle w:val="aff0"/>
        <w:ind w:leftChars="0" w:left="0" w:firstLineChars="0" w:firstLine="0"/>
        <w:jc w:val="both"/>
        <w:rPr>
          <w:color w:val="000000" w:themeColor="text1"/>
        </w:rPr>
      </w:pPr>
      <w:r w:rsidRPr="00CC3E8C">
        <w:rPr>
          <w:rFonts w:hint="eastAsia"/>
          <w:color w:val="000000" w:themeColor="text1"/>
        </w:rPr>
        <w:t>說明：</w:t>
      </w:r>
    </w:p>
    <w:p w14:paraId="25E4098F" w14:textId="77777777" w:rsidR="00EF4399" w:rsidRPr="00CC3E8C" w:rsidRDefault="00EF4399" w:rsidP="00EF4399">
      <w:pPr>
        <w:pStyle w:val="aff0"/>
        <w:jc w:val="both"/>
        <w:rPr>
          <w:color w:val="000000" w:themeColor="text1"/>
        </w:rPr>
      </w:pPr>
      <w:r w:rsidRPr="00CC3E8C">
        <w:rPr>
          <w:color w:val="000000" w:themeColor="text1"/>
        </w:rPr>
        <w:t xml:space="preserve">一、檢附法規及行政規則刊登行政院公報資料提要表1份。 </w:t>
      </w:r>
    </w:p>
    <w:p w14:paraId="384F8825" w14:textId="77777777" w:rsidR="00EF4399" w:rsidRPr="00CC3E8C" w:rsidRDefault="00EF4399" w:rsidP="00EF4399">
      <w:pPr>
        <w:pStyle w:val="aff0"/>
        <w:jc w:val="both"/>
        <w:rPr>
          <w:color w:val="000000" w:themeColor="text1"/>
        </w:rPr>
      </w:pPr>
      <w:r w:rsidRPr="00CC3E8C">
        <w:rPr>
          <w:color w:val="000000" w:themeColor="text1"/>
        </w:rPr>
        <w:t>二、本法規草案</w:t>
      </w:r>
      <w:proofErr w:type="gramStart"/>
      <w:r w:rsidRPr="00CC3E8C">
        <w:rPr>
          <w:color w:val="000000" w:themeColor="text1"/>
        </w:rPr>
        <w:t>併</w:t>
      </w:r>
      <w:proofErr w:type="gramEnd"/>
      <w:r w:rsidRPr="00CC3E8C">
        <w:rPr>
          <w:color w:val="000000" w:themeColor="text1"/>
        </w:rPr>
        <w:t>附英文翻譯 pdf檔。(倘有英文翻譯者，</w:t>
      </w:r>
      <w:proofErr w:type="gramStart"/>
      <w:r w:rsidRPr="00CC3E8C">
        <w:rPr>
          <w:color w:val="000000" w:themeColor="text1"/>
        </w:rPr>
        <w:t>始須敘</w:t>
      </w:r>
      <w:proofErr w:type="gramEnd"/>
      <w:r w:rsidRPr="00CC3E8C">
        <w:rPr>
          <w:color w:val="000000" w:themeColor="text1"/>
        </w:rPr>
        <w:t>明該等文字，並</w:t>
      </w:r>
      <w:proofErr w:type="gramStart"/>
      <w:r w:rsidRPr="00CC3E8C">
        <w:rPr>
          <w:color w:val="000000" w:themeColor="text1"/>
        </w:rPr>
        <w:t>併</w:t>
      </w:r>
      <w:proofErr w:type="gramEnd"/>
      <w:r w:rsidRPr="00CC3E8C">
        <w:rPr>
          <w:color w:val="000000" w:themeColor="text1"/>
        </w:rPr>
        <w:t xml:space="preserve">附英文翻譯檔案) </w:t>
      </w:r>
    </w:p>
    <w:p w14:paraId="5E26BB12" w14:textId="77777777" w:rsidR="00EF4399" w:rsidRPr="00CC3E8C" w:rsidRDefault="00EF4399" w:rsidP="00EF4399">
      <w:pPr>
        <w:pStyle w:val="aff0"/>
        <w:jc w:val="both"/>
        <w:rPr>
          <w:color w:val="000000" w:themeColor="text1"/>
        </w:rPr>
      </w:pPr>
      <w:r w:rsidRPr="00CC3E8C">
        <w:rPr>
          <w:color w:val="000000" w:themeColor="text1"/>
        </w:rPr>
        <w:t>三、本法規係屬</w:t>
      </w:r>
      <w:proofErr w:type="gramStart"/>
      <w:r w:rsidRPr="00CC3E8C">
        <w:rPr>
          <w:color w:val="000000" w:themeColor="text1"/>
        </w:rPr>
        <w:t>臺</w:t>
      </w:r>
      <w:proofErr w:type="gramEnd"/>
      <w:r w:rsidRPr="00CC3E8C">
        <w:rPr>
          <w:color w:val="000000" w:themeColor="text1"/>
        </w:rPr>
        <w:t>美貿易協定第3章適用範圍，</w:t>
      </w:r>
      <w:proofErr w:type="gramStart"/>
      <w:r w:rsidRPr="00CC3E8C">
        <w:rPr>
          <w:color w:val="000000" w:themeColor="text1"/>
        </w:rPr>
        <w:t>爰併</w:t>
      </w:r>
      <w:proofErr w:type="gramEnd"/>
      <w:r w:rsidRPr="00CC3E8C">
        <w:rPr>
          <w:color w:val="000000" w:themeColor="text1"/>
        </w:rPr>
        <w:t>附「其他事項說明」pdf 檔。(請</w:t>
      </w:r>
      <w:r w:rsidR="00340ACF" w:rsidRPr="00CC3E8C">
        <w:rPr>
          <w:color w:val="000000" w:themeColor="text1"/>
        </w:rPr>
        <w:t>依職權審視</w:t>
      </w:r>
      <w:r w:rsidRPr="00CC3E8C">
        <w:rPr>
          <w:color w:val="000000" w:themeColor="text1"/>
        </w:rPr>
        <w:t>倘屬</w:t>
      </w:r>
      <w:proofErr w:type="gramStart"/>
      <w:r w:rsidRPr="00CC3E8C">
        <w:rPr>
          <w:color w:val="000000" w:themeColor="text1"/>
        </w:rPr>
        <w:t>臺</w:t>
      </w:r>
      <w:proofErr w:type="gramEnd"/>
      <w:r w:rsidRPr="00CC3E8C">
        <w:rPr>
          <w:color w:val="000000" w:themeColor="text1"/>
        </w:rPr>
        <w:t>美貿易協定第 3章適用範圍者，</w:t>
      </w:r>
      <w:proofErr w:type="gramStart"/>
      <w:r w:rsidRPr="00CC3E8C">
        <w:rPr>
          <w:color w:val="000000" w:themeColor="text1"/>
        </w:rPr>
        <w:t>始須敘</w:t>
      </w:r>
      <w:proofErr w:type="gramEnd"/>
      <w:r w:rsidRPr="00CC3E8C">
        <w:rPr>
          <w:color w:val="000000" w:themeColor="text1"/>
        </w:rPr>
        <w:t>明該等文字，並</w:t>
      </w:r>
      <w:proofErr w:type="gramStart"/>
      <w:r w:rsidRPr="00CC3E8C">
        <w:rPr>
          <w:color w:val="000000" w:themeColor="text1"/>
        </w:rPr>
        <w:t>併</w:t>
      </w:r>
      <w:proofErr w:type="gramEnd"/>
      <w:r w:rsidRPr="00CC3E8C">
        <w:rPr>
          <w:color w:val="000000" w:themeColor="text1"/>
        </w:rPr>
        <w:t>附「其他事項說明」檔案；</w:t>
      </w:r>
      <w:proofErr w:type="gramStart"/>
      <w:r w:rsidRPr="00CC3E8C">
        <w:rPr>
          <w:color w:val="000000" w:themeColor="text1"/>
        </w:rPr>
        <w:t>另倘有</w:t>
      </w:r>
      <w:proofErr w:type="gramEnd"/>
      <w:r w:rsidRPr="00CC3E8C">
        <w:rPr>
          <w:color w:val="000000" w:themeColor="text1"/>
        </w:rPr>
        <w:t>製作「法規影響評估」，亦請</w:t>
      </w:r>
      <w:proofErr w:type="gramStart"/>
      <w:r w:rsidRPr="00CC3E8C">
        <w:rPr>
          <w:color w:val="000000" w:themeColor="text1"/>
        </w:rPr>
        <w:t>併</w:t>
      </w:r>
      <w:proofErr w:type="gramEnd"/>
      <w:r w:rsidRPr="00CC3E8C">
        <w:rPr>
          <w:color w:val="000000" w:themeColor="text1"/>
        </w:rPr>
        <w:t>附該檔案)</w:t>
      </w:r>
    </w:p>
    <w:p w14:paraId="0EE39442" w14:textId="77777777" w:rsidR="00EF4399" w:rsidRPr="00CC3E8C" w:rsidRDefault="00EF4399" w:rsidP="00EF4399">
      <w:pPr>
        <w:pStyle w:val="afe"/>
        <w:kinsoku w:val="0"/>
        <w:spacing w:line="500" w:lineRule="exact"/>
        <w:ind w:left="1040" w:hangingChars="325" w:hanging="1040"/>
        <w:rPr>
          <w:rFonts w:ascii="標楷體" w:hAnsi="標楷體"/>
          <w:color w:val="000000" w:themeColor="text1"/>
          <w:sz w:val="32"/>
        </w:rPr>
      </w:pPr>
    </w:p>
    <w:p w14:paraId="4BBB5EF9" w14:textId="5C51E66C" w:rsidR="00EF4399" w:rsidRPr="00CC3E8C" w:rsidRDefault="00EF4399" w:rsidP="00371CE5">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w:t>
      </w:r>
      <w:r w:rsidR="00B17E6A" w:rsidRPr="00CC3E8C">
        <w:rPr>
          <w:rFonts w:ascii="標楷體" w:hAnsi="標楷體" w:hint="eastAsia"/>
          <w:color w:val="000000" w:themeColor="text1"/>
        </w:rPr>
        <w:t>(請刊登公報)</w:t>
      </w:r>
    </w:p>
    <w:p w14:paraId="6E375CBB" w14:textId="77777777" w:rsidR="00EF4399" w:rsidRPr="00CC3E8C" w:rsidRDefault="00EF4399" w:rsidP="00EF4399">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5CED6FD0" w14:textId="77777777" w:rsidR="00FA6A87" w:rsidRPr="00CC3E8C" w:rsidRDefault="00FA6A87" w:rsidP="00EF4399">
      <w:pPr>
        <w:pStyle w:val="afe"/>
        <w:kinsoku w:val="0"/>
        <w:rPr>
          <w:rFonts w:ascii="標楷體" w:hAnsi="標楷體"/>
          <w:color w:val="000000" w:themeColor="text1"/>
          <w:sz w:val="32"/>
        </w:rPr>
      </w:pPr>
    </w:p>
    <w:p w14:paraId="1BE75E66" w14:textId="77777777" w:rsidR="00A93EA0" w:rsidRPr="00CC3E8C" w:rsidRDefault="00F72999" w:rsidP="00FA6A87">
      <w:pPr>
        <w:pStyle w:val="aff1"/>
        <w:rPr>
          <w:color w:val="000000" w:themeColor="text1"/>
        </w:rPr>
      </w:pPr>
      <w:r w:rsidRPr="00CC3E8C">
        <w:rPr>
          <w:rFonts w:hint="eastAsia"/>
          <w:color w:val="000000" w:themeColor="text1"/>
        </w:rPr>
        <w:t>（機關條戳）</w:t>
      </w:r>
    </w:p>
    <w:p w14:paraId="161D2EBF" w14:textId="77777777" w:rsidR="005C44B5" w:rsidRPr="00CC3E8C" w:rsidRDefault="00CB040F" w:rsidP="00024048">
      <w:pPr>
        <w:pStyle w:val="aff6"/>
        <w:rPr>
          <w:color w:val="000000" w:themeColor="text1"/>
          <w:sz w:val="32"/>
        </w:rPr>
      </w:pPr>
      <w:r w:rsidRPr="00CC3E8C">
        <w:rPr>
          <w:noProof/>
          <w:color w:val="000000" w:themeColor="text1"/>
        </w:rPr>
        <mc:AlternateContent>
          <mc:Choice Requires="wps">
            <w:drawing>
              <wp:anchor distT="45720" distB="45720" distL="114300" distR="114300" simplePos="0" relativeHeight="251699200" behindDoc="0" locked="0" layoutInCell="1" allowOverlap="1" wp14:anchorId="6DB58780" wp14:editId="681C3CB3">
                <wp:simplePos x="0" y="0"/>
                <wp:positionH relativeFrom="margin">
                  <wp:align>left</wp:align>
                </wp:positionH>
                <wp:positionV relativeFrom="margin">
                  <wp:posOffset>8461228</wp:posOffset>
                </wp:positionV>
                <wp:extent cx="5648325" cy="838200"/>
                <wp:effectExtent l="0" t="0" r="9525" b="0"/>
                <wp:wrapSquare wrapText="bothSides"/>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838200"/>
                        </a:xfrm>
                        <a:prstGeom prst="rect">
                          <a:avLst/>
                        </a:prstGeom>
                        <a:solidFill>
                          <a:srgbClr val="FFFFFF"/>
                        </a:solidFill>
                        <a:ln w="9525">
                          <a:noFill/>
                          <a:miter lim="800000"/>
                          <a:headEnd/>
                          <a:tailEnd/>
                        </a:ln>
                      </wps:spPr>
                      <wps:txbx>
                        <w:txbxContent>
                          <w:p w14:paraId="48A7B303" w14:textId="77777777" w:rsidR="007D538F" w:rsidRDefault="007D538F" w:rsidP="00CB040F">
                            <w:pPr>
                              <w:pStyle w:val="18"/>
                            </w:pPr>
                            <w:r w:rsidRPr="00D805BE">
                              <w:rPr>
                                <w:rFonts w:hint="eastAsia"/>
                              </w:rPr>
                              <w:t>備註：</w:t>
                            </w:r>
                            <w:r>
                              <w:rPr>
                                <w:rFonts w:hint="eastAsia"/>
                              </w:rPr>
                              <w:t>1.</w:t>
                            </w:r>
                            <w:r w:rsidRPr="004C202D">
                              <w:rPr>
                                <w:rFonts w:hint="eastAsia"/>
                              </w:rPr>
                              <w:t>原條文</w:t>
                            </w:r>
                            <w:r>
                              <w:rPr>
                                <w:rFonts w:hint="eastAsia"/>
                              </w:rPr>
                              <w:t>ODF格式</w:t>
                            </w:r>
                            <w:r w:rsidRPr="004C202D">
                              <w:rPr>
                                <w:rFonts w:hint="eastAsia"/>
                              </w:rPr>
                              <w:t>檔</w:t>
                            </w:r>
                            <w:r>
                              <w:rPr>
                                <w:rFonts w:hint="eastAsia"/>
                              </w:rPr>
                              <w:t>之法規中如有附件或附表，應獨立轉成</w:t>
                            </w:r>
                            <w:r w:rsidRPr="004C202D">
                              <w:rPr>
                                <w:rFonts w:hint="eastAsia"/>
                              </w:rPr>
                              <w:t>pdf</w:t>
                            </w:r>
                            <w:r>
                              <w:rPr>
                                <w:rFonts w:hint="eastAsia"/>
                              </w:rPr>
                              <w:t>格式檔，且均</w:t>
                            </w:r>
                            <w:proofErr w:type="gramStart"/>
                            <w:r>
                              <w:rPr>
                                <w:rFonts w:hint="eastAsia"/>
                              </w:rPr>
                              <w:t>不</w:t>
                            </w:r>
                            <w:proofErr w:type="gramEnd"/>
                            <w:r>
                              <w:rPr>
                                <w:rFonts w:hint="eastAsia"/>
                              </w:rPr>
                              <w:t>得標</w:t>
                            </w:r>
                            <w:proofErr w:type="gramStart"/>
                            <w:r>
                              <w:rPr>
                                <w:rFonts w:hint="eastAsia"/>
                              </w:rPr>
                              <w:t>註</w:t>
                            </w:r>
                            <w:proofErr w:type="gramEnd"/>
                            <w:r>
                              <w:rPr>
                                <w:rFonts w:hint="eastAsia"/>
                              </w:rPr>
                              <w:t>頁碼。</w:t>
                            </w:r>
                          </w:p>
                          <w:p w14:paraId="648B43E4" w14:textId="11A6A215" w:rsidR="007D538F" w:rsidRPr="00912695" w:rsidRDefault="007D538F" w:rsidP="00CB040F">
                            <w:pPr>
                              <w:pStyle w:val="21"/>
                              <w:rPr>
                                <w:color w:val="000000" w:themeColor="text1"/>
                              </w:rPr>
                            </w:pPr>
                            <w:r w:rsidRPr="00912695">
                              <w:rPr>
                                <w:rFonts w:hint="eastAsia"/>
                                <w:color w:val="000000" w:themeColor="text1"/>
                              </w:rPr>
                              <w:t>2.其他事項說明</w:t>
                            </w:r>
                            <w:proofErr w:type="gramStart"/>
                            <w:r w:rsidRPr="00912695">
                              <w:rPr>
                                <w:rFonts w:hint="eastAsia"/>
                                <w:color w:val="000000" w:themeColor="text1"/>
                              </w:rPr>
                              <w:t>格式同第</w:t>
                            </w:r>
                            <w:proofErr w:type="gramEnd"/>
                            <w:r w:rsidR="00000000">
                              <w:fldChar w:fldCharType="begin"/>
                            </w:r>
                            <w:r w:rsidR="00000000">
                              <w:instrText>HYPERLINK \l "預告其他事項說明"</w:instrText>
                            </w:r>
                            <w:r w:rsidR="00000000">
                              <w:fldChar w:fldCharType="separate"/>
                            </w:r>
                            <w:r w:rsidRPr="00E924FB">
                              <w:rPr>
                                <w:rStyle w:val="aff"/>
                                <w:rFonts w:hint="eastAsia"/>
                              </w:rPr>
                              <w:t>54</w:t>
                            </w:r>
                            <w:r w:rsidR="00000000">
                              <w:rPr>
                                <w:rStyle w:val="aff"/>
                              </w:rPr>
                              <w:fldChar w:fldCharType="end"/>
                            </w:r>
                            <w:r w:rsidRPr="00912695">
                              <w:rPr>
                                <w:rFonts w:hint="eastAsia"/>
                                <w:color w:val="000000" w:themeColor="text1"/>
                              </w:rPr>
                              <w:t>頁。</w:t>
                            </w:r>
                          </w:p>
                          <w:p w14:paraId="4DB87ECF" w14:textId="77777777" w:rsidR="007D538F" w:rsidRDefault="007D538F" w:rsidP="00CB040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B58780" id="_x0000_s1131" type="#_x0000_t202" style="position:absolute;left:0;text-align:left;margin-left:0;margin-top:666.25pt;width:444.75pt;height:66pt;z-index:251699200;visibility:visible;mso-wrap-style:square;mso-width-percent:0;mso-height-percent:0;mso-wrap-distance-left:9pt;mso-wrap-distance-top:3.6pt;mso-wrap-distance-right:9pt;mso-wrap-distance-bottom:3.6pt;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" stroked="f">
                <v:textbox>
                  <w:txbxContent>
                    <w:p w14:paraId="48A7B303" w14:textId="77777777" w:rsidR="007D538F" w:rsidRDefault="007D538F" w:rsidP="00CB040F">
                      <w:pPr>
                        <w:pStyle w:val="18"/>
                      </w:pPr>
                      <w:r w:rsidRPr="00D805BE">
                        <w:rPr>
                          <w:rFonts w:hint="eastAsia"/>
                        </w:rPr>
                        <w:t>備註：</w:t>
                      </w:r>
                      <w:r>
                        <w:rPr>
                          <w:rFonts w:hint="eastAsia"/>
                        </w:rPr>
                        <w:t>1.</w:t>
                      </w:r>
                      <w:r w:rsidRPr="004C202D">
                        <w:rPr>
                          <w:rFonts w:hint="eastAsia"/>
                        </w:rPr>
                        <w:t>原條文</w:t>
                      </w:r>
                      <w:r>
                        <w:rPr>
                          <w:rFonts w:hint="eastAsia"/>
                        </w:rPr>
                        <w:t>ODF格式</w:t>
                      </w:r>
                      <w:r w:rsidRPr="004C202D">
                        <w:rPr>
                          <w:rFonts w:hint="eastAsia"/>
                        </w:rPr>
                        <w:t>檔</w:t>
                      </w:r>
                      <w:r>
                        <w:rPr>
                          <w:rFonts w:hint="eastAsia"/>
                        </w:rPr>
                        <w:t>之法規中如有附件或附表，應獨立轉成</w:t>
                      </w:r>
                      <w:r w:rsidRPr="004C202D">
                        <w:rPr>
                          <w:rFonts w:hint="eastAsia"/>
                        </w:rPr>
                        <w:t>pdf</w:t>
                      </w:r>
                      <w:r>
                        <w:rPr>
                          <w:rFonts w:hint="eastAsia"/>
                        </w:rPr>
                        <w:t>格式檔，且均</w:t>
                      </w:r>
                      <w:proofErr w:type="gramStart"/>
                      <w:r>
                        <w:rPr>
                          <w:rFonts w:hint="eastAsia"/>
                        </w:rPr>
                        <w:t>不</w:t>
                      </w:r>
                      <w:proofErr w:type="gramEnd"/>
                      <w:r>
                        <w:rPr>
                          <w:rFonts w:hint="eastAsia"/>
                        </w:rPr>
                        <w:t>得標</w:t>
                      </w:r>
                      <w:proofErr w:type="gramStart"/>
                      <w:r>
                        <w:rPr>
                          <w:rFonts w:hint="eastAsia"/>
                        </w:rPr>
                        <w:t>註</w:t>
                      </w:r>
                      <w:proofErr w:type="gramEnd"/>
                      <w:r>
                        <w:rPr>
                          <w:rFonts w:hint="eastAsia"/>
                        </w:rPr>
                        <w:t>頁碼。</w:t>
                      </w:r>
                    </w:p>
                    <w:p w14:paraId="648B43E4" w14:textId="11A6A215" w:rsidR="007D538F" w:rsidRPr="00912695" w:rsidRDefault="007D538F" w:rsidP="00CB040F">
                      <w:pPr>
                        <w:pStyle w:val="21"/>
                        <w:rPr>
                          <w:color w:val="000000" w:themeColor="text1"/>
                        </w:rPr>
                      </w:pPr>
                      <w:r w:rsidRPr="00912695">
                        <w:rPr>
                          <w:rFonts w:hint="eastAsia"/>
                          <w:color w:val="000000" w:themeColor="text1"/>
                        </w:rPr>
                        <w:t>2.其他事項說明</w:t>
                      </w:r>
                      <w:proofErr w:type="gramStart"/>
                      <w:r w:rsidRPr="00912695">
                        <w:rPr>
                          <w:rFonts w:hint="eastAsia"/>
                          <w:color w:val="000000" w:themeColor="text1"/>
                        </w:rPr>
                        <w:t>格式同第</w:t>
                      </w:r>
                      <w:proofErr w:type="gramEnd"/>
                      <w:r w:rsidR="00000000">
                        <w:fldChar w:fldCharType="begin"/>
                      </w:r>
                      <w:r w:rsidR="00000000">
                        <w:instrText>HYPERLINK \l "預告其他事項說明"</w:instrText>
                      </w:r>
                      <w:r w:rsidR="00000000">
                        <w:fldChar w:fldCharType="separate"/>
                      </w:r>
                      <w:r w:rsidRPr="00E924FB">
                        <w:rPr>
                          <w:rStyle w:val="aff"/>
                          <w:rFonts w:hint="eastAsia"/>
                        </w:rPr>
                        <w:t>54</w:t>
                      </w:r>
                      <w:r w:rsidR="00000000">
                        <w:rPr>
                          <w:rStyle w:val="aff"/>
                        </w:rPr>
                        <w:fldChar w:fldCharType="end"/>
                      </w:r>
                      <w:r w:rsidRPr="00912695">
                        <w:rPr>
                          <w:rFonts w:hint="eastAsia"/>
                          <w:color w:val="000000" w:themeColor="text1"/>
                        </w:rPr>
                        <w:t>頁。</w:t>
                      </w:r>
                    </w:p>
                    <w:p w14:paraId="4DB87ECF" w14:textId="77777777" w:rsidR="007D538F" w:rsidRDefault="007D538F" w:rsidP="00CB040F"/>
                  </w:txbxContent>
                </v:textbox>
                <w10:wrap type="square" anchorx="margin" anchory="margin"/>
              </v:shape>
            </w:pict>
          </mc:Fallback>
        </mc:AlternateContent>
      </w:r>
      <w:r w:rsidR="00BF001D" w:rsidRPr="00CC3E8C">
        <w:rPr>
          <w:color w:val="000000" w:themeColor="text1"/>
        </w:rPr>
        <w:br w:type="page"/>
      </w:r>
      <w:r w:rsidR="005C44B5" w:rsidRPr="00CC3E8C">
        <w:rPr>
          <w:rFonts w:hint="eastAsia"/>
          <w:color w:val="000000" w:themeColor="text1"/>
        </w:rPr>
        <w:lastRenderedPageBreak/>
        <w:t>（機關名稱）　公告(稿)</w:t>
      </w:r>
    </w:p>
    <w:p w14:paraId="789717FF" w14:textId="77777777" w:rsidR="005C44B5" w:rsidRPr="00CC3E8C" w:rsidRDefault="005C44B5" w:rsidP="00CF5023">
      <w:pPr>
        <w:pStyle w:val="18"/>
        <w:outlineLvl w:val="4"/>
        <w:rPr>
          <w:color w:val="000000" w:themeColor="text1"/>
        </w:rPr>
      </w:pPr>
      <w:bookmarkStart w:id="39" w:name="_Toc206601209"/>
      <w:r w:rsidRPr="00CC3E8C">
        <w:rPr>
          <w:rFonts w:hint="eastAsia"/>
          <w:color w:val="000000" w:themeColor="text1"/>
        </w:rPr>
        <w:t>發文日期：中華民國○○○年○○月○○日</w:t>
      </w:r>
      <w:bookmarkEnd w:id="39"/>
    </w:p>
    <w:p w14:paraId="57807DD5" w14:textId="77777777" w:rsidR="005C44B5" w:rsidRPr="00CC3E8C" w:rsidRDefault="005C44B5" w:rsidP="005C44B5">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7768394E" w14:textId="77777777" w:rsidR="005C44B5" w:rsidRPr="00CC3E8C" w:rsidRDefault="005C44B5" w:rsidP="005C44B5">
      <w:pPr>
        <w:spacing w:line="500" w:lineRule="exact"/>
        <w:ind w:left="960" w:hangingChars="300" w:hanging="960"/>
        <w:rPr>
          <w:rFonts w:ascii="標楷體" w:eastAsia="標楷體" w:hAnsi="標楷體"/>
          <w:color w:val="000000" w:themeColor="text1"/>
          <w:sz w:val="32"/>
        </w:rPr>
      </w:pPr>
      <w:r w:rsidRPr="00CC3E8C">
        <w:rPr>
          <w:rFonts w:ascii="標楷體" w:eastAsia="標楷體" w:hAnsi="標楷體" w:hint="eastAsia"/>
          <w:color w:val="000000" w:themeColor="text1"/>
          <w:sz w:val="32"/>
        </w:rPr>
        <w:t>主旨：預告廢止「（實質法規命令名稱）」。</w:t>
      </w:r>
    </w:p>
    <w:p w14:paraId="746B58DF" w14:textId="77777777" w:rsidR="005C44B5" w:rsidRPr="00CC3E8C" w:rsidRDefault="005C44B5" w:rsidP="005C44B5">
      <w:pPr>
        <w:spacing w:line="500" w:lineRule="exact"/>
        <w:ind w:left="960" w:hangingChars="300" w:hanging="960"/>
        <w:rPr>
          <w:rFonts w:ascii="標楷體" w:eastAsia="標楷體" w:hAnsi="標楷體"/>
          <w:color w:val="000000" w:themeColor="text1"/>
          <w:sz w:val="32"/>
        </w:rPr>
      </w:pPr>
      <w:r w:rsidRPr="00CC3E8C">
        <w:rPr>
          <w:rFonts w:ascii="標楷體" w:eastAsia="標楷體" w:hAnsi="標楷體" w:hint="eastAsia"/>
          <w:color w:val="000000" w:themeColor="text1"/>
          <w:sz w:val="32"/>
        </w:rPr>
        <w:t>依據：行政程序法第一百五十一條第二項</w:t>
      </w:r>
      <w:proofErr w:type="gramStart"/>
      <w:r w:rsidRPr="00CC3E8C">
        <w:rPr>
          <w:rFonts w:ascii="標楷體" w:eastAsia="標楷體" w:hAnsi="標楷體" w:hint="eastAsia"/>
          <w:color w:val="000000" w:themeColor="text1"/>
          <w:sz w:val="32"/>
        </w:rPr>
        <w:t>準</w:t>
      </w:r>
      <w:proofErr w:type="gramEnd"/>
      <w:r w:rsidRPr="00CC3E8C">
        <w:rPr>
          <w:rFonts w:ascii="標楷體" w:eastAsia="標楷體" w:hAnsi="標楷體" w:hint="eastAsia"/>
          <w:color w:val="000000" w:themeColor="text1"/>
          <w:sz w:val="32"/>
        </w:rPr>
        <w:t>用第一百五十四條第一項。</w:t>
      </w:r>
    </w:p>
    <w:p w14:paraId="553D66CF" w14:textId="77777777" w:rsidR="005C44B5" w:rsidRPr="00CC3E8C" w:rsidRDefault="005C44B5" w:rsidP="005C44B5">
      <w:pPr>
        <w:spacing w:line="5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公告事項：</w:t>
      </w:r>
    </w:p>
    <w:p w14:paraId="2F9E0085" w14:textId="77777777" w:rsidR="00B5535F" w:rsidRPr="00CC3E8C" w:rsidRDefault="00B5535F" w:rsidP="00B5535F">
      <w:pPr>
        <w:numPr>
          <w:ilvl w:val="0"/>
          <w:numId w:val="15"/>
        </w:numPr>
        <w:spacing w:line="460" w:lineRule="exact"/>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廢止機關：○○○【數機關會同廢止者，各該機關名稱】。</w:t>
      </w:r>
    </w:p>
    <w:p w14:paraId="5B86C8AE" w14:textId="77777777" w:rsidR="00B5535F" w:rsidRPr="00CC3E8C" w:rsidRDefault="00B5535F" w:rsidP="00B5535F">
      <w:pPr>
        <w:numPr>
          <w:ilvl w:val="0"/>
          <w:numId w:val="15"/>
        </w:numPr>
        <w:spacing w:line="46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廢止依據：○○○○○○○○○。</w:t>
      </w:r>
    </w:p>
    <w:p w14:paraId="5CCD974C" w14:textId="77777777" w:rsidR="00B5535F" w:rsidRPr="00CC3E8C" w:rsidRDefault="00B5535F" w:rsidP="007E59D2">
      <w:pPr>
        <w:numPr>
          <w:ilvl w:val="0"/>
          <w:numId w:val="15"/>
        </w:numPr>
        <w:spacing w:line="460" w:lineRule="exact"/>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「（實質法規命令名稱）」規定如附件。本</w:t>
      </w:r>
      <w:proofErr w:type="gramStart"/>
      <w:r w:rsidRPr="00CC3E8C">
        <w:rPr>
          <w:rFonts w:ascii="標楷體" w:eastAsia="標楷體" w:hAnsi="標楷體" w:hint="eastAsia"/>
          <w:color w:val="000000" w:themeColor="text1"/>
          <w:sz w:val="32"/>
        </w:rPr>
        <w:t>案另載於</w:t>
      </w:r>
      <w:proofErr w:type="gramEnd"/>
      <w:r w:rsidRPr="00CC3E8C">
        <w:rPr>
          <w:rFonts w:ascii="標楷體" w:eastAsia="標楷體" w:hAnsi="標楷體" w:hint="eastAsia"/>
          <w:color w:val="000000" w:themeColor="text1"/>
          <w:sz w:val="32"/>
        </w:rPr>
        <w:t>本部（局）(署)○○○網站</w:t>
      </w:r>
      <w:proofErr w:type="gramStart"/>
      <w:r w:rsidRPr="00CC3E8C">
        <w:rPr>
          <w:rFonts w:ascii="標楷體" w:eastAsia="標楷體" w:hAnsi="標楷體" w:hint="eastAsia"/>
          <w:color w:val="000000" w:themeColor="text1"/>
          <w:sz w:val="32"/>
        </w:rPr>
        <w:t>（</w:t>
      </w:r>
      <w:proofErr w:type="gramEnd"/>
      <w:r w:rsidRPr="00CC3E8C">
        <w:rPr>
          <w:rFonts w:ascii="標楷體" w:eastAsia="標楷體" w:hAnsi="標楷體" w:hint="eastAsia"/>
          <w:color w:val="000000" w:themeColor="text1"/>
          <w:sz w:val="32"/>
        </w:rPr>
        <w:t>網址：</w:t>
      </w:r>
      <w:proofErr w:type="gramStart"/>
      <w:r w:rsidRPr="00CC3E8C">
        <w:rPr>
          <w:rFonts w:ascii="標楷體" w:eastAsia="標楷體" w:hAnsi="標楷體" w:hint="eastAsia"/>
          <w:color w:val="000000" w:themeColor="text1"/>
          <w:sz w:val="32"/>
        </w:rPr>
        <w:t>https://www.○</w:t>
      </w:r>
      <w:proofErr w:type="gramEnd"/>
      <w:r w:rsidRPr="00CC3E8C">
        <w:rPr>
          <w:rFonts w:ascii="標楷體" w:eastAsia="標楷體" w:hAnsi="標楷體" w:hint="eastAsia"/>
          <w:color w:val="000000" w:themeColor="text1"/>
          <w:sz w:val="32"/>
        </w:rPr>
        <w:t>○○.gov.tw），「○○○」網頁。</w:t>
      </w:r>
    </w:p>
    <w:p w14:paraId="56322184" w14:textId="77777777" w:rsidR="00B5535F" w:rsidRPr="00CC3E8C" w:rsidRDefault="00B5535F" w:rsidP="00B5535F">
      <w:pPr>
        <w:numPr>
          <w:ilvl w:val="0"/>
          <w:numId w:val="15"/>
        </w:numPr>
        <w:tabs>
          <w:tab w:val="num" w:pos="851"/>
        </w:tabs>
        <w:spacing w:line="460" w:lineRule="exact"/>
        <w:ind w:left="994" w:hanging="630"/>
        <w:rPr>
          <w:rFonts w:ascii="標楷體" w:eastAsia="標楷體" w:hAnsi="標楷體"/>
          <w:color w:val="000000" w:themeColor="text1"/>
          <w:sz w:val="32"/>
        </w:rPr>
      </w:pPr>
      <w:r w:rsidRPr="00CC3E8C">
        <w:rPr>
          <w:rFonts w:ascii="標楷體" w:eastAsia="標楷體" w:hAnsi="標楷體" w:hint="eastAsia"/>
          <w:color w:val="000000" w:themeColor="text1"/>
          <w:sz w:val="32"/>
        </w:rPr>
        <w:t>對於本公告內容如有意見或修正建議者，請於本公告刊登公報</w:t>
      </w:r>
      <w:r w:rsidR="00A93EA0" w:rsidRPr="00CC3E8C">
        <w:rPr>
          <w:rFonts w:ascii="標楷體" w:eastAsia="標楷體" w:hAnsi="標楷體" w:hint="eastAsia"/>
          <w:color w:val="000000" w:themeColor="text1"/>
          <w:sz w:val="32"/>
        </w:rPr>
        <w:t>隔</w:t>
      </w:r>
      <w:r w:rsidRPr="00CC3E8C">
        <w:rPr>
          <w:rFonts w:ascii="標楷體" w:eastAsia="標楷體" w:hAnsi="標楷體" w:hint="eastAsia"/>
          <w:color w:val="000000" w:themeColor="text1"/>
          <w:sz w:val="32"/>
        </w:rPr>
        <w:t>日起6</w:t>
      </w:r>
      <w:r w:rsidRPr="00CC3E8C">
        <w:rPr>
          <w:rFonts w:ascii="標楷體" w:eastAsia="標楷體" w:hAnsi="標楷體"/>
          <w:color w:val="000000" w:themeColor="text1"/>
          <w:sz w:val="32"/>
        </w:rPr>
        <w:t>0</w:t>
      </w:r>
      <w:r w:rsidRPr="00CC3E8C">
        <w:rPr>
          <w:rFonts w:ascii="標楷體" w:eastAsia="標楷體" w:hAnsi="標楷體" w:hint="eastAsia"/>
          <w:color w:val="000000" w:themeColor="text1"/>
          <w:sz w:val="32"/>
        </w:rPr>
        <w:t>日內</w:t>
      </w:r>
      <w:r w:rsidR="00D42A70" w:rsidRPr="00CC3E8C">
        <w:rPr>
          <w:rFonts w:ascii="標楷體" w:eastAsia="標楷體" w:hAnsi="標楷體" w:hint="eastAsia"/>
          <w:color w:val="000000" w:themeColor="text1"/>
          <w:sz w:val="32"/>
        </w:rPr>
        <w:t>，向本部（局）(署)</w:t>
      </w:r>
      <w:r w:rsidRPr="00CC3E8C">
        <w:rPr>
          <w:rFonts w:ascii="標楷體" w:eastAsia="標楷體" w:hAnsi="標楷體" w:hint="eastAsia"/>
          <w:color w:val="000000" w:themeColor="text1"/>
          <w:sz w:val="32"/>
        </w:rPr>
        <w:t>或洽詢：</w:t>
      </w:r>
    </w:p>
    <w:p w14:paraId="5C3C95CD" w14:textId="77777777" w:rsidR="00B5535F" w:rsidRPr="00CC3E8C" w:rsidRDefault="00B5535F" w:rsidP="00B5535F">
      <w:pPr>
        <w:pStyle w:val="Web"/>
        <w:adjustRightInd w:val="0"/>
        <w:snapToGrid w:val="0"/>
        <w:spacing w:before="0" w:beforeAutospacing="0" w:after="0" w:afterAutospacing="0"/>
        <w:rPr>
          <w:color w:val="000000" w:themeColor="text1"/>
        </w:rPr>
      </w:pPr>
      <w:r w:rsidRPr="00CC3E8C">
        <w:rPr>
          <w:rFonts w:ascii="標楷體" w:eastAsia="標楷體" w:hAnsi="標楷體" w:hint="eastAsia"/>
          <w:color w:val="000000" w:themeColor="text1"/>
          <w:sz w:val="32"/>
          <w:szCs w:val="32"/>
        </w:rPr>
        <w:t xml:space="preserve">      （一）承辦單位：</w:t>
      </w:r>
    </w:p>
    <w:p w14:paraId="1B4BB2F1" w14:textId="77777777" w:rsidR="00B5535F" w:rsidRPr="00CC3E8C" w:rsidRDefault="00B5535F" w:rsidP="00B5535F">
      <w:pPr>
        <w:pStyle w:val="Web"/>
        <w:adjustRightInd w:val="0"/>
        <w:snapToGrid w:val="0"/>
        <w:spacing w:before="0" w:beforeAutospacing="0" w:after="0" w:afterAutospacing="0"/>
        <w:rPr>
          <w:rFonts w:ascii="標楷體" w:eastAsia="標楷體" w:hAnsi="標楷體"/>
          <w:color w:val="000000" w:themeColor="text1"/>
          <w:sz w:val="32"/>
          <w:szCs w:val="32"/>
        </w:rPr>
      </w:pPr>
      <w:r w:rsidRPr="00CC3E8C">
        <w:rPr>
          <w:rFonts w:ascii="標楷體" w:eastAsia="標楷體" w:hAnsi="標楷體" w:hint="eastAsia"/>
          <w:color w:val="000000" w:themeColor="text1"/>
          <w:sz w:val="32"/>
          <w:szCs w:val="32"/>
        </w:rPr>
        <w:t xml:space="preserve">      （二）地址：</w:t>
      </w:r>
    </w:p>
    <w:p w14:paraId="421C7662" w14:textId="77777777" w:rsidR="00B5535F" w:rsidRPr="00CC3E8C" w:rsidRDefault="00B5535F" w:rsidP="00B5535F">
      <w:pPr>
        <w:pStyle w:val="Web"/>
        <w:adjustRightInd w:val="0"/>
        <w:snapToGrid w:val="0"/>
        <w:spacing w:before="0" w:beforeAutospacing="0" w:after="0" w:afterAutospacing="0"/>
        <w:rPr>
          <w:color w:val="000000" w:themeColor="text1"/>
        </w:rPr>
      </w:pPr>
      <w:r w:rsidRPr="00CC3E8C">
        <w:rPr>
          <w:rFonts w:hint="eastAsia"/>
          <w:color w:val="000000" w:themeColor="text1"/>
        </w:rPr>
        <w:t xml:space="preserve">        </w:t>
      </w:r>
      <w:r w:rsidRPr="00CC3E8C">
        <w:rPr>
          <w:rFonts w:ascii="標楷體" w:eastAsia="標楷體" w:hAnsi="標楷體" w:hint="eastAsia"/>
          <w:color w:val="000000" w:themeColor="text1"/>
          <w:sz w:val="32"/>
          <w:szCs w:val="32"/>
        </w:rPr>
        <w:t>（三）聯絡人：姓氏職稱(例如：王專員)</w:t>
      </w:r>
    </w:p>
    <w:p w14:paraId="58F6553B" w14:textId="77777777" w:rsidR="00B5535F" w:rsidRPr="00CC3E8C" w:rsidRDefault="00B5535F" w:rsidP="00B5535F">
      <w:pPr>
        <w:pStyle w:val="Web"/>
        <w:adjustRightInd w:val="0"/>
        <w:snapToGrid w:val="0"/>
        <w:spacing w:before="0" w:beforeAutospacing="0" w:after="0" w:afterAutospacing="0"/>
        <w:rPr>
          <w:color w:val="000000" w:themeColor="text1"/>
        </w:rPr>
      </w:pPr>
      <w:r w:rsidRPr="00CC3E8C">
        <w:rPr>
          <w:rFonts w:hint="eastAsia"/>
          <w:color w:val="000000" w:themeColor="text1"/>
        </w:rPr>
        <w:t xml:space="preserve">        </w:t>
      </w:r>
      <w:r w:rsidRPr="00CC3E8C">
        <w:rPr>
          <w:rFonts w:ascii="標楷體" w:eastAsia="標楷體" w:hAnsi="標楷體" w:hint="eastAsia"/>
          <w:color w:val="000000" w:themeColor="text1"/>
          <w:sz w:val="32"/>
          <w:szCs w:val="32"/>
        </w:rPr>
        <w:t>（四）電話：</w:t>
      </w:r>
    </w:p>
    <w:p w14:paraId="7D30AB25" w14:textId="77777777" w:rsidR="00B5535F" w:rsidRPr="00CC3E8C" w:rsidRDefault="00B5535F" w:rsidP="00B5535F">
      <w:pPr>
        <w:pStyle w:val="Web"/>
        <w:adjustRightInd w:val="0"/>
        <w:snapToGrid w:val="0"/>
        <w:spacing w:before="0" w:beforeAutospacing="0" w:after="0" w:afterAutospacing="0"/>
        <w:rPr>
          <w:color w:val="000000" w:themeColor="text1"/>
        </w:rPr>
      </w:pPr>
      <w:r w:rsidRPr="00CC3E8C">
        <w:rPr>
          <w:rFonts w:ascii="標楷體" w:eastAsia="標楷體" w:hAnsi="標楷體" w:hint="eastAsia"/>
          <w:color w:val="000000" w:themeColor="text1"/>
          <w:sz w:val="32"/>
          <w:szCs w:val="32"/>
        </w:rPr>
        <w:t xml:space="preserve">      （五）傳真：</w:t>
      </w:r>
    </w:p>
    <w:p w14:paraId="4F22AE2A" w14:textId="77777777" w:rsidR="00B5535F" w:rsidRPr="00CC3E8C" w:rsidRDefault="00B5535F" w:rsidP="00B5535F">
      <w:pPr>
        <w:pStyle w:val="Web"/>
        <w:adjustRightInd w:val="0"/>
        <w:snapToGrid w:val="0"/>
        <w:spacing w:before="0" w:beforeAutospacing="0" w:after="0" w:afterAutospacing="0"/>
        <w:rPr>
          <w:color w:val="000000" w:themeColor="text1"/>
        </w:rPr>
      </w:pPr>
      <w:r w:rsidRPr="00CC3E8C">
        <w:rPr>
          <w:rFonts w:ascii="標楷體" w:eastAsia="標楷體" w:hAnsi="標楷體" w:hint="eastAsia"/>
          <w:color w:val="000000" w:themeColor="text1"/>
          <w:sz w:val="32"/>
          <w:szCs w:val="32"/>
        </w:rPr>
        <w:t xml:space="preserve">      （六）電子郵件：</w:t>
      </w:r>
    </w:p>
    <w:p w14:paraId="008067B0" w14:textId="77777777" w:rsidR="00625B6D" w:rsidRPr="00CC3E8C" w:rsidRDefault="00625B6D" w:rsidP="004734FF">
      <w:pPr>
        <w:pStyle w:val="aff5"/>
        <w:rPr>
          <w:color w:val="000000" w:themeColor="text1"/>
        </w:rPr>
      </w:pPr>
    </w:p>
    <w:p w14:paraId="59168A07" w14:textId="77777777" w:rsidR="00BF001D" w:rsidRPr="00CC3E8C" w:rsidRDefault="00B5535F" w:rsidP="004734FF">
      <w:pPr>
        <w:pStyle w:val="aff5"/>
        <w:rPr>
          <w:color w:val="000000" w:themeColor="text1"/>
        </w:rPr>
      </w:pPr>
      <w:r w:rsidRPr="00CC3E8C">
        <w:rPr>
          <w:rFonts w:hint="eastAsia"/>
          <w:color w:val="000000" w:themeColor="text1"/>
        </w:rPr>
        <w:t>（首長職銜簽字章）</w:t>
      </w:r>
    </w:p>
    <w:p w14:paraId="50BA0622" w14:textId="77777777" w:rsidR="00A93EA0" w:rsidRPr="00CC3E8C" w:rsidRDefault="00A93EA0" w:rsidP="004734FF">
      <w:pPr>
        <w:pStyle w:val="aff5"/>
        <w:rPr>
          <w:color w:val="000000" w:themeColor="text1"/>
        </w:rPr>
      </w:pPr>
    </w:p>
    <w:p w14:paraId="0B8A389F" w14:textId="77777777" w:rsidR="00024048" w:rsidRPr="00CC3E8C" w:rsidRDefault="00024048" w:rsidP="004734FF">
      <w:pPr>
        <w:pStyle w:val="18"/>
        <w:rPr>
          <w:color w:val="000000" w:themeColor="text1"/>
        </w:rPr>
      </w:pPr>
    </w:p>
    <w:p w14:paraId="50AADF50" w14:textId="77777777" w:rsidR="00A93EA0" w:rsidRPr="00CC3E8C" w:rsidRDefault="00A93EA0" w:rsidP="004734FF">
      <w:pPr>
        <w:pStyle w:val="18"/>
        <w:rPr>
          <w:color w:val="000000" w:themeColor="text1"/>
        </w:rPr>
      </w:pPr>
      <w:r w:rsidRPr="00CC3E8C">
        <w:rPr>
          <w:rFonts w:hint="eastAsia"/>
          <w:color w:val="000000" w:themeColor="text1"/>
        </w:rPr>
        <w:t>備註：1.預告期間不得少於60日，但符合行政院秘書長1</w:t>
      </w:r>
      <w:r w:rsidRPr="00CC3E8C">
        <w:rPr>
          <w:color w:val="000000" w:themeColor="text1"/>
        </w:rPr>
        <w:t>12</w:t>
      </w:r>
      <w:r w:rsidRPr="00CC3E8C">
        <w:rPr>
          <w:rFonts w:hint="eastAsia"/>
          <w:color w:val="000000" w:themeColor="text1"/>
        </w:rPr>
        <w:t>年10月23日院</w:t>
      </w:r>
      <w:proofErr w:type="gramStart"/>
      <w:r w:rsidRPr="00CC3E8C">
        <w:rPr>
          <w:rFonts w:hint="eastAsia"/>
          <w:color w:val="000000" w:themeColor="text1"/>
        </w:rPr>
        <w:t>臺規</w:t>
      </w:r>
      <w:proofErr w:type="gramEnd"/>
      <w:r w:rsidRPr="00CC3E8C">
        <w:rPr>
          <w:rFonts w:hint="eastAsia"/>
          <w:color w:val="000000" w:themeColor="text1"/>
        </w:rPr>
        <w:t>長字第1</w:t>
      </w:r>
      <w:r w:rsidRPr="00CC3E8C">
        <w:rPr>
          <w:color w:val="000000" w:themeColor="text1"/>
        </w:rPr>
        <w:t>125021127</w:t>
      </w:r>
      <w:r w:rsidRPr="00CC3E8C">
        <w:rPr>
          <w:rFonts w:hint="eastAsia"/>
          <w:color w:val="000000" w:themeColor="text1"/>
        </w:rPr>
        <w:t>號函說明三所定情形之</w:t>
      </w:r>
      <w:proofErr w:type="gramStart"/>
      <w:r w:rsidRPr="00CC3E8C">
        <w:rPr>
          <w:rFonts w:hint="eastAsia"/>
          <w:color w:val="000000" w:themeColor="text1"/>
        </w:rPr>
        <w:t>一</w:t>
      </w:r>
      <w:proofErr w:type="gramEnd"/>
      <w:r w:rsidRPr="00CC3E8C">
        <w:rPr>
          <w:rFonts w:hint="eastAsia"/>
          <w:color w:val="000000" w:themeColor="text1"/>
        </w:rPr>
        <w:t>者，得定較短期間，</w:t>
      </w:r>
      <w:r w:rsidR="002B593B" w:rsidRPr="00CC3E8C">
        <w:rPr>
          <w:rFonts w:hint="eastAsia"/>
          <w:color w:val="000000" w:themeColor="text1"/>
        </w:rPr>
        <w:t>且應至少為7日，</w:t>
      </w:r>
      <w:r w:rsidRPr="00CC3E8C">
        <w:rPr>
          <w:rFonts w:hint="eastAsia"/>
          <w:color w:val="000000" w:themeColor="text1"/>
        </w:rPr>
        <w:t>並應於草案內容公告時，一併公告其理由。</w:t>
      </w:r>
    </w:p>
    <w:p w14:paraId="4645D8B4" w14:textId="77777777" w:rsidR="00A93EA0" w:rsidRPr="00CC3E8C" w:rsidRDefault="00A93EA0" w:rsidP="004734FF">
      <w:pPr>
        <w:pStyle w:val="21"/>
        <w:rPr>
          <w:color w:val="000000" w:themeColor="text1"/>
        </w:rPr>
      </w:pPr>
      <w:r w:rsidRPr="00CC3E8C">
        <w:rPr>
          <w:rFonts w:hint="eastAsia"/>
          <w:color w:val="000000" w:themeColor="text1"/>
        </w:rPr>
        <w:t>2.權責機關應於預告</w:t>
      </w:r>
      <w:proofErr w:type="gramStart"/>
      <w:r w:rsidRPr="00CC3E8C">
        <w:rPr>
          <w:rFonts w:hint="eastAsia"/>
          <w:color w:val="000000" w:themeColor="text1"/>
        </w:rPr>
        <w:t>期間，</w:t>
      </w:r>
      <w:proofErr w:type="gramEnd"/>
      <w:r w:rsidRPr="00CC3E8C">
        <w:rPr>
          <w:rFonts w:hint="eastAsia"/>
          <w:color w:val="000000" w:themeColor="text1"/>
        </w:rPr>
        <w:t>於「公共政策網路參與平</w:t>
      </w:r>
      <w:proofErr w:type="gramStart"/>
      <w:r w:rsidRPr="00CC3E8C">
        <w:rPr>
          <w:rFonts w:hint="eastAsia"/>
          <w:color w:val="000000" w:themeColor="text1"/>
        </w:rPr>
        <w:t>臺－眾</w:t>
      </w:r>
      <w:proofErr w:type="gramEnd"/>
      <w:r w:rsidRPr="00CC3E8C">
        <w:rPr>
          <w:rFonts w:hint="eastAsia"/>
          <w:color w:val="000000" w:themeColor="text1"/>
        </w:rPr>
        <w:t>開講」就民眾留言之意見辦理初步回應；並於法規發布當日</w:t>
      </w:r>
      <w:proofErr w:type="gramStart"/>
      <w:r w:rsidRPr="00CC3E8C">
        <w:rPr>
          <w:rFonts w:hint="eastAsia"/>
          <w:color w:val="000000" w:themeColor="text1"/>
        </w:rPr>
        <w:t>辦理綜整回應</w:t>
      </w:r>
      <w:proofErr w:type="gramEnd"/>
      <w:r w:rsidRPr="00CC3E8C">
        <w:rPr>
          <w:rFonts w:hint="eastAsia"/>
          <w:color w:val="000000" w:themeColor="text1"/>
        </w:rPr>
        <w:t>。</w:t>
      </w:r>
    </w:p>
    <w:p w14:paraId="009746AA" w14:textId="77777777" w:rsidR="00A93EA0" w:rsidRPr="00CC3E8C" w:rsidRDefault="00A93EA0" w:rsidP="004734FF">
      <w:pPr>
        <w:pStyle w:val="21"/>
        <w:rPr>
          <w:color w:val="000000" w:themeColor="text1"/>
        </w:rPr>
      </w:pPr>
      <w:r w:rsidRPr="00CC3E8C">
        <w:rPr>
          <w:rFonts w:hint="eastAsia"/>
          <w:color w:val="000000" w:themeColor="text1"/>
        </w:rPr>
        <w:t>3.公告事項二、廢止依據引述之條次，應使用</w:t>
      </w:r>
      <w:r w:rsidRPr="00CC3E8C">
        <w:rPr>
          <w:rFonts w:ascii="微軟正黑體" w:eastAsia="微軟正黑體" w:hAnsi="微軟正黑體" w:hint="eastAsia"/>
          <w:color w:val="000000" w:themeColor="text1"/>
        </w:rPr>
        <w:t>「</w:t>
      </w:r>
      <w:r w:rsidRPr="00CC3E8C">
        <w:rPr>
          <w:rFonts w:hint="eastAsia"/>
          <w:color w:val="000000" w:themeColor="text1"/>
        </w:rPr>
        <w:t>中文數字</w:t>
      </w:r>
      <w:r w:rsidRPr="00CC3E8C">
        <w:rPr>
          <w:rFonts w:ascii="微軟正黑體" w:eastAsia="微軟正黑體" w:hAnsi="微軟正黑體" w:hint="eastAsia"/>
          <w:color w:val="000000" w:themeColor="text1"/>
        </w:rPr>
        <w:t>」</w:t>
      </w:r>
      <w:r w:rsidRPr="00CC3E8C">
        <w:rPr>
          <w:rFonts w:hint="eastAsia"/>
          <w:color w:val="000000" w:themeColor="text1"/>
        </w:rPr>
        <w:t>。</w:t>
      </w:r>
    </w:p>
    <w:p w14:paraId="467E8FFF" w14:textId="77777777" w:rsidR="00DD492E" w:rsidRPr="00CC3E8C" w:rsidRDefault="00A93EA0" w:rsidP="004734FF">
      <w:pPr>
        <w:pStyle w:val="21"/>
        <w:rPr>
          <w:color w:val="000000" w:themeColor="text1"/>
        </w:rPr>
        <w:sectPr w:rsidR="00DD492E" w:rsidRPr="00CC3E8C" w:rsidSect="007B5347">
          <w:headerReference w:type="even" r:id="rId81"/>
          <w:headerReference w:type="default" r:id="rId82"/>
          <w:pgSz w:w="11907" w:h="16840" w:code="9"/>
          <w:pgMar w:top="1418" w:right="1418" w:bottom="1418" w:left="1701" w:header="567" w:footer="284" w:gutter="0"/>
          <w:cols w:space="425"/>
          <w:docGrid w:type="linesAndChars" w:linePitch="360"/>
        </w:sectPr>
      </w:pPr>
      <w:r w:rsidRPr="00CC3E8C">
        <w:rPr>
          <w:rFonts w:hint="eastAsia"/>
          <w:color w:val="000000" w:themeColor="text1"/>
        </w:rPr>
        <w:t>4.與涉外有關且擬具英文摘要者，公告事項</w:t>
      </w:r>
      <w:proofErr w:type="gramStart"/>
      <w:r w:rsidRPr="00CC3E8C">
        <w:rPr>
          <w:rFonts w:hint="eastAsia"/>
          <w:color w:val="000000" w:themeColor="text1"/>
        </w:rPr>
        <w:t>三</w:t>
      </w:r>
      <w:proofErr w:type="gramEnd"/>
      <w:r w:rsidRPr="00CC3E8C">
        <w:rPr>
          <w:rFonts w:hint="eastAsia"/>
          <w:color w:val="000000" w:themeColor="text1"/>
        </w:rPr>
        <w:t>：「（實質法規命令名稱）」規定及英文摘要如附件。並將英文摘要列為本公告稿之附件。</w:t>
      </w:r>
    </w:p>
    <w:p w14:paraId="0066F1DF" w14:textId="77777777" w:rsidR="00DD492E" w:rsidRPr="00CC3E8C" w:rsidRDefault="00DD492E" w:rsidP="008C78EE">
      <w:pPr>
        <w:pStyle w:val="ae"/>
        <w:outlineLvl w:val="1"/>
        <w:rPr>
          <w:color w:val="000000" w:themeColor="text1"/>
        </w:rPr>
      </w:pPr>
      <w:bookmarkStart w:id="40" w:name="_Toc206601210"/>
      <w:r w:rsidRPr="00CC3E8C">
        <w:rPr>
          <w:rFonts w:hint="eastAsia"/>
          <w:color w:val="000000" w:themeColor="text1"/>
        </w:rPr>
        <w:lastRenderedPageBreak/>
        <w:t>第三章、法規命令及實質法規命令發布</w:t>
      </w:r>
      <w:bookmarkEnd w:id="40"/>
    </w:p>
    <w:p w14:paraId="0859BADA" w14:textId="77777777" w:rsidR="00DD492E" w:rsidRPr="00CC3E8C" w:rsidRDefault="00DD492E" w:rsidP="00DD492E">
      <w:pPr>
        <w:pStyle w:val="aff6"/>
        <w:rPr>
          <w:color w:val="000000" w:themeColor="text1"/>
        </w:rPr>
      </w:pPr>
      <w:r w:rsidRPr="00CC3E8C">
        <w:rPr>
          <w:rFonts w:hint="eastAsia"/>
          <w:color w:val="000000" w:themeColor="text1"/>
        </w:rPr>
        <w:t>(機關名稱)  令稿</w:t>
      </w:r>
    </w:p>
    <w:p w14:paraId="7561F192" w14:textId="77777777" w:rsidR="00DD492E" w:rsidRPr="00CC3E8C" w:rsidRDefault="00DD492E" w:rsidP="00CF5023">
      <w:pPr>
        <w:pStyle w:val="18"/>
        <w:outlineLvl w:val="4"/>
        <w:rPr>
          <w:color w:val="000000" w:themeColor="text1"/>
        </w:rPr>
      </w:pPr>
      <w:bookmarkStart w:id="41" w:name="_Toc206601211"/>
      <w:r w:rsidRPr="00CC3E8C">
        <w:rPr>
          <w:rFonts w:hint="eastAsia"/>
          <w:color w:val="000000" w:themeColor="text1"/>
        </w:rPr>
        <w:t>發文日期：中華民國○○○年○○月○○日</w:t>
      </w:r>
      <w:bookmarkEnd w:id="41"/>
    </w:p>
    <w:p w14:paraId="497D54FB" w14:textId="77777777" w:rsidR="00DD492E" w:rsidRPr="00CC3E8C" w:rsidRDefault="00DD492E" w:rsidP="00DD492E">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683201EA" w14:textId="77777777" w:rsidR="00DD492E" w:rsidRPr="00CC3E8C" w:rsidRDefault="00DD492E" w:rsidP="00DD492E">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訂定「（法規名稱）」。</w:t>
      </w:r>
    </w:p>
    <w:p w14:paraId="61805AF4" w14:textId="77777777" w:rsidR="00DD492E" w:rsidRPr="00CC3E8C" w:rsidRDefault="00DD492E" w:rsidP="00DD492E">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附「（法規名稱）」</w:t>
      </w:r>
    </w:p>
    <w:p w14:paraId="142E2087" w14:textId="77777777" w:rsidR="00DD492E" w:rsidRPr="00CC3E8C" w:rsidRDefault="00DD492E" w:rsidP="00DD492E">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w:t>
      </w:r>
    </w:p>
    <w:p w14:paraId="48A2A55F" w14:textId="77777777" w:rsidR="00DD492E" w:rsidRPr="00CC3E8C" w:rsidRDefault="00DD492E" w:rsidP="004734FF">
      <w:pPr>
        <w:pStyle w:val="aff5"/>
        <w:rPr>
          <w:color w:val="000000" w:themeColor="text1"/>
        </w:rPr>
      </w:pPr>
      <w:r w:rsidRPr="00CC3E8C">
        <w:rPr>
          <w:rFonts w:hint="eastAsia"/>
          <w:color w:val="000000" w:themeColor="text1"/>
        </w:rPr>
        <w:t>（首長職銜簽字章）</w:t>
      </w:r>
    </w:p>
    <w:p w14:paraId="22AF0E8C" w14:textId="77777777" w:rsidR="00DD492E" w:rsidRPr="00CC3E8C" w:rsidRDefault="00DD492E" w:rsidP="00DD492E">
      <w:pPr>
        <w:rPr>
          <w:rFonts w:ascii="標楷體" w:eastAsia="標楷體" w:hAnsi="標楷體"/>
          <w:bCs/>
          <w:color w:val="000000" w:themeColor="text1"/>
          <w:sz w:val="32"/>
          <w:u w:val="single"/>
        </w:rPr>
      </w:pPr>
      <w:r w:rsidRPr="00CC3E8C">
        <w:rPr>
          <w:noProof/>
          <w:color w:val="000000" w:themeColor="text1"/>
        </w:rPr>
        <mc:AlternateContent>
          <mc:Choice Requires="wps">
            <w:drawing>
              <wp:anchor distT="0" distB="0" distL="114300" distR="114300" simplePos="0" relativeHeight="251662336" behindDoc="0" locked="0" layoutInCell="1" allowOverlap="1" wp14:anchorId="1E517AF7" wp14:editId="36E72AB3">
                <wp:simplePos x="0" y="0"/>
                <wp:positionH relativeFrom="column">
                  <wp:posOffset>1104900</wp:posOffset>
                </wp:positionH>
                <wp:positionV relativeFrom="paragraph">
                  <wp:posOffset>6810375</wp:posOffset>
                </wp:positionV>
                <wp:extent cx="4800600" cy="838200"/>
                <wp:effectExtent l="0" t="0" r="0" b="0"/>
                <wp:wrapNone/>
                <wp:docPr id="51" name="文字方塊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838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sysDot"/>
                              <a:miter lim="800000"/>
                              <a:headEnd/>
                              <a:tailEnd/>
                            </a14:hiddenLine>
                          </a:ext>
                          <a:ext uri="{AF507438-7753-43E0-B8FC-AC1667EBCBE1}">
                            <a14:hiddenEffects xmlns:a14="http://schemas.microsoft.com/office/drawing/2010/main">
                              <a:effectLst/>
                            </a14:hiddenEffects>
                          </a:ext>
                        </a:extLst>
                      </wps:spPr>
                      <wps:txbx>
                        <w:txbxContent>
                          <w:p w14:paraId="39D6C3DB" w14:textId="77777777" w:rsidR="007D538F" w:rsidRPr="00D805BE" w:rsidRDefault="007D538F" w:rsidP="00DD492E">
                            <w:pPr>
                              <w:spacing w:line="320" w:lineRule="exact"/>
                              <w:rPr>
                                <w:rFonts w:eastAsia="標楷體"/>
                                <w:color w:val="000000"/>
                              </w:rPr>
                            </w:pPr>
                            <w:r w:rsidRPr="00D805BE">
                              <w:rPr>
                                <w:rFonts w:eastAsia="標楷體" w:hint="eastAsia"/>
                                <w:color w:val="000000"/>
                              </w:rPr>
                              <w:t>備註：</w:t>
                            </w:r>
                            <w:r w:rsidRPr="00BD09F4">
                              <w:rPr>
                                <w:rFonts w:eastAsia="標楷體" w:hint="eastAsia"/>
                                <w:color w:val="000000"/>
                              </w:rPr>
                              <w:t>法規名稱及條文修正範例</w:t>
                            </w:r>
                          </w:p>
                          <w:p w14:paraId="7F248D09" w14:textId="77777777" w:rsidR="007D538F" w:rsidRPr="00BD09F4" w:rsidRDefault="007D538F" w:rsidP="00DD492E">
                            <w:pPr>
                              <w:spacing w:line="320" w:lineRule="exact"/>
                              <w:ind w:leftChars="100" w:left="727" w:hangingChars="203" w:hanging="487"/>
                              <w:rPr>
                                <w:rFonts w:eastAsia="標楷體"/>
                                <w:color w:val="000000"/>
                              </w:rPr>
                            </w:pPr>
                            <w:r w:rsidRPr="00BD09F4">
                              <w:rPr>
                                <w:rFonts w:eastAsia="標楷體" w:hint="eastAsia"/>
                                <w:color w:val="000000"/>
                              </w:rPr>
                              <w:t>修正「（舊法規命令名稱）」，名稱並修正為「（新法規命令名稱）」。</w:t>
                            </w:r>
                            <w:r w:rsidRPr="00BD09F4">
                              <w:rPr>
                                <w:rFonts w:eastAsia="標楷體" w:hint="eastAsia"/>
                                <w:color w:val="000000"/>
                              </w:rPr>
                              <w:t xml:space="preserve"> </w:t>
                            </w:r>
                          </w:p>
                          <w:p w14:paraId="3843825D" w14:textId="77777777" w:rsidR="007D538F" w:rsidRPr="00BD09F4" w:rsidRDefault="007D538F" w:rsidP="00DD492E">
                            <w:pPr>
                              <w:spacing w:line="320" w:lineRule="exact"/>
                              <w:ind w:firstLineChars="200" w:firstLine="480"/>
                              <w:rPr>
                                <w:rFonts w:eastAsia="標楷體"/>
                                <w:color w:val="000000"/>
                              </w:rPr>
                            </w:pPr>
                            <w:r w:rsidRPr="00BD09F4">
                              <w:rPr>
                                <w:rFonts w:eastAsia="標楷體" w:hint="eastAsia"/>
                                <w:color w:val="000000"/>
                              </w:rPr>
                              <w:t>附修正「（新法規命令名稱）」</w:t>
                            </w:r>
                            <w:r w:rsidRPr="00BD09F4">
                              <w:rPr>
                                <w:rFonts w:eastAsia="標楷體" w:hint="eastAsia"/>
                                <w:color w:val="00000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517AF7" id="文字方塊 51" o:spid="_x0000_s1132" type="#_x0000_t202" style="position:absolute;margin-left:87pt;margin-top:536.25pt;width:378pt;height:6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" filled="f" stroked="f">
                <v:stroke dashstyle="1 1"/>
                <v:textbox>
                  <w:txbxContent>
                    <w:p w14:paraId="39D6C3DB" w14:textId="77777777" w:rsidR="007D538F" w:rsidRPr="00D805BE" w:rsidRDefault="007D538F" w:rsidP="00DD492E">
                      <w:pPr>
                        <w:spacing w:line="320" w:lineRule="exact"/>
                        <w:rPr>
                          <w:rFonts w:eastAsia="標楷體"/>
                          <w:color w:val="000000"/>
                        </w:rPr>
                      </w:pPr>
                      <w:r w:rsidRPr="00D805BE">
                        <w:rPr>
                          <w:rFonts w:eastAsia="標楷體" w:hint="eastAsia"/>
                          <w:color w:val="000000"/>
                        </w:rPr>
                        <w:t>備註：</w:t>
                      </w:r>
                      <w:r w:rsidRPr="00BD09F4">
                        <w:rPr>
                          <w:rFonts w:eastAsia="標楷體" w:hint="eastAsia"/>
                          <w:color w:val="000000"/>
                        </w:rPr>
                        <w:t>法規名稱及條文修正範例</w:t>
                      </w:r>
                    </w:p>
                    <w:p w14:paraId="7F248D09" w14:textId="77777777" w:rsidR="007D538F" w:rsidRPr="00BD09F4" w:rsidRDefault="007D538F" w:rsidP="00DD492E">
                      <w:pPr>
                        <w:spacing w:line="320" w:lineRule="exact"/>
                        <w:ind w:leftChars="100" w:left="727" w:hangingChars="203" w:hanging="487"/>
                        <w:rPr>
                          <w:rFonts w:eastAsia="標楷體"/>
                          <w:color w:val="000000"/>
                        </w:rPr>
                      </w:pPr>
                      <w:r w:rsidRPr="00BD09F4">
                        <w:rPr>
                          <w:rFonts w:eastAsia="標楷體" w:hint="eastAsia"/>
                          <w:color w:val="000000"/>
                        </w:rPr>
                        <w:t>修正「（舊法規命令名稱）」，名稱並修正為「（新法規命令名稱）」。</w:t>
                      </w:r>
                      <w:r w:rsidRPr="00BD09F4">
                        <w:rPr>
                          <w:rFonts w:eastAsia="標楷體" w:hint="eastAsia"/>
                          <w:color w:val="000000"/>
                        </w:rPr>
                        <w:t xml:space="preserve"> </w:t>
                      </w:r>
                    </w:p>
                    <w:p w14:paraId="3843825D" w14:textId="77777777" w:rsidR="007D538F" w:rsidRPr="00BD09F4" w:rsidRDefault="007D538F" w:rsidP="00DD492E">
                      <w:pPr>
                        <w:spacing w:line="320" w:lineRule="exact"/>
                        <w:ind w:firstLineChars="200" w:firstLine="480"/>
                        <w:rPr>
                          <w:rFonts w:eastAsia="標楷體"/>
                          <w:color w:val="000000"/>
                        </w:rPr>
                      </w:pPr>
                      <w:r w:rsidRPr="00BD09F4">
                        <w:rPr>
                          <w:rFonts w:eastAsia="標楷體" w:hint="eastAsia"/>
                          <w:color w:val="000000"/>
                        </w:rPr>
                        <w:t>附修正「（新法規命令名稱）」</w:t>
                      </w:r>
                      <w:r w:rsidRPr="00BD09F4">
                        <w:rPr>
                          <w:rFonts w:eastAsia="標楷體" w:hint="eastAsia"/>
                          <w:color w:val="000000"/>
                        </w:rPr>
                        <w:t xml:space="preserve"> </w:t>
                      </w:r>
                    </w:p>
                  </w:txbxContent>
                </v:textbox>
              </v:shape>
            </w:pict>
          </mc:Fallback>
        </mc:AlternateContent>
      </w:r>
    </w:p>
    <w:p w14:paraId="30CDCCF4" w14:textId="77777777" w:rsidR="00DD492E" w:rsidRPr="00CC3E8C" w:rsidRDefault="00DD492E" w:rsidP="00DD492E">
      <w:pPr>
        <w:rPr>
          <w:rFonts w:ascii="標楷體" w:eastAsia="標楷體" w:hAnsi="標楷體"/>
          <w:bCs/>
          <w:color w:val="000000" w:themeColor="text1"/>
          <w:sz w:val="32"/>
          <w:u w:val="single"/>
        </w:rPr>
      </w:pPr>
    </w:p>
    <w:p w14:paraId="623C7A0A" w14:textId="77777777" w:rsidR="00DD492E" w:rsidRPr="00CC3E8C" w:rsidRDefault="00DD492E" w:rsidP="00DD492E">
      <w:pPr>
        <w:rPr>
          <w:rFonts w:ascii="標楷體" w:eastAsia="標楷體" w:hAnsi="標楷體"/>
          <w:bCs/>
          <w:color w:val="000000" w:themeColor="text1"/>
          <w:sz w:val="32"/>
          <w:u w:val="single"/>
        </w:rPr>
      </w:pPr>
    </w:p>
    <w:p w14:paraId="4522C3D3" w14:textId="77777777" w:rsidR="00DD492E" w:rsidRPr="00CC3E8C" w:rsidRDefault="00DD492E" w:rsidP="00DD492E">
      <w:pPr>
        <w:rPr>
          <w:rFonts w:ascii="標楷體" w:eastAsia="標楷體" w:hAnsi="標楷體"/>
          <w:bCs/>
          <w:color w:val="000000" w:themeColor="text1"/>
          <w:sz w:val="32"/>
          <w:u w:val="single"/>
        </w:rPr>
      </w:pPr>
    </w:p>
    <w:p w14:paraId="61BF4899" w14:textId="77777777" w:rsidR="00DD492E" w:rsidRPr="00CC3E8C" w:rsidRDefault="00DD492E" w:rsidP="00DD492E">
      <w:pPr>
        <w:rPr>
          <w:rFonts w:ascii="標楷體" w:eastAsia="標楷體" w:hAnsi="標楷體"/>
          <w:bCs/>
          <w:color w:val="000000" w:themeColor="text1"/>
          <w:sz w:val="32"/>
          <w:u w:val="single"/>
        </w:rPr>
      </w:pPr>
    </w:p>
    <w:p w14:paraId="0250F259" w14:textId="77777777" w:rsidR="00DD492E" w:rsidRPr="00CC3E8C" w:rsidRDefault="00DD492E" w:rsidP="00DD492E">
      <w:pPr>
        <w:rPr>
          <w:rFonts w:ascii="標楷體" w:eastAsia="標楷體" w:hAnsi="標楷體"/>
          <w:bCs/>
          <w:color w:val="000000" w:themeColor="text1"/>
          <w:u w:val="single"/>
        </w:rPr>
      </w:pPr>
      <w:r w:rsidRPr="00CC3E8C">
        <w:rPr>
          <w:rFonts w:ascii="標楷體" w:eastAsia="標楷體" w:hAnsi="標楷體" w:hint="eastAsia"/>
          <w:color w:val="000000" w:themeColor="text1"/>
          <w:u w:val="single"/>
        </w:rPr>
        <w:t>折行之範例</w:t>
      </w:r>
    </w:p>
    <w:p w14:paraId="766DEEDC" w14:textId="77777777" w:rsidR="00DD492E" w:rsidRPr="00CC3E8C" w:rsidRDefault="00DD492E" w:rsidP="00DD492E">
      <w:pPr>
        <w:rPr>
          <w:rFonts w:ascii="標楷體" w:eastAsia="標楷體" w:hAnsi="標楷體"/>
          <w:bCs/>
          <w:color w:val="000000" w:themeColor="text1"/>
          <w:u w:val="single"/>
        </w:rPr>
      </w:pPr>
    </w:p>
    <w:p w14:paraId="72716668" w14:textId="77777777" w:rsidR="00DD492E" w:rsidRPr="00CC3E8C" w:rsidRDefault="00DD492E" w:rsidP="00DD492E">
      <w:pPr>
        <w:spacing w:line="500" w:lineRule="exact"/>
        <w:ind w:left="713" w:hangingChars="297" w:hanging="713"/>
        <w:rPr>
          <w:rFonts w:ascii="標楷體" w:eastAsia="標楷體" w:hAnsi="標楷體"/>
          <w:color w:val="000000" w:themeColor="text1"/>
        </w:rPr>
      </w:pPr>
      <w:r w:rsidRPr="00CC3E8C">
        <w:rPr>
          <w:rFonts w:ascii="標楷體" w:eastAsia="標楷體" w:hAnsi="標楷體" w:hint="eastAsia"/>
          <w:color w:val="000000" w:themeColor="text1"/>
        </w:rPr>
        <w:t>訂定「○○○○○○○○○○○○○○○○○○○○○○○○○○○○○○○○○○○○」。</w:t>
      </w:r>
    </w:p>
    <w:p w14:paraId="037297B3" w14:textId="77777777" w:rsidR="00DD492E" w:rsidRPr="00CC3E8C" w:rsidRDefault="00DD492E" w:rsidP="00DD492E">
      <w:pPr>
        <w:spacing w:line="500" w:lineRule="exact"/>
        <w:ind w:left="713" w:hangingChars="297" w:hanging="713"/>
        <w:rPr>
          <w:rFonts w:ascii="標楷體" w:eastAsia="標楷體" w:hAnsi="標楷體"/>
          <w:color w:val="000000" w:themeColor="text1"/>
        </w:rPr>
      </w:pPr>
      <w:r w:rsidRPr="00CC3E8C">
        <w:rPr>
          <w:rFonts w:ascii="標楷體" w:eastAsia="標楷體" w:hAnsi="標楷體" w:hint="eastAsia"/>
          <w:color w:val="000000" w:themeColor="text1"/>
        </w:rPr>
        <w:t xml:space="preserve">  附「○○○○○○○○○○○○○○○○○○○○○○○○○○○○○○○○○○○○」</w:t>
      </w:r>
    </w:p>
    <w:p w14:paraId="5E326180" w14:textId="77777777" w:rsidR="00DD492E" w:rsidRPr="00CC3E8C" w:rsidRDefault="00DD492E" w:rsidP="00DD492E">
      <w:pPr>
        <w:spacing w:line="500" w:lineRule="exact"/>
        <w:rPr>
          <w:rFonts w:ascii="標楷體" w:eastAsia="標楷體" w:hAnsi="標楷體"/>
          <w:color w:val="000000" w:themeColor="text1"/>
        </w:rPr>
      </w:pPr>
      <w:r w:rsidRPr="00CC3E8C">
        <w:rPr>
          <w:noProof/>
          <w:color w:val="000000" w:themeColor="text1"/>
        </w:rPr>
        <mc:AlternateContent>
          <mc:Choice Requires="wps">
            <w:drawing>
              <wp:anchor distT="0" distB="0" distL="114300" distR="114300" simplePos="0" relativeHeight="251663360" behindDoc="0" locked="0" layoutInCell="1" allowOverlap="1" wp14:anchorId="5D5DEE1E" wp14:editId="7784CD9C">
                <wp:simplePos x="0" y="0"/>
                <wp:positionH relativeFrom="column">
                  <wp:posOffset>1104900</wp:posOffset>
                </wp:positionH>
                <wp:positionV relativeFrom="paragraph">
                  <wp:posOffset>6810375</wp:posOffset>
                </wp:positionV>
                <wp:extent cx="4800600" cy="838200"/>
                <wp:effectExtent l="0" t="0" r="0" b="0"/>
                <wp:wrapNone/>
                <wp:docPr id="50" name="文字方塊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838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sysDot"/>
                              <a:miter lim="800000"/>
                              <a:headEnd/>
                              <a:tailEnd/>
                            </a14:hiddenLine>
                          </a:ext>
                          <a:ext uri="{AF507438-7753-43E0-B8FC-AC1667EBCBE1}">
                            <a14:hiddenEffects xmlns:a14="http://schemas.microsoft.com/office/drawing/2010/main">
                              <a:effectLst/>
                            </a14:hiddenEffects>
                          </a:ext>
                        </a:extLst>
                      </wps:spPr>
                      <wps:txbx>
                        <w:txbxContent>
                          <w:p w14:paraId="6E29F462" w14:textId="77777777" w:rsidR="007D538F" w:rsidRPr="00D805BE" w:rsidRDefault="007D538F" w:rsidP="00DD492E">
                            <w:pPr>
                              <w:spacing w:line="320" w:lineRule="exact"/>
                              <w:rPr>
                                <w:rFonts w:eastAsia="標楷體"/>
                                <w:color w:val="000000"/>
                              </w:rPr>
                            </w:pPr>
                            <w:r w:rsidRPr="00D805BE">
                              <w:rPr>
                                <w:rFonts w:eastAsia="標楷體" w:hint="eastAsia"/>
                                <w:color w:val="000000"/>
                              </w:rPr>
                              <w:t>備註：</w:t>
                            </w:r>
                            <w:r w:rsidRPr="00BD09F4">
                              <w:rPr>
                                <w:rFonts w:eastAsia="標楷體" w:hint="eastAsia"/>
                                <w:color w:val="000000"/>
                              </w:rPr>
                              <w:t>法規名稱及條文修正範例</w:t>
                            </w:r>
                          </w:p>
                          <w:p w14:paraId="5A91445E" w14:textId="77777777" w:rsidR="007D538F" w:rsidRPr="00BD09F4" w:rsidRDefault="007D538F" w:rsidP="00DD492E">
                            <w:pPr>
                              <w:spacing w:line="320" w:lineRule="exact"/>
                              <w:ind w:leftChars="100" w:left="727" w:hangingChars="203" w:hanging="487"/>
                              <w:rPr>
                                <w:rFonts w:eastAsia="標楷體"/>
                                <w:color w:val="000000"/>
                              </w:rPr>
                            </w:pPr>
                            <w:r w:rsidRPr="00BD09F4">
                              <w:rPr>
                                <w:rFonts w:eastAsia="標楷體" w:hint="eastAsia"/>
                                <w:color w:val="000000"/>
                              </w:rPr>
                              <w:t>修正「（舊法規命令名稱）」，名稱並修正為「（新法規命令名稱）」。</w:t>
                            </w:r>
                            <w:r w:rsidRPr="00BD09F4">
                              <w:rPr>
                                <w:rFonts w:eastAsia="標楷體" w:hint="eastAsia"/>
                                <w:color w:val="000000"/>
                              </w:rPr>
                              <w:t xml:space="preserve"> </w:t>
                            </w:r>
                          </w:p>
                          <w:p w14:paraId="11F8B23A" w14:textId="77777777" w:rsidR="007D538F" w:rsidRPr="00BD09F4" w:rsidRDefault="007D538F" w:rsidP="00DD492E">
                            <w:pPr>
                              <w:spacing w:line="320" w:lineRule="exact"/>
                              <w:ind w:firstLineChars="200" w:firstLine="480"/>
                              <w:rPr>
                                <w:rFonts w:eastAsia="標楷體"/>
                                <w:color w:val="000000"/>
                              </w:rPr>
                            </w:pPr>
                            <w:r w:rsidRPr="00BD09F4">
                              <w:rPr>
                                <w:rFonts w:eastAsia="標楷體" w:hint="eastAsia"/>
                                <w:color w:val="000000"/>
                              </w:rPr>
                              <w:t>附修正「（新法規命令名稱）」</w:t>
                            </w:r>
                            <w:r w:rsidRPr="00BD09F4">
                              <w:rPr>
                                <w:rFonts w:eastAsia="標楷體" w:hint="eastAsia"/>
                                <w:color w:val="00000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5DEE1E" id="文字方塊 50" o:spid="_x0000_s1133" type="#_x0000_t202" style="position:absolute;margin-left:87pt;margin-top:536.25pt;width:378pt;height:6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" filled="f" stroked="f">
                <v:stroke dashstyle="1 1"/>
                <v:textbox>
                  <w:txbxContent>
                    <w:p w14:paraId="6E29F462" w14:textId="77777777" w:rsidR="007D538F" w:rsidRPr="00D805BE" w:rsidRDefault="007D538F" w:rsidP="00DD492E">
                      <w:pPr>
                        <w:spacing w:line="320" w:lineRule="exact"/>
                        <w:rPr>
                          <w:rFonts w:eastAsia="標楷體"/>
                          <w:color w:val="000000"/>
                        </w:rPr>
                      </w:pPr>
                      <w:r w:rsidRPr="00D805BE">
                        <w:rPr>
                          <w:rFonts w:eastAsia="標楷體" w:hint="eastAsia"/>
                          <w:color w:val="000000"/>
                        </w:rPr>
                        <w:t>備註：</w:t>
                      </w:r>
                      <w:r w:rsidRPr="00BD09F4">
                        <w:rPr>
                          <w:rFonts w:eastAsia="標楷體" w:hint="eastAsia"/>
                          <w:color w:val="000000"/>
                        </w:rPr>
                        <w:t>法規名稱及條文修正範例</w:t>
                      </w:r>
                    </w:p>
                    <w:p w14:paraId="5A91445E" w14:textId="77777777" w:rsidR="007D538F" w:rsidRPr="00BD09F4" w:rsidRDefault="007D538F" w:rsidP="00DD492E">
                      <w:pPr>
                        <w:spacing w:line="320" w:lineRule="exact"/>
                        <w:ind w:leftChars="100" w:left="727" w:hangingChars="203" w:hanging="487"/>
                        <w:rPr>
                          <w:rFonts w:eastAsia="標楷體"/>
                          <w:color w:val="000000"/>
                        </w:rPr>
                      </w:pPr>
                      <w:r w:rsidRPr="00BD09F4">
                        <w:rPr>
                          <w:rFonts w:eastAsia="標楷體" w:hint="eastAsia"/>
                          <w:color w:val="000000"/>
                        </w:rPr>
                        <w:t>修正「（舊法規命令名稱）」，名稱並修正為「（新法規命令名稱）」。</w:t>
                      </w:r>
                      <w:r w:rsidRPr="00BD09F4">
                        <w:rPr>
                          <w:rFonts w:eastAsia="標楷體" w:hint="eastAsia"/>
                          <w:color w:val="000000"/>
                        </w:rPr>
                        <w:t xml:space="preserve"> </w:t>
                      </w:r>
                    </w:p>
                    <w:p w14:paraId="11F8B23A" w14:textId="77777777" w:rsidR="007D538F" w:rsidRPr="00BD09F4" w:rsidRDefault="007D538F" w:rsidP="00DD492E">
                      <w:pPr>
                        <w:spacing w:line="320" w:lineRule="exact"/>
                        <w:ind w:firstLineChars="200" w:firstLine="480"/>
                        <w:rPr>
                          <w:rFonts w:eastAsia="標楷體"/>
                          <w:color w:val="000000"/>
                        </w:rPr>
                      </w:pPr>
                      <w:r w:rsidRPr="00BD09F4">
                        <w:rPr>
                          <w:rFonts w:eastAsia="標楷體" w:hint="eastAsia"/>
                          <w:color w:val="000000"/>
                        </w:rPr>
                        <w:t>附修正「（新法規命令名稱）」</w:t>
                      </w:r>
                      <w:r w:rsidRPr="00BD09F4">
                        <w:rPr>
                          <w:rFonts w:eastAsia="標楷體" w:hint="eastAsia"/>
                          <w:color w:val="000000"/>
                        </w:rPr>
                        <w:t xml:space="preserve"> </w:t>
                      </w:r>
                    </w:p>
                  </w:txbxContent>
                </v:textbox>
              </v:shape>
            </w:pict>
          </mc:Fallback>
        </mc:AlternateContent>
      </w:r>
    </w:p>
    <w:p w14:paraId="4DD36389" w14:textId="77777777" w:rsidR="00101C24" w:rsidRPr="00CC3E8C" w:rsidRDefault="00101C24" w:rsidP="00DD492E">
      <w:pPr>
        <w:spacing w:line="320" w:lineRule="exact"/>
        <w:rPr>
          <w:rFonts w:ascii="Calibri" w:eastAsia="標楷體" w:hAnsi="Calibri"/>
          <w:color w:val="000000" w:themeColor="text1"/>
          <w:szCs w:val="22"/>
        </w:rPr>
      </w:pPr>
    </w:p>
    <w:p w14:paraId="419E5829" w14:textId="77777777" w:rsidR="00281FBB" w:rsidRPr="00CC3E8C" w:rsidRDefault="00281FBB" w:rsidP="004734FF">
      <w:pPr>
        <w:pStyle w:val="18"/>
        <w:rPr>
          <w:color w:val="000000" w:themeColor="text1"/>
        </w:rPr>
      </w:pPr>
    </w:p>
    <w:p w14:paraId="72A8EB1E" w14:textId="77777777" w:rsidR="00DD492E" w:rsidRPr="00CC3E8C" w:rsidRDefault="00DD492E" w:rsidP="004734FF">
      <w:pPr>
        <w:pStyle w:val="18"/>
        <w:rPr>
          <w:color w:val="000000" w:themeColor="text1"/>
        </w:rPr>
      </w:pPr>
      <w:r w:rsidRPr="00CC3E8C">
        <w:rPr>
          <w:rFonts w:hint="eastAsia"/>
          <w:color w:val="000000" w:themeColor="text1"/>
        </w:rPr>
        <w:t>備註：法規命令規定另以命令特定施行日期，且於本發布令同時指定施行日期者：</w:t>
      </w:r>
    </w:p>
    <w:p w14:paraId="5550D003" w14:textId="77777777" w:rsidR="00DD492E" w:rsidRPr="00CC3E8C" w:rsidRDefault="00DD492E" w:rsidP="00DD492E">
      <w:pPr>
        <w:spacing w:line="320" w:lineRule="exact"/>
        <w:ind w:leftChars="236" w:left="1130" w:hangingChars="235" w:hanging="564"/>
        <w:rPr>
          <w:rFonts w:ascii="Calibri" w:eastAsia="標楷體" w:hAnsi="Calibri"/>
          <w:color w:val="000000" w:themeColor="text1"/>
          <w:szCs w:val="22"/>
        </w:rPr>
      </w:pPr>
      <w:r w:rsidRPr="00CC3E8C">
        <w:rPr>
          <w:rFonts w:ascii="Calibri" w:eastAsia="標楷體" w:hAnsi="Calibri" w:hint="eastAsia"/>
          <w:color w:val="000000" w:themeColor="text1"/>
          <w:szCs w:val="22"/>
        </w:rPr>
        <w:t xml:space="preserve"> </w:t>
      </w:r>
      <w:r w:rsidRPr="00CC3E8C">
        <w:rPr>
          <w:rFonts w:ascii="Calibri" w:eastAsia="標楷體" w:hAnsi="Calibri" w:hint="eastAsia"/>
          <w:color w:val="000000" w:themeColor="text1"/>
          <w:szCs w:val="22"/>
        </w:rPr>
        <w:t>訂定「（法規名稱）」，並自中華民國○○○年○○月○○日施行。</w:t>
      </w:r>
    </w:p>
    <w:p w14:paraId="1848F582" w14:textId="77777777" w:rsidR="002239A6" w:rsidRPr="00CC3E8C" w:rsidRDefault="00DD492E" w:rsidP="0079629B">
      <w:pPr>
        <w:ind w:leftChars="402" w:left="965"/>
        <w:rPr>
          <w:rFonts w:ascii="Calibri" w:eastAsia="標楷體" w:hAnsi="Calibri"/>
          <w:color w:val="000000" w:themeColor="text1"/>
          <w:szCs w:val="22"/>
        </w:rPr>
        <w:sectPr w:rsidR="002239A6" w:rsidRPr="00CC3E8C" w:rsidSect="007B5347">
          <w:headerReference w:type="even" r:id="rId83"/>
          <w:headerReference w:type="default" r:id="rId84"/>
          <w:pgSz w:w="11907" w:h="16840" w:code="9"/>
          <w:pgMar w:top="1418" w:right="1418" w:bottom="1418" w:left="1701" w:header="567" w:footer="284" w:gutter="0"/>
          <w:cols w:space="425"/>
          <w:docGrid w:type="linesAndChars" w:linePitch="360"/>
        </w:sectPr>
      </w:pPr>
      <w:r w:rsidRPr="00CC3E8C">
        <w:rPr>
          <w:rFonts w:ascii="Calibri" w:eastAsia="標楷體" w:hAnsi="Calibri" w:hint="eastAsia"/>
          <w:color w:val="000000" w:themeColor="text1"/>
          <w:szCs w:val="22"/>
        </w:rPr>
        <w:t>附「（法規名稱）」</w:t>
      </w:r>
    </w:p>
    <w:p w14:paraId="41FF3DB7" w14:textId="77777777" w:rsidR="002239A6" w:rsidRPr="00CC3E8C" w:rsidRDefault="002239A6" w:rsidP="00281FBB">
      <w:pPr>
        <w:pStyle w:val="aff6"/>
        <w:spacing w:afterLines="0" w:after="0"/>
        <w:rPr>
          <w:color w:val="000000" w:themeColor="text1"/>
        </w:rPr>
      </w:pPr>
      <w:r w:rsidRPr="00CC3E8C">
        <w:rPr>
          <w:rFonts w:ascii="Calibri" w:hAnsi="Calibri"/>
          <w:color w:val="000000" w:themeColor="text1"/>
          <w:szCs w:val="22"/>
        </w:rPr>
        <w:lastRenderedPageBreak/>
        <w:tab/>
      </w:r>
      <w:r w:rsidRPr="00CC3E8C">
        <w:rPr>
          <w:rFonts w:ascii="Calibri" w:hAnsi="Calibri"/>
          <w:color w:val="000000" w:themeColor="text1"/>
          <w:szCs w:val="22"/>
        </w:rPr>
        <w:tab/>
      </w:r>
      <w:r w:rsidRPr="00CC3E8C">
        <w:rPr>
          <w:rFonts w:hint="eastAsia"/>
          <w:color w:val="000000" w:themeColor="text1"/>
        </w:rPr>
        <w:t>（機關名稱）　書函(稿)</w:t>
      </w:r>
    </w:p>
    <w:p w14:paraId="77EF65E0" w14:textId="77777777" w:rsidR="002239A6" w:rsidRPr="00CC3E8C" w:rsidRDefault="002239A6" w:rsidP="002239A6">
      <w:pPr>
        <w:pStyle w:val="aff2"/>
        <w:rPr>
          <w:color w:val="000000" w:themeColor="text1"/>
        </w:rPr>
      </w:pPr>
      <w:r w:rsidRPr="00CC3E8C">
        <w:rPr>
          <w:rFonts w:hint="eastAsia"/>
          <w:color w:val="000000" w:themeColor="text1"/>
        </w:rPr>
        <w:t>地址：</w:t>
      </w:r>
      <w:r w:rsidRPr="00CC3E8C">
        <w:rPr>
          <w:color w:val="000000" w:themeColor="text1"/>
        </w:rPr>
        <w:t>○○○○○○○○</w:t>
      </w:r>
    </w:p>
    <w:p w14:paraId="36243EC2" w14:textId="77777777" w:rsidR="002239A6" w:rsidRPr="00CC3E8C" w:rsidRDefault="002239A6" w:rsidP="002239A6">
      <w:pPr>
        <w:pStyle w:val="aff2"/>
        <w:rPr>
          <w:color w:val="000000" w:themeColor="text1"/>
        </w:rPr>
      </w:pPr>
      <w:r w:rsidRPr="00CC3E8C">
        <w:rPr>
          <w:rFonts w:hint="eastAsia"/>
          <w:color w:val="000000" w:themeColor="text1"/>
        </w:rPr>
        <w:t>承辦人：○○○</w:t>
      </w:r>
    </w:p>
    <w:p w14:paraId="27886009" w14:textId="77777777" w:rsidR="002239A6" w:rsidRPr="00CC3E8C" w:rsidRDefault="002239A6" w:rsidP="002239A6">
      <w:pPr>
        <w:pStyle w:val="aff2"/>
        <w:rPr>
          <w:color w:val="000000" w:themeColor="text1"/>
        </w:rPr>
      </w:pPr>
      <w:r w:rsidRPr="00CC3E8C">
        <w:rPr>
          <w:rFonts w:hint="eastAsia"/>
          <w:color w:val="000000" w:themeColor="text1"/>
        </w:rPr>
        <w:t>電話：○○○○○○○○</w:t>
      </w:r>
    </w:p>
    <w:p w14:paraId="35D8FEA7" w14:textId="77777777" w:rsidR="002239A6" w:rsidRPr="00CC3E8C" w:rsidRDefault="002239A6" w:rsidP="002239A6">
      <w:pPr>
        <w:pStyle w:val="aff2"/>
        <w:rPr>
          <w:color w:val="000000" w:themeColor="text1"/>
        </w:rPr>
      </w:pPr>
      <w:r w:rsidRPr="00CC3E8C">
        <w:rPr>
          <w:rFonts w:hint="eastAsia"/>
          <w:color w:val="000000" w:themeColor="text1"/>
        </w:rPr>
        <w:t>電子信箱：○○○○○○</w:t>
      </w:r>
    </w:p>
    <w:p w14:paraId="60AE2E26" w14:textId="77777777" w:rsidR="002239A6" w:rsidRPr="00CC3E8C" w:rsidRDefault="002239A6" w:rsidP="00024048">
      <w:pPr>
        <w:pStyle w:val="afffd"/>
        <w:rPr>
          <w:color w:val="000000" w:themeColor="text1"/>
        </w:rPr>
      </w:pPr>
      <w:r w:rsidRPr="00CC3E8C">
        <w:rPr>
          <w:rFonts w:hint="eastAsia"/>
          <w:color w:val="000000" w:themeColor="text1"/>
        </w:rPr>
        <w:t>受文者：如正、副本</w:t>
      </w:r>
    </w:p>
    <w:p w14:paraId="152D4DB6" w14:textId="77777777" w:rsidR="002239A6" w:rsidRPr="00CC3E8C" w:rsidRDefault="002239A6" w:rsidP="00CF5023">
      <w:pPr>
        <w:pStyle w:val="18"/>
        <w:outlineLvl w:val="4"/>
        <w:rPr>
          <w:color w:val="000000" w:themeColor="text1"/>
        </w:rPr>
      </w:pPr>
      <w:bookmarkStart w:id="42" w:name="_Toc206601212"/>
      <w:r w:rsidRPr="00CC3E8C">
        <w:rPr>
          <w:rFonts w:hint="eastAsia"/>
          <w:color w:val="000000" w:themeColor="text1"/>
        </w:rPr>
        <w:t>發文日期：中華民國○○○年○○月○○日</w:t>
      </w:r>
      <w:bookmarkEnd w:id="42"/>
    </w:p>
    <w:p w14:paraId="060AF3CC" w14:textId="77777777" w:rsidR="002239A6" w:rsidRPr="00CC3E8C" w:rsidRDefault="002239A6" w:rsidP="002239A6">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6D3780D2" w14:textId="77777777" w:rsidR="002239A6" w:rsidRPr="00CC3E8C" w:rsidRDefault="002239A6" w:rsidP="002239A6">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0555DC79" w14:textId="77777777" w:rsidR="002239A6" w:rsidRPr="00CC3E8C" w:rsidRDefault="002239A6" w:rsidP="002239A6">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49F7BBE3" w14:textId="77777777" w:rsidR="002239A6" w:rsidRPr="00CC3E8C" w:rsidRDefault="002239A6" w:rsidP="00D14503">
      <w:pPr>
        <w:pStyle w:val="affff1"/>
        <w:rPr>
          <w:color w:val="000000" w:themeColor="text1"/>
        </w:rPr>
      </w:pPr>
      <w:r w:rsidRPr="00CC3E8C">
        <w:rPr>
          <w:rFonts w:hint="eastAsia"/>
          <w:color w:val="000000" w:themeColor="text1"/>
        </w:rPr>
        <w:t>附件：</w:t>
      </w:r>
      <w:bookmarkStart w:id="43" w:name="_Hlk76659465"/>
      <w:proofErr w:type="gramStart"/>
      <w:r w:rsidRPr="00CC3E8C">
        <w:rPr>
          <w:rFonts w:hint="eastAsia"/>
          <w:color w:val="000000" w:themeColor="text1"/>
        </w:rPr>
        <w:t>發布令稿</w:t>
      </w:r>
      <w:proofErr w:type="gramEnd"/>
      <w:r w:rsidRPr="00CC3E8C">
        <w:rPr>
          <w:rFonts w:hint="eastAsia"/>
          <w:color w:val="000000" w:themeColor="text1"/>
        </w:rPr>
        <w:t>ODF格式檔、</w:t>
      </w:r>
      <w:r w:rsidR="00162CD7" w:rsidRPr="00CC3E8C">
        <w:rPr>
          <w:rFonts w:hint="eastAsia"/>
          <w:color w:val="000000" w:themeColor="text1"/>
        </w:rPr>
        <w:t>發布令pdf檔(關防及首長職銜簽字章</w:t>
      </w:r>
      <w:proofErr w:type="gramStart"/>
      <w:r w:rsidR="00162CD7" w:rsidRPr="00CC3E8C">
        <w:rPr>
          <w:rFonts w:hint="eastAsia"/>
          <w:color w:val="000000" w:themeColor="text1"/>
        </w:rPr>
        <w:t>）</w:t>
      </w:r>
      <w:proofErr w:type="gramEnd"/>
      <w:r w:rsidR="00162CD7" w:rsidRPr="00CC3E8C">
        <w:rPr>
          <w:rFonts w:hint="eastAsia"/>
          <w:color w:val="000000" w:themeColor="text1"/>
        </w:rPr>
        <w:t>、</w:t>
      </w:r>
      <w:r w:rsidRPr="00CC3E8C">
        <w:rPr>
          <w:rFonts w:hint="eastAsia"/>
          <w:color w:val="000000" w:themeColor="text1"/>
        </w:rPr>
        <w:t>「（法規名稱）」條文ODF格式檔</w:t>
      </w:r>
      <w:r w:rsidR="003544B1" w:rsidRPr="00CC3E8C">
        <w:rPr>
          <w:rFonts w:hint="eastAsia"/>
          <w:color w:val="000000" w:themeColor="text1"/>
        </w:rPr>
        <w:t>(有附件或附表者另附p</w:t>
      </w:r>
      <w:r w:rsidR="003544B1" w:rsidRPr="00CC3E8C">
        <w:rPr>
          <w:color w:val="000000" w:themeColor="text1"/>
        </w:rPr>
        <w:t>df</w:t>
      </w:r>
      <w:r w:rsidR="003544B1" w:rsidRPr="00CC3E8C">
        <w:rPr>
          <w:rFonts w:hint="eastAsia"/>
          <w:color w:val="000000" w:themeColor="text1"/>
        </w:rPr>
        <w:t>檔)</w:t>
      </w:r>
      <w:r w:rsidRPr="00CC3E8C">
        <w:rPr>
          <w:rFonts w:hint="eastAsia"/>
          <w:color w:val="000000" w:themeColor="text1"/>
        </w:rPr>
        <w:t>、總說明及逐條說明pdf檔、法規及行政規則刊登行政院公報資料提要表ODF格式檔、其他事項說明p</w:t>
      </w:r>
      <w:r w:rsidRPr="00CC3E8C">
        <w:rPr>
          <w:color w:val="000000" w:themeColor="text1"/>
        </w:rPr>
        <w:t>df</w:t>
      </w:r>
      <w:r w:rsidRPr="00CC3E8C">
        <w:rPr>
          <w:rFonts w:hint="eastAsia"/>
          <w:color w:val="000000" w:themeColor="text1"/>
        </w:rPr>
        <w:t>檔</w:t>
      </w:r>
    </w:p>
    <w:bookmarkEnd w:id="43"/>
    <w:p w14:paraId="3FEFDA91" w14:textId="77777777" w:rsidR="002239A6" w:rsidRPr="00CC3E8C" w:rsidRDefault="002239A6" w:rsidP="002239A6">
      <w:pPr>
        <w:snapToGrid w:val="0"/>
        <w:spacing w:line="280" w:lineRule="exact"/>
        <w:rPr>
          <w:rFonts w:ascii="標楷體" w:eastAsia="標楷體" w:hAnsi="標楷體"/>
          <w:color w:val="000000" w:themeColor="text1"/>
        </w:rPr>
      </w:pPr>
    </w:p>
    <w:p w14:paraId="6FA0C41D" w14:textId="77777777" w:rsidR="002239A6" w:rsidRPr="00CC3E8C" w:rsidRDefault="002239A6" w:rsidP="002239A6">
      <w:pPr>
        <w:pStyle w:val="aff7"/>
        <w:rPr>
          <w:color w:val="000000" w:themeColor="text1"/>
        </w:rPr>
      </w:pPr>
      <w:r w:rsidRPr="00CC3E8C">
        <w:rPr>
          <w:rFonts w:hint="eastAsia"/>
          <w:color w:val="000000" w:themeColor="text1"/>
        </w:rPr>
        <w:t>主旨：「（法規名稱）」，業經本部（局）(署)於中華民國○○○年○○月○○日以○○字第○○○○○○○○○○號令訂定發布，</w:t>
      </w:r>
      <w:bookmarkStart w:id="44" w:name="_Hlk76659450"/>
      <w:proofErr w:type="gramStart"/>
      <w:r w:rsidRPr="00CC3E8C">
        <w:rPr>
          <w:rFonts w:hint="eastAsia"/>
          <w:color w:val="000000" w:themeColor="text1"/>
        </w:rPr>
        <w:t>茲檢送</w:t>
      </w:r>
      <w:proofErr w:type="gramEnd"/>
      <w:r w:rsidRPr="00CC3E8C">
        <w:rPr>
          <w:rFonts w:hint="eastAsia"/>
          <w:color w:val="000000" w:themeColor="text1"/>
        </w:rPr>
        <w:t>發布令、</w:t>
      </w:r>
      <w:proofErr w:type="gramStart"/>
      <w:r w:rsidRPr="00CC3E8C">
        <w:rPr>
          <w:rFonts w:hint="eastAsia"/>
          <w:color w:val="000000" w:themeColor="text1"/>
        </w:rPr>
        <w:t>令稿</w:t>
      </w:r>
      <w:proofErr w:type="gramEnd"/>
      <w:r w:rsidR="00E37D5C" w:rsidRPr="00CC3E8C">
        <w:rPr>
          <w:rFonts w:hint="eastAsia"/>
          <w:color w:val="000000" w:themeColor="text1"/>
        </w:rPr>
        <w:t>、</w:t>
      </w:r>
      <w:r w:rsidRPr="00CC3E8C">
        <w:rPr>
          <w:rFonts w:hint="eastAsia"/>
          <w:color w:val="000000" w:themeColor="text1"/>
        </w:rPr>
        <w:t>法規命令條文</w:t>
      </w:r>
      <w:r w:rsidR="00E37D5C" w:rsidRPr="00CC3E8C">
        <w:rPr>
          <w:rFonts w:hint="eastAsia"/>
          <w:color w:val="000000" w:themeColor="text1"/>
        </w:rPr>
        <w:t>、</w:t>
      </w:r>
      <w:r w:rsidR="00D05B4C" w:rsidRPr="00CC3E8C">
        <w:rPr>
          <w:rFonts w:hint="eastAsia"/>
          <w:color w:val="000000" w:themeColor="text1"/>
        </w:rPr>
        <w:t>總說明及逐條說明</w:t>
      </w:r>
      <w:r w:rsidRPr="00CC3E8C">
        <w:rPr>
          <w:rFonts w:hint="eastAsia"/>
          <w:color w:val="000000" w:themeColor="text1"/>
        </w:rPr>
        <w:t>各1份，請查照。</w:t>
      </w:r>
    </w:p>
    <w:p w14:paraId="05908BC4" w14:textId="77777777" w:rsidR="002239A6" w:rsidRPr="00CC3E8C" w:rsidRDefault="002239A6" w:rsidP="002239A6">
      <w:pPr>
        <w:pStyle w:val="Web"/>
        <w:spacing w:before="0" w:beforeAutospacing="0" w:after="0" w:afterAutospacing="0" w:line="500" w:lineRule="exact"/>
        <w:rPr>
          <w:rFonts w:ascii="標楷體" w:eastAsia="標楷體" w:hAnsi="標楷體"/>
          <w:color w:val="000000" w:themeColor="text1"/>
          <w:sz w:val="32"/>
        </w:rPr>
      </w:pPr>
      <w:bookmarkStart w:id="45" w:name="_Hlk76659455"/>
      <w:bookmarkEnd w:id="44"/>
      <w:r w:rsidRPr="00CC3E8C">
        <w:rPr>
          <w:rFonts w:ascii="標楷體" w:eastAsia="標楷體" w:hAnsi="標楷體" w:hint="eastAsia"/>
          <w:color w:val="000000" w:themeColor="text1"/>
          <w:sz w:val="32"/>
        </w:rPr>
        <w:t>說明：</w:t>
      </w:r>
    </w:p>
    <w:p w14:paraId="154EA22B" w14:textId="77777777" w:rsidR="002239A6" w:rsidRPr="00CC3E8C" w:rsidRDefault="002239A6" w:rsidP="002239A6">
      <w:pPr>
        <w:pStyle w:val="Web"/>
        <w:spacing w:before="0" w:beforeAutospacing="0" w:after="0" w:afterAutospacing="0" w:line="500" w:lineRule="exact"/>
        <w:ind w:leftChars="152" w:left="1008" w:hangingChars="201" w:hanging="643"/>
        <w:jc w:val="both"/>
        <w:rPr>
          <w:rFonts w:ascii="標楷體" w:eastAsia="標楷體" w:hAnsi="標楷體"/>
          <w:color w:val="000000" w:themeColor="text1"/>
          <w:sz w:val="32"/>
          <w:szCs w:val="32"/>
        </w:rPr>
      </w:pPr>
      <w:r w:rsidRPr="00CC3E8C">
        <w:rPr>
          <w:rFonts w:ascii="標楷體" w:eastAsia="標楷體" w:hAnsi="標楷體" w:hint="eastAsia"/>
          <w:color w:val="000000" w:themeColor="text1"/>
          <w:sz w:val="32"/>
          <w:szCs w:val="32"/>
        </w:rPr>
        <w:t>一、</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附法規及行政規則刊登行政院公報資料提要表1份。</w:t>
      </w:r>
      <w:bookmarkStart w:id="46" w:name="_Hlk146027712"/>
      <w:bookmarkStart w:id="47" w:name="_Hlk150349852"/>
      <w:bookmarkStart w:id="48" w:name="_Hlk146027738"/>
      <w:bookmarkEnd w:id="46"/>
      <w:bookmarkEnd w:id="47"/>
      <w:bookmarkEnd w:id="48"/>
    </w:p>
    <w:p w14:paraId="04AFF56F" w14:textId="77777777" w:rsidR="002239A6" w:rsidRPr="00CC3E8C" w:rsidRDefault="002239A6" w:rsidP="002239A6">
      <w:pPr>
        <w:pStyle w:val="Web"/>
        <w:spacing w:before="0" w:beforeAutospacing="0" w:after="0" w:afterAutospacing="0" w:line="500" w:lineRule="exact"/>
        <w:ind w:leftChars="152" w:left="1050" w:hangingChars="214" w:hanging="685"/>
        <w:jc w:val="both"/>
        <w:rPr>
          <w:color w:val="000000" w:themeColor="text1"/>
          <w:sz w:val="28"/>
          <w:szCs w:val="28"/>
        </w:rPr>
      </w:pPr>
      <w:r w:rsidRPr="00CC3E8C">
        <w:rPr>
          <w:rFonts w:ascii="標楷體" w:eastAsia="標楷體" w:hAnsi="標楷體" w:hint="eastAsia"/>
          <w:color w:val="000000" w:themeColor="text1"/>
          <w:sz w:val="32"/>
          <w:szCs w:val="32"/>
        </w:rPr>
        <w:t>二、本法規係屬</w:t>
      </w:r>
      <w:proofErr w:type="gramStart"/>
      <w:r w:rsidRPr="00CC3E8C">
        <w:rPr>
          <w:rFonts w:ascii="標楷體" w:eastAsia="標楷體" w:hAnsi="標楷體" w:hint="eastAsia"/>
          <w:color w:val="000000" w:themeColor="text1"/>
          <w:sz w:val="32"/>
          <w:szCs w:val="32"/>
        </w:rPr>
        <w:t>臺</w:t>
      </w:r>
      <w:proofErr w:type="gramEnd"/>
      <w:r w:rsidRPr="00CC3E8C">
        <w:rPr>
          <w:rFonts w:ascii="標楷體" w:eastAsia="標楷體" w:hAnsi="標楷體" w:hint="eastAsia"/>
          <w:color w:val="000000" w:themeColor="text1"/>
          <w:sz w:val="32"/>
          <w:szCs w:val="32"/>
        </w:rPr>
        <w:t>美貿易協定第3章適用範圍，</w:t>
      </w:r>
      <w:proofErr w:type="gramStart"/>
      <w:r w:rsidRPr="00CC3E8C">
        <w:rPr>
          <w:rFonts w:ascii="標楷體" w:eastAsia="標楷體" w:hAnsi="標楷體" w:hint="eastAsia"/>
          <w:color w:val="000000" w:themeColor="text1"/>
          <w:sz w:val="32"/>
          <w:szCs w:val="32"/>
        </w:rPr>
        <w:t>爰併</w:t>
      </w:r>
      <w:proofErr w:type="gramEnd"/>
      <w:r w:rsidRPr="00CC3E8C">
        <w:rPr>
          <w:rFonts w:ascii="標楷體" w:eastAsia="標楷體" w:hAnsi="標楷體" w:hint="eastAsia"/>
          <w:color w:val="000000" w:themeColor="text1"/>
          <w:sz w:val="32"/>
          <w:szCs w:val="32"/>
        </w:rPr>
        <w:t>附「其他事項說明」pdf檔。(請</w:t>
      </w:r>
      <w:r w:rsidR="00340ACF" w:rsidRPr="00CC3E8C">
        <w:rPr>
          <w:rFonts w:ascii="標楷體" w:eastAsia="標楷體" w:hAnsi="標楷體" w:hint="eastAsia"/>
          <w:color w:val="000000" w:themeColor="text1"/>
          <w:sz w:val="32"/>
          <w:szCs w:val="32"/>
        </w:rPr>
        <w:t>依職權審視</w:t>
      </w:r>
      <w:r w:rsidRPr="00CC3E8C">
        <w:rPr>
          <w:rFonts w:ascii="標楷體" w:eastAsia="標楷體" w:hAnsi="標楷體" w:hint="eastAsia"/>
          <w:color w:val="000000" w:themeColor="text1"/>
          <w:sz w:val="32"/>
          <w:szCs w:val="32"/>
        </w:rPr>
        <w:t>倘屬</w:t>
      </w:r>
      <w:proofErr w:type="gramStart"/>
      <w:r w:rsidRPr="00CC3E8C">
        <w:rPr>
          <w:rFonts w:ascii="標楷體" w:eastAsia="標楷體" w:hAnsi="標楷體" w:hint="eastAsia"/>
          <w:color w:val="000000" w:themeColor="text1"/>
          <w:sz w:val="32"/>
          <w:szCs w:val="32"/>
        </w:rPr>
        <w:t>臺</w:t>
      </w:r>
      <w:proofErr w:type="gramEnd"/>
      <w:r w:rsidRPr="00CC3E8C">
        <w:rPr>
          <w:rFonts w:ascii="標楷體" w:eastAsia="標楷體" w:hAnsi="標楷體" w:hint="eastAsia"/>
          <w:color w:val="000000" w:themeColor="text1"/>
          <w:sz w:val="32"/>
          <w:szCs w:val="32"/>
        </w:rPr>
        <w:t>美貿易協定第3章適用範圍者，</w:t>
      </w:r>
      <w:proofErr w:type="gramStart"/>
      <w:r w:rsidRPr="00CC3E8C">
        <w:rPr>
          <w:rFonts w:ascii="標楷體" w:eastAsia="標楷體" w:hAnsi="標楷體" w:hint="eastAsia"/>
          <w:color w:val="000000" w:themeColor="text1"/>
          <w:sz w:val="32"/>
          <w:szCs w:val="32"/>
        </w:rPr>
        <w:t>始須敘</w:t>
      </w:r>
      <w:proofErr w:type="gramEnd"/>
      <w:r w:rsidRPr="00CC3E8C">
        <w:rPr>
          <w:rFonts w:ascii="標楷體" w:eastAsia="標楷體" w:hAnsi="標楷體" w:hint="eastAsia"/>
          <w:color w:val="000000" w:themeColor="text1"/>
          <w:sz w:val="32"/>
          <w:szCs w:val="32"/>
        </w:rPr>
        <w:t>明該等文字，並</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附「其他事項說明」檔案</w:t>
      </w:r>
      <w:r w:rsidRPr="00CC3E8C">
        <w:rPr>
          <w:rFonts w:ascii="標楷體" w:eastAsia="標楷體" w:hAnsi="標楷體" w:hint="eastAsia"/>
          <w:color w:val="000000" w:themeColor="text1"/>
          <w:sz w:val="28"/>
          <w:szCs w:val="28"/>
          <w:u w:val="single"/>
        </w:rPr>
        <w:t>；</w:t>
      </w:r>
      <w:proofErr w:type="gramStart"/>
      <w:r w:rsidRPr="00CC3E8C">
        <w:rPr>
          <w:rFonts w:ascii="標楷體" w:eastAsia="標楷體" w:hAnsi="標楷體" w:hint="eastAsia"/>
          <w:color w:val="000000" w:themeColor="text1"/>
          <w:sz w:val="32"/>
          <w:szCs w:val="32"/>
          <w:u w:val="single"/>
        </w:rPr>
        <w:t>另倘有</w:t>
      </w:r>
      <w:proofErr w:type="gramEnd"/>
      <w:r w:rsidRPr="00CC3E8C">
        <w:rPr>
          <w:rFonts w:ascii="標楷體" w:eastAsia="標楷體" w:hAnsi="標楷體" w:hint="eastAsia"/>
          <w:color w:val="000000" w:themeColor="text1"/>
          <w:sz w:val="32"/>
          <w:szCs w:val="32"/>
          <w:u w:val="single"/>
        </w:rPr>
        <w:t>製作「法規影響評估」，亦請</w:t>
      </w:r>
      <w:proofErr w:type="gramStart"/>
      <w:r w:rsidRPr="00CC3E8C">
        <w:rPr>
          <w:rFonts w:ascii="標楷體" w:eastAsia="標楷體" w:hAnsi="標楷體" w:hint="eastAsia"/>
          <w:color w:val="000000" w:themeColor="text1"/>
          <w:sz w:val="32"/>
          <w:szCs w:val="32"/>
          <w:u w:val="single"/>
        </w:rPr>
        <w:t>併</w:t>
      </w:r>
      <w:proofErr w:type="gramEnd"/>
      <w:r w:rsidRPr="00CC3E8C">
        <w:rPr>
          <w:rFonts w:ascii="標楷體" w:eastAsia="標楷體" w:hAnsi="標楷體" w:hint="eastAsia"/>
          <w:color w:val="000000" w:themeColor="text1"/>
          <w:sz w:val="32"/>
          <w:szCs w:val="32"/>
          <w:u w:val="single"/>
        </w:rPr>
        <w:t>附該檔案。)</w:t>
      </w:r>
    </w:p>
    <w:bookmarkEnd w:id="45"/>
    <w:p w14:paraId="6D67646F" w14:textId="77777777" w:rsidR="002239A6" w:rsidRPr="00CC3E8C" w:rsidRDefault="002239A6" w:rsidP="00371CE5">
      <w:pPr>
        <w:pStyle w:val="afe"/>
        <w:kinsoku w:val="0"/>
        <w:spacing w:beforeLines="50" w:before="180"/>
        <w:rPr>
          <w:rFonts w:ascii="標楷體" w:hAnsi="標楷體"/>
          <w:color w:val="000000" w:themeColor="text1"/>
        </w:rPr>
      </w:pPr>
      <w:r w:rsidRPr="00CC3E8C">
        <w:rPr>
          <w:rFonts w:ascii="標楷體" w:hAnsi="標楷體" w:hint="eastAsia"/>
          <w:color w:val="000000" w:themeColor="text1"/>
        </w:rPr>
        <w:t>正本：行政院公報編印中心（請刊登公報）</w:t>
      </w:r>
    </w:p>
    <w:p w14:paraId="3284F09C" w14:textId="77777777" w:rsidR="002239A6" w:rsidRPr="00CC3E8C" w:rsidRDefault="002239A6" w:rsidP="002239A6">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310F54EF" w14:textId="77777777" w:rsidR="00024048" w:rsidRPr="00CC3E8C" w:rsidRDefault="00024048" w:rsidP="002239A6">
      <w:pPr>
        <w:pStyle w:val="afe"/>
        <w:kinsoku w:val="0"/>
        <w:rPr>
          <w:rFonts w:ascii="標楷體" w:hAnsi="標楷體"/>
          <w:color w:val="000000" w:themeColor="text1"/>
        </w:rPr>
      </w:pPr>
    </w:p>
    <w:p w14:paraId="343A1A82" w14:textId="77777777" w:rsidR="002271B1" w:rsidRPr="00CC3E8C" w:rsidRDefault="002271B1" w:rsidP="00FA6A87">
      <w:pPr>
        <w:pStyle w:val="aff1"/>
        <w:rPr>
          <w:color w:val="000000" w:themeColor="text1"/>
        </w:rPr>
      </w:pPr>
      <w:r w:rsidRPr="00CC3E8C">
        <w:rPr>
          <w:noProof/>
          <w:color w:val="000000" w:themeColor="text1"/>
        </w:rPr>
        <mc:AlternateContent>
          <mc:Choice Requires="wps">
            <w:drawing>
              <wp:anchor distT="45720" distB="45720" distL="114300" distR="114300" simplePos="0" relativeHeight="251665408" behindDoc="0" locked="0" layoutInCell="1" allowOverlap="1" wp14:anchorId="3CD0DC46" wp14:editId="339F33FC">
                <wp:simplePos x="0" y="0"/>
                <wp:positionH relativeFrom="margin">
                  <wp:align>right</wp:align>
                </wp:positionH>
                <wp:positionV relativeFrom="margin">
                  <wp:posOffset>7976870</wp:posOffset>
                </wp:positionV>
                <wp:extent cx="5629275" cy="1457325"/>
                <wp:effectExtent l="0" t="0" r="9525" b="9525"/>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275" cy="1457325"/>
                        </a:xfrm>
                        <a:prstGeom prst="rect">
                          <a:avLst/>
                        </a:prstGeom>
                        <a:solidFill>
                          <a:srgbClr val="FFFFFF"/>
                        </a:solidFill>
                        <a:ln w="9525">
                          <a:noFill/>
                          <a:miter lim="800000"/>
                          <a:headEnd/>
                          <a:tailEnd/>
                        </a:ln>
                      </wps:spPr>
                      <wps:txbx>
                        <w:txbxContent>
                          <w:p w14:paraId="2624AEBF" w14:textId="77777777" w:rsidR="007D538F" w:rsidRDefault="007D538F" w:rsidP="004734FF">
                            <w:pPr>
                              <w:pStyle w:val="18"/>
                            </w:pPr>
                            <w:r w:rsidRPr="00D805BE">
                              <w:rPr>
                                <w:rFonts w:hint="eastAsia"/>
                              </w:rPr>
                              <w:t>備註：</w:t>
                            </w:r>
                            <w:r>
                              <w:rPr>
                                <w:rFonts w:hint="eastAsia"/>
                              </w:rPr>
                              <w:t>1</w:t>
                            </w:r>
                            <w:r>
                              <w:t>.</w:t>
                            </w:r>
                            <w:r w:rsidRPr="004D57A3">
                              <w:rPr>
                                <w:rFonts w:hint="eastAsia"/>
                              </w:rPr>
                              <w:t>法規命令規定另以命令特定施行日期，且於本發布令同時指定施行日期者</w:t>
                            </w:r>
                            <w:r w:rsidRPr="00780ED9">
                              <w:rPr>
                                <w:rFonts w:hint="eastAsia"/>
                              </w:rPr>
                              <w:t>，主旨欄：「…中華民國○年○月○日</w:t>
                            </w:r>
                            <w:r>
                              <w:rPr>
                                <w:rFonts w:hint="eastAsia"/>
                              </w:rPr>
                              <w:t>以</w:t>
                            </w:r>
                            <w:r w:rsidRPr="00D203B7">
                              <w:rPr>
                                <w:rFonts w:hint="eastAsia"/>
                              </w:rPr>
                              <w:t>○○字第○○○○○○○○○○號令</w:t>
                            </w:r>
                            <w:r>
                              <w:rPr>
                                <w:rFonts w:hint="eastAsia"/>
                              </w:rPr>
                              <w:t>訂定</w:t>
                            </w:r>
                            <w:r w:rsidRPr="00780ED9">
                              <w:rPr>
                                <w:rFonts w:hint="eastAsia"/>
                              </w:rPr>
                              <w:t>發布，並自○年○月○日施行…」</w:t>
                            </w:r>
                          </w:p>
                          <w:p w14:paraId="68509E11" w14:textId="77777777" w:rsidR="007D538F" w:rsidRDefault="007D538F" w:rsidP="004734FF">
                            <w:pPr>
                              <w:pStyle w:val="21"/>
                              <w:rPr>
                                <w:rFonts w:ascii="Calibri" w:hAnsi="Calibri"/>
                                <w:szCs w:val="22"/>
                              </w:rPr>
                            </w:pPr>
                            <w:r>
                              <w:rPr>
                                <w:rFonts w:hint="eastAsia"/>
                              </w:rPr>
                              <w:t>2</w:t>
                            </w:r>
                            <w:r>
                              <w:t>.</w:t>
                            </w:r>
                            <w:r>
                              <w:rPr>
                                <w:rFonts w:hint="eastAsia"/>
                              </w:rPr>
                              <w:t>法規條文中如有附件或附表，應獨立轉成</w:t>
                            </w:r>
                            <w:r w:rsidRPr="004C202D">
                              <w:rPr>
                                <w:rFonts w:hint="eastAsia"/>
                              </w:rPr>
                              <w:t>pdf</w:t>
                            </w:r>
                            <w:r>
                              <w:rPr>
                                <w:rFonts w:hint="eastAsia"/>
                              </w:rPr>
                              <w:t>格式檔。</w:t>
                            </w:r>
                          </w:p>
                          <w:p w14:paraId="77CCD35B" w14:textId="77777777" w:rsidR="007D538F" w:rsidRDefault="007D538F" w:rsidP="004734FF">
                            <w:pPr>
                              <w:pStyle w:val="21"/>
                            </w:pPr>
                            <w:r>
                              <w:t>3.</w:t>
                            </w:r>
                            <w:r w:rsidRPr="004C202D">
                              <w:rPr>
                                <w:rFonts w:hint="eastAsia"/>
                              </w:rPr>
                              <w:t>pdf</w:t>
                            </w:r>
                            <w:r>
                              <w:rPr>
                                <w:rFonts w:hint="eastAsia"/>
                              </w:rPr>
                              <w:t>格式檔均</w:t>
                            </w:r>
                            <w:proofErr w:type="gramStart"/>
                            <w:r>
                              <w:rPr>
                                <w:rFonts w:hint="eastAsia"/>
                              </w:rPr>
                              <w:t>不</w:t>
                            </w:r>
                            <w:proofErr w:type="gramEnd"/>
                            <w:r>
                              <w:rPr>
                                <w:rFonts w:hint="eastAsia"/>
                              </w:rPr>
                              <w:t>得標</w:t>
                            </w:r>
                            <w:proofErr w:type="gramStart"/>
                            <w:r>
                              <w:rPr>
                                <w:rFonts w:hint="eastAsia"/>
                              </w:rPr>
                              <w:t>註</w:t>
                            </w:r>
                            <w:proofErr w:type="gramEnd"/>
                            <w:r>
                              <w:rPr>
                                <w:rFonts w:hint="eastAsia"/>
                              </w:rPr>
                              <w:t>頁碼。</w:t>
                            </w:r>
                          </w:p>
                          <w:p w14:paraId="07D53A74" w14:textId="77777777" w:rsidR="007D538F" w:rsidRDefault="007D538F" w:rsidP="004734FF">
                            <w:pPr>
                              <w:pStyle w:val="21"/>
                            </w:pPr>
                            <w:r>
                              <w:rPr>
                                <w:rFonts w:hint="eastAsia"/>
                              </w:rPr>
                              <w:t>4</w:t>
                            </w:r>
                            <w:r>
                              <w:t>.</w:t>
                            </w:r>
                            <w:r>
                              <w:rPr>
                                <w:rFonts w:hint="eastAsia"/>
                              </w:rPr>
                              <w:t>日期、時間、發文字號，應使用阿拉伯數字。</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D0DC46" id="_x0000_s1134" type="#_x0000_t202" style="position:absolute;left:0;text-align:left;margin-left:392.05pt;margin-top:628.1pt;width:443.25pt;height:114.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" stroked="f">
                <v:textbox>
                  <w:txbxContent>
                    <w:p w14:paraId="2624AEBF" w14:textId="77777777" w:rsidR="007D538F" w:rsidRDefault="007D538F" w:rsidP="004734FF">
                      <w:pPr>
                        <w:pStyle w:val="18"/>
                      </w:pPr>
                      <w:r w:rsidRPr="00D805BE">
                        <w:rPr>
                          <w:rFonts w:hint="eastAsia"/>
                        </w:rPr>
                        <w:t>備註：</w:t>
                      </w:r>
                      <w:r>
                        <w:rPr>
                          <w:rFonts w:hint="eastAsia"/>
                        </w:rPr>
                        <w:t>1</w:t>
                      </w:r>
                      <w:r>
                        <w:t>.</w:t>
                      </w:r>
                      <w:r w:rsidRPr="004D57A3">
                        <w:rPr>
                          <w:rFonts w:hint="eastAsia"/>
                        </w:rPr>
                        <w:t>法規命令規定另以命令特定施行日期，且於本發布令同時指定施行日期者</w:t>
                      </w:r>
                      <w:r w:rsidRPr="00780ED9">
                        <w:rPr>
                          <w:rFonts w:hint="eastAsia"/>
                        </w:rPr>
                        <w:t>，主旨欄：「…中華民國○年○月○日</w:t>
                      </w:r>
                      <w:r>
                        <w:rPr>
                          <w:rFonts w:hint="eastAsia"/>
                        </w:rPr>
                        <w:t>以</w:t>
                      </w:r>
                      <w:r w:rsidRPr="00D203B7">
                        <w:rPr>
                          <w:rFonts w:hint="eastAsia"/>
                        </w:rPr>
                        <w:t>○○字第○○○○○○○○○○號令</w:t>
                      </w:r>
                      <w:r>
                        <w:rPr>
                          <w:rFonts w:hint="eastAsia"/>
                        </w:rPr>
                        <w:t>訂定</w:t>
                      </w:r>
                      <w:r w:rsidRPr="00780ED9">
                        <w:rPr>
                          <w:rFonts w:hint="eastAsia"/>
                        </w:rPr>
                        <w:t>發布，並自○年○月○日施行…」</w:t>
                      </w:r>
                    </w:p>
                    <w:p w14:paraId="68509E11" w14:textId="77777777" w:rsidR="007D538F" w:rsidRDefault="007D538F" w:rsidP="004734FF">
                      <w:pPr>
                        <w:pStyle w:val="21"/>
                        <w:rPr>
                          <w:rFonts w:ascii="Calibri" w:hAnsi="Calibri"/>
                          <w:szCs w:val="22"/>
                        </w:rPr>
                      </w:pPr>
                      <w:r>
                        <w:rPr>
                          <w:rFonts w:hint="eastAsia"/>
                        </w:rPr>
                        <w:t>2</w:t>
                      </w:r>
                      <w:r>
                        <w:t>.</w:t>
                      </w:r>
                      <w:r>
                        <w:rPr>
                          <w:rFonts w:hint="eastAsia"/>
                        </w:rPr>
                        <w:t>法規條文中如有附件或附表，應獨立轉成</w:t>
                      </w:r>
                      <w:r w:rsidRPr="004C202D">
                        <w:rPr>
                          <w:rFonts w:hint="eastAsia"/>
                        </w:rPr>
                        <w:t>pdf</w:t>
                      </w:r>
                      <w:r>
                        <w:rPr>
                          <w:rFonts w:hint="eastAsia"/>
                        </w:rPr>
                        <w:t>格式檔。</w:t>
                      </w:r>
                    </w:p>
                    <w:p w14:paraId="77CCD35B" w14:textId="77777777" w:rsidR="007D538F" w:rsidRDefault="007D538F" w:rsidP="004734FF">
                      <w:pPr>
                        <w:pStyle w:val="21"/>
                      </w:pPr>
                      <w:r>
                        <w:t>3.</w:t>
                      </w:r>
                      <w:r w:rsidRPr="004C202D">
                        <w:rPr>
                          <w:rFonts w:hint="eastAsia"/>
                        </w:rPr>
                        <w:t>pdf</w:t>
                      </w:r>
                      <w:r>
                        <w:rPr>
                          <w:rFonts w:hint="eastAsia"/>
                        </w:rPr>
                        <w:t>格式檔均</w:t>
                      </w:r>
                      <w:proofErr w:type="gramStart"/>
                      <w:r>
                        <w:rPr>
                          <w:rFonts w:hint="eastAsia"/>
                        </w:rPr>
                        <w:t>不</w:t>
                      </w:r>
                      <w:proofErr w:type="gramEnd"/>
                      <w:r>
                        <w:rPr>
                          <w:rFonts w:hint="eastAsia"/>
                        </w:rPr>
                        <w:t>得標</w:t>
                      </w:r>
                      <w:proofErr w:type="gramStart"/>
                      <w:r>
                        <w:rPr>
                          <w:rFonts w:hint="eastAsia"/>
                        </w:rPr>
                        <w:t>註</w:t>
                      </w:r>
                      <w:proofErr w:type="gramEnd"/>
                      <w:r>
                        <w:rPr>
                          <w:rFonts w:hint="eastAsia"/>
                        </w:rPr>
                        <w:t>頁碼。</w:t>
                      </w:r>
                    </w:p>
                    <w:p w14:paraId="07D53A74" w14:textId="77777777" w:rsidR="007D538F" w:rsidRDefault="007D538F" w:rsidP="004734FF">
                      <w:pPr>
                        <w:pStyle w:val="21"/>
                      </w:pPr>
                      <w:r>
                        <w:rPr>
                          <w:rFonts w:hint="eastAsia"/>
                        </w:rPr>
                        <w:t>4</w:t>
                      </w:r>
                      <w:r>
                        <w:t>.</w:t>
                      </w:r>
                      <w:r>
                        <w:rPr>
                          <w:rFonts w:hint="eastAsia"/>
                        </w:rPr>
                        <w:t>日期、時間、發文字號，應使用阿拉伯數字。</w:t>
                      </w:r>
                    </w:p>
                  </w:txbxContent>
                </v:textbox>
                <w10:wrap type="square" anchorx="margin" anchory="margin"/>
              </v:shape>
            </w:pict>
          </mc:Fallback>
        </mc:AlternateContent>
      </w:r>
      <w:r w:rsidR="002239A6" w:rsidRPr="00CC3E8C">
        <w:rPr>
          <w:rFonts w:hint="eastAsia"/>
          <w:color w:val="000000" w:themeColor="text1"/>
        </w:rPr>
        <w:t>（機關條戳）</w:t>
      </w:r>
      <w:r w:rsidRPr="00CC3E8C">
        <w:rPr>
          <w:color w:val="000000" w:themeColor="text1"/>
        </w:rPr>
        <w:br w:type="page"/>
      </w:r>
    </w:p>
    <w:p w14:paraId="3417C438" w14:textId="77777777" w:rsidR="002271B1" w:rsidRPr="00CC3E8C" w:rsidRDefault="002271B1" w:rsidP="002271B1">
      <w:pPr>
        <w:spacing w:before="180" w:line="600" w:lineRule="exact"/>
        <w:rPr>
          <w:color w:val="000000" w:themeColor="text1"/>
          <w:kern w:val="0"/>
          <w:sz w:val="28"/>
          <w:szCs w:val="28"/>
        </w:rPr>
      </w:pPr>
      <w:bookmarkStart w:id="49" w:name="發布其他事項說明"/>
      <w:r w:rsidRPr="00CC3E8C">
        <w:rPr>
          <w:rFonts w:ascii="標楷體" w:eastAsia="標楷體" w:hAnsi="標楷體" w:hint="eastAsia"/>
          <w:color w:val="000000" w:themeColor="text1"/>
          <w:sz w:val="32"/>
          <w:szCs w:val="32"/>
        </w:rPr>
        <w:lastRenderedPageBreak/>
        <w:t>其他事項說明</w:t>
      </w:r>
    </w:p>
    <w:bookmarkEnd w:id="49"/>
    <w:p w14:paraId="0ECF6DC4" w14:textId="77777777" w:rsidR="002271B1" w:rsidRPr="00CC3E8C" w:rsidRDefault="002271B1" w:rsidP="002271B1">
      <w:pPr>
        <w:pStyle w:val="Web"/>
        <w:spacing w:before="0" w:beforeAutospacing="0" w:after="0" w:afterAutospacing="0"/>
        <w:jc w:val="center"/>
        <w:rPr>
          <w:color w:val="000000" w:themeColor="text1"/>
          <w:sz w:val="28"/>
          <w:szCs w:val="28"/>
        </w:rPr>
      </w:pPr>
      <w:r w:rsidRPr="00CC3E8C">
        <w:rPr>
          <w:rFonts w:ascii="標楷體" w:eastAsia="標楷體" w:hAnsi="標楷體" w:hint="eastAsia"/>
          <w:color w:val="000000" w:themeColor="text1"/>
          <w:sz w:val="28"/>
          <w:szCs w:val="28"/>
        </w:rPr>
        <w:t>「法規發布名稱」</w:t>
      </w:r>
      <w:bookmarkStart w:id="50" w:name="sdfootnote1anc"/>
      <w:r w:rsidRPr="00CC3E8C">
        <w:rPr>
          <w:rFonts w:ascii="標楷體" w:eastAsia="標楷體" w:hAnsi="標楷體"/>
          <w:color w:val="000000" w:themeColor="text1"/>
          <w:sz w:val="28"/>
          <w:szCs w:val="28"/>
          <w:vertAlign w:val="superscript"/>
        </w:rPr>
        <w:fldChar w:fldCharType="begin"/>
      </w:r>
      <w:r w:rsidRPr="00CC3E8C">
        <w:rPr>
          <w:rFonts w:ascii="標楷體" w:eastAsia="標楷體" w:hAnsi="標楷體"/>
          <w:color w:val="000000" w:themeColor="text1"/>
          <w:sz w:val="28"/>
          <w:szCs w:val="28"/>
          <w:vertAlign w:val="superscript"/>
        </w:rPr>
        <w:instrText xml:space="preserve"> HYPERLINK "" \l "sdfootnote1sym" </w:instrText>
      </w:r>
      <w:r w:rsidRPr="00CC3E8C">
        <w:rPr>
          <w:rFonts w:ascii="標楷體" w:eastAsia="標楷體" w:hAnsi="標楷體"/>
          <w:color w:val="000000" w:themeColor="text1"/>
          <w:sz w:val="28"/>
          <w:szCs w:val="28"/>
          <w:vertAlign w:val="superscript"/>
        </w:rPr>
      </w:r>
      <w:r w:rsidRPr="00CC3E8C">
        <w:rPr>
          <w:rFonts w:ascii="標楷體" w:eastAsia="標楷體" w:hAnsi="標楷體"/>
          <w:color w:val="000000" w:themeColor="text1"/>
          <w:sz w:val="28"/>
          <w:szCs w:val="28"/>
          <w:vertAlign w:val="superscript"/>
        </w:rPr>
        <w:fldChar w:fldCharType="separate"/>
      </w:r>
      <w:r w:rsidRPr="00CC3E8C">
        <w:rPr>
          <w:rStyle w:val="aff"/>
          <w:rFonts w:ascii="標楷體" w:eastAsia="標楷體" w:hAnsi="標楷體" w:hint="eastAsia"/>
          <w:color w:val="000000" w:themeColor="text1"/>
          <w:sz w:val="28"/>
          <w:szCs w:val="28"/>
          <w:vertAlign w:val="superscript"/>
        </w:rPr>
        <w:t>1</w:t>
      </w:r>
      <w:r w:rsidRPr="00CC3E8C">
        <w:rPr>
          <w:rFonts w:ascii="標楷體" w:eastAsia="標楷體" w:hAnsi="標楷體"/>
          <w:color w:val="000000" w:themeColor="text1"/>
          <w:sz w:val="28"/>
          <w:szCs w:val="28"/>
          <w:vertAlign w:val="superscript"/>
        </w:rPr>
        <w:fldChar w:fldCharType="end"/>
      </w:r>
      <w:bookmarkEnd w:id="50"/>
    </w:p>
    <w:p w14:paraId="46B2AE60" w14:textId="77777777" w:rsidR="002271B1" w:rsidRPr="00CC3E8C" w:rsidRDefault="002271B1" w:rsidP="002271B1">
      <w:pPr>
        <w:pStyle w:val="Web"/>
        <w:adjustRightInd w:val="0"/>
        <w:snapToGrid w:val="0"/>
        <w:spacing w:before="0" w:beforeAutospacing="0" w:after="0" w:afterAutospacing="0"/>
        <w:rPr>
          <w:color w:val="000000" w:themeColor="text1"/>
          <w:sz w:val="28"/>
          <w:szCs w:val="28"/>
        </w:rPr>
      </w:pPr>
      <w:r w:rsidRPr="00CC3E8C">
        <w:rPr>
          <w:rFonts w:ascii="標楷體" w:eastAsia="標楷體" w:hAnsi="標楷體" w:hint="eastAsia"/>
          <w:color w:val="000000" w:themeColor="text1"/>
          <w:sz w:val="28"/>
          <w:szCs w:val="28"/>
        </w:rPr>
        <w:t>一、機關聯絡人資訊：</w:t>
      </w:r>
    </w:p>
    <w:p w14:paraId="4FD87F3A" w14:textId="77777777" w:rsidR="002271B1" w:rsidRPr="00CC3E8C" w:rsidRDefault="002271B1" w:rsidP="002271B1">
      <w:pPr>
        <w:pStyle w:val="Web"/>
        <w:adjustRightInd w:val="0"/>
        <w:snapToGrid w:val="0"/>
        <w:spacing w:before="0" w:beforeAutospacing="0" w:after="0" w:afterAutospacing="0"/>
        <w:ind w:left="425"/>
        <w:rPr>
          <w:color w:val="000000" w:themeColor="text1"/>
          <w:sz w:val="28"/>
          <w:szCs w:val="28"/>
        </w:rPr>
      </w:pPr>
      <w:r w:rsidRPr="00CC3E8C">
        <w:rPr>
          <w:rFonts w:ascii="標楷體" w:eastAsia="標楷體" w:hAnsi="標楷體" w:hint="eastAsia"/>
          <w:color w:val="000000" w:themeColor="text1"/>
          <w:sz w:val="28"/>
          <w:szCs w:val="28"/>
        </w:rPr>
        <w:t>（一）承辦單位：</w:t>
      </w:r>
    </w:p>
    <w:p w14:paraId="3F95B28E" w14:textId="77777777" w:rsidR="002271B1" w:rsidRPr="00CC3E8C" w:rsidRDefault="002271B1" w:rsidP="002271B1">
      <w:pPr>
        <w:pStyle w:val="Web"/>
        <w:adjustRightInd w:val="0"/>
        <w:snapToGrid w:val="0"/>
        <w:spacing w:before="0" w:beforeAutospacing="0" w:after="0" w:afterAutospacing="0"/>
        <w:ind w:left="425"/>
        <w:rPr>
          <w:color w:val="000000" w:themeColor="text1"/>
          <w:sz w:val="28"/>
          <w:szCs w:val="28"/>
        </w:rPr>
      </w:pPr>
      <w:r w:rsidRPr="00CC3E8C">
        <w:rPr>
          <w:rFonts w:ascii="標楷體" w:eastAsia="標楷體" w:hAnsi="標楷體" w:hint="eastAsia"/>
          <w:color w:val="000000" w:themeColor="text1"/>
          <w:sz w:val="28"/>
          <w:szCs w:val="28"/>
        </w:rPr>
        <w:t>（二）地址：</w:t>
      </w:r>
    </w:p>
    <w:p w14:paraId="6CEFCD4C" w14:textId="77777777" w:rsidR="002271B1" w:rsidRPr="00CC3E8C" w:rsidRDefault="002271B1" w:rsidP="002271B1">
      <w:pPr>
        <w:pStyle w:val="Web"/>
        <w:adjustRightInd w:val="0"/>
        <w:snapToGrid w:val="0"/>
        <w:spacing w:before="0" w:beforeAutospacing="0" w:after="0" w:afterAutospacing="0"/>
        <w:ind w:left="425"/>
        <w:rPr>
          <w:color w:val="000000" w:themeColor="text1"/>
          <w:sz w:val="28"/>
          <w:szCs w:val="28"/>
        </w:rPr>
      </w:pPr>
      <w:r w:rsidRPr="00CC3E8C">
        <w:rPr>
          <w:rFonts w:ascii="標楷體" w:eastAsia="標楷體" w:hAnsi="標楷體" w:hint="eastAsia"/>
          <w:color w:val="000000" w:themeColor="text1"/>
          <w:sz w:val="28"/>
          <w:szCs w:val="28"/>
        </w:rPr>
        <w:t>（三）聯絡人：姓氏職稱(例如：王專員)</w:t>
      </w:r>
    </w:p>
    <w:p w14:paraId="46A3C309" w14:textId="77777777" w:rsidR="002271B1" w:rsidRPr="00CC3E8C" w:rsidRDefault="002271B1" w:rsidP="002271B1">
      <w:pPr>
        <w:pStyle w:val="Web"/>
        <w:adjustRightInd w:val="0"/>
        <w:snapToGrid w:val="0"/>
        <w:spacing w:before="0" w:beforeAutospacing="0" w:after="0" w:afterAutospacing="0"/>
        <w:ind w:left="425"/>
        <w:rPr>
          <w:color w:val="000000" w:themeColor="text1"/>
          <w:sz w:val="28"/>
          <w:szCs w:val="28"/>
        </w:rPr>
      </w:pPr>
      <w:r w:rsidRPr="00CC3E8C">
        <w:rPr>
          <w:rFonts w:ascii="標楷體" w:eastAsia="標楷體" w:hAnsi="標楷體" w:hint="eastAsia"/>
          <w:color w:val="000000" w:themeColor="text1"/>
          <w:sz w:val="28"/>
          <w:szCs w:val="28"/>
        </w:rPr>
        <w:t>（四）電話：</w:t>
      </w:r>
    </w:p>
    <w:p w14:paraId="137E15CD" w14:textId="77777777" w:rsidR="002271B1" w:rsidRPr="00CC3E8C" w:rsidRDefault="002271B1" w:rsidP="002271B1">
      <w:pPr>
        <w:pStyle w:val="Web"/>
        <w:adjustRightInd w:val="0"/>
        <w:snapToGrid w:val="0"/>
        <w:spacing w:before="0" w:beforeAutospacing="0" w:after="0" w:afterAutospacing="0"/>
        <w:ind w:left="425"/>
        <w:rPr>
          <w:color w:val="000000" w:themeColor="text1"/>
          <w:sz w:val="28"/>
          <w:szCs w:val="28"/>
        </w:rPr>
      </w:pPr>
      <w:r w:rsidRPr="00CC3E8C">
        <w:rPr>
          <w:rFonts w:ascii="標楷體" w:eastAsia="標楷體" w:hAnsi="標楷體" w:hint="eastAsia"/>
          <w:color w:val="000000" w:themeColor="text1"/>
          <w:sz w:val="28"/>
          <w:szCs w:val="28"/>
        </w:rPr>
        <w:t>（五）傳真：</w:t>
      </w:r>
    </w:p>
    <w:p w14:paraId="671711AB" w14:textId="77777777" w:rsidR="002271B1" w:rsidRPr="00CC3E8C" w:rsidRDefault="002271B1" w:rsidP="002271B1">
      <w:pPr>
        <w:pStyle w:val="Web"/>
        <w:adjustRightInd w:val="0"/>
        <w:snapToGrid w:val="0"/>
        <w:spacing w:before="0" w:beforeAutospacing="0" w:after="0" w:afterAutospacing="0"/>
        <w:ind w:left="425"/>
        <w:rPr>
          <w:color w:val="000000" w:themeColor="text1"/>
          <w:sz w:val="28"/>
          <w:szCs w:val="28"/>
        </w:rPr>
      </w:pPr>
      <w:r w:rsidRPr="00CC3E8C">
        <w:rPr>
          <w:rFonts w:ascii="標楷體" w:eastAsia="標楷體" w:hAnsi="標楷體" w:hint="eastAsia"/>
          <w:color w:val="000000" w:themeColor="text1"/>
          <w:sz w:val="28"/>
          <w:szCs w:val="28"/>
        </w:rPr>
        <w:t>（六）電子郵件：</w:t>
      </w:r>
    </w:p>
    <w:p w14:paraId="7B0DAFCC" w14:textId="77777777" w:rsidR="002271B1" w:rsidRPr="00CC3E8C" w:rsidRDefault="002271B1" w:rsidP="002271B1">
      <w:pPr>
        <w:pStyle w:val="Web"/>
        <w:adjustRightInd w:val="0"/>
        <w:snapToGrid w:val="0"/>
        <w:spacing w:before="0" w:beforeAutospacing="0" w:after="0" w:afterAutospacing="0"/>
        <w:rPr>
          <w:color w:val="000000" w:themeColor="text1"/>
          <w:sz w:val="28"/>
          <w:szCs w:val="28"/>
        </w:rPr>
      </w:pPr>
      <w:r w:rsidRPr="00CC3E8C">
        <w:rPr>
          <w:rFonts w:ascii="標楷體" w:eastAsia="標楷體" w:hAnsi="標楷體" w:hint="eastAsia"/>
          <w:color w:val="000000" w:themeColor="text1"/>
          <w:sz w:val="28"/>
          <w:szCs w:val="28"/>
        </w:rPr>
        <w:t>二、補充資訊：</w:t>
      </w:r>
    </w:p>
    <w:p w14:paraId="571E2DC7" w14:textId="77777777" w:rsidR="002271B1" w:rsidRPr="00CC3E8C" w:rsidRDefault="002271B1" w:rsidP="002271B1">
      <w:pPr>
        <w:pStyle w:val="Web"/>
        <w:adjustRightInd w:val="0"/>
        <w:snapToGrid w:val="0"/>
        <w:spacing w:before="0" w:beforeAutospacing="0" w:after="0" w:afterAutospacing="0"/>
        <w:rPr>
          <w:color w:val="000000" w:themeColor="text1"/>
          <w:sz w:val="28"/>
          <w:szCs w:val="28"/>
        </w:rPr>
      </w:pPr>
      <w:r w:rsidRPr="00CC3E8C">
        <w:rPr>
          <w:rFonts w:ascii="標楷體" w:eastAsia="標楷體" w:hAnsi="標楷體" w:hint="eastAsia"/>
          <w:color w:val="000000" w:themeColor="text1"/>
          <w:sz w:val="28"/>
          <w:szCs w:val="28"/>
        </w:rPr>
        <w:t>(</w:t>
      </w:r>
      <w:proofErr w:type="gramStart"/>
      <w:r w:rsidRPr="00CC3E8C">
        <w:rPr>
          <w:rFonts w:ascii="標楷體" w:eastAsia="標楷體" w:hAnsi="標楷體" w:hint="eastAsia"/>
          <w:color w:val="000000" w:themeColor="text1"/>
          <w:sz w:val="28"/>
          <w:szCs w:val="28"/>
        </w:rPr>
        <w:t>一</w:t>
      </w:r>
      <w:proofErr w:type="gramEnd"/>
      <w:r w:rsidRPr="00CC3E8C">
        <w:rPr>
          <w:rFonts w:ascii="標楷體" w:eastAsia="標楷體" w:hAnsi="標楷體" w:hint="eastAsia"/>
          <w:color w:val="000000" w:themeColor="text1"/>
          <w:sz w:val="28"/>
          <w:szCs w:val="28"/>
        </w:rPr>
        <w:t>)草案預告後所做重大修正之內容及其原因：</w:t>
      </w:r>
    </w:p>
    <w:tbl>
      <w:tblPr>
        <w:tblW w:w="878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6"/>
      </w:tblGrid>
      <w:tr w:rsidR="00CC3E8C" w:rsidRPr="00CC3E8C" w14:paraId="0C89DD14" w14:textId="77777777" w:rsidTr="001A5F23">
        <w:tc>
          <w:tcPr>
            <w:tcW w:w="8786" w:type="dxa"/>
          </w:tcPr>
          <w:p w14:paraId="3BCF111F" w14:textId="77777777" w:rsidR="002271B1" w:rsidRPr="00CC3E8C" w:rsidRDefault="002271B1" w:rsidP="002271B1">
            <w:pPr>
              <w:pStyle w:val="Web"/>
              <w:adjustRightInd w:val="0"/>
              <w:snapToGrid w:val="0"/>
              <w:spacing w:before="0" w:beforeAutospacing="0" w:after="0" w:afterAutospacing="0"/>
              <w:rPr>
                <w:color w:val="000000" w:themeColor="text1"/>
                <w:sz w:val="28"/>
                <w:szCs w:val="28"/>
              </w:rPr>
            </w:pPr>
            <w:r w:rsidRPr="00CC3E8C">
              <w:rPr>
                <w:rFonts w:ascii="標楷體" w:eastAsia="標楷體" w:hAnsi="標楷體"/>
                <w:color w:val="000000" w:themeColor="text1"/>
                <w:sz w:val="28"/>
                <w:szCs w:val="28"/>
              </w:rPr>
              <w:t>(表格空間如不敷使用請自行擴充，若無資料</w:t>
            </w:r>
            <w:proofErr w:type="gramStart"/>
            <w:r w:rsidRPr="00CC3E8C">
              <w:rPr>
                <w:rFonts w:ascii="標楷體" w:eastAsia="標楷體" w:hAnsi="標楷體"/>
                <w:color w:val="000000" w:themeColor="text1"/>
                <w:sz w:val="28"/>
                <w:szCs w:val="28"/>
              </w:rPr>
              <w:t>亦請敘明）</w:t>
            </w:r>
            <w:proofErr w:type="gramEnd"/>
          </w:p>
          <w:p w14:paraId="11D0A656" w14:textId="77777777" w:rsidR="002271B1" w:rsidRPr="00CC3E8C" w:rsidRDefault="002271B1" w:rsidP="002271B1">
            <w:pPr>
              <w:pStyle w:val="Web"/>
              <w:adjustRightInd w:val="0"/>
              <w:snapToGrid w:val="0"/>
              <w:spacing w:before="0" w:beforeAutospacing="0" w:after="0" w:afterAutospacing="0"/>
              <w:rPr>
                <w:color w:val="000000" w:themeColor="text1"/>
                <w:sz w:val="28"/>
                <w:szCs w:val="28"/>
              </w:rPr>
            </w:pPr>
          </w:p>
        </w:tc>
      </w:tr>
    </w:tbl>
    <w:p w14:paraId="1FF305B6" w14:textId="77777777" w:rsidR="002271B1" w:rsidRPr="00CC3E8C" w:rsidRDefault="002271B1" w:rsidP="002271B1">
      <w:pPr>
        <w:pStyle w:val="Web"/>
        <w:adjustRightInd w:val="0"/>
        <w:snapToGrid w:val="0"/>
        <w:spacing w:before="0" w:beforeAutospacing="0" w:after="0" w:afterAutospacing="0"/>
        <w:rPr>
          <w:color w:val="000000" w:themeColor="text1"/>
          <w:sz w:val="28"/>
          <w:szCs w:val="28"/>
        </w:rPr>
      </w:pPr>
      <w:r w:rsidRPr="00CC3E8C">
        <w:rPr>
          <w:rFonts w:ascii="標楷體" w:eastAsia="標楷體" w:hAnsi="標楷體" w:hint="eastAsia"/>
          <w:color w:val="000000" w:themeColor="text1"/>
          <w:sz w:val="28"/>
          <w:szCs w:val="28"/>
        </w:rPr>
        <w:t>(二)就草案預告時各方所提實質評論之回應說明：</w:t>
      </w:r>
    </w:p>
    <w:tbl>
      <w:tblPr>
        <w:tblW w:w="8790" w:type="dxa"/>
        <w:tblCellSpacing w:w="0" w:type="dxa"/>
        <w:tblCellMar>
          <w:top w:w="105" w:type="dxa"/>
          <w:left w:w="105" w:type="dxa"/>
          <w:bottom w:w="105" w:type="dxa"/>
          <w:right w:w="105" w:type="dxa"/>
        </w:tblCellMar>
        <w:tblLook w:val="04A0" w:firstRow="1" w:lastRow="0" w:firstColumn="1" w:lastColumn="0" w:noHBand="0" w:noVBand="1"/>
      </w:tblPr>
      <w:tblGrid>
        <w:gridCol w:w="8790"/>
      </w:tblGrid>
      <w:tr w:rsidR="00CC3E8C" w:rsidRPr="00CC3E8C" w14:paraId="114D2AE5" w14:textId="77777777" w:rsidTr="005053B8">
        <w:trPr>
          <w:tblCellSpacing w:w="0" w:type="dxa"/>
        </w:trPr>
        <w:tc>
          <w:tcPr>
            <w:tcW w:w="855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92EC87F" w14:textId="77777777" w:rsidR="002271B1" w:rsidRPr="00CC3E8C" w:rsidRDefault="002271B1" w:rsidP="002271B1">
            <w:pPr>
              <w:pStyle w:val="Web"/>
              <w:adjustRightInd w:val="0"/>
              <w:snapToGrid w:val="0"/>
              <w:spacing w:before="0" w:beforeAutospacing="0" w:after="0" w:afterAutospacing="0"/>
              <w:rPr>
                <w:color w:val="000000" w:themeColor="text1"/>
                <w:sz w:val="28"/>
                <w:szCs w:val="28"/>
              </w:rPr>
            </w:pPr>
            <w:r w:rsidRPr="00CC3E8C">
              <w:rPr>
                <w:rFonts w:ascii="標楷體" w:eastAsia="標楷體" w:hAnsi="標楷體"/>
                <w:color w:val="000000" w:themeColor="text1"/>
                <w:sz w:val="28"/>
                <w:szCs w:val="28"/>
              </w:rPr>
              <w:t>(表格空間如不敷使用請自行擴充，若無資料</w:t>
            </w:r>
            <w:proofErr w:type="gramStart"/>
            <w:r w:rsidRPr="00CC3E8C">
              <w:rPr>
                <w:rFonts w:ascii="標楷體" w:eastAsia="標楷體" w:hAnsi="標楷體"/>
                <w:color w:val="000000" w:themeColor="text1"/>
                <w:sz w:val="28"/>
                <w:szCs w:val="28"/>
              </w:rPr>
              <w:t>亦請敘明）</w:t>
            </w:r>
            <w:proofErr w:type="gramEnd"/>
          </w:p>
          <w:p w14:paraId="22CE7E84" w14:textId="77777777" w:rsidR="001A5F23" w:rsidRPr="00CC3E8C" w:rsidRDefault="001A5F23" w:rsidP="002271B1">
            <w:pPr>
              <w:pStyle w:val="Web"/>
              <w:adjustRightInd w:val="0"/>
              <w:snapToGrid w:val="0"/>
              <w:spacing w:before="0" w:beforeAutospacing="0" w:after="0" w:afterAutospacing="0"/>
              <w:rPr>
                <w:color w:val="000000" w:themeColor="text1"/>
                <w:sz w:val="28"/>
                <w:szCs w:val="28"/>
              </w:rPr>
            </w:pPr>
          </w:p>
          <w:p w14:paraId="66D84147" w14:textId="77777777" w:rsidR="002271B1" w:rsidRPr="00CC3E8C" w:rsidRDefault="002271B1" w:rsidP="002271B1">
            <w:pPr>
              <w:pStyle w:val="Web"/>
              <w:adjustRightInd w:val="0"/>
              <w:snapToGrid w:val="0"/>
              <w:spacing w:before="0" w:beforeAutospacing="0" w:after="0" w:afterAutospacing="0"/>
              <w:rPr>
                <w:color w:val="000000" w:themeColor="text1"/>
                <w:sz w:val="28"/>
                <w:szCs w:val="28"/>
              </w:rPr>
            </w:pPr>
          </w:p>
        </w:tc>
      </w:tr>
    </w:tbl>
    <w:p w14:paraId="58734E75" w14:textId="77777777" w:rsidR="002271B1" w:rsidRPr="00CC3E8C" w:rsidRDefault="002271B1" w:rsidP="002271B1">
      <w:pPr>
        <w:pStyle w:val="Web"/>
        <w:adjustRightInd w:val="0"/>
        <w:snapToGrid w:val="0"/>
        <w:spacing w:before="0" w:beforeAutospacing="0" w:after="0" w:afterAutospacing="0"/>
        <w:rPr>
          <w:color w:val="000000" w:themeColor="text1"/>
          <w:sz w:val="28"/>
          <w:szCs w:val="28"/>
        </w:rPr>
      </w:pPr>
      <w:r w:rsidRPr="00CC3E8C">
        <w:rPr>
          <w:rFonts w:ascii="標楷體" w:eastAsia="標楷體" w:hAnsi="標楷體" w:hint="eastAsia"/>
          <w:color w:val="000000" w:themeColor="text1"/>
          <w:sz w:val="28"/>
          <w:szCs w:val="28"/>
        </w:rPr>
        <w:t>(三)主要替代方案及</w:t>
      </w:r>
      <w:proofErr w:type="gramStart"/>
      <w:r w:rsidRPr="00CC3E8C">
        <w:rPr>
          <w:rFonts w:ascii="標楷體" w:eastAsia="標楷體" w:hAnsi="標楷體" w:hint="eastAsia"/>
          <w:color w:val="000000" w:themeColor="text1"/>
          <w:sz w:val="28"/>
          <w:szCs w:val="28"/>
        </w:rPr>
        <w:t>支持所擇方案</w:t>
      </w:r>
      <w:proofErr w:type="gramEnd"/>
      <w:r w:rsidRPr="00CC3E8C">
        <w:rPr>
          <w:rFonts w:ascii="標楷體" w:eastAsia="標楷體" w:hAnsi="標楷體" w:hint="eastAsia"/>
          <w:color w:val="000000" w:themeColor="text1"/>
          <w:sz w:val="28"/>
          <w:szCs w:val="28"/>
        </w:rPr>
        <w:t>的理由：</w:t>
      </w:r>
    </w:p>
    <w:tbl>
      <w:tblPr>
        <w:tblW w:w="880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05"/>
      </w:tblGrid>
      <w:tr w:rsidR="00CC3E8C" w:rsidRPr="00CC3E8C" w14:paraId="3994CA07" w14:textId="77777777" w:rsidTr="001A5F23">
        <w:tc>
          <w:tcPr>
            <w:tcW w:w="8805" w:type="dxa"/>
          </w:tcPr>
          <w:p w14:paraId="5A95D257" w14:textId="77777777" w:rsidR="002271B1" w:rsidRPr="00CC3E8C" w:rsidRDefault="002271B1" w:rsidP="002271B1">
            <w:pPr>
              <w:pStyle w:val="Web"/>
              <w:adjustRightInd w:val="0"/>
              <w:snapToGrid w:val="0"/>
              <w:spacing w:before="0" w:beforeAutospacing="0" w:after="0" w:afterAutospacing="0"/>
              <w:rPr>
                <w:color w:val="000000" w:themeColor="text1"/>
                <w:sz w:val="28"/>
                <w:szCs w:val="28"/>
              </w:rPr>
            </w:pPr>
            <w:r w:rsidRPr="00CC3E8C">
              <w:rPr>
                <w:rFonts w:ascii="標楷體" w:eastAsia="標楷體" w:hAnsi="標楷體"/>
                <w:color w:val="000000" w:themeColor="text1"/>
                <w:sz w:val="28"/>
                <w:szCs w:val="28"/>
              </w:rPr>
              <w:t>(表格空間如不敷使用請自行擴充，若無資料</w:t>
            </w:r>
            <w:proofErr w:type="gramStart"/>
            <w:r w:rsidRPr="00CC3E8C">
              <w:rPr>
                <w:rFonts w:ascii="標楷體" w:eastAsia="標楷體" w:hAnsi="標楷體"/>
                <w:color w:val="000000" w:themeColor="text1"/>
                <w:sz w:val="28"/>
                <w:szCs w:val="28"/>
              </w:rPr>
              <w:t>亦請敘明）</w:t>
            </w:r>
            <w:proofErr w:type="gramEnd"/>
          </w:p>
          <w:p w14:paraId="40B34CC4" w14:textId="77777777" w:rsidR="002271B1" w:rsidRPr="00CC3E8C" w:rsidRDefault="002271B1" w:rsidP="002271B1">
            <w:pPr>
              <w:pStyle w:val="Web"/>
              <w:adjustRightInd w:val="0"/>
              <w:snapToGrid w:val="0"/>
              <w:spacing w:before="0" w:beforeAutospacing="0" w:after="0" w:afterAutospacing="0"/>
              <w:rPr>
                <w:color w:val="000000" w:themeColor="text1"/>
                <w:sz w:val="28"/>
                <w:szCs w:val="28"/>
              </w:rPr>
            </w:pPr>
          </w:p>
        </w:tc>
      </w:tr>
    </w:tbl>
    <w:p w14:paraId="44BF2395" w14:textId="77777777" w:rsidR="002271B1" w:rsidRPr="00CC3E8C" w:rsidRDefault="002271B1" w:rsidP="002271B1">
      <w:pPr>
        <w:pStyle w:val="Web"/>
        <w:adjustRightInd w:val="0"/>
        <w:snapToGrid w:val="0"/>
        <w:spacing w:before="0" w:beforeAutospacing="0" w:after="0" w:afterAutospacing="0"/>
        <w:rPr>
          <w:color w:val="000000" w:themeColor="text1"/>
          <w:sz w:val="28"/>
          <w:szCs w:val="28"/>
        </w:rPr>
      </w:pPr>
      <w:r w:rsidRPr="00CC3E8C">
        <w:rPr>
          <w:rFonts w:ascii="標楷體" w:eastAsia="標楷體" w:hAnsi="標楷體" w:hint="eastAsia"/>
          <w:color w:val="000000" w:themeColor="text1"/>
          <w:sz w:val="28"/>
          <w:szCs w:val="28"/>
        </w:rPr>
        <w:t>(四)本次發布法規</w:t>
      </w:r>
      <w:proofErr w:type="gramStart"/>
      <w:r w:rsidRPr="00CC3E8C">
        <w:rPr>
          <w:rFonts w:ascii="標楷體" w:eastAsia="標楷體" w:hAnsi="標楷體" w:hint="eastAsia"/>
          <w:color w:val="000000" w:themeColor="text1"/>
          <w:sz w:val="28"/>
          <w:szCs w:val="28"/>
        </w:rPr>
        <w:t>與參據之</w:t>
      </w:r>
      <w:proofErr w:type="gramEnd"/>
      <w:r w:rsidRPr="00CC3E8C">
        <w:rPr>
          <w:rFonts w:ascii="標楷體" w:eastAsia="標楷體" w:hAnsi="標楷體" w:hint="eastAsia"/>
          <w:color w:val="000000" w:themeColor="text1"/>
          <w:sz w:val="28"/>
          <w:szCs w:val="28"/>
        </w:rPr>
        <w:t>關鍵實證資料和其他資訊間之關聯性說明：</w:t>
      </w:r>
    </w:p>
    <w:tbl>
      <w:tblPr>
        <w:tblW w:w="880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05"/>
      </w:tblGrid>
      <w:tr w:rsidR="00CC3E8C" w:rsidRPr="00CC3E8C" w14:paraId="7E5AD8F0" w14:textId="77777777" w:rsidTr="001A5F23">
        <w:tc>
          <w:tcPr>
            <w:tcW w:w="8805" w:type="dxa"/>
          </w:tcPr>
          <w:p w14:paraId="73C4EF01" w14:textId="77777777" w:rsidR="002271B1" w:rsidRPr="00CC3E8C" w:rsidRDefault="002271B1" w:rsidP="002271B1">
            <w:pPr>
              <w:pStyle w:val="Web"/>
              <w:adjustRightInd w:val="0"/>
              <w:snapToGrid w:val="0"/>
              <w:spacing w:before="0" w:beforeAutospacing="0" w:after="0" w:afterAutospacing="0"/>
              <w:rPr>
                <w:color w:val="000000" w:themeColor="text1"/>
                <w:sz w:val="28"/>
                <w:szCs w:val="28"/>
              </w:rPr>
            </w:pPr>
            <w:r w:rsidRPr="00CC3E8C">
              <w:rPr>
                <w:rFonts w:ascii="標楷體" w:eastAsia="標楷體" w:hAnsi="標楷體"/>
                <w:color w:val="000000" w:themeColor="text1"/>
                <w:sz w:val="28"/>
                <w:szCs w:val="28"/>
              </w:rPr>
              <w:t>(表格空間如不敷使用請自行擴充，若無資料</w:t>
            </w:r>
            <w:proofErr w:type="gramStart"/>
            <w:r w:rsidRPr="00CC3E8C">
              <w:rPr>
                <w:rFonts w:ascii="標楷體" w:eastAsia="標楷體" w:hAnsi="標楷體"/>
                <w:color w:val="000000" w:themeColor="text1"/>
                <w:sz w:val="28"/>
                <w:szCs w:val="28"/>
              </w:rPr>
              <w:t>亦請敘明）</w:t>
            </w:r>
            <w:proofErr w:type="gramEnd"/>
          </w:p>
          <w:p w14:paraId="6511FE6F" w14:textId="77777777" w:rsidR="002271B1" w:rsidRPr="00CC3E8C" w:rsidRDefault="002271B1" w:rsidP="002271B1">
            <w:pPr>
              <w:pStyle w:val="Web"/>
              <w:adjustRightInd w:val="0"/>
              <w:snapToGrid w:val="0"/>
              <w:spacing w:before="0" w:beforeAutospacing="0" w:after="0" w:afterAutospacing="0"/>
              <w:rPr>
                <w:color w:val="000000" w:themeColor="text1"/>
                <w:sz w:val="28"/>
                <w:szCs w:val="28"/>
              </w:rPr>
            </w:pPr>
          </w:p>
        </w:tc>
      </w:tr>
    </w:tbl>
    <w:p w14:paraId="2F63C0C3" w14:textId="77777777" w:rsidR="002271B1" w:rsidRPr="00CC3E8C" w:rsidRDefault="002271B1" w:rsidP="002271B1">
      <w:pPr>
        <w:pStyle w:val="Web"/>
        <w:adjustRightInd w:val="0"/>
        <w:snapToGrid w:val="0"/>
        <w:spacing w:before="0" w:beforeAutospacing="0" w:after="0" w:afterAutospacing="0"/>
        <w:rPr>
          <w:color w:val="000000" w:themeColor="text1"/>
          <w:sz w:val="28"/>
          <w:szCs w:val="28"/>
        </w:rPr>
      </w:pPr>
      <w:r w:rsidRPr="00CC3E8C">
        <w:rPr>
          <w:rFonts w:ascii="標楷體" w:eastAsia="標楷體" w:hAnsi="標楷體" w:cs="Calibri" w:hint="eastAsia"/>
          <w:color w:val="000000" w:themeColor="text1"/>
          <w:sz w:val="28"/>
          <w:szCs w:val="28"/>
        </w:rPr>
        <w:t>(五)法規影響評估：(倘有)</w:t>
      </w:r>
      <w:bookmarkStart w:id="51" w:name="sdfootnote2anc"/>
      <w:r w:rsidRPr="00CC3E8C">
        <w:rPr>
          <w:rFonts w:ascii="標楷體" w:eastAsia="標楷體" w:hAnsi="標楷體" w:cs="Calibri"/>
          <w:color w:val="000000" w:themeColor="text1"/>
          <w:sz w:val="28"/>
          <w:szCs w:val="28"/>
          <w:vertAlign w:val="superscript"/>
        </w:rPr>
        <w:fldChar w:fldCharType="begin"/>
      </w:r>
      <w:r w:rsidRPr="00CC3E8C">
        <w:rPr>
          <w:rFonts w:ascii="標楷體" w:eastAsia="標楷體" w:hAnsi="標楷體" w:cs="Calibri"/>
          <w:color w:val="000000" w:themeColor="text1"/>
          <w:sz w:val="28"/>
          <w:szCs w:val="28"/>
          <w:vertAlign w:val="superscript"/>
        </w:rPr>
        <w:instrText xml:space="preserve"> HYPERLINK "" \l "sdfootnote2sym" </w:instrText>
      </w:r>
      <w:r w:rsidRPr="00CC3E8C">
        <w:rPr>
          <w:rFonts w:ascii="標楷體" w:eastAsia="標楷體" w:hAnsi="標楷體" w:cs="Calibri"/>
          <w:color w:val="000000" w:themeColor="text1"/>
          <w:sz w:val="28"/>
          <w:szCs w:val="28"/>
          <w:vertAlign w:val="superscript"/>
        </w:rPr>
      </w:r>
      <w:r w:rsidRPr="00CC3E8C">
        <w:rPr>
          <w:rFonts w:ascii="標楷體" w:eastAsia="標楷體" w:hAnsi="標楷體" w:cs="Calibri"/>
          <w:color w:val="000000" w:themeColor="text1"/>
          <w:sz w:val="28"/>
          <w:szCs w:val="28"/>
          <w:vertAlign w:val="superscript"/>
        </w:rPr>
        <w:fldChar w:fldCharType="separate"/>
      </w:r>
      <w:r w:rsidRPr="00CC3E8C">
        <w:rPr>
          <w:rStyle w:val="aff"/>
          <w:rFonts w:ascii="標楷體" w:eastAsia="標楷體" w:hAnsi="標楷體" w:cs="Calibri" w:hint="eastAsia"/>
          <w:color w:val="000000" w:themeColor="text1"/>
          <w:sz w:val="28"/>
          <w:szCs w:val="28"/>
          <w:vertAlign w:val="superscript"/>
        </w:rPr>
        <w:t>2</w:t>
      </w:r>
      <w:r w:rsidRPr="00CC3E8C">
        <w:rPr>
          <w:rFonts w:ascii="標楷體" w:eastAsia="標楷體" w:hAnsi="標楷體" w:cs="Calibri"/>
          <w:color w:val="000000" w:themeColor="text1"/>
          <w:sz w:val="28"/>
          <w:szCs w:val="28"/>
          <w:vertAlign w:val="superscript"/>
        </w:rPr>
        <w:fldChar w:fldCharType="end"/>
      </w:r>
      <w:bookmarkEnd w:id="51"/>
    </w:p>
    <w:tbl>
      <w:tblPr>
        <w:tblW w:w="881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19"/>
      </w:tblGrid>
      <w:tr w:rsidR="0040349B" w:rsidRPr="00CC3E8C" w14:paraId="0ED30BBF" w14:textId="77777777" w:rsidTr="001A5F23">
        <w:tc>
          <w:tcPr>
            <w:tcW w:w="8819" w:type="dxa"/>
          </w:tcPr>
          <w:p w14:paraId="20E6D3E1" w14:textId="77777777" w:rsidR="002271B1" w:rsidRPr="00CC3E8C" w:rsidRDefault="002271B1" w:rsidP="002271B1">
            <w:pPr>
              <w:pStyle w:val="Web"/>
              <w:adjustRightInd w:val="0"/>
              <w:snapToGrid w:val="0"/>
              <w:spacing w:before="0" w:beforeAutospacing="0" w:after="0" w:afterAutospacing="0"/>
              <w:rPr>
                <w:color w:val="000000" w:themeColor="text1"/>
                <w:sz w:val="28"/>
                <w:szCs w:val="28"/>
              </w:rPr>
            </w:pPr>
            <w:r w:rsidRPr="00CC3E8C">
              <w:rPr>
                <w:rFonts w:ascii="標楷體" w:eastAsia="標楷體" w:hAnsi="標楷體"/>
                <w:color w:val="000000" w:themeColor="text1"/>
                <w:sz w:val="28"/>
                <w:szCs w:val="28"/>
              </w:rPr>
              <w:t>(表格空間如不敷使用請自行擴充；亦得以附件方式附於本頁之後</w:t>
            </w:r>
            <w:proofErr w:type="gramStart"/>
            <w:r w:rsidRPr="00CC3E8C">
              <w:rPr>
                <w:rFonts w:ascii="標楷體" w:eastAsia="標楷體" w:hAnsi="標楷體"/>
                <w:color w:val="000000" w:themeColor="text1"/>
                <w:sz w:val="28"/>
                <w:szCs w:val="28"/>
              </w:rPr>
              <w:t>）</w:t>
            </w:r>
            <w:proofErr w:type="gramEnd"/>
          </w:p>
          <w:p w14:paraId="525B2CD0" w14:textId="77777777" w:rsidR="002271B1" w:rsidRPr="00CC3E8C" w:rsidRDefault="002271B1" w:rsidP="002271B1">
            <w:pPr>
              <w:pStyle w:val="Web"/>
              <w:adjustRightInd w:val="0"/>
              <w:snapToGrid w:val="0"/>
              <w:spacing w:before="0" w:beforeAutospacing="0" w:after="0" w:afterAutospacing="0"/>
              <w:rPr>
                <w:color w:val="000000" w:themeColor="text1"/>
                <w:sz w:val="28"/>
                <w:szCs w:val="28"/>
              </w:rPr>
            </w:pPr>
          </w:p>
        </w:tc>
      </w:tr>
    </w:tbl>
    <w:p w14:paraId="51764C3E" w14:textId="77777777" w:rsidR="001A5F23" w:rsidRPr="00CC3E8C" w:rsidRDefault="001A5F23" w:rsidP="002271B1">
      <w:pPr>
        <w:pStyle w:val="a5"/>
        <w:rPr>
          <w:rFonts w:ascii="標楷體" w:eastAsia="標楷體" w:hAnsi="標楷體" w:cs="Calibri"/>
          <w:color w:val="000000" w:themeColor="text1"/>
        </w:rPr>
      </w:pPr>
      <w:bookmarkStart w:id="52" w:name="sdfootnote1sym"/>
    </w:p>
    <w:p w14:paraId="4257C6A8" w14:textId="77777777" w:rsidR="001A5F23" w:rsidRPr="00CC3E8C" w:rsidRDefault="001A5F23" w:rsidP="002271B1">
      <w:pPr>
        <w:pStyle w:val="a5"/>
        <w:rPr>
          <w:rFonts w:ascii="標楷體" w:eastAsia="標楷體" w:hAnsi="標楷體" w:cs="Calibri"/>
          <w:color w:val="000000" w:themeColor="text1"/>
        </w:rPr>
      </w:pPr>
    </w:p>
    <w:p w14:paraId="3C6CF698" w14:textId="77777777" w:rsidR="001A5F23" w:rsidRPr="00CC3E8C" w:rsidRDefault="001A5F23" w:rsidP="002271B1">
      <w:pPr>
        <w:pStyle w:val="a5"/>
        <w:rPr>
          <w:rFonts w:ascii="標楷體" w:eastAsia="標楷體" w:hAnsi="標楷體" w:cs="Calibri"/>
          <w:color w:val="000000" w:themeColor="text1"/>
        </w:rPr>
      </w:pPr>
    </w:p>
    <w:p w14:paraId="3B3CFDB6" w14:textId="77777777" w:rsidR="001A5F23" w:rsidRPr="00CC3E8C" w:rsidRDefault="001A5F23" w:rsidP="002271B1">
      <w:pPr>
        <w:pStyle w:val="a5"/>
        <w:rPr>
          <w:rFonts w:ascii="標楷體" w:eastAsia="標楷體" w:hAnsi="標楷體" w:cs="Calibri"/>
          <w:color w:val="000000" w:themeColor="text1"/>
        </w:rPr>
      </w:pPr>
    </w:p>
    <w:p w14:paraId="2DDDF673" w14:textId="77777777" w:rsidR="001A5F23" w:rsidRPr="00CC3E8C" w:rsidRDefault="001A5F23" w:rsidP="002271B1">
      <w:pPr>
        <w:pStyle w:val="a5"/>
        <w:rPr>
          <w:rFonts w:ascii="標楷體" w:eastAsia="標楷體" w:hAnsi="標楷體" w:cs="Calibri"/>
          <w:color w:val="000000" w:themeColor="text1"/>
        </w:rPr>
      </w:pPr>
    </w:p>
    <w:p w14:paraId="0FBDDF55" w14:textId="77777777" w:rsidR="00E5528A" w:rsidRPr="00CC3E8C" w:rsidRDefault="00E5528A" w:rsidP="002271B1">
      <w:pPr>
        <w:pStyle w:val="a5"/>
        <w:rPr>
          <w:rFonts w:ascii="標楷體" w:eastAsia="標楷體" w:hAnsi="標楷體" w:cs="Calibri"/>
          <w:color w:val="000000" w:themeColor="text1"/>
        </w:rPr>
      </w:pPr>
    </w:p>
    <w:p w14:paraId="22C0D1FA" w14:textId="77777777" w:rsidR="00E5528A" w:rsidRPr="00CC3E8C" w:rsidRDefault="00E5528A" w:rsidP="002271B1">
      <w:pPr>
        <w:pStyle w:val="a5"/>
        <w:rPr>
          <w:rFonts w:ascii="標楷體" w:eastAsia="標楷體" w:hAnsi="標楷體" w:cs="Calibri"/>
          <w:color w:val="000000" w:themeColor="text1"/>
        </w:rPr>
      </w:pPr>
    </w:p>
    <w:p w14:paraId="3744709F" w14:textId="77777777" w:rsidR="001A5F23" w:rsidRPr="00CC3E8C" w:rsidRDefault="001A5F23" w:rsidP="002271B1">
      <w:pPr>
        <w:pStyle w:val="a5"/>
        <w:pBdr>
          <w:bottom w:val="single" w:sz="6" w:space="1" w:color="auto"/>
        </w:pBdr>
        <w:rPr>
          <w:rFonts w:ascii="標楷體" w:eastAsia="標楷體" w:hAnsi="標楷體" w:cs="Calibri"/>
          <w:color w:val="000000" w:themeColor="text1"/>
        </w:rPr>
      </w:pPr>
    </w:p>
    <w:p w14:paraId="57A14B3E" w14:textId="2B0C3460" w:rsidR="001A5F23" w:rsidRPr="00CC3E8C" w:rsidRDefault="001A5F23" w:rsidP="002271B1">
      <w:pPr>
        <w:pStyle w:val="a5"/>
        <w:rPr>
          <w:rFonts w:ascii="標楷體" w:eastAsia="標楷體" w:hAnsi="標楷體" w:cs="Calibri"/>
          <w:color w:val="000000" w:themeColor="text1"/>
        </w:rPr>
      </w:pPr>
      <w:r w:rsidRPr="00CC3E8C">
        <w:rPr>
          <w:rFonts w:ascii="標楷體" w:eastAsia="標楷體" w:hAnsi="標楷體" w:cs="Calibri" w:hint="eastAsia"/>
          <w:color w:val="000000" w:themeColor="text1"/>
        </w:rPr>
        <w:t>-------------------------------------------------------------------------------</w:t>
      </w:r>
    </w:p>
    <w:p w14:paraId="61D06E4D" w14:textId="77777777" w:rsidR="002271B1" w:rsidRPr="00CC3E8C" w:rsidRDefault="00000000" w:rsidP="002271B1">
      <w:pPr>
        <w:pStyle w:val="a5"/>
        <w:rPr>
          <w:rFonts w:ascii="標楷體" w:eastAsia="標楷體" w:hAnsi="標楷體"/>
          <w:color w:val="000000" w:themeColor="text1"/>
        </w:rPr>
      </w:pPr>
      <w:hyperlink w:anchor="sdfootnote1anc" w:history="1">
        <w:r w:rsidR="002271B1" w:rsidRPr="00CC3E8C">
          <w:rPr>
            <w:rStyle w:val="aff"/>
            <w:rFonts w:ascii="標楷體" w:eastAsia="標楷體" w:hAnsi="標楷體" w:cs="Calibri" w:hint="eastAsia"/>
            <w:color w:val="000000" w:themeColor="text1"/>
            <w:u w:val="none"/>
          </w:rPr>
          <w:t>1</w:t>
        </w:r>
      </w:hyperlink>
      <w:bookmarkEnd w:id="52"/>
      <w:r w:rsidR="001A5F23" w:rsidRPr="00CC3E8C">
        <w:rPr>
          <w:rFonts w:ascii="標楷體" w:eastAsia="標楷體" w:hAnsi="標楷體" w:cs="Calibri" w:hint="eastAsia"/>
          <w:color w:val="000000" w:themeColor="text1"/>
        </w:rPr>
        <w:t>.</w:t>
      </w:r>
      <w:r w:rsidR="002271B1" w:rsidRPr="00CC3E8C">
        <w:rPr>
          <w:rFonts w:ascii="標楷體" w:eastAsia="標楷體" w:hAnsi="標楷體" w:hint="eastAsia"/>
          <w:color w:val="000000" w:themeColor="text1"/>
        </w:rPr>
        <w:t>格式說明：</w:t>
      </w:r>
    </w:p>
    <w:p w14:paraId="14246594" w14:textId="77777777" w:rsidR="002271B1" w:rsidRPr="00CC3E8C" w:rsidRDefault="002271B1" w:rsidP="001A5F23">
      <w:pPr>
        <w:pStyle w:val="a5"/>
        <w:ind w:leftChars="86" w:left="556" w:hangingChars="175" w:hanging="350"/>
        <w:rPr>
          <w:rFonts w:ascii="標楷體" w:eastAsia="標楷體" w:hAnsi="標楷體"/>
          <w:color w:val="000000" w:themeColor="text1"/>
        </w:rPr>
      </w:pPr>
      <w:r w:rsidRPr="00CC3E8C">
        <w:rPr>
          <w:rFonts w:ascii="標楷體" w:eastAsia="標楷體" w:hAnsi="標楷體" w:hint="eastAsia"/>
          <w:color w:val="000000" w:themeColor="text1"/>
        </w:rPr>
        <w:t>(1)標楷體14號字，單行間距。</w:t>
      </w:r>
    </w:p>
    <w:p w14:paraId="53599DEE" w14:textId="77777777" w:rsidR="002271B1" w:rsidRPr="00CC3E8C" w:rsidRDefault="002271B1" w:rsidP="001A5F23">
      <w:pPr>
        <w:pStyle w:val="a5"/>
        <w:ind w:leftChars="86" w:left="556" w:hangingChars="175" w:hanging="350"/>
        <w:rPr>
          <w:rFonts w:ascii="標楷體" w:eastAsia="標楷體" w:hAnsi="標楷體"/>
          <w:color w:val="000000" w:themeColor="text1"/>
        </w:rPr>
      </w:pPr>
      <w:r w:rsidRPr="00CC3E8C">
        <w:rPr>
          <w:rFonts w:ascii="標楷體" w:eastAsia="標楷體" w:hAnsi="標楷體" w:cs="Calibri" w:hint="eastAsia"/>
          <w:color w:val="000000" w:themeColor="text1"/>
        </w:rPr>
        <w:t>(2)</w:t>
      </w:r>
      <w:proofErr w:type="gramStart"/>
      <w:r w:rsidRPr="00CC3E8C">
        <w:rPr>
          <w:rFonts w:ascii="標楷體" w:eastAsia="標楷體" w:hAnsi="標楷體" w:hint="eastAsia"/>
          <w:color w:val="000000" w:themeColor="text1"/>
        </w:rPr>
        <w:t>採直式橫書</w:t>
      </w:r>
      <w:proofErr w:type="gramEnd"/>
      <w:r w:rsidRPr="00CC3E8C">
        <w:rPr>
          <w:rFonts w:ascii="標楷體" w:eastAsia="標楷體" w:hAnsi="標楷體" w:hint="eastAsia"/>
          <w:color w:val="000000" w:themeColor="text1"/>
        </w:rPr>
        <w:t>方式製作，距離左邊線3公分、右邊線2.5公分、上邊線2.5公分、下邊線2.5公分。</w:t>
      </w:r>
    </w:p>
    <w:p w14:paraId="300C9206" w14:textId="77777777" w:rsidR="002271B1" w:rsidRPr="00CC3E8C" w:rsidRDefault="00000000" w:rsidP="002271B1">
      <w:pPr>
        <w:pStyle w:val="Web"/>
        <w:spacing w:before="0" w:beforeAutospacing="0" w:after="0" w:afterAutospacing="0"/>
        <w:rPr>
          <w:rFonts w:ascii="標楷體" w:eastAsia="標楷體" w:hAnsi="標楷體"/>
          <w:color w:val="000000" w:themeColor="text1"/>
          <w:sz w:val="20"/>
          <w:szCs w:val="20"/>
        </w:rPr>
      </w:pPr>
      <w:hyperlink w:anchor="sdfootnote2anc" w:history="1">
        <w:r w:rsidR="002271B1" w:rsidRPr="00CC3E8C">
          <w:rPr>
            <w:rStyle w:val="aff"/>
            <w:rFonts w:ascii="標楷體" w:eastAsia="標楷體" w:hAnsi="標楷體" w:cs="Calibri" w:hint="eastAsia"/>
            <w:color w:val="000000" w:themeColor="text1"/>
            <w:sz w:val="20"/>
            <w:szCs w:val="20"/>
            <w:u w:val="none"/>
          </w:rPr>
          <w:t>2</w:t>
        </w:r>
      </w:hyperlink>
      <w:r w:rsidR="002271B1" w:rsidRPr="00CC3E8C">
        <w:rPr>
          <w:rFonts w:ascii="標楷體" w:eastAsia="標楷體" w:hAnsi="標楷體" w:cs="Calibri" w:hint="eastAsia"/>
          <w:color w:val="000000" w:themeColor="text1"/>
          <w:sz w:val="20"/>
          <w:szCs w:val="20"/>
        </w:rPr>
        <w:t>.</w:t>
      </w:r>
      <w:r w:rsidR="002271B1" w:rsidRPr="00CC3E8C">
        <w:rPr>
          <w:rFonts w:ascii="標楷體" w:eastAsia="標楷體" w:hAnsi="標楷體" w:hint="eastAsia"/>
          <w:color w:val="000000" w:themeColor="text1"/>
          <w:sz w:val="20"/>
          <w:szCs w:val="20"/>
        </w:rPr>
        <w:t>倘無法規影響評估，請將</w:t>
      </w:r>
      <w:r w:rsidR="002271B1" w:rsidRPr="00CC3E8C">
        <w:rPr>
          <w:rFonts w:ascii="標楷體" w:eastAsia="標楷體" w:hAnsi="標楷體" w:cs="Calibri" w:hint="eastAsia"/>
          <w:color w:val="000000" w:themeColor="text1"/>
          <w:sz w:val="20"/>
          <w:szCs w:val="20"/>
        </w:rPr>
        <w:t>(</w:t>
      </w:r>
      <w:r w:rsidR="002271B1" w:rsidRPr="00CC3E8C">
        <w:rPr>
          <w:rFonts w:ascii="標楷體" w:eastAsia="標楷體" w:hAnsi="標楷體" w:hint="eastAsia"/>
          <w:color w:val="000000" w:themeColor="text1"/>
          <w:sz w:val="20"/>
          <w:szCs w:val="20"/>
        </w:rPr>
        <w:t>五</w:t>
      </w:r>
      <w:r w:rsidR="002271B1" w:rsidRPr="00CC3E8C">
        <w:rPr>
          <w:rFonts w:ascii="標楷體" w:eastAsia="標楷體" w:hAnsi="標楷體" w:cs="Calibri" w:hint="eastAsia"/>
          <w:color w:val="000000" w:themeColor="text1"/>
          <w:sz w:val="20"/>
          <w:szCs w:val="20"/>
        </w:rPr>
        <w:t>)</w:t>
      </w:r>
      <w:r w:rsidR="002271B1" w:rsidRPr="00CC3E8C">
        <w:rPr>
          <w:rFonts w:ascii="標楷體" w:eastAsia="標楷體" w:hAnsi="標楷體" w:hint="eastAsia"/>
          <w:color w:val="000000" w:themeColor="text1"/>
          <w:sz w:val="20"/>
          <w:szCs w:val="20"/>
        </w:rPr>
        <w:t>全項刪除。</w:t>
      </w:r>
    </w:p>
    <w:p w14:paraId="6D4AAC7F" w14:textId="77777777" w:rsidR="002239A6" w:rsidRPr="00CC3E8C" w:rsidRDefault="002239A6" w:rsidP="002239A6">
      <w:pPr>
        <w:spacing w:before="180" w:line="600" w:lineRule="exact"/>
        <w:rPr>
          <w:rFonts w:ascii="標楷體" w:eastAsia="標楷體" w:hAnsi="標楷體"/>
          <w:color w:val="000000" w:themeColor="text1"/>
          <w:sz w:val="40"/>
        </w:rPr>
        <w:sectPr w:rsidR="002239A6" w:rsidRPr="00CC3E8C" w:rsidSect="007B5347">
          <w:headerReference w:type="even" r:id="rId85"/>
          <w:headerReference w:type="default" r:id="rId86"/>
          <w:pgSz w:w="11907" w:h="16840" w:code="9"/>
          <w:pgMar w:top="1418" w:right="1418" w:bottom="1418" w:left="1701" w:header="567" w:footer="284" w:gutter="0"/>
          <w:cols w:space="425"/>
          <w:docGrid w:type="linesAndChars" w:linePitch="360"/>
        </w:sectPr>
      </w:pPr>
    </w:p>
    <w:p w14:paraId="64C86671" w14:textId="77777777" w:rsidR="00BD6FFC" w:rsidRPr="00CC3E8C" w:rsidRDefault="00BD6FFC" w:rsidP="00BD6FFC">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770EE2E0" w14:textId="77777777" w:rsidR="00BD6FFC" w:rsidRPr="00CC3E8C" w:rsidRDefault="00BD6FFC" w:rsidP="00BD6FFC">
      <w:pPr>
        <w:pStyle w:val="aff2"/>
        <w:rPr>
          <w:color w:val="000000" w:themeColor="text1"/>
        </w:rPr>
      </w:pPr>
      <w:r w:rsidRPr="00CC3E8C">
        <w:rPr>
          <w:rFonts w:hint="eastAsia"/>
          <w:color w:val="000000" w:themeColor="text1"/>
        </w:rPr>
        <w:t>地址：</w:t>
      </w:r>
      <w:r w:rsidRPr="00CC3E8C">
        <w:rPr>
          <w:color w:val="000000" w:themeColor="text1"/>
        </w:rPr>
        <w:t>○○○○○○○○</w:t>
      </w:r>
    </w:p>
    <w:p w14:paraId="1122A5D0" w14:textId="77777777" w:rsidR="00BD6FFC" w:rsidRPr="00CC3E8C" w:rsidRDefault="00BD6FFC" w:rsidP="00BD6FFC">
      <w:pPr>
        <w:pStyle w:val="aff2"/>
        <w:rPr>
          <w:color w:val="000000" w:themeColor="text1"/>
        </w:rPr>
      </w:pPr>
      <w:r w:rsidRPr="00CC3E8C">
        <w:rPr>
          <w:rFonts w:hint="eastAsia"/>
          <w:color w:val="000000" w:themeColor="text1"/>
        </w:rPr>
        <w:t>承辦人：○○○</w:t>
      </w:r>
    </w:p>
    <w:p w14:paraId="793FC88B" w14:textId="77777777" w:rsidR="00BD6FFC" w:rsidRPr="00CC3E8C" w:rsidRDefault="00BD6FFC" w:rsidP="00BD6FFC">
      <w:pPr>
        <w:pStyle w:val="aff2"/>
        <w:rPr>
          <w:color w:val="000000" w:themeColor="text1"/>
        </w:rPr>
      </w:pPr>
      <w:r w:rsidRPr="00CC3E8C">
        <w:rPr>
          <w:rFonts w:hint="eastAsia"/>
          <w:color w:val="000000" w:themeColor="text1"/>
        </w:rPr>
        <w:t>電話：○○○○○○○○</w:t>
      </w:r>
    </w:p>
    <w:p w14:paraId="1EFD6E3D" w14:textId="77777777" w:rsidR="00BD6FFC" w:rsidRPr="00CC3E8C" w:rsidRDefault="00BD6FFC" w:rsidP="00BD6FFC">
      <w:pPr>
        <w:pStyle w:val="aff2"/>
        <w:rPr>
          <w:color w:val="000000" w:themeColor="text1"/>
        </w:rPr>
      </w:pPr>
      <w:r w:rsidRPr="00CC3E8C">
        <w:rPr>
          <w:rFonts w:hint="eastAsia"/>
          <w:color w:val="000000" w:themeColor="text1"/>
        </w:rPr>
        <w:t>電子信箱：○○○○○○</w:t>
      </w:r>
    </w:p>
    <w:p w14:paraId="7B7AE9CE" w14:textId="77777777" w:rsidR="00BD6FFC" w:rsidRPr="00CC3E8C" w:rsidRDefault="00BD6FFC" w:rsidP="000D3AB0">
      <w:pPr>
        <w:pStyle w:val="afffd"/>
        <w:rPr>
          <w:color w:val="000000" w:themeColor="text1"/>
        </w:rPr>
      </w:pPr>
      <w:r w:rsidRPr="00CC3E8C">
        <w:rPr>
          <w:rFonts w:hint="eastAsia"/>
          <w:color w:val="000000" w:themeColor="text1"/>
        </w:rPr>
        <w:t>受文者：如正、副本</w:t>
      </w:r>
    </w:p>
    <w:p w14:paraId="35688743" w14:textId="77777777" w:rsidR="00BD6FFC" w:rsidRPr="00CC3E8C" w:rsidRDefault="00BD6FFC" w:rsidP="00CF5023">
      <w:pPr>
        <w:pStyle w:val="18"/>
        <w:outlineLvl w:val="4"/>
        <w:rPr>
          <w:color w:val="000000" w:themeColor="text1"/>
        </w:rPr>
      </w:pPr>
      <w:bookmarkStart w:id="53" w:name="_Toc206601213"/>
      <w:r w:rsidRPr="00CC3E8C">
        <w:rPr>
          <w:rFonts w:hint="eastAsia"/>
          <w:color w:val="000000" w:themeColor="text1"/>
        </w:rPr>
        <w:t>發文日期：中華民國○○○年○○月○○日</w:t>
      </w:r>
      <w:bookmarkEnd w:id="53"/>
    </w:p>
    <w:p w14:paraId="0619DFE6" w14:textId="77777777" w:rsidR="00BD6FFC" w:rsidRPr="00CC3E8C" w:rsidRDefault="00BD6FFC" w:rsidP="00BD6FF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29AF23C4" w14:textId="77777777" w:rsidR="00BD6FFC" w:rsidRPr="00CC3E8C" w:rsidRDefault="00BD6FFC" w:rsidP="00BD6FFC">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3EFBEC4C" w14:textId="77777777" w:rsidR="00BD6FFC" w:rsidRPr="00CC3E8C" w:rsidRDefault="00BD6FFC" w:rsidP="00BD6FF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61A4EE22" w14:textId="77777777" w:rsidR="00BD6FFC" w:rsidRPr="00CC3E8C" w:rsidRDefault="00BD6FFC" w:rsidP="00D14503">
      <w:pPr>
        <w:pStyle w:val="affff1"/>
        <w:rPr>
          <w:color w:val="000000" w:themeColor="text1"/>
        </w:rPr>
      </w:pPr>
      <w:r w:rsidRPr="00CC3E8C">
        <w:rPr>
          <w:rFonts w:hint="eastAsia"/>
          <w:color w:val="000000" w:themeColor="text1"/>
        </w:rPr>
        <w:t>附件：</w:t>
      </w:r>
      <w:bookmarkStart w:id="54" w:name="_Hlk76659472"/>
      <w:r w:rsidRPr="00CC3E8C">
        <w:rPr>
          <w:rFonts w:hint="eastAsia"/>
          <w:color w:val="000000" w:themeColor="text1"/>
        </w:rPr>
        <w:t>「（法規名稱）」條文ODF格式檔、總說明及逐條說明pdf檔</w:t>
      </w:r>
      <w:bookmarkEnd w:id="54"/>
      <w:r w:rsidRPr="00CC3E8C">
        <w:rPr>
          <w:rFonts w:hint="eastAsia"/>
          <w:color w:val="000000" w:themeColor="text1"/>
        </w:rPr>
        <w:t>、</w:t>
      </w:r>
      <w:bookmarkStart w:id="55" w:name="_Hlk78876552"/>
      <w:r w:rsidRPr="00CC3E8C">
        <w:rPr>
          <w:rFonts w:hint="eastAsia"/>
          <w:color w:val="000000" w:themeColor="text1"/>
        </w:rPr>
        <w:t>發布令</w:t>
      </w:r>
      <w:bookmarkEnd w:id="55"/>
      <w:r w:rsidRPr="00CC3E8C">
        <w:rPr>
          <w:rFonts w:hint="eastAsia"/>
          <w:color w:val="000000" w:themeColor="text1"/>
        </w:rPr>
        <w:t>pdf檔(關防及首長職銜簽字章</w:t>
      </w:r>
      <w:proofErr w:type="gramStart"/>
      <w:r w:rsidRPr="00CC3E8C">
        <w:rPr>
          <w:rFonts w:hint="eastAsia"/>
          <w:color w:val="000000" w:themeColor="text1"/>
        </w:rPr>
        <w:t>）</w:t>
      </w:r>
      <w:proofErr w:type="gramEnd"/>
    </w:p>
    <w:p w14:paraId="0F5075FB" w14:textId="77777777" w:rsidR="00BD6FFC" w:rsidRPr="00CC3E8C" w:rsidRDefault="00BD6FFC" w:rsidP="00BD6FFC">
      <w:pPr>
        <w:snapToGrid w:val="0"/>
        <w:spacing w:line="280" w:lineRule="exact"/>
        <w:rPr>
          <w:rFonts w:ascii="標楷體" w:eastAsia="標楷體" w:hAnsi="標楷體"/>
          <w:color w:val="000000" w:themeColor="text1"/>
        </w:rPr>
      </w:pPr>
    </w:p>
    <w:p w14:paraId="1CCAD9AE" w14:textId="77777777" w:rsidR="00BD6FFC" w:rsidRPr="00CC3E8C" w:rsidRDefault="00BD6FFC" w:rsidP="00BD6FFC">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法規名稱）」，業經本部（○○局/署）於中華民國○○○年○○月○○日以○○字第○○○○○○○○○○號令訂定發布，檢陳前揭「（法規名稱）」條文、總說明及逐條說明、發布令各1份，請備查。</w:t>
      </w:r>
    </w:p>
    <w:p w14:paraId="2D0DA43B" w14:textId="77777777" w:rsidR="00BD6FFC" w:rsidRPr="00CC3E8C" w:rsidRDefault="00BD6FFC" w:rsidP="00BD6FFC">
      <w:pPr>
        <w:kinsoku w:val="0"/>
        <w:overflowPunct w:val="0"/>
        <w:snapToGrid w:val="0"/>
        <w:spacing w:before="120"/>
        <w:ind w:left="720" w:hanging="720"/>
        <w:rPr>
          <w:rFonts w:ascii="標楷體" w:eastAsia="標楷體" w:hAnsi="標楷體"/>
          <w:color w:val="000000" w:themeColor="text1"/>
          <w:sz w:val="32"/>
        </w:rPr>
      </w:pPr>
    </w:p>
    <w:p w14:paraId="7F6231DD" w14:textId="77777777" w:rsidR="00BD6FFC" w:rsidRPr="00CC3E8C" w:rsidRDefault="00BD6FFC" w:rsidP="00BD6FFC">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正本：行政院</w:t>
      </w:r>
    </w:p>
    <w:p w14:paraId="751FE198" w14:textId="77777777" w:rsidR="00BD6FFC" w:rsidRPr="00CC3E8C" w:rsidRDefault="00BD6FFC" w:rsidP="00BD6FFC">
      <w:pPr>
        <w:pStyle w:val="afe"/>
        <w:kinsoku w:val="0"/>
        <w:rPr>
          <w:rFonts w:ascii="標楷體" w:hAnsi="標楷體"/>
          <w:color w:val="000000" w:themeColor="text1"/>
          <w:sz w:val="32"/>
        </w:rPr>
      </w:pPr>
      <w:r w:rsidRPr="00CC3E8C">
        <w:rPr>
          <w:rFonts w:ascii="標楷體" w:hAnsi="標楷體" w:hint="eastAsia"/>
          <w:color w:val="000000" w:themeColor="text1"/>
        </w:rPr>
        <w:t>副本：本部法制處、機關專責單位或人員、承辦單位（均含附件）</w:t>
      </w:r>
    </w:p>
    <w:p w14:paraId="631E7D3A" w14:textId="77777777" w:rsidR="00BD6FFC" w:rsidRPr="00CC3E8C" w:rsidRDefault="00BD6FFC" w:rsidP="00BD6FFC">
      <w:pPr>
        <w:pStyle w:val="afe"/>
        <w:kinsoku w:val="0"/>
        <w:rPr>
          <w:rFonts w:ascii="標楷體" w:hAnsi="標楷體"/>
          <w:color w:val="000000" w:themeColor="text1"/>
        </w:rPr>
      </w:pPr>
    </w:p>
    <w:p w14:paraId="23B70166" w14:textId="77777777" w:rsidR="00BD6FFC" w:rsidRPr="00CC3E8C" w:rsidRDefault="00BD6FFC" w:rsidP="004734FF">
      <w:pPr>
        <w:pStyle w:val="aff5"/>
        <w:rPr>
          <w:color w:val="000000" w:themeColor="text1"/>
        </w:rPr>
      </w:pPr>
      <w:r w:rsidRPr="00CC3E8C">
        <w:rPr>
          <w:rFonts w:hint="eastAsia"/>
          <w:color w:val="000000" w:themeColor="text1"/>
        </w:rPr>
        <w:t>（首長職銜簽字章）</w:t>
      </w:r>
      <w:r w:rsidR="008B7F5C" w:rsidRPr="00CC3E8C">
        <w:rPr>
          <w:rFonts w:hint="eastAsia"/>
          <w:color w:val="000000" w:themeColor="text1"/>
        </w:rPr>
        <w:t>（蓋職章）</w:t>
      </w:r>
    </w:p>
    <w:p w14:paraId="3EBD6C0A" w14:textId="77777777" w:rsidR="00BD6FFC" w:rsidRPr="00CC3E8C" w:rsidRDefault="00BD6FFC" w:rsidP="004734FF">
      <w:pPr>
        <w:pStyle w:val="18"/>
        <w:rPr>
          <w:color w:val="000000" w:themeColor="text1"/>
        </w:rPr>
      </w:pPr>
    </w:p>
    <w:p w14:paraId="03E68823" w14:textId="77777777" w:rsidR="00BD6FFC" w:rsidRPr="00CC3E8C" w:rsidRDefault="00BD6FFC" w:rsidP="004734FF">
      <w:pPr>
        <w:pStyle w:val="18"/>
        <w:rPr>
          <w:color w:val="000000" w:themeColor="text1"/>
        </w:rPr>
      </w:pPr>
    </w:p>
    <w:p w14:paraId="3E016BA6" w14:textId="77777777" w:rsidR="00ED2A54" w:rsidRPr="00CC3E8C" w:rsidRDefault="00ED2A54" w:rsidP="004734FF">
      <w:pPr>
        <w:pStyle w:val="18"/>
        <w:rPr>
          <w:color w:val="000000" w:themeColor="text1"/>
        </w:rPr>
      </w:pPr>
    </w:p>
    <w:p w14:paraId="578B9D57" w14:textId="77777777" w:rsidR="00625B6D" w:rsidRPr="00CC3E8C" w:rsidRDefault="00625B6D" w:rsidP="004734FF">
      <w:pPr>
        <w:pStyle w:val="18"/>
        <w:rPr>
          <w:color w:val="000000" w:themeColor="text1"/>
        </w:rPr>
      </w:pPr>
    </w:p>
    <w:p w14:paraId="221FEAE0" w14:textId="77777777" w:rsidR="000D3AB0" w:rsidRPr="00CC3E8C" w:rsidRDefault="000D3AB0" w:rsidP="004734FF">
      <w:pPr>
        <w:pStyle w:val="18"/>
        <w:rPr>
          <w:color w:val="000000" w:themeColor="text1"/>
        </w:rPr>
      </w:pPr>
    </w:p>
    <w:p w14:paraId="3D8245CD" w14:textId="77777777" w:rsidR="000D3AB0" w:rsidRPr="00CC3E8C" w:rsidRDefault="000D3AB0" w:rsidP="004734FF">
      <w:pPr>
        <w:pStyle w:val="18"/>
        <w:rPr>
          <w:color w:val="000000" w:themeColor="text1"/>
        </w:rPr>
      </w:pPr>
    </w:p>
    <w:p w14:paraId="49BCACAD" w14:textId="77777777" w:rsidR="000D3AB0" w:rsidRPr="00CC3E8C" w:rsidRDefault="000D3AB0" w:rsidP="004734FF">
      <w:pPr>
        <w:pStyle w:val="18"/>
        <w:rPr>
          <w:color w:val="000000" w:themeColor="text1"/>
        </w:rPr>
      </w:pPr>
    </w:p>
    <w:p w14:paraId="66395591" w14:textId="77777777" w:rsidR="000D3AB0" w:rsidRPr="00CC3E8C" w:rsidRDefault="000D3AB0" w:rsidP="004734FF">
      <w:pPr>
        <w:pStyle w:val="18"/>
        <w:rPr>
          <w:color w:val="000000" w:themeColor="text1"/>
        </w:rPr>
      </w:pPr>
    </w:p>
    <w:p w14:paraId="40948B05" w14:textId="77777777" w:rsidR="00AD5A0A" w:rsidRPr="00CC3E8C" w:rsidRDefault="00AD5A0A" w:rsidP="004734FF">
      <w:pPr>
        <w:pStyle w:val="18"/>
        <w:rPr>
          <w:color w:val="000000" w:themeColor="text1"/>
        </w:rPr>
      </w:pPr>
    </w:p>
    <w:p w14:paraId="1DA61583" w14:textId="77777777" w:rsidR="00BD6FFC" w:rsidRPr="00CC3E8C" w:rsidRDefault="00BD6FFC" w:rsidP="004734FF">
      <w:pPr>
        <w:pStyle w:val="18"/>
        <w:rPr>
          <w:color w:val="000000" w:themeColor="text1"/>
        </w:rPr>
      </w:pPr>
      <w:r w:rsidRPr="00CC3E8C">
        <w:rPr>
          <w:rFonts w:hint="eastAsia"/>
          <w:color w:val="000000" w:themeColor="text1"/>
        </w:rPr>
        <w:t>備註：1.法規命令規定另以命令特定施行日期，且於本發布令同時指定施行日期者，主旨欄：「…中華民國○年○月○日以○○字第○○○○○○○○○○號令訂定發布，並自○年○月○日施行…」</w:t>
      </w:r>
    </w:p>
    <w:p w14:paraId="0793FC23" w14:textId="77777777" w:rsidR="00BD6FFC" w:rsidRPr="00CC3E8C" w:rsidRDefault="00BD6FFC" w:rsidP="004734FF">
      <w:pPr>
        <w:pStyle w:val="21"/>
        <w:rPr>
          <w:color w:val="000000" w:themeColor="text1"/>
        </w:rPr>
      </w:pPr>
      <w:r w:rsidRPr="00CC3E8C">
        <w:rPr>
          <w:rFonts w:hint="eastAsia"/>
          <w:color w:val="000000" w:themeColor="text1"/>
        </w:rPr>
        <w:t>2.部屬機關依法律授權訂定、修正、廢止法規命令，辦理發布作業時，應報請本部轉送立法院查照，不得以部屬機關名義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p>
    <w:p w14:paraId="533C915F" w14:textId="77777777" w:rsidR="00BD6FFC" w:rsidRPr="00CC3E8C" w:rsidRDefault="00BD6FFC" w:rsidP="004734FF">
      <w:pPr>
        <w:pStyle w:val="21"/>
        <w:rPr>
          <w:color w:val="000000" w:themeColor="text1"/>
        </w:rPr>
        <w:sectPr w:rsidR="00BD6FFC" w:rsidRPr="00CC3E8C" w:rsidSect="007B5347">
          <w:headerReference w:type="even" r:id="rId87"/>
          <w:headerReference w:type="default" r:id="rId88"/>
          <w:pgSz w:w="11907" w:h="16840" w:code="9"/>
          <w:pgMar w:top="1418" w:right="1418" w:bottom="1418" w:left="1701" w:header="567" w:footer="284" w:gutter="0"/>
          <w:cols w:space="425"/>
          <w:docGrid w:type="linesAndChars" w:linePitch="360"/>
        </w:sectPr>
      </w:pPr>
      <w:bookmarkStart w:id="56" w:name="_Hlk167194882"/>
      <w:r w:rsidRPr="00CC3E8C">
        <w:rPr>
          <w:rFonts w:hint="eastAsia"/>
          <w:color w:val="000000" w:themeColor="text1"/>
        </w:rPr>
        <w:t>3.日期、時間、發文字號，應使用阿拉伯數字。</w:t>
      </w:r>
      <w:bookmarkEnd w:id="56"/>
    </w:p>
    <w:p w14:paraId="55A1CE5D" w14:textId="77777777" w:rsidR="00BD6FFC" w:rsidRPr="00CC3E8C" w:rsidRDefault="00BD6FFC" w:rsidP="00BD6FFC">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3B76B25B" w14:textId="77777777" w:rsidR="00BD6FFC" w:rsidRPr="00CC3E8C" w:rsidRDefault="00BD6FFC" w:rsidP="00BD6FFC">
      <w:pPr>
        <w:pStyle w:val="aff2"/>
        <w:rPr>
          <w:color w:val="000000" w:themeColor="text1"/>
        </w:rPr>
      </w:pPr>
      <w:r w:rsidRPr="00CC3E8C">
        <w:rPr>
          <w:rFonts w:hint="eastAsia"/>
          <w:color w:val="000000" w:themeColor="text1"/>
        </w:rPr>
        <w:t>地址：</w:t>
      </w:r>
      <w:r w:rsidRPr="00CC3E8C">
        <w:rPr>
          <w:color w:val="000000" w:themeColor="text1"/>
        </w:rPr>
        <w:t>○○○○○○○○</w:t>
      </w:r>
    </w:p>
    <w:p w14:paraId="53A52E77" w14:textId="77777777" w:rsidR="00BD6FFC" w:rsidRPr="00CC3E8C" w:rsidRDefault="00BD6FFC" w:rsidP="00BD6FFC">
      <w:pPr>
        <w:pStyle w:val="aff2"/>
        <w:rPr>
          <w:color w:val="000000" w:themeColor="text1"/>
        </w:rPr>
      </w:pPr>
      <w:r w:rsidRPr="00CC3E8C">
        <w:rPr>
          <w:rFonts w:hint="eastAsia"/>
          <w:color w:val="000000" w:themeColor="text1"/>
        </w:rPr>
        <w:t>承辦人：○○○</w:t>
      </w:r>
    </w:p>
    <w:p w14:paraId="02F46A2B" w14:textId="77777777" w:rsidR="00BD6FFC" w:rsidRPr="00CC3E8C" w:rsidRDefault="00BD6FFC" w:rsidP="00BD6FFC">
      <w:pPr>
        <w:pStyle w:val="aff2"/>
        <w:rPr>
          <w:color w:val="000000" w:themeColor="text1"/>
        </w:rPr>
      </w:pPr>
      <w:r w:rsidRPr="00CC3E8C">
        <w:rPr>
          <w:rFonts w:hint="eastAsia"/>
          <w:color w:val="000000" w:themeColor="text1"/>
        </w:rPr>
        <w:t>電話：○○○○○○○○</w:t>
      </w:r>
    </w:p>
    <w:p w14:paraId="7599AC6A" w14:textId="77777777" w:rsidR="00BD6FFC" w:rsidRPr="00CC3E8C" w:rsidRDefault="00BD6FFC" w:rsidP="00BD6FFC">
      <w:pPr>
        <w:pStyle w:val="aff2"/>
        <w:rPr>
          <w:color w:val="000000" w:themeColor="text1"/>
        </w:rPr>
      </w:pPr>
      <w:r w:rsidRPr="00CC3E8C">
        <w:rPr>
          <w:rFonts w:hint="eastAsia"/>
          <w:color w:val="000000" w:themeColor="text1"/>
        </w:rPr>
        <w:t>電子信箱：○○○○○○</w:t>
      </w:r>
    </w:p>
    <w:p w14:paraId="23785293" w14:textId="77777777" w:rsidR="00BD6FFC" w:rsidRPr="00CC3E8C" w:rsidRDefault="00BD6FFC" w:rsidP="000D3AB0">
      <w:pPr>
        <w:pStyle w:val="afffd"/>
        <w:rPr>
          <w:color w:val="000000" w:themeColor="text1"/>
        </w:rPr>
      </w:pPr>
      <w:r w:rsidRPr="00CC3E8C">
        <w:rPr>
          <w:rFonts w:hint="eastAsia"/>
          <w:color w:val="000000" w:themeColor="text1"/>
        </w:rPr>
        <w:t>受文者：如正、副本</w:t>
      </w:r>
    </w:p>
    <w:p w14:paraId="5A04A9BE" w14:textId="77777777" w:rsidR="00BD6FFC" w:rsidRPr="00CC3E8C" w:rsidRDefault="00BD6FFC" w:rsidP="00CF5023">
      <w:pPr>
        <w:pStyle w:val="18"/>
        <w:outlineLvl w:val="4"/>
        <w:rPr>
          <w:color w:val="000000" w:themeColor="text1"/>
        </w:rPr>
      </w:pPr>
      <w:bookmarkStart w:id="57" w:name="_Toc206601214"/>
      <w:r w:rsidRPr="00CC3E8C">
        <w:rPr>
          <w:rFonts w:hint="eastAsia"/>
          <w:color w:val="000000" w:themeColor="text1"/>
        </w:rPr>
        <w:t>發文日期：中華民國○○○年○○月○○日</w:t>
      </w:r>
      <w:bookmarkEnd w:id="57"/>
    </w:p>
    <w:p w14:paraId="7FF0BDC7" w14:textId="77777777" w:rsidR="00BD6FFC" w:rsidRPr="00CC3E8C" w:rsidRDefault="00BD6FFC" w:rsidP="00BD6FF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51AD80BD" w14:textId="77777777" w:rsidR="00BD6FFC" w:rsidRPr="00CC3E8C" w:rsidRDefault="00BD6FFC" w:rsidP="00BD6FFC">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0830BFD6" w14:textId="77777777" w:rsidR="00BD6FFC" w:rsidRPr="00CC3E8C" w:rsidRDefault="00BD6FFC" w:rsidP="00BD6FF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513C1ACE" w14:textId="77777777" w:rsidR="00BD6FFC" w:rsidRPr="00CC3E8C" w:rsidRDefault="00BD6FFC" w:rsidP="00D14503">
      <w:pPr>
        <w:pStyle w:val="affff1"/>
        <w:rPr>
          <w:color w:val="000000" w:themeColor="text1"/>
        </w:rPr>
      </w:pPr>
      <w:r w:rsidRPr="00CC3E8C">
        <w:rPr>
          <w:rFonts w:hint="eastAsia"/>
          <w:color w:val="000000" w:themeColor="text1"/>
        </w:rPr>
        <w:t>附件：「（法規名稱）」條文ODF格式檔、總說明及逐條說明pdf檔、發布令pdf檔(關防及首長職銜簽字章</w:t>
      </w:r>
      <w:proofErr w:type="gramStart"/>
      <w:r w:rsidRPr="00CC3E8C">
        <w:rPr>
          <w:rFonts w:hint="eastAsia"/>
          <w:color w:val="000000" w:themeColor="text1"/>
        </w:rPr>
        <w:t>）</w:t>
      </w:r>
      <w:proofErr w:type="gramEnd"/>
    </w:p>
    <w:p w14:paraId="09DD352B" w14:textId="77777777" w:rsidR="00BD6FFC" w:rsidRPr="00CC3E8C" w:rsidRDefault="00BD6FFC" w:rsidP="00BD6FFC">
      <w:pPr>
        <w:snapToGrid w:val="0"/>
        <w:spacing w:line="280" w:lineRule="exact"/>
        <w:ind w:firstLineChars="300" w:firstLine="720"/>
        <w:rPr>
          <w:rFonts w:ascii="標楷體" w:eastAsia="標楷體" w:hAnsi="標楷體"/>
          <w:color w:val="000000" w:themeColor="text1"/>
        </w:rPr>
      </w:pPr>
    </w:p>
    <w:p w14:paraId="064D6E6B" w14:textId="77777777" w:rsidR="00BD6FFC" w:rsidRPr="00CC3E8C" w:rsidRDefault="00BD6FFC" w:rsidP="00BD6FFC">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法規名稱）」，業經本部（○○局/署）於中華民國○○○年○○月○○日以○○字第○○○○○○○○○○號令訂定發布，檢送前揭「（法規名稱）」條文、總說明及逐條說明、發布令各1份，請查照。</w:t>
      </w:r>
    </w:p>
    <w:p w14:paraId="6391B066" w14:textId="77777777" w:rsidR="00BD6FFC" w:rsidRPr="00CC3E8C" w:rsidRDefault="00BD6FFC" w:rsidP="00BD6FFC">
      <w:pPr>
        <w:kinsoku w:val="0"/>
        <w:snapToGrid w:val="0"/>
        <w:spacing w:line="500" w:lineRule="exact"/>
        <w:ind w:left="958" w:hanging="958"/>
        <w:rPr>
          <w:rFonts w:ascii="標楷體" w:eastAsia="標楷體" w:hAnsi="標楷體"/>
          <w:color w:val="000000" w:themeColor="text1"/>
          <w:sz w:val="32"/>
        </w:rPr>
      </w:pPr>
    </w:p>
    <w:p w14:paraId="6729155D" w14:textId="77777777" w:rsidR="00BD6FFC" w:rsidRPr="00CC3E8C" w:rsidRDefault="00BD6FFC" w:rsidP="00BD6FFC">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正本：立法院</w:t>
      </w:r>
    </w:p>
    <w:p w14:paraId="2E258899" w14:textId="77777777" w:rsidR="00BD6FFC" w:rsidRPr="00CC3E8C" w:rsidRDefault="00BD6FFC" w:rsidP="00BD6FFC">
      <w:pPr>
        <w:pStyle w:val="afe"/>
        <w:kinsoku w:val="0"/>
        <w:ind w:left="881" w:hangingChars="367" w:hanging="881"/>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70F61A10" w14:textId="77777777" w:rsidR="00BD6FFC" w:rsidRPr="00CC3E8C" w:rsidRDefault="00BD6FFC" w:rsidP="00BD6FFC">
      <w:pPr>
        <w:pStyle w:val="afe"/>
        <w:kinsoku w:val="0"/>
        <w:rPr>
          <w:rFonts w:ascii="標楷體" w:hAnsi="標楷體"/>
          <w:color w:val="000000" w:themeColor="text1"/>
          <w:sz w:val="32"/>
        </w:rPr>
      </w:pPr>
    </w:p>
    <w:p w14:paraId="2C52D8C4" w14:textId="77777777" w:rsidR="00BD6FFC" w:rsidRPr="00CC3E8C" w:rsidRDefault="00BD6FFC" w:rsidP="004734FF">
      <w:pPr>
        <w:pStyle w:val="aff5"/>
        <w:rPr>
          <w:color w:val="000000" w:themeColor="text1"/>
        </w:rPr>
      </w:pPr>
      <w:r w:rsidRPr="00CC3E8C">
        <w:rPr>
          <w:rFonts w:hint="eastAsia"/>
          <w:color w:val="000000" w:themeColor="text1"/>
        </w:rPr>
        <w:t>（首長職銜簽字章）</w:t>
      </w:r>
    </w:p>
    <w:p w14:paraId="0152A1E9" w14:textId="77777777" w:rsidR="00D14F5B" w:rsidRPr="00CC3E8C" w:rsidRDefault="00D14F5B" w:rsidP="004734FF">
      <w:pPr>
        <w:pStyle w:val="18"/>
        <w:rPr>
          <w:color w:val="000000" w:themeColor="text1"/>
        </w:rPr>
      </w:pPr>
      <w:bookmarkStart w:id="58" w:name="_Hlk78876852"/>
    </w:p>
    <w:p w14:paraId="5A1A1ECA" w14:textId="77777777" w:rsidR="00D14F5B" w:rsidRPr="00CC3E8C" w:rsidRDefault="00D14F5B" w:rsidP="004734FF">
      <w:pPr>
        <w:pStyle w:val="18"/>
        <w:rPr>
          <w:color w:val="000000" w:themeColor="text1"/>
        </w:rPr>
      </w:pPr>
    </w:p>
    <w:p w14:paraId="371C1F99" w14:textId="77777777" w:rsidR="00D14F5B" w:rsidRPr="00CC3E8C" w:rsidRDefault="00D14F5B" w:rsidP="004734FF">
      <w:pPr>
        <w:pStyle w:val="18"/>
        <w:rPr>
          <w:color w:val="000000" w:themeColor="text1"/>
        </w:rPr>
      </w:pPr>
    </w:p>
    <w:p w14:paraId="4CF50B52" w14:textId="77777777" w:rsidR="00D14F5B" w:rsidRPr="00CC3E8C" w:rsidRDefault="00D14F5B" w:rsidP="004734FF">
      <w:pPr>
        <w:pStyle w:val="18"/>
        <w:rPr>
          <w:color w:val="000000" w:themeColor="text1"/>
        </w:rPr>
      </w:pPr>
    </w:p>
    <w:p w14:paraId="6FC0215A" w14:textId="77777777" w:rsidR="000D3AB0" w:rsidRPr="00CC3E8C" w:rsidRDefault="000D3AB0" w:rsidP="004734FF">
      <w:pPr>
        <w:pStyle w:val="18"/>
        <w:rPr>
          <w:color w:val="000000" w:themeColor="text1"/>
        </w:rPr>
      </w:pPr>
    </w:p>
    <w:p w14:paraId="38CC6E5C" w14:textId="77777777" w:rsidR="000D3AB0" w:rsidRPr="00CC3E8C" w:rsidRDefault="000D3AB0" w:rsidP="004734FF">
      <w:pPr>
        <w:pStyle w:val="18"/>
        <w:rPr>
          <w:color w:val="000000" w:themeColor="text1"/>
        </w:rPr>
      </w:pPr>
    </w:p>
    <w:p w14:paraId="15B29238" w14:textId="77777777" w:rsidR="000D3AB0" w:rsidRPr="00CC3E8C" w:rsidRDefault="000D3AB0" w:rsidP="004734FF">
      <w:pPr>
        <w:pStyle w:val="18"/>
        <w:rPr>
          <w:color w:val="000000" w:themeColor="text1"/>
        </w:rPr>
      </w:pPr>
    </w:p>
    <w:p w14:paraId="7EA03D2A" w14:textId="77777777" w:rsidR="000D3AB0" w:rsidRPr="00CC3E8C" w:rsidRDefault="000D3AB0" w:rsidP="004734FF">
      <w:pPr>
        <w:pStyle w:val="18"/>
        <w:rPr>
          <w:color w:val="000000" w:themeColor="text1"/>
        </w:rPr>
      </w:pPr>
    </w:p>
    <w:p w14:paraId="645777C1" w14:textId="77777777" w:rsidR="00625B6D" w:rsidRPr="00CC3E8C" w:rsidRDefault="00625B6D" w:rsidP="004734FF">
      <w:pPr>
        <w:pStyle w:val="18"/>
        <w:rPr>
          <w:color w:val="000000" w:themeColor="text1"/>
        </w:rPr>
      </w:pPr>
    </w:p>
    <w:p w14:paraId="0A9A1EED" w14:textId="77777777" w:rsidR="00BD6FFC" w:rsidRPr="00CC3E8C" w:rsidRDefault="00BD6FFC" w:rsidP="004734FF">
      <w:pPr>
        <w:pStyle w:val="18"/>
        <w:rPr>
          <w:color w:val="000000" w:themeColor="text1"/>
        </w:rPr>
      </w:pPr>
      <w:r w:rsidRPr="00CC3E8C">
        <w:rPr>
          <w:rFonts w:hint="eastAsia"/>
          <w:color w:val="000000" w:themeColor="text1"/>
        </w:rPr>
        <w:t>備註：1.法規命令規定另以命令特定施行日期，且於本發布令同時指定施行日期者，主旨欄：「…中華民國○年○月○日以○○字第○○○○○○○○○○號令訂定發布，並自○年○月○日施行…」</w:t>
      </w:r>
    </w:p>
    <w:p w14:paraId="55A12E95" w14:textId="77777777" w:rsidR="00BD6FFC" w:rsidRPr="00CC3E8C" w:rsidRDefault="00BD6FFC" w:rsidP="004734FF">
      <w:pPr>
        <w:pStyle w:val="21"/>
        <w:rPr>
          <w:color w:val="000000" w:themeColor="text1"/>
        </w:rPr>
      </w:pPr>
      <w:r w:rsidRPr="00CC3E8C">
        <w:rPr>
          <w:rFonts w:hint="eastAsia"/>
          <w:color w:val="000000" w:themeColor="text1"/>
        </w:rPr>
        <w:t>2.部屬機關依法律授權訂定、修正、廢止法規命令，辦理發布作業時，應報請本部轉送立法院查照，不得以部屬機關名義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bookmarkEnd w:id="58"/>
    </w:p>
    <w:p w14:paraId="2384E4B8" w14:textId="77777777" w:rsidR="00D14F5B" w:rsidRPr="00CC3E8C" w:rsidRDefault="00BD6FFC" w:rsidP="004734FF">
      <w:pPr>
        <w:pStyle w:val="21"/>
        <w:rPr>
          <w:color w:val="000000" w:themeColor="text1"/>
        </w:rPr>
        <w:sectPr w:rsidR="00D14F5B" w:rsidRPr="00CC3E8C" w:rsidSect="007B5347">
          <w:headerReference w:type="even" r:id="rId89"/>
          <w:headerReference w:type="default" r:id="rId90"/>
          <w:pgSz w:w="11907" w:h="16840" w:code="9"/>
          <w:pgMar w:top="1418" w:right="1418" w:bottom="1418" w:left="1701" w:header="567" w:footer="284" w:gutter="0"/>
          <w:cols w:space="425"/>
          <w:docGrid w:type="linesAndChars" w:linePitch="360"/>
        </w:sectPr>
      </w:pPr>
      <w:r w:rsidRPr="00CC3E8C">
        <w:rPr>
          <w:rFonts w:hint="eastAsia"/>
          <w:color w:val="000000" w:themeColor="text1"/>
        </w:rPr>
        <w:t>3.日期、時間、發文字號，應使用阿拉伯數字。</w:t>
      </w:r>
    </w:p>
    <w:p w14:paraId="3C473179" w14:textId="77777777" w:rsidR="00553654" w:rsidRPr="00CC3E8C" w:rsidRDefault="00553654" w:rsidP="00281FBB">
      <w:pPr>
        <w:pStyle w:val="aff6"/>
        <w:spacing w:afterLines="0" w:after="0"/>
        <w:rPr>
          <w:color w:val="000000" w:themeColor="text1"/>
        </w:rPr>
      </w:pPr>
      <w:r w:rsidRPr="00CC3E8C">
        <w:rPr>
          <w:rFonts w:hint="eastAsia"/>
          <w:color w:val="000000" w:themeColor="text1"/>
        </w:rPr>
        <w:lastRenderedPageBreak/>
        <w:t>（機關名稱）　函(稿)</w:t>
      </w:r>
    </w:p>
    <w:p w14:paraId="1241C581" w14:textId="77777777" w:rsidR="00553654" w:rsidRPr="00CC3E8C" w:rsidRDefault="00553654" w:rsidP="00553654">
      <w:pPr>
        <w:pStyle w:val="aff2"/>
        <w:rPr>
          <w:color w:val="000000" w:themeColor="text1"/>
        </w:rPr>
      </w:pPr>
      <w:r w:rsidRPr="00CC3E8C">
        <w:rPr>
          <w:rFonts w:hint="eastAsia"/>
          <w:color w:val="000000" w:themeColor="text1"/>
        </w:rPr>
        <w:t>地址：</w:t>
      </w:r>
      <w:r w:rsidRPr="00CC3E8C">
        <w:rPr>
          <w:color w:val="000000" w:themeColor="text1"/>
        </w:rPr>
        <w:t>○○○○○○○○</w:t>
      </w:r>
    </w:p>
    <w:p w14:paraId="0042917A" w14:textId="77777777" w:rsidR="00553654" w:rsidRPr="00CC3E8C" w:rsidRDefault="00553654" w:rsidP="00553654">
      <w:pPr>
        <w:pStyle w:val="aff2"/>
        <w:rPr>
          <w:color w:val="000000" w:themeColor="text1"/>
        </w:rPr>
      </w:pPr>
      <w:r w:rsidRPr="00CC3E8C">
        <w:rPr>
          <w:rFonts w:hint="eastAsia"/>
          <w:color w:val="000000" w:themeColor="text1"/>
        </w:rPr>
        <w:t>承辦人：○○○</w:t>
      </w:r>
    </w:p>
    <w:p w14:paraId="14D39DDC" w14:textId="77777777" w:rsidR="00553654" w:rsidRPr="00CC3E8C" w:rsidRDefault="00553654" w:rsidP="00553654">
      <w:pPr>
        <w:pStyle w:val="aff2"/>
        <w:rPr>
          <w:color w:val="000000" w:themeColor="text1"/>
        </w:rPr>
      </w:pPr>
      <w:r w:rsidRPr="00CC3E8C">
        <w:rPr>
          <w:rFonts w:hint="eastAsia"/>
          <w:color w:val="000000" w:themeColor="text1"/>
        </w:rPr>
        <w:t>電話：○○○○○○○○</w:t>
      </w:r>
    </w:p>
    <w:p w14:paraId="155BBEAB" w14:textId="77777777" w:rsidR="00553654" w:rsidRPr="00CC3E8C" w:rsidRDefault="00553654" w:rsidP="00553654">
      <w:pPr>
        <w:pStyle w:val="aff2"/>
        <w:rPr>
          <w:color w:val="000000" w:themeColor="text1"/>
        </w:rPr>
      </w:pPr>
      <w:r w:rsidRPr="00CC3E8C">
        <w:rPr>
          <w:rFonts w:hint="eastAsia"/>
          <w:color w:val="000000" w:themeColor="text1"/>
        </w:rPr>
        <w:t>電子信箱：○○○○○○</w:t>
      </w:r>
    </w:p>
    <w:p w14:paraId="7BAE5B60" w14:textId="77777777" w:rsidR="00553654" w:rsidRPr="00CC3E8C" w:rsidRDefault="00553654" w:rsidP="000D3AB0">
      <w:pPr>
        <w:pStyle w:val="afffd"/>
        <w:rPr>
          <w:color w:val="000000" w:themeColor="text1"/>
        </w:rPr>
      </w:pPr>
      <w:r w:rsidRPr="00CC3E8C">
        <w:rPr>
          <w:rFonts w:hint="eastAsia"/>
          <w:color w:val="000000" w:themeColor="text1"/>
        </w:rPr>
        <w:t>受文者：如正、副本</w:t>
      </w:r>
    </w:p>
    <w:p w14:paraId="6AF4592E" w14:textId="77777777" w:rsidR="00553654" w:rsidRPr="00CC3E8C" w:rsidRDefault="00553654" w:rsidP="00CF5023">
      <w:pPr>
        <w:pStyle w:val="18"/>
        <w:outlineLvl w:val="4"/>
        <w:rPr>
          <w:color w:val="000000" w:themeColor="text1"/>
        </w:rPr>
      </w:pPr>
      <w:bookmarkStart w:id="59" w:name="_Toc206601215"/>
      <w:r w:rsidRPr="00CC3E8C">
        <w:rPr>
          <w:rFonts w:hint="eastAsia"/>
          <w:color w:val="000000" w:themeColor="text1"/>
        </w:rPr>
        <w:t>發文日期：中華民國○○○年○○月○○日</w:t>
      </w:r>
      <w:bookmarkEnd w:id="59"/>
    </w:p>
    <w:p w14:paraId="3B0E2DED" w14:textId="77777777" w:rsidR="00553654" w:rsidRPr="00CC3E8C" w:rsidRDefault="00553654" w:rsidP="00553654">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2A04AC73" w14:textId="77777777" w:rsidR="00553654" w:rsidRPr="00CC3E8C" w:rsidRDefault="00553654" w:rsidP="00553654">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105878F8" w14:textId="77777777" w:rsidR="00553654" w:rsidRPr="00CC3E8C" w:rsidRDefault="00553654" w:rsidP="00553654">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2D25769F" w14:textId="77777777" w:rsidR="00553654" w:rsidRPr="00CC3E8C" w:rsidRDefault="00553654" w:rsidP="00D14503">
      <w:pPr>
        <w:pStyle w:val="affff1"/>
        <w:rPr>
          <w:color w:val="000000" w:themeColor="text1"/>
        </w:rPr>
      </w:pPr>
      <w:r w:rsidRPr="00CC3E8C">
        <w:rPr>
          <w:rFonts w:hint="eastAsia"/>
          <w:color w:val="000000" w:themeColor="text1"/>
        </w:rPr>
        <w:t>附件：「（法規名稱）」條文ODF格式檔、總說明及逐條說明pdf檔、發布令pdf檔(關防及首長職銜簽字章</w:t>
      </w:r>
      <w:proofErr w:type="gramStart"/>
      <w:r w:rsidRPr="00CC3E8C">
        <w:rPr>
          <w:rFonts w:hint="eastAsia"/>
          <w:color w:val="000000" w:themeColor="text1"/>
        </w:rPr>
        <w:t>）</w:t>
      </w:r>
      <w:proofErr w:type="gramEnd"/>
    </w:p>
    <w:p w14:paraId="114471E7" w14:textId="77777777" w:rsidR="00553654" w:rsidRPr="00CC3E8C" w:rsidRDefault="00553654" w:rsidP="00553654">
      <w:pPr>
        <w:snapToGrid w:val="0"/>
        <w:spacing w:line="280" w:lineRule="exact"/>
        <w:rPr>
          <w:rFonts w:ascii="標楷體" w:eastAsia="標楷體" w:hAnsi="標楷體"/>
          <w:color w:val="000000" w:themeColor="text1"/>
        </w:rPr>
      </w:pPr>
    </w:p>
    <w:p w14:paraId="09D270FB" w14:textId="77777777" w:rsidR="00553654" w:rsidRPr="00CC3E8C" w:rsidRDefault="00553654" w:rsidP="00553654">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主旨：「（法規名稱）」，業經本部（局/署）於中華民國○○○年○○月○○日以○○字第○○○○○○○○○○號令訂定發布，檢送發布令影本（含法規命令）1份，請查照。</w:t>
      </w:r>
    </w:p>
    <w:p w14:paraId="6944FA4A" w14:textId="77777777" w:rsidR="00553654" w:rsidRPr="00CC3E8C" w:rsidRDefault="00553654" w:rsidP="00553654">
      <w:pPr>
        <w:kinsoku w:val="0"/>
        <w:snapToGrid w:val="0"/>
        <w:spacing w:line="500" w:lineRule="exact"/>
        <w:ind w:left="958" w:hanging="958"/>
        <w:rPr>
          <w:rFonts w:ascii="標楷體" w:eastAsia="標楷體" w:hAnsi="標楷體"/>
          <w:color w:val="000000" w:themeColor="text1"/>
          <w:sz w:val="32"/>
        </w:rPr>
      </w:pPr>
    </w:p>
    <w:p w14:paraId="1642D010" w14:textId="77777777" w:rsidR="00553654" w:rsidRPr="00CC3E8C" w:rsidRDefault="00553654" w:rsidP="00553654">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正本：（各有關機關，請依需求自行填列）</w:t>
      </w:r>
    </w:p>
    <w:p w14:paraId="1C34ADDD" w14:textId="77777777" w:rsidR="00553654" w:rsidRPr="00CC3E8C" w:rsidRDefault="00553654" w:rsidP="00553654">
      <w:pPr>
        <w:pStyle w:val="afe"/>
        <w:kinsoku w:val="0"/>
        <w:ind w:left="742" w:hangingChars="309" w:hanging="742"/>
        <w:rPr>
          <w:rFonts w:ascii="標楷體" w:hAnsi="標楷體"/>
          <w:color w:val="000000" w:themeColor="text1"/>
        </w:rPr>
      </w:pPr>
      <w:r w:rsidRPr="00CC3E8C">
        <w:rPr>
          <w:rFonts w:ascii="標楷體" w:hAnsi="標楷體" w:hint="eastAsia"/>
          <w:color w:val="000000" w:themeColor="text1"/>
        </w:rPr>
        <w:t>副本：</w:t>
      </w:r>
    </w:p>
    <w:p w14:paraId="2BFEA5AB" w14:textId="77777777" w:rsidR="00625B6D" w:rsidRPr="00CC3E8C" w:rsidRDefault="00625B6D" w:rsidP="00553654">
      <w:pPr>
        <w:pStyle w:val="afe"/>
        <w:kinsoku w:val="0"/>
        <w:ind w:left="742" w:hangingChars="309" w:hanging="742"/>
        <w:rPr>
          <w:rFonts w:ascii="標楷體" w:hAnsi="標楷體"/>
          <w:color w:val="000000" w:themeColor="text1"/>
        </w:rPr>
      </w:pPr>
    </w:p>
    <w:p w14:paraId="6326554E" w14:textId="77777777" w:rsidR="00553654" w:rsidRPr="00CC3E8C" w:rsidRDefault="00553654" w:rsidP="004734FF">
      <w:pPr>
        <w:pStyle w:val="aff5"/>
        <w:rPr>
          <w:color w:val="000000" w:themeColor="text1"/>
        </w:rPr>
      </w:pPr>
      <w:r w:rsidRPr="00CC3E8C">
        <w:rPr>
          <w:rFonts w:hint="eastAsia"/>
          <w:color w:val="000000" w:themeColor="text1"/>
        </w:rPr>
        <w:t>（首長職銜簽字章）</w:t>
      </w:r>
    </w:p>
    <w:p w14:paraId="50A3766A" w14:textId="77777777" w:rsidR="00553654" w:rsidRPr="00CC3E8C" w:rsidRDefault="00553654" w:rsidP="004734FF">
      <w:pPr>
        <w:pStyle w:val="18"/>
        <w:rPr>
          <w:color w:val="000000" w:themeColor="text1"/>
        </w:rPr>
      </w:pPr>
    </w:p>
    <w:p w14:paraId="2A029B9F" w14:textId="77777777" w:rsidR="00553654" w:rsidRPr="00CC3E8C" w:rsidRDefault="00553654" w:rsidP="004734FF">
      <w:pPr>
        <w:pStyle w:val="18"/>
        <w:rPr>
          <w:color w:val="000000" w:themeColor="text1"/>
        </w:rPr>
      </w:pPr>
    </w:p>
    <w:p w14:paraId="4118F7CE" w14:textId="77777777" w:rsidR="00553654" w:rsidRPr="00CC3E8C" w:rsidRDefault="00553654" w:rsidP="004734FF">
      <w:pPr>
        <w:pStyle w:val="18"/>
        <w:rPr>
          <w:color w:val="000000" w:themeColor="text1"/>
        </w:rPr>
      </w:pPr>
    </w:p>
    <w:p w14:paraId="75E779E4" w14:textId="77777777" w:rsidR="00553654" w:rsidRPr="00CC3E8C" w:rsidRDefault="00553654" w:rsidP="004734FF">
      <w:pPr>
        <w:pStyle w:val="18"/>
        <w:rPr>
          <w:color w:val="000000" w:themeColor="text1"/>
        </w:rPr>
      </w:pPr>
    </w:p>
    <w:p w14:paraId="4C3C1AC9" w14:textId="77777777" w:rsidR="000D3AB0" w:rsidRPr="00CC3E8C" w:rsidRDefault="000D3AB0" w:rsidP="004734FF">
      <w:pPr>
        <w:pStyle w:val="18"/>
        <w:rPr>
          <w:color w:val="000000" w:themeColor="text1"/>
        </w:rPr>
      </w:pPr>
    </w:p>
    <w:p w14:paraId="38DC6DB5" w14:textId="77777777" w:rsidR="000D3AB0" w:rsidRPr="00CC3E8C" w:rsidRDefault="000D3AB0" w:rsidP="004734FF">
      <w:pPr>
        <w:pStyle w:val="18"/>
        <w:rPr>
          <w:color w:val="000000" w:themeColor="text1"/>
        </w:rPr>
      </w:pPr>
    </w:p>
    <w:p w14:paraId="7B6986AD" w14:textId="77777777" w:rsidR="000D3AB0" w:rsidRPr="00CC3E8C" w:rsidRDefault="000D3AB0" w:rsidP="004734FF">
      <w:pPr>
        <w:pStyle w:val="18"/>
        <w:rPr>
          <w:color w:val="000000" w:themeColor="text1"/>
        </w:rPr>
      </w:pPr>
    </w:p>
    <w:p w14:paraId="1A609775" w14:textId="77777777" w:rsidR="000D3AB0" w:rsidRPr="00CC3E8C" w:rsidRDefault="000D3AB0" w:rsidP="004734FF">
      <w:pPr>
        <w:pStyle w:val="18"/>
        <w:rPr>
          <w:color w:val="000000" w:themeColor="text1"/>
        </w:rPr>
      </w:pPr>
    </w:p>
    <w:p w14:paraId="069F19AE" w14:textId="77777777" w:rsidR="000D3AB0" w:rsidRPr="00CC3E8C" w:rsidRDefault="000D3AB0" w:rsidP="004734FF">
      <w:pPr>
        <w:pStyle w:val="18"/>
        <w:rPr>
          <w:color w:val="000000" w:themeColor="text1"/>
        </w:rPr>
      </w:pPr>
    </w:p>
    <w:p w14:paraId="20A8E834" w14:textId="77777777" w:rsidR="000D3AB0" w:rsidRPr="00CC3E8C" w:rsidRDefault="000D3AB0" w:rsidP="004734FF">
      <w:pPr>
        <w:pStyle w:val="18"/>
        <w:rPr>
          <w:color w:val="000000" w:themeColor="text1"/>
        </w:rPr>
      </w:pPr>
    </w:p>
    <w:p w14:paraId="0AE0CB04" w14:textId="77777777" w:rsidR="00553654" w:rsidRPr="00CC3E8C" w:rsidRDefault="00553654" w:rsidP="004734FF">
      <w:pPr>
        <w:pStyle w:val="18"/>
        <w:rPr>
          <w:color w:val="000000" w:themeColor="text1"/>
        </w:rPr>
      </w:pPr>
    </w:p>
    <w:p w14:paraId="6CD90DCD" w14:textId="77777777" w:rsidR="00281FBB" w:rsidRPr="00CC3E8C" w:rsidRDefault="00281FBB" w:rsidP="004734FF">
      <w:pPr>
        <w:pStyle w:val="18"/>
        <w:rPr>
          <w:color w:val="000000" w:themeColor="text1"/>
        </w:rPr>
      </w:pPr>
    </w:p>
    <w:p w14:paraId="5DF357E6" w14:textId="77777777" w:rsidR="00553654" w:rsidRPr="00CC3E8C" w:rsidRDefault="00553654" w:rsidP="004734FF">
      <w:pPr>
        <w:pStyle w:val="18"/>
        <w:rPr>
          <w:color w:val="000000" w:themeColor="text1"/>
        </w:rPr>
      </w:pPr>
    </w:p>
    <w:p w14:paraId="5B7FF815" w14:textId="77777777" w:rsidR="00553654" w:rsidRPr="00CC3E8C" w:rsidRDefault="00553654" w:rsidP="004734FF">
      <w:pPr>
        <w:pStyle w:val="18"/>
        <w:rPr>
          <w:color w:val="000000" w:themeColor="text1"/>
        </w:rPr>
      </w:pPr>
    </w:p>
    <w:p w14:paraId="575D1C30" w14:textId="77777777" w:rsidR="00553654" w:rsidRPr="00CC3E8C" w:rsidRDefault="00553654" w:rsidP="004734FF">
      <w:pPr>
        <w:pStyle w:val="18"/>
        <w:rPr>
          <w:color w:val="000000" w:themeColor="text1"/>
        </w:rPr>
      </w:pPr>
      <w:r w:rsidRPr="00CC3E8C">
        <w:rPr>
          <w:rFonts w:hint="eastAsia"/>
          <w:color w:val="000000" w:themeColor="text1"/>
        </w:rPr>
        <w:t>備註：1.法規命令規定另以命令特定施行日期，且於本發布令同時指定施行日期者，主旨欄：「…中華民國○年○月○日以○○字第○○○○○○○○○○號令訂定發布，並自○年○月○日施行…」</w:t>
      </w:r>
    </w:p>
    <w:p w14:paraId="2A0F401F" w14:textId="77777777" w:rsidR="00F65133" w:rsidRPr="00CC3E8C" w:rsidRDefault="00553654" w:rsidP="004734FF">
      <w:pPr>
        <w:pStyle w:val="21"/>
        <w:rPr>
          <w:color w:val="000000" w:themeColor="text1"/>
        </w:rPr>
        <w:sectPr w:rsidR="00F65133" w:rsidRPr="00CC3E8C" w:rsidSect="007B5347">
          <w:headerReference w:type="even" r:id="rId91"/>
          <w:headerReference w:type="default" r:id="rId92"/>
          <w:pgSz w:w="11907" w:h="16840" w:code="9"/>
          <w:pgMar w:top="1418" w:right="1418" w:bottom="1418" w:left="1701" w:header="567" w:footer="284" w:gutter="0"/>
          <w:cols w:space="425"/>
          <w:docGrid w:type="linesAndChars" w:linePitch="360"/>
        </w:sectPr>
      </w:pPr>
      <w:r w:rsidRPr="00CC3E8C">
        <w:rPr>
          <w:rFonts w:hint="eastAsia"/>
          <w:color w:val="000000" w:themeColor="text1"/>
        </w:rPr>
        <w:t>2.日期、時間、發文字號，應使用阿拉伯數字。</w:t>
      </w:r>
    </w:p>
    <w:p w14:paraId="261BA135" w14:textId="77777777" w:rsidR="000060B9" w:rsidRPr="00CC3E8C" w:rsidRDefault="000060B9" w:rsidP="000060B9">
      <w:pPr>
        <w:snapToGrid w:val="0"/>
        <w:spacing w:line="720" w:lineRule="exact"/>
        <w:jc w:val="center"/>
        <w:rPr>
          <w:rFonts w:ascii="標楷體" w:eastAsia="標楷體" w:hAnsi="標楷體"/>
          <w:bCs/>
          <w:color w:val="000000" w:themeColor="text1"/>
          <w:sz w:val="40"/>
          <w:bdr w:val="single" w:sz="4" w:space="0" w:color="auto"/>
        </w:rPr>
      </w:pPr>
      <w:r w:rsidRPr="00CC3E8C">
        <w:rPr>
          <w:rFonts w:ascii="標楷體" w:eastAsia="標楷體" w:hAnsi="標楷體" w:hint="eastAsia"/>
          <w:color w:val="000000" w:themeColor="text1"/>
          <w:sz w:val="40"/>
        </w:rPr>
        <w:lastRenderedPageBreak/>
        <w:t>（機關名稱）　令(稿)</w:t>
      </w:r>
    </w:p>
    <w:p w14:paraId="0D042DB9" w14:textId="77777777" w:rsidR="000060B9" w:rsidRPr="00CC3E8C" w:rsidRDefault="000060B9" w:rsidP="000060B9">
      <w:pPr>
        <w:snapToGrid w:val="0"/>
        <w:ind w:left="4536"/>
        <w:rPr>
          <w:rFonts w:ascii="標楷體" w:eastAsia="標楷體" w:hAnsi="標楷體"/>
          <w:color w:val="000000" w:themeColor="text1"/>
        </w:rPr>
      </w:pPr>
    </w:p>
    <w:p w14:paraId="745ABFE9" w14:textId="77777777" w:rsidR="000060B9" w:rsidRPr="00CC3E8C" w:rsidRDefault="000060B9" w:rsidP="00CF5023">
      <w:pPr>
        <w:pStyle w:val="18"/>
        <w:outlineLvl w:val="4"/>
        <w:rPr>
          <w:color w:val="000000" w:themeColor="text1"/>
        </w:rPr>
      </w:pPr>
      <w:bookmarkStart w:id="60" w:name="_Toc206601216"/>
      <w:r w:rsidRPr="00CC3E8C">
        <w:rPr>
          <w:rFonts w:hint="eastAsia"/>
          <w:color w:val="000000" w:themeColor="text1"/>
        </w:rPr>
        <w:t>發文日期：中華民國○○○年○○月○○日</w:t>
      </w:r>
      <w:bookmarkEnd w:id="60"/>
    </w:p>
    <w:p w14:paraId="58814634" w14:textId="77777777" w:rsidR="000060B9" w:rsidRPr="00CC3E8C" w:rsidRDefault="000060B9" w:rsidP="000060B9">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726F1CC4" w14:textId="77777777" w:rsidR="000060B9" w:rsidRPr="00CC3E8C" w:rsidRDefault="000060B9" w:rsidP="000060B9">
      <w:pPr>
        <w:snapToGrid w:val="0"/>
        <w:spacing w:line="280" w:lineRule="exact"/>
        <w:rPr>
          <w:rFonts w:ascii="標楷體" w:eastAsia="標楷體" w:hAnsi="標楷體"/>
          <w:color w:val="000000" w:themeColor="text1"/>
        </w:rPr>
      </w:pPr>
    </w:p>
    <w:p w14:paraId="2BAF9047" w14:textId="77777777" w:rsidR="000060B9" w:rsidRPr="00CC3E8C" w:rsidRDefault="000060B9" w:rsidP="000060B9">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修正「（法規名稱）」。</w:t>
      </w:r>
    </w:p>
    <w:p w14:paraId="093EBE0D" w14:textId="77777777" w:rsidR="000060B9" w:rsidRPr="00CC3E8C" w:rsidRDefault="000060B9" w:rsidP="000060B9">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附修正「（法規名稱）」</w:t>
      </w:r>
    </w:p>
    <w:p w14:paraId="470DAC6C" w14:textId="77777777" w:rsidR="000060B9" w:rsidRPr="00CC3E8C" w:rsidRDefault="000060B9" w:rsidP="000060B9">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w:t>
      </w:r>
    </w:p>
    <w:p w14:paraId="729C91CF" w14:textId="77777777" w:rsidR="000060B9" w:rsidRPr="00CC3E8C" w:rsidRDefault="000060B9" w:rsidP="004734FF">
      <w:pPr>
        <w:pStyle w:val="aff5"/>
        <w:rPr>
          <w:color w:val="000000" w:themeColor="text1"/>
        </w:rPr>
      </w:pPr>
      <w:r w:rsidRPr="00CC3E8C">
        <w:rPr>
          <w:rFonts w:hint="eastAsia"/>
          <w:color w:val="000000" w:themeColor="text1"/>
        </w:rPr>
        <w:t>（首長職銜簽字章）</w:t>
      </w:r>
    </w:p>
    <w:p w14:paraId="7B92A596" w14:textId="77777777" w:rsidR="000060B9" w:rsidRPr="00CC3E8C" w:rsidRDefault="000060B9" w:rsidP="000060B9">
      <w:pPr>
        <w:spacing w:before="180" w:line="600" w:lineRule="exact"/>
        <w:rPr>
          <w:rFonts w:ascii="標楷體" w:eastAsia="標楷體" w:hAnsi="標楷體"/>
          <w:color w:val="000000" w:themeColor="text1"/>
          <w:sz w:val="32"/>
        </w:rPr>
      </w:pPr>
    </w:p>
    <w:p w14:paraId="43E76134" w14:textId="77777777" w:rsidR="000060B9" w:rsidRPr="00CC3E8C" w:rsidRDefault="000060B9" w:rsidP="000060B9">
      <w:pPr>
        <w:rPr>
          <w:rFonts w:ascii="標楷體" w:eastAsia="標楷體" w:hAnsi="標楷體"/>
          <w:bCs/>
          <w:color w:val="000000" w:themeColor="text1"/>
          <w:u w:val="single"/>
        </w:rPr>
      </w:pPr>
      <w:r w:rsidRPr="00CC3E8C">
        <w:rPr>
          <w:rFonts w:ascii="標楷體" w:eastAsia="標楷體" w:hAnsi="標楷體" w:hint="eastAsia"/>
          <w:bCs/>
          <w:color w:val="000000" w:themeColor="text1"/>
          <w:u w:val="single"/>
        </w:rPr>
        <w:t>折行之範例</w:t>
      </w:r>
    </w:p>
    <w:p w14:paraId="1E88EF85" w14:textId="77777777" w:rsidR="000060B9" w:rsidRPr="00CC3E8C" w:rsidRDefault="000060B9" w:rsidP="000060B9">
      <w:pPr>
        <w:rPr>
          <w:rFonts w:ascii="標楷體" w:eastAsia="標楷體" w:hAnsi="標楷體"/>
          <w:bCs/>
          <w:color w:val="000000" w:themeColor="text1"/>
          <w:u w:val="single"/>
        </w:rPr>
      </w:pPr>
    </w:p>
    <w:p w14:paraId="06597CD0" w14:textId="77777777" w:rsidR="000060B9" w:rsidRPr="00CC3E8C" w:rsidRDefault="000060B9" w:rsidP="000060B9">
      <w:pPr>
        <w:spacing w:line="500" w:lineRule="exact"/>
        <w:ind w:left="722" w:hangingChars="301" w:hanging="722"/>
        <w:rPr>
          <w:rFonts w:ascii="標楷體" w:eastAsia="標楷體" w:hAnsi="標楷體"/>
          <w:color w:val="000000" w:themeColor="text1"/>
        </w:rPr>
      </w:pPr>
      <w:r w:rsidRPr="00CC3E8C">
        <w:rPr>
          <w:rFonts w:ascii="標楷體" w:eastAsia="標楷體" w:hAnsi="標楷體" w:hint="eastAsia"/>
          <w:color w:val="000000" w:themeColor="text1"/>
        </w:rPr>
        <w:t>修正「○○○○○○○○○○○○○○○○○○○○○○○○○○○○○○○○○○○○」。</w:t>
      </w:r>
    </w:p>
    <w:p w14:paraId="3215F395" w14:textId="77777777" w:rsidR="000060B9" w:rsidRPr="00CC3E8C" w:rsidRDefault="000060B9" w:rsidP="00DD5F73">
      <w:pPr>
        <w:spacing w:line="500" w:lineRule="exact"/>
        <w:ind w:left="756" w:hangingChars="315" w:hanging="756"/>
        <w:rPr>
          <w:rFonts w:ascii="標楷體" w:eastAsia="標楷體" w:hAnsi="標楷體"/>
          <w:color w:val="000000" w:themeColor="text1"/>
        </w:rPr>
      </w:pPr>
      <w:r w:rsidRPr="00CC3E8C">
        <w:rPr>
          <w:rFonts w:ascii="標楷體" w:eastAsia="標楷體" w:hAnsi="標楷體" w:hint="eastAsia"/>
          <w:color w:val="000000" w:themeColor="text1"/>
        </w:rPr>
        <w:t xml:space="preserve">  附修正「○○○○○○○○○○○○○○○○○○○○○○○○○○○○○○○○○○○○」</w:t>
      </w:r>
    </w:p>
    <w:p w14:paraId="0F2E6191" w14:textId="77777777" w:rsidR="000060B9" w:rsidRPr="00CC3E8C" w:rsidRDefault="000060B9" w:rsidP="000060B9">
      <w:pPr>
        <w:spacing w:line="500" w:lineRule="exact"/>
        <w:rPr>
          <w:rFonts w:ascii="標楷體" w:eastAsia="標楷體" w:hAnsi="標楷體"/>
          <w:color w:val="000000" w:themeColor="text1"/>
        </w:rPr>
      </w:pPr>
    </w:p>
    <w:p w14:paraId="0161A144" w14:textId="77777777" w:rsidR="000060B9" w:rsidRPr="00CC3E8C" w:rsidRDefault="000060B9" w:rsidP="000060B9">
      <w:pPr>
        <w:spacing w:line="500" w:lineRule="exact"/>
        <w:rPr>
          <w:rFonts w:ascii="標楷體" w:eastAsia="標楷體" w:hAnsi="標楷體"/>
          <w:color w:val="000000" w:themeColor="text1"/>
        </w:rPr>
      </w:pPr>
    </w:p>
    <w:p w14:paraId="197459EA" w14:textId="77777777" w:rsidR="000060B9" w:rsidRPr="00CC3E8C" w:rsidRDefault="000060B9" w:rsidP="000060B9">
      <w:pPr>
        <w:spacing w:line="500" w:lineRule="exact"/>
        <w:rPr>
          <w:rFonts w:ascii="標楷體" w:eastAsia="標楷體" w:hAnsi="標楷體"/>
          <w:color w:val="000000" w:themeColor="text1"/>
        </w:rPr>
      </w:pPr>
    </w:p>
    <w:p w14:paraId="1FAA1FEE" w14:textId="77777777" w:rsidR="000060B9" w:rsidRPr="00CC3E8C" w:rsidRDefault="000060B9" w:rsidP="000060B9">
      <w:pPr>
        <w:spacing w:line="500" w:lineRule="exact"/>
        <w:rPr>
          <w:rFonts w:ascii="標楷體" w:eastAsia="標楷體" w:hAnsi="標楷體"/>
          <w:color w:val="000000" w:themeColor="text1"/>
        </w:rPr>
      </w:pPr>
    </w:p>
    <w:p w14:paraId="5C97BC19" w14:textId="77777777" w:rsidR="000060B9" w:rsidRPr="00CC3E8C" w:rsidRDefault="000060B9" w:rsidP="000060B9">
      <w:pPr>
        <w:spacing w:line="500" w:lineRule="exact"/>
        <w:rPr>
          <w:rFonts w:ascii="標楷體" w:eastAsia="標楷體" w:hAnsi="標楷體"/>
          <w:color w:val="000000" w:themeColor="text1"/>
        </w:rPr>
      </w:pPr>
    </w:p>
    <w:p w14:paraId="4417E9FB" w14:textId="77777777" w:rsidR="000060B9" w:rsidRPr="00CC3E8C" w:rsidRDefault="000060B9" w:rsidP="000060B9">
      <w:pPr>
        <w:spacing w:line="500" w:lineRule="exact"/>
        <w:rPr>
          <w:rFonts w:ascii="標楷體" w:eastAsia="標楷體" w:hAnsi="標楷體"/>
          <w:color w:val="000000" w:themeColor="text1"/>
        </w:rPr>
      </w:pPr>
    </w:p>
    <w:p w14:paraId="64780AB6" w14:textId="77777777" w:rsidR="000D3AB0" w:rsidRPr="00CC3E8C" w:rsidRDefault="000D3AB0" w:rsidP="000060B9">
      <w:pPr>
        <w:spacing w:line="500" w:lineRule="exact"/>
        <w:rPr>
          <w:rFonts w:ascii="標楷體" w:eastAsia="標楷體" w:hAnsi="標楷體"/>
          <w:color w:val="000000" w:themeColor="text1"/>
        </w:rPr>
      </w:pPr>
    </w:p>
    <w:p w14:paraId="6C3FE1B9" w14:textId="77777777" w:rsidR="000060B9" w:rsidRPr="00CC3E8C" w:rsidRDefault="000060B9" w:rsidP="004734FF">
      <w:pPr>
        <w:pStyle w:val="18"/>
        <w:rPr>
          <w:color w:val="000000" w:themeColor="text1"/>
        </w:rPr>
      </w:pPr>
      <w:r w:rsidRPr="00CC3E8C">
        <w:rPr>
          <w:noProof/>
          <w:color w:val="000000" w:themeColor="text1"/>
        </w:rPr>
        <mc:AlternateContent>
          <mc:Choice Requires="wps">
            <w:drawing>
              <wp:anchor distT="0" distB="0" distL="114300" distR="114300" simplePos="0" relativeHeight="251664384" behindDoc="0" locked="0" layoutInCell="1" allowOverlap="1" wp14:anchorId="7D9A1A1E" wp14:editId="1BE8ED5B">
                <wp:simplePos x="0" y="0"/>
                <wp:positionH relativeFrom="column">
                  <wp:posOffset>1104900</wp:posOffset>
                </wp:positionH>
                <wp:positionV relativeFrom="paragraph">
                  <wp:posOffset>6810375</wp:posOffset>
                </wp:positionV>
                <wp:extent cx="4800600" cy="838200"/>
                <wp:effectExtent l="0" t="0" r="0" b="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838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sysDot"/>
                              <a:miter lim="800000"/>
                              <a:headEnd/>
                              <a:tailEnd/>
                            </a14:hiddenLine>
                          </a:ext>
                          <a:ext uri="{AF507438-7753-43E0-B8FC-AC1667EBCBE1}">
                            <a14:hiddenEffects xmlns:a14="http://schemas.microsoft.com/office/drawing/2010/main">
                              <a:effectLst/>
                            </a14:hiddenEffects>
                          </a:ext>
                        </a:extLst>
                      </wps:spPr>
                      <wps:txbx>
                        <w:txbxContent>
                          <w:p w14:paraId="47130B8D" w14:textId="77777777" w:rsidR="007D538F" w:rsidRPr="00D805BE" w:rsidRDefault="007D538F" w:rsidP="000060B9">
                            <w:pPr>
                              <w:spacing w:line="320" w:lineRule="exact"/>
                              <w:rPr>
                                <w:rFonts w:eastAsia="標楷體"/>
                                <w:color w:val="000000"/>
                              </w:rPr>
                            </w:pPr>
                            <w:r w:rsidRPr="00D805BE">
                              <w:rPr>
                                <w:rFonts w:eastAsia="標楷體" w:hint="eastAsia"/>
                                <w:color w:val="000000"/>
                              </w:rPr>
                              <w:t>備註：</w:t>
                            </w:r>
                            <w:r w:rsidRPr="00BD09F4">
                              <w:rPr>
                                <w:rFonts w:eastAsia="標楷體" w:hint="eastAsia"/>
                                <w:color w:val="000000"/>
                              </w:rPr>
                              <w:t>法規名稱及條文修正範例</w:t>
                            </w:r>
                          </w:p>
                          <w:p w14:paraId="40AEEC20" w14:textId="77777777" w:rsidR="007D538F" w:rsidRPr="00BD09F4" w:rsidRDefault="007D538F" w:rsidP="000060B9">
                            <w:pPr>
                              <w:spacing w:line="320" w:lineRule="exact"/>
                              <w:ind w:leftChars="100" w:left="727" w:hangingChars="203" w:hanging="487"/>
                              <w:rPr>
                                <w:rFonts w:eastAsia="標楷體"/>
                                <w:color w:val="000000"/>
                              </w:rPr>
                            </w:pPr>
                            <w:r w:rsidRPr="00BD09F4">
                              <w:rPr>
                                <w:rFonts w:eastAsia="標楷體" w:hint="eastAsia"/>
                                <w:color w:val="000000"/>
                              </w:rPr>
                              <w:t>修正「（舊法規命令名稱）」，名稱並修正為「（新法規命令名稱）」。</w:t>
                            </w:r>
                            <w:r w:rsidRPr="00BD09F4">
                              <w:rPr>
                                <w:rFonts w:eastAsia="標楷體" w:hint="eastAsia"/>
                                <w:color w:val="000000"/>
                              </w:rPr>
                              <w:t xml:space="preserve"> </w:t>
                            </w:r>
                          </w:p>
                          <w:p w14:paraId="11A5618B" w14:textId="77777777" w:rsidR="007D538F" w:rsidRPr="00BD09F4" w:rsidRDefault="007D538F" w:rsidP="000060B9">
                            <w:pPr>
                              <w:spacing w:line="320" w:lineRule="exact"/>
                              <w:ind w:firstLineChars="200" w:firstLine="480"/>
                              <w:rPr>
                                <w:rFonts w:eastAsia="標楷體"/>
                                <w:color w:val="000000"/>
                              </w:rPr>
                            </w:pPr>
                            <w:r w:rsidRPr="00BD09F4">
                              <w:rPr>
                                <w:rFonts w:eastAsia="標楷體" w:hint="eastAsia"/>
                                <w:color w:val="000000"/>
                              </w:rPr>
                              <w:t>附修正「（新法規命令名稱）」</w:t>
                            </w:r>
                            <w:r w:rsidRPr="00BD09F4">
                              <w:rPr>
                                <w:rFonts w:eastAsia="標楷體" w:hint="eastAsia"/>
                                <w:color w:val="00000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9A1A1E" id="文字方塊 6" o:spid="_x0000_s1135" type="#_x0000_t202" style="position:absolute;left:0;text-align:left;margin-left:87pt;margin-top:536.25pt;width:378pt;height:6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" filled="f" stroked="f">
                <v:stroke dashstyle="1 1"/>
                <v:textbox>
                  <w:txbxContent>
                    <w:p w14:paraId="47130B8D" w14:textId="77777777" w:rsidR="007D538F" w:rsidRPr="00D805BE" w:rsidRDefault="007D538F" w:rsidP="000060B9">
                      <w:pPr>
                        <w:spacing w:line="320" w:lineRule="exact"/>
                        <w:rPr>
                          <w:rFonts w:eastAsia="標楷體"/>
                          <w:color w:val="000000"/>
                        </w:rPr>
                      </w:pPr>
                      <w:r w:rsidRPr="00D805BE">
                        <w:rPr>
                          <w:rFonts w:eastAsia="標楷體" w:hint="eastAsia"/>
                          <w:color w:val="000000"/>
                        </w:rPr>
                        <w:t>備註：</w:t>
                      </w:r>
                      <w:r w:rsidRPr="00BD09F4">
                        <w:rPr>
                          <w:rFonts w:eastAsia="標楷體" w:hint="eastAsia"/>
                          <w:color w:val="000000"/>
                        </w:rPr>
                        <w:t>法規名稱及條文修正範例</w:t>
                      </w:r>
                    </w:p>
                    <w:p w14:paraId="40AEEC20" w14:textId="77777777" w:rsidR="007D538F" w:rsidRPr="00BD09F4" w:rsidRDefault="007D538F" w:rsidP="000060B9">
                      <w:pPr>
                        <w:spacing w:line="320" w:lineRule="exact"/>
                        <w:ind w:leftChars="100" w:left="727" w:hangingChars="203" w:hanging="487"/>
                        <w:rPr>
                          <w:rFonts w:eastAsia="標楷體"/>
                          <w:color w:val="000000"/>
                        </w:rPr>
                      </w:pPr>
                      <w:r w:rsidRPr="00BD09F4">
                        <w:rPr>
                          <w:rFonts w:eastAsia="標楷體" w:hint="eastAsia"/>
                          <w:color w:val="000000"/>
                        </w:rPr>
                        <w:t>修正「（舊法規命令名稱）」，名稱並修正為「（新法規命令名稱）」。</w:t>
                      </w:r>
                      <w:r w:rsidRPr="00BD09F4">
                        <w:rPr>
                          <w:rFonts w:eastAsia="標楷體" w:hint="eastAsia"/>
                          <w:color w:val="000000"/>
                        </w:rPr>
                        <w:t xml:space="preserve"> </w:t>
                      </w:r>
                    </w:p>
                    <w:p w14:paraId="11A5618B" w14:textId="77777777" w:rsidR="007D538F" w:rsidRPr="00BD09F4" w:rsidRDefault="007D538F" w:rsidP="000060B9">
                      <w:pPr>
                        <w:spacing w:line="320" w:lineRule="exact"/>
                        <w:ind w:firstLineChars="200" w:firstLine="480"/>
                        <w:rPr>
                          <w:rFonts w:eastAsia="標楷體"/>
                          <w:color w:val="000000"/>
                        </w:rPr>
                      </w:pPr>
                      <w:r w:rsidRPr="00BD09F4">
                        <w:rPr>
                          <w:rFonts w:eastAsia="標楷體" w:hint="eastAsia"/>
                          <w:color w:val="000000"/>
                        </w:rPr>
                        <w:t>附修正「（新法規命令名稱）」</w:t>
                      </w:r>
                      <w:r w:rsidRPr="00BD09F4">
                        <w:rPr>
                          <w:rFonts w:eastAsia="標楷體" w:hint="eastAsia"/>
                          <w:color w:val="000000"/>
                        </w:rPr>
                        <w:t xml:space="preserve"> </w:t>
                      </w:r>
                    </w:p>
                  </w:txbxContent>
                </v:textbox>
              </v:shape>
            </w:pict>
          </mc:Fallback>
        </mc:AlternateContent>
      </w:r>
      <w:r w:rsidRPr="00CC3E8C">
        <w:rPr>
          <w:rFonts w:hint="eastAsia"/>
          <w:color w:val="000000" w:themeColor="text1"/>
        </w:rPr>
        <w:t>備註：1.法規名稱及條文同時修正者：</w:t>
      </w:r>
    </w:p>
    <w:p w14:paraId="69C36ED7" w14:textId="77777777" w:rsidR="000060B9" w:rsidRPr="00CC3E8C" w:rsidRDefault="000060B9" w:rsidP="000060B9">
      <w:pPr>
        <w:spacing w:line="320" w:lineRule="exact"/>
        <w:ind w:leftChars="414" w:left="1128" w:hangingChars="56" w:hanging="134"/>
        <w:rPr>
          <w:rFonts w:ascii="Calibri" w:eastAsia="標楷體" w:hAnsi="Calibri"/>
          <w:color w:val="000000" w:themeColor="text1"/>
          <w:szCs w:val="22"/>
        </w:rPr>
      </w:pPr>
      <w:r w:rsidRPr="00CC3E8C">
        <w:rPr>
          <w:rFonts w:ascii="Calibri" w:eastAsia="標楷體" w:hAnsi="Calibri" w:hint="eastAsia"/>
          <w:color w:val="000000" w:themeColor="text1"/>
          <w:szCs w:val="22"/>
        </w:rPr>
        <w:t>修正「（舊法規命令名稱）」，名稱並修正為「（新法規命令名稱）」。</w:t>
      </w:r>
      <w:r w:rsidRPr="00CC3E8C">
        <w:rPr>
          <w:rFonts w:ascii="Calibri" w:eastAsia="標楷體" w:hAnsi="Calibri" w:hint="eastAsia"/>
          <w:color w:val="000000" w:themeColor="text1"/>
          <w:szCs w:val="22"/>
        </w:rPr>
        <w:t xml:space="preserve"> </w:t>
      </w:r>
    </w:p>
    <w:p w14:paraId="09801908" w14:textId="77777777" w:rsidR="000060B9" w:rsidRPr="00CC3E8C" w:rsidRDefault="000060B9" w:rsidP="001A4B0D">
      <w:pPr>
        <w:spacing w:line="320" w:lineRule="exact"/>
        <w:ind w:leftChars="471" w:left="1130" w:firstLineChars="54" w:firstLine="130"/>
        <w:rPr>
          <w:rFonts w:ascii="Calibri" w:eastAsia="標楷體" w:hAnsi="Calibri"/>
          <w:color w:val="000000" w:themeColor="text1"/>
          <w:szCs w:val="22"/>
        </w:rPr>
      </w:pPr>
      <w:r w:rsidRPr="00CC3E8C">
        <w:rPr>
          <w:rFonts w:ascii="Calibri" w:eastAsia="標楷體" w:hAnsi="Calibri" w:hint="eastAsia"/>
          <w:color w:val="000000" w:themeColor="text1"/>
          <w:szCs w:val="22"/>
        </w:rPr>
        <w:t>附修正「（新法規命令名稱）」</w:t>
      </w:r>
      <w:r w:rsidRPr="00CC3E8C">
        <w:rPr>
          <w:rFonts w:ascii="Calibri" w:eastAsia="標楷體" w:hAnsi="Calibri" w:hint="eastAsia"/>
          <w:color w:val="000000" w:themeColor="text1"/>
          <w:szCs w:val="22"/>
        </w:rPr>
        <w:t xml:space="preserve"> </w:t>
      </w:r>
    </w:p>
    <w:p w14:paraId="124D031A" w14:textId="77777777" w:rsidR="000060B9" w:rsidRPr="00CC3E8C" w:rsidRDefault="000060B9" w:rsidP="004734FF">
      <w:pPr>
        <w:pStyle w:val="21"/>
        <w:rPr>
          <w:color w:val="000000" w:themeColor="text1"/>
        </w:rPr>
      </w:pPr>
      <w:bookmarkStart w:id="61" w:name="_Hlk78876878"/>
      <w:r w:rsidRPr="00CC3E8C">
        <w:rPr>
          <w:rFonts w:hint="eastAsia"/>
          <w:color w:val="000000" w:themeColor="text1"/>
        </w:rPr>
        <w:t>2.法規命令規定另以命令特定施行日期，且於本發布令同時指定施行日期者：</w:t>
      </w:r>
      <w:bookmarkEnd w:id="61"/>
    </w:p>
    <w:p w14:paraId="2F7CC2F4" w14:textId="77777777" w:rsidR="000060B9" w:rsidRPr="00CC3E8C" w:rsidRDefault="000060B9" w:rsidP="000060B9">
      <w:pPr>
        <w:spacing w:line="320" w:lineRule="exact"/>
        <w:ind w:leftChars="402" w:left="1128" w:hangingChars="68" w:hanging="163"/>
        <w:rPr>
          <w:rFonts w:ascii="Calibri" w:eastAsia="標楷體" w:hAnsi="Calibri"/>
          <w:color w:val="000000" w:themeColor="text1"/>
          <w:szCs w:val="22"/>
        </w:rPr>
      </w:pPr>
      <w:r w:rsidRPr="00CC3E8C">
        <w:rPr>
          <w:rFonts w:ascii="Calibri" w:eastAsia="標楷體" w:hAnsi="Calibri" w:hint="eastAsia"/>
          <w:color w:val="000000" w:themeColor="text1"/>
          <w:szCs w:val="22"/>
        </w:rPr>
        <w:t>修正「（法規名稱）」，並自中華民國○○○年○○月○○日施行。</w:t>
      </w:r>
    </w:p>
    <w:p w14:paraId="604FE18E" w14:textId="77777777" w:rsidR="00A0451E" w:rsidRPr="00CC3E8C" w:rsidRDefault="000060B9" w:rsidP="0096213D">
      <w:pPr>
        <w:pStyle w:val="21"/>
        <w:ind w:leftChars="514" w:left="1484"/>
        <w:rPr>
          <w:color w:val="000000" w:themeColor="text1"/>
        </w:rPr>
        <w:sectPr w:rsidR="00A0451E" w:rsidRPr="00CC3E8C" w:rsidSect="007B5347">
          <w:headerReference w:type="even" r:id="rId93"/>
          <w:headerReference w:type="default" r:id="rId94"/>
          <w:pgSz w:w="11907" w:h="16840" w:code="9"/>
          <w:pgMar w:top="1418" w:right="1418" w:bottom="1418" w:left="1701" w:header="567" w:footer="284" w:gutter="0"/>
          <w:cols w:space="425"/>
          <w:docGrid w:type="linesAndChars" w:linePitch="360"/>
        </w:sectPr>
      </w:pPr>
      <w:r w:rsidRPr="00CC3E8C">
        <w:rPr>
          <w:rFonts w:hint="eastAsia"/>
          <w:color w:val="000000" w:themeColor="text1"/>
        </w:rPr>
        <w:t>附修正「（法規名稱）」</w:t>
      </w:r>
    </w:p>
    <w:p w14:paraId="738CF965" w14:textId="77777777" w:rsidR="00451325" w:rsidRPr="00CC3E8C" w:rsidRDefault="00451325" w:rsidP="00451325">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書函(稿)</w:t>
      </w:r>
    </w:p>
    <w:p w14:paraId="02489EB7" w14:textId="77777777" w:rsidR="00451325" w:rsidRPr="00CC3E8C" w:rsidRDefault="00451325" w:rsidP="00451325">
      <w:pPr>
        <w:pStyle w:val="aff2"/>
        <w:rPr>
          <w:color w:val="000000" w:themeColor="text1"/>
        </w:rPr>
      </w:pPr>
      <w:r w:rsidRPr="00CC3E8C">
        <w:rPr>
          <w:rFonts w:hint="eastAsia"/>
          <w:color w:val="000000" w:themeColor="text1"/>
        </w:rPr>
        <w:t>地址：</w:t>
      </w:r>
      <w:r w:rsidRPr="00CC3E8C">
        <w:rPr>
          <w:color w:val="000000" w:themeColor="text1"/>
        </w:rPr>
        <w:t>○○○○○○</w:t>
      </w:r>
      <w:r w:rsidRPr="00CC3E8C">
        <w:rPr>
          <w:rFonts w:hint="eastAsia"/>
          <w:color w:val="000000" w:themeColor="text1"/>
        </w:rPr>
        <w:t>○○</w:t>
      </w:r>
    </w:p>
    <w:p w14:paraId="36FD923F" w14:textId="77777777" w:rsidR="00451325" w:rsidRPr="00CC3E8C" w:rsidRDefault="00451325" w:rsidP="00451325">
      <w:pPr>
        <w:pStyle w:val="aff2"/>
        <w:rPr>
          <w:color w:val="000000" w:themeColor="text1"/>
        </w:rPr>
      </w:pPr>
      <w:r w:rsidRPr="00CC3E8C">
        <w:rPr>
          <w:rFonts w:hint="eastAsia"/>
          <w:color w:val="000000" w:themeColor="text1"/>
        </w:rPr>
        <w:t>承辦人：○○○</w:t>
      </w:r>
    </w:p>
    <w:p w14:paraId="38E04478" w14:textId="77777777" w:rsidR="00451325" w:rsidRPr="00CC3E8C" w:rsidRDefault="00451325" w:rsidP="00451325">
      <w:pPr>
        <w:pStyle w:val="aff2"/>
        <w:rPr>
          <w:color w:val="000000" w:themeColor="text1"/>
        </w:rPr>
      </w:pPr>
      <w:r w:rsidRPr="00CC3E8C">
        <w:rPr>
          <w:rFonts w:hint="eastAsia"/>
          <w:color w:val="000000" w:themeColor="text1"/>
        </w:rPr>
        <w:t>電話：○○○○○○○○</w:t>
      </w:r>
    </w:p>
    <w:p w14:paraId="0EAF8850" w14:textId="77777777" w:rsidR="00451325" w:rsidRPr="00CC3E8C" w:rsidRDefault="00451325" w:rsidP="00451325">
      <w:pPr>
        <w:pStyle w:val="aff2"/>
        <w:rPr>
          <w:color w:val="000000" w:themeColor="text1"/>
        </w:rPr>
      </w:pPr>
      <w:r w:rsidRPr="00CC3E8C">
        <w:rPr>
          <w:rFonts w:hint="eastAsia"/>
          <w:color w:val="000000" w:themeColor="text1"/>
        </w:rPr>
        <w:t>電子信箱：○○○○○○</w:t>
      </w:r>
    </w:p>
    <w:p w14:paraId="7F0D1AEF" w14:textId="77777777" w:rsidR="00451325" w:rsidRPr="00CC3E8C" w:rsidRDefault="00451325" w:rsidP="000D3AB0">
      <w:pPr>
        <w:pStyle w:val="afffd"/>
        <w:rPr>
          <w:color w:val="000000" w:themeColor="text1"/>
        </w:rPr>
      </w:pPr>
      <w:r w:rsidRPr="00CC3E8C">
        <w:rPr>
          <w:rFonts w:hint="eastAsia"/>
          <w:color w:val="000000" w:themeColor="text1"/>
        </w:rPr>
        <w:t>受文者：如正、副本</w:t>
      </w:r>
    </w:p>
    <w:p w14:paraId="34CF33AB" w14:textId="77777777" w:rsidR="00451325" w:rsidRPr="00CC3E8C" w:rsidRDefault="00451325" w:rsidP="00CF5023">
      <w:pPr>
        <w:pStyle w:val="18"/>
        <w:outlineLvl w:val="4"/>
        <w:rPr>
          <w:color w:val="000000" w:themeColor="text1"/>
        </w:rPr>
      </w:pPr>
      <w:bookmarkStart w:id="62" w:name="_Toc206601217"/>
      <w:r w:rsidRPr="00CC3E8C">
        <w:rPr>
          <w:rFonts w:hint="eastAsia"/>
          <w:color w:val="000000" w:themeColor="text1"/>
        </w:rPr>
        <w:t>發文日期：中華民國○○○年○○月○○日</w:t>
      </w:r>
      <w:bookmarkEnd w:id="62"/>
    </w:p>
    <w:p w14:paraId="0BFDEFE1" w14:textId="77777777" w:rsidR="00451325" w:rsidRPr="00CC3E8C" w:rsidRDefault="00451325" w:rsidP="00451325">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27E84C87" w14:textId="77777777" w:rsidR="00451325" w:rsidRPr="00CC3E8C" w:rsidRDefault="00451325" w:rsidP="00451325">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15CC9CF4" w14:textId="77777777" w:rsidR="00451325" w:rsidRPr="00CC3E8C" w:rsidRDefault="00451325" w:rsidP="00451325">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65AE022C" w14:textId="77777777" w:rsidR="00451325" w:rsidRPr="00CC3E8C" w:rsidRDefault="00451325" w:rsidP="00D14503">
      <w:pPr>
        <w:pStyle w:val="affff1"/>
        <w:rPr>
          <w:color w:val="000000" w:themeColor="text1"/>
        </w:rPr>
      </w:pPr>
      <w:r w:rsidRPr="00CC3E8C">
        <w:rPr>
          <w:rFonts w:hint="eastAsia"/>
          <w:color w:val="000000" w:themeColor="text1"/>
        </w:rPr>
        <w:t>附件：</w:t>
      </w:r>
      <w:proofErr w:type="gramStart"/>
      <w:r w:rsidRPr="00CC3E8C">
        <w:rPr>
          <w:rFonts w:hint="eastAsia"/>
          <w:color w:val="000000" w:themeColor="text1"/>
        </w:rPr>
        <w:t>發布令稿</w:t>
      </w:r>
      <w:proofErr w:type="gramEnd"/>
      <w:r w:rsidRPr="00CC3E8C">
        <w:rPr>
          <w:rFonts w:hint="eastAsia"/>
          <w:color w:val="000000" w:themeColor="text1"/>
        </w:rPr>
        <w:t>ODF格式檔</w:t>
      </w:r>
      <w:r w:rsidR="00162CD7" w:rsidRPr="00CC3E8C">
        <w:rPr>
          <w:rFonts w:hint="eastAsia"/>
          <w:color w:val="000000" w:themeColor="text1"/>
        </w:rPr>
        <w:t>、發布令pdf檔(關防及首長職銜簽字章</w:t>
      </w:r>
      <w:proofErr w:type="gramStart"/>
      <w:r w:rsidR="00162CD7" w:rsidRPr="00CC3E8C">
        <w:rPr>
          <w:rFonts w:hint="eastAsia"/>
          <w:color w:val="000000" w:themeColor="text1"/>
        </w:rPr>
        <w:t>）</w:t>
      </w:r>
      <w:proofErr w:type="gramEnd"/>
      <w:r w:rsidRPr="00CC3E8C">
        <w:rPr>
          <w:rFonts w:hint="eastAsia"/>
          <w:color w:val="000000" w:themeColor="text1"/>
        </w:rPr>
        <w:t>、「（法規名稱）」條文ODF格式檔</w:t>
      </w:r>
      <w:r w:rsidR="003544B1" w:rsidRPr="00CC3E8C">
        <w:rPr>
          <w:rFonts w:hint="eastAsia"/>
          <w:color w:val="000000" w:themeColor="text1"/>
        </w:rPr>
        <w:t>(有附件或附表者另附p</w:t>
      </w:r>
      <w:r w:rsidR="003544B1" w:rsidRPr="00CC3E8C">
        <w:rPr>
          <w:color w:val="000000" w:themeColor="text1"/>
        </w:rPr>
        <w:t>df</w:t>
      </w:r>
      <w:r w:rsidR="003544B1" w:rsidRPr="00CC3E8C">
        <w:rPr>
          <w:rFonts w:hint="eastAsia"/>
          <w:color w:val="000000" w:themeColor="text1"/>
        </w:rPr>
        <w:t>檔)</w:t>
      </w:r>
      <w:r w:rsidRPr="00CC3E8C">
        <w:rPr>
          <w:rFonts w:hint="eastAsia"/>
          <w:color w:val="000000" w:themeColor="text1"/>
        </w:rPr>
        <w:t>、總說明及條文對照表pdf檔、法規及行政規則刊登行政院公報資料提要表ODF格式檔、其他事項說明pdf檔</w:t>
      </w:r>
    </w:p>
    <w:p w14:paraId="5F964167" w14:textId="77777777" w:rsidR="00451325" w:rsidRPr="00CC3E8C" w:rsidRDefault="00451325" w:rsidP="00451325">
      <w:pPr>
        <w:snapToGrid w:val="0"/>
        <w:spacing w:line="280" w:lineRule="exact"/>
        <w:rPr>
          <w:rFonts w:ascii="標楷體" w:eastAsia="標楷體" w:hAnsi="標楷體"/>
          <w:color w:val="000000" w:themeColor="text1"/>
        </w:rPr>
      </w:pPr>
    </w:p>
    <w:p w14:paraId="2257EA15" w14:textId="77777777" w:rsidR="00451325" w:rsidRPr="00CC3E8C" w:rsidRDefault="00451325" w:rsidP="00B64D8C">
      <w:pPr>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主旨：「（法規名稱）」，業經本部（局）</w:t>
      </w:r>
      <w:r w:rsidR="00726977" w:rsidRPr="00CC3E8C">
        <w:rPr>
          <w:rFonts w:ascii="標楷體" w:eastAsia="標楷體" w:hAnsi="標楷體" w:hint="eastAsia"/>
          <w:color w:val="000000" w:themeColor="text1"/>
          <w:sz w:val="32"/>
        </w:rPr>
        <w:t>(署)</w:t>
      </w:r>
      <w:r w:rsidRPr="00CC3E8C">
        <w:rPr>
          <w:rFonts w:ascii="標楷體" w:eastAsia="標楷體" w:hAnsi="標楷體" w:hint="eastAsia"/>
          <w:color w:val="000000" w:themeColor="text1"/>
          <w:sz w:val="32"/>
        </w:rPr>
        <w:t>於中華民國○○○年○○月○○日以</w:t>
      </w:r>
      <w:bookmarkStart w:id="63" w:name="_Hlk85104466"/>
      <w:r w:rsidRPr="00CC3E8C">
        <w:rPr>
          <w:rFonts w:ascii="標楷體" w:eastAsia="標楷體" w:hAnsi="標楷體" w:hint="eastAsia"/>
          <w:color w:val="000000" w:themeColor="text1"/>
          <w:sz w:val="32"/>
        </w:rPr>
        <w:t>○○字第○○○○○○○○○○號令</w:t>
      </w:r>
      <w:bookmarkEnd w:id="63"/>
      <w:r w:rsidRPr="00CC3E8C">
        <w:rPr>
          <w:rFonts w:ascii="標楷體" w:eastAsia="標楷體" w:hAnsi="標楷體" w:hint="eastAsia"/>
          <w:color w:val="000000" w:themeColor="text1"/>
          <w:sz w:val="32"/>
        </w:rPr>
        <w:t>修正發布，</w:t>
      </w:r>
      <w:proofErr w:type="gramStart"/>
      <w:r w:rsidRPr="00CC3E8C">
        <w:rPr>
          <w:rFonts w:ascii="標楷體" w:eastAsia="標楷體" w:hAnsi="標楷體" w:hint="eastAsia"/>
          <w:color w:val="000000" w:themeColor="text1"/>
          <w:sz w:val="32"/>
        </w:rPr>
        <w:t>茲檢送</w:t>
      </w:r>
      <w:proofErr w:type="gramEnd"/>
      <w:r w:rsidRPr="00CC3E8C">
        <w:rPr>
          <w:rFonts w:ascii="標楷體" w:eastAsia="標楷體" w:hAnsi="標楷體" w:hint="eastAsia"/>
          <w:color w:val="000000" w:themeColor="text1"/>
          <w:sz w:val="32"/>
        </w:rPr>
        <w:t>發布令、</w:t>
      </w:r>
      <w:proofErr w:type="gramStart"/>
      <w:r w:rsidRPr="00CC3E8C">
        <w:rPr>
          <w:rFonts w:ascii="標楷體" w:eastAsia="標楷體" w:hAnsi="標楷體" w:hint="eastAsia"/>
          <w:color w:val="000000" w:themeColor="text1"/>
          <w:sz w:val="32"/>
        </w:rPr>
        <w:t>令稿</w:t>
      </w:r>
      <w:proofErr w:type="gramEnd"/>
      <w:r w:rsidR="00E37D5C" w:rsidRPr="00CC3E8C">
        <w:rPr>
          <w:rFonts w:ascii="標楷體" w:eastAsia="標楷體" w:hAnsi="標楷體" w:hint="eastAsia"/>
          <w:color w:val="000000" w:themeColor="text1"/>
          <w:sz w:val="32"/>
        </w:rPr>
        <w:t>、</w:t>
      </w:r>
      <w:r w:rsidRPr="00CC3E8C">
        <w:rPr>
          <w:rFonts w:ascii="標楷體" w:eastAsia="標楷體" w:hAnsi="標楷體" w:hint="eastAsia"/>
          <w:color w:val="000000" w:themeColor="text1"/>
          <w:sz w:val="32"/>
        </w:rPr>
        <w:t>法規命令條文</w:t>
      </w:r>
      <w:r w:rsidR="00E37D5C" w:rsidRPr="00CC3E8C">
        <w:rPr>
          <w:rFonts w:ascii="標楷體" w:eastAsia="標楷體" w:hAnsi="標楷體" w:hint="eastAsia"/>
          <w:color w:val="000000" w:themeColor="text1"/>
          <w:sz w:val="32"/>
        </w:rPr>
        <w:t>、</w:t>
      </w:r>
      <w:r w:rsidR="00B05E36" w:rsidRPr="00CC3E8C">
        <w:rPr>
          <w:rFonts w:ascii="標楷體" w:eastAsia="標楷體" w:hAnsi="標楷體" w:hint="eastAsia"/>
          <w:color w:val="000000" w:themeColor="text1"/>
          <w:sz w:val="32"/>
          <w:szCs w:val="32"/>
        </w:rPr>
        <w:t>總說明及條文對照表</w:t>
      </w:r>
      <w:r w:rsidRPr="00CC3E8C">
        <w:rPr>
          <w:rFonts w:ascii="標楷體" w:eastAsia="標楷體" w:hAnsi="標楷體" w:hint="eastAsia"/>
          <w:color w:val="000000" w:themeColor="text1"/>
          <w:sz w:val="32"/>
        </w:rPr>
        <w:t>各1份，請查照。</w:t>
      </w:r>
    </w:p>
    <w:p w14:paraId="21BBDD0E" w14:textId="77777777" w:rsidR="00B64D8C" w:rsidRPr="00CC3E8C" w:rsidRDefault="00B64D8C" w:rsidP="00B64D8C">
      <w:pPr>
        <w:pStyle w:val="Web"/>
        <w:spacing w:before="0" w:beforeAutospacing="0" w:after="0" w:afterAutospacing="0" w:line="5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說明：</w:t>
      </w:r>
    </w:p>
    <w:p w14:paraId="3F1C291E" w14:textId="77777777" w:rsidR="00B64D8C" w:rsidRPr="00CC3E8C" w:rsidRDefault="00B64D8C" w:rsidP="00B64D8C">
      <w:pPr>
        <w:pStyle w:val="Web"/>
        <w:spacing w:before="0" w:beforeAutospacing="0" w:after="0" w:afterAutospacing="0" w:line="500" w:lineRule="exact"/>
        <w:ind w:leftChars="152" w:left="1008" w:hangingChars="201" w:hanging="643"/>
        <w:jc w:val="both"/>
        <w:rPr>
          <w:rFonts w:ascii="標楷體" w:eastAsia="標楷體" w:hAnsi="標楷體"/>
          <w:color w:val="000000" w:themeColor="text1"/>
          <w:sz w:val="32"/>
          <w:szCs w:val="32"/>
        </w:rPr>
      </w:pPr>
      <w:r w:rsidRPr="00CC3E8C">
        <w:rPr>
          <w:rFonts w:ascii="標楷體" w:eastAsia="標楷體" w:hAnsi="標楷體" w:hint="eastAsia"/>
          <w:color w:val="000000" w:themeColor="text1"/>
          <w:sz w:val="32"/>
          <w:szCs w:val="32"/>
        </w:rPr>
        <w:t>一、</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附法規及行政規則刊登行政院公報資料提要表1份。</w:t>
      </w:r>
    </w:p>
    <w:p w14:paraId="3662453B" w14:textId="77777777" w:rsidR="00B64D8C" w:rsidRPr="00CC3E8C" w:rsidRDefault="00B64D8C" w:rsidP="00B64D8C">
      <w:pPr>
        <w:pStyle w:val="Web"/>
        <w:spacing w:before="0" w:beforeAutospacing="0" w:after="0" w:afterAutospacing="0" w:line="500" w:lineRule="exact"/>
        <w:ind w:leftChars="152" w:left="1050" w:hangingChars="214" w:hanging="685"/>
        <w:jc w:val="both"/>
        <w:rPr>
          <w:color w:val="000000" w:themeColor="text1"/>
          <w:sz w:val="28"/>
          <w:szCs w:val="28"/>
        </w:rPr>
      </w:pPr>
      <w:r w:rsidRPr="00CC3E8C">
        <w:rPr>
          <w:rFonts w:ascii="標楷體" w:eastAsia="標楷體" w:hAnsi="標楷體" w:hint="eastAsia"/>
          <w:color w:val="000000" w:themeColor="text1"/>
          <w:sz w:val="32"/>
          <w:szCs w:val="32"/>
        </w:rPr>
        <w:t>二、本法規係屬</w:t>
      </w:r>
      <w:proofErr w:type="gramStart"/>
      <w:r w:rsidRPr="00CC3E8C">
        <w:rPr>
          <w:rFonts w:ascii="標楷體" w:eastAsia="標楷體" w:hAnsi="標楷體" w:hint="eastAsia"/>
          <w:color w:val="000000" w:themeColor="text1"/>
          <w:sz w:val="32"/>
          <w:szCs w:val="32"/>
        </w:rPr>
        <w:t>臺</w:t>
      </w:r>
      <w:proofErr w:type="gramEnd"/>
      <w:r w:rsidRPr="00CC3E8C">
        <w:rPr>
          <w:rFonts w:ascii="標楷體" w:eastAsia="標楷體" w:hAnsi="標楷體" w:hint="eastAsia"/>
          <w:color w:val="000000" w:themeColor="text1"/>
          <w:sz w:val="32"/>
          <w:szCs w:val="32"/>
        </w:rPr>
        <w:t>美貿易協定第3章適用範圍，</w:t>
      </w:r>
      <w:proofErr w:type="gramStart"/>
      <w:r w:rsidRPr="00CC3E8C">
        <w:rPr>
          <w:rFonts w:ascii="標楷體" w:eastAsia="標楷體" w:hAnsi="標楷體" w:hint="eastAsia"/>
          <w:color w:val="000000" w:themeColor="text1"/>
          <w:sz w:val="32"/>
          <w:szCs w:val="32"/>
        </w:rPr>
        <w:t>爰併</w:t>
      </w:r>
      <w:proofErr w:type="gramEnd"/>
      <w:r w:rsidRPr="00CC3E8C">
        <w:rPr>
          <w:rFonts w:ascii="標楷體" w:eastAsia="標楷體" w:hAnsi="標楷體" w:hint="eastAsia"/>
          <w:color w:val="000000" w:themeColor="text1"/>
          <w:sz w:val="32"/>
          <w:szCs w:val="32"/>
        </w:rPr>
        <w:t>附「其他事項說明」pdf檔。(請</w:t>
      </w:r>
      <w:r w:rsidR="00340ACF" w:rsidRPr="00CC3E8C">
        <w:rPr>
          <w:rFonts w:ascii="標楷體" w:eastAsia="標楷體" w:hAnsi="標楷體" w:hint="eastAsia"/>
          <w:color w:val="000000" w:themeColor="text1"/>
          <w:sz w:val="32"/>
          <w:szCs w:val="32"/>
        </w:rPr>
        <w:t>依職權審視</w:t>
      </w:r>
      <w:r w:rsidRPr="00CC3E8C">
        <w:rPr>
          <w:rFonts w:ascii="標楷體" w:eastAsia="標楷體" w:hAnsi="標楷體" w:hint="eastAsia"/>
          <w:color w:val="000000" w:themeColor="text1"/>
          <w:sz w:val="32"/>
          <w:szCs w:val="32"/>
        </w:rPr>
        <w:t>倘屬</w:t>
      </w:r>
      <w:proofErr w:type="gramStart"/>
      <w:r w:rsidRPr="00CC3E8C">
        <w:rPr>
          <w:rFonts w:ascii="標楷體" w:eastAsia="標楷體" w:hAnsi="標楷體" w:hint="eastAsia"/>
          <w:color w:val="000000" w:themeColor="text1"/>
          <w:sz w:val="32"/>
          <w:szCs w:val="32"/>
        </w:rPr>
        <w:t>臺</w:t>
      </w:r>
      <w:proofErr w:type="gramEnd"/>
      <w:r w:rsidRPr="00CC3E8C">
        <w:rPr>
          <w:rFonts w:ascii="標楷體" w:eastAsia="標楷體" w:hAnsi="標楷體" w:hint="eastAsia"/>
          <w:color w:val="000000" w:themeColor="text1"/>
          <w:sz w:val="32"/>
          <w:szCs w:val="32"/>
        </w:rPr>
        <w:t>美貿易協定第3章適用範圍者，</w:t>
      </w:r>
      <w:proofErr w:type="gramStart"/>
      <w:r w:rsidRPr="00CC3E8C">
        <w:rPr>
          <w:rFonts w:ascii="標楷體" w:eastAsia="標楷體" w:hAnsi="標楷體" w:hint="eastAsia"/>
          <w:color w:val="000000" w:themeColor="text1"/>
          <w:sz w:val="32"/>
          <w:szCs w:val="32"/>
        </w:rPr>
        <w:t>始須敘</w:t>
      </w:r>
      <w:proofErr w:type="gramEnd"/>
      <w:r w:rsidRPr="00CC3E8C">
        <w:rPr>
          <w:rFonts w:ascii="標楷體" w:eastAsia="標楷體" w:hAnsi="標楷體" w:hint="eastAsia"/>
          <w:color w:val="000000" w:themeColor="text1"/>
          <w:sz w:val="32"/>
          <w:szCs w:val="32"/>
        </w:rPr>
        <w:t>明該等文字，並</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附「其他事項說明」檔案</w:t>
      </w:r>
      <w:r w:rsidRPr="00CC3E8C">
        <w:rPr>
          <w:rFonts w:ascii="標楷體" w:eastAsia="標楷體" w:hAnsi="標楷體" w:hint="eastAsia"/>
          <w:color w:val="000000" w:themeColor="text1"/>
          <w:sz w:val="28"/>
          <w:szCs w:val="28"/>
        </w:rPr>
        <w:t>；</w:t>
      </w:r>
      <w:proofErr w:type="gramStart"/>
      <w:r w:rsidRPr="00CC3E8C">
        <w:rPr>
          <w:rFonts w:ascii="標楷體" w:eastAsia="標楷體" w:hAnsi="標楷體" w:hint="eastAsia"/>
          <w:color w:val="000000" w:themeColor="text1"/>
          <w:sz w:val="32"/>
          <w:szCs w:val="32"/>
        </w:rPr>
        <w:t>另倘有</w:t>
      </w:r>
      <w:proofErr w:type="gramEnd"/>
      <w:r w:rsidRPr="00CC3E8C">
        <w:rPr>
          <w:rFonts w:ascii="標楷體" w:eastAsia="標楷體" w:hAnsi="標楷體" w:hint="eastAsia"/>
          <w:color w:val="000000" w:themeColor="text1"/>
          <w:sz w:val="32"/>
          <w:szCs w:val="32"/>
        </w:rPr>
        <w:t>製作「法規影響評估」，亦請</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附該檔案。)</w:t>
      </w:r>
    </w:p>
    <w:p w14:paraId="7306C066" w14:textId="77777777" w:rsidR="00C10AF9" w:rsidRPr="00CC3E8C" w:rsidRDefault="00C10AF9" w:rsidP="00451325">
      <w:pPr>
        <w:pStyle w:val="afe"/>
        <w:kinsoku w:val="0"/>
        <w:rPr>
          <w:rFonts w:ascii="標楷體" w:hAnsi="標楷體"/>
          <w:color w:val="000000" w:themeColor="text1"/>
        </w:rPr>
      </w:pPr>
    </w:p>
    <w:p w14:paraId="650FEC55" w14:textId="77777777" w:rsidR="00451325" w:rsidRPr="00CC3E8C" w:rsidRDefault="00451325" w:rsidP="00371CE5">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正本：行政院公報編印中心（請刊登公報）</w:t>
      </w:r>
    </w:p>
    <w:p w14:paraId="2EEA6CA5" w14:textId="77777777" w:rsidR="00636519" w:rsidRPr="00CC3E8C" w:rsidRDefault="00451325" w:rsidP="00C10AF9">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7256C1C4" w14:textId="77777777" w:rsidR="00386CA8" w:rsidRPr="00CC3E8C" w:rsidRDefault="00386CA8" w:rsidP="00C10AF9">
      <w:pPr>
        <w:pStyle w:val="afe"/>
        <w:kinsoku w:val="0"/>
        <w:rPr>
          <w:rFonts w:ascii="標楷體" w:hAnsi="標楷體"/>
          <w:color w:val="000000" w:themeColor="text1"/>
        </w:rPr>
      </w:pPr>
    </w:p>
    <w:p w14:paraId="05547584" w14:textId="77777777" w:rsidR="00386CA8" w:rsidRPr="00CC3E8C" w:rsidRDefault="00451325" w:rsidP="00386CA8">
      <w:pPr>
        <w:pStyle w:val="aff1"/>
        <w:rPr>
          <w:color w:val="000000" w:themeColor="text1"/>
        </w:rPr>
      </w:pPr>
      <w:r w:rsidRPr="00CC3E8C">
        <w:rPr>
          <w:rFonts w:hint="eastAsia"/>
          <w:color w:val="000000" w:themeColor="text1"/>
        </w:rPr>
        <w:t>（機關條戳）</w:t>
      </w:r>
    </w:p>
    <w:p w14:paraId="142CFF6E" w14:textId="77777777" w:rsidR="00386CA8" w:rsidRPr="00CC3E8C" w:rsidRDefault="00386CA8">
      <w:pPr>
        <w:widowControl/>
        <w:spacing w:line="440" w:lineRule="exact"/>
        <w:ind w:left="17" w:hangingChars="7" w:hanging="17"/>
        <w:rPr>
          <w:rFonts w:ascii="標楷體" w:eastAsia="標楷體" w:hAnsi="標楷體"/>
          <w:color w:val="000000" w:themeColor="text1"/>
          <w:sz w:val="40"/>
        </w:rPr>
      </w:pPr>
      <w:r w:rsidRPr="00CC3E8C">
        <w:rPr>
          <w:color w:val="000000" w:themeColor="text1"/>
        </w:rPr>
        <w:br w:type="page"/>
      </w:r>
    </w:p>
    <w:p w14:paraId="1D4FD476" w14:textId="77777777" w:rsidR="00386CA8" w:rsidRPr="00CC3E8C" w:rsidRDefault="00386CA8" w:rsidP="00386CA8">
      <w:pPr>
        <w:pStyle w:val="18"/>
        <w:rPr>
          <w:color w:val="000000" w:themeColor="text1"/>
        </w:rPr>
      </w:pPr>
      <w:r w:rsidRPr="00CC3E8C">
        <w:rPr>
          <w:rFonts w:hint="eastAsia"/>
          <w:color w:val="000000" w:themeColor="text1"/>
        </w:rPr>
        <w:lastRenderedPageBreak/>
        <w:t>備註：1.法規名稱及條文同時修正者：主旨：修正「（舊法規命令名稱）」，名稱並修正為「（新法規命令名稱）」，業經本部</w:t>
      </w:r>
      <w:r w:rsidR="00B05E36" w:rsidRPr="00CC3E8C">
        <w:rPr>
          <w:rFonts w:hint="eastAsia"/>
          <w:color w:val="000000" w:themeColor="text1"/>
        </w:rPr>
        <w:t>（局）(署)</w:t>
      </w:r>
      <w:r w:rsidRPr="00CC3E8C">
        <w:rPr>
          <w:rFonts w:hint="eastAsia"/>
          <w:color w:val="000000" w:themeColor="text1"/>
        </w:rPr>
        <w:t>於中華民國○○○年○○月○○日以○○字第○○○○○○○○○○號令修正發布</w:t>
      </w:r>
      <w:r w:rsidRPr="00CC3E8C">
        <w:rPr>
          <w:color w:val="000000" w:themeColor="text1"/>
        </w:rPr>
        <w:t>…</w:t>
      </w:r>
      <w:r w:rsidRPr="00CC3E8C">
        <w:rPr>
          <w:rFonts w:hint="eastAsia"/>
          <w:color w:val="000000" w:themeColor="text1"/>
        </w:rPr>
        <w:t xml:space="preserve">。 </w:t>
      </w:r>
    </w:p>
    <w:p w14:paraId="1A9680DF" w14:textId="77777777" w:rsidR="00386CA8" w:rsidRPr="00CC3E8C" w:rsidRDefault="00386CA8" w:rsidP="00386CA8">
      <w:pPr>
        <w:pStyle w:val="21"/>
        <w:rPr>
          <w:color w:val="000000" w:themeColor="text1"/>
        </w:rPr>
      </w:pPr>
      <w:r w:rsidRPr="00CC3E8C">
        <w:rPr>
          <w:rFonts w:hint="eastAsia"/>
          <w:color w:val="000000" w:themeColor="text1"/>
        </w:rPr>
        <w:t>2.法規命令規定另以命令特定施行日期，且於本發布令同時指定施行日期者，主旨欄：「…中華民國○年○月○日以○○字第○○○○○○○○○○號令修正發布，並自○年○月○日施行…」</w:t>
      </w:r>
    </w:p>
    <w:p w14:paraId="1ADAA1DD" w14:textId="77777777" w:rsidR="00386CA8" w:rsidRPr="00CC3E8C" w:rsidRDefault="00386CA8" w:rsidP="00386CA8">
      <w:pPr>
        <w:pStyle w:val="21"/>
        <w:rPr>
          <w:color w:val="000000" w:themeColor="text1"/>
        </w:rPr>
      </w:pPr>
      <w:r w:rsidRPr="00CC3E8C">
        <w:rPr>
          <w:rFonts w:hint="eastAsia"/>
          <w:color w:val="000000" w:themeColor="text1"/>
        </w:rPr>
        <w:t>3.法規條文中如有附件或附表，應獨立轉成pdf格式檔。</w:t>
      </w:r>
    </w:p>
    <w:p w14:paraId="50804D43" w14:textId="77777777" w:rsidR="00386CA8" w:rsidRPr="00CC3E8C" w:rsidRDefault="00386CA8" w:rsidP="00386CA8">
      <w:pPr>
        <w:pStyle w:val="21"/>
        <w:rPr>
          <w:color w:val="000000" w:themeColor="text1"/>
        </w:rPr>
      </w:pPr>
      <w:r w:rsidRPr="00CC3E8C">
        <w:rPr>
          <w:rFonts w:hint="eastAsia"/>
          <w:color w:val="000000" w:themeColor="text1"/>
        </w:rPr>
        <w:t>4.pdf格式檔均</w:t>
      </w:r>
      <w:proofErr w:type="gramStart"/>
      <w:r w:rsidRPr="00CC3E8C">
        <w:rPr>
          <w:rFonts w:hint="eastAsia"/>
          <w:color w:val="000000" w:themeColor="text1"/>
        </w:rPr>
        <w:t>不</w:t>
      </w:r>
      <w:proofErr w:type="gramEnd"/>
      <w:r w:rsidRPr="00CC3E8C">
        <w:rPr>
          <w:rFonts w:hint="eastAsia"/>
          <w:color w:val="000000" w:themeColor="text1"/>
        </w:rPr>
        <w:t>得標</w:t>
      </w:r>
      <w:proofErr w:type="gramStart"/>
      <w:r w:rsidRPr="00CC3E8C">
        <w:rPr>
          <w:rFonts w:hint="eastAsia"/>
          <w:color w:val="000000" w:themeColor="text1"/>
        </w:rPr>
        <w:t>註</w:t>
      </w:r>
      <w:proofErr w:type="gramEnd"/>
      <w:r w:rsidRPr="00CC3E8C">
        <w:rPr>
          <w:rFonts w:hint="eastAsia"/>
          <w:color w:val="000000" w:themeColor="text1"/>
        </w:rPr>
        <w:t>頁碼。</w:t>
      </w:r>
    </w:p>
    <w:p w14:paraId="6520E319" w14:textId="77777777" w:rsidR="00386CA8" w:rsidRPr="00CC3E8C" w:rsidRDefault="00386CA8" w:rsidP="00386CA8">
      <w:pPr>
        <w:pStyle w:val="21"/>
        <w:rPr>
          <w:color w:val="000000" w:themeColor="text1"/>
        </w:rPr>
      </w:pPr>
      <w:r w:rsidRPr="00CC3E8C">
        <w:rPr>
          <w:rFonts w:hint="eastAsia"/>
          <w:color w:val="000000" w:themeColor="text1"/>
        </w:rPr>
        <w:t>5.日期、時間、發文字號，應使用阿拉伯數字。</w:t>
      </w:r>
    </w:p>
    <w:p w14:paraId="39B5152B" w14:textId="643CC663" w:rsidR="00386CA8" w:rsidRPr="00CC3E8C" w:rsidRDefault="00386CA8" w:rsidP="00386CA8">
      <w:pPr>
        <w:pStyle w:val="21"/>
        <w:rPr>
          <w:color w:val="000000" w:themeColor="text1"/>
        </w:rPr>
      </w:pPr>
      <w:r w:rsidRPr="00CC3E8C">
        <w:rPr>
          <w:rFonts w:hint="eastAsia"/>
          <w:color w:val="000000" w:themeColor="text1"/>
        </w:rPr>
        <w:t>6.其他事項說明</w:t>
      </w:r>
      <w:proofErr w:type="gramStart"/>
      <w:r w:rsidRPr="00CC3E8C">
        <w:rPr>
          <w:rFonts w:hint="eastAsia"/>
          <w:color w:val="000000" w:themeColor="text1"/>
        </w:rPr>
        <w:t>格式同</w:t>
      </w:r>
      <w:r w:rsidR="007C27A6" w:rsidRPr="00CC3E8C">
        <w:rPr>
          <w:rFonts w:hint="eastAsia"/>
          <w:color w:val="000000" w:themeColor="text1"/>
        </w:rPr>
        <w:t>第</w:t>
      </w:r>
      <w:proofErr w:type="gramEnd"/>
      <w:r w:rsidR="00000000">
        <w:fldChar w:fldCharType="begin"/>
      </w:r>
      <w:r w:rsidR="00000000">
        <w:instrText>HYPERLINK \l "發布其他事項說明"</w:instrText>
      </w:r>
      <w:r w:rsidR="00000000">
        <w:fldChar w:fldCharType="separate"/>
      </w:r>
      <w:r w:rsidR="007C27A6" w:rsidRPr="00CC3E8C">
        <w:rPr>
          <w:rStyle w:val="aff"/>
          <w:rFonts w:hint="eastAsia"/>
          <w:color w:val="000000" w:themeColor="text1"/>
        </w:rPr>
        <w:t>72</w:t>
      </w:r>
      <w:r w:rsidR="00000000">
        <w:rPr>
          <w:rStyle w:val="aff"/>
          <w:color w:val="000000" w:themeColor="text1"/>
        </w:rPr>
        <w:fldChar w:fldCharType="end"/>
      </w:r>
      <w:r w:rsidR="007C27A6" w:rsidRPr="00CC3E8C">
        <w:rPr>
          <w:rFonts w:hint="eastAsia"/>
          <w:color w:val="000000" w:themeColor="text1"/>
        </w:rPr>
        <w:t>頁</w:t>
      </w:r>
      <w:r w:rsidRPr="00CC3E8C">
        <w:rPr>
          <w:rFonts w:hint="eastAsia"/>
          <w:color w:val="000000" w:themeColor="text1"/>
        </w:rPr>
        <w:t>。</w:t>
      </w:r>
    </w:p>
    <w:p w14:paraId="72F9D95A" w14:textId="77777777" w:rsidR="00636519" w:rsidRPr="00CC3E8C" w:rsidRDefault="00636519" w:rsidP="00281FBB">
      <w:pPr>
        <w:pStyle w:val="aff1"/>
        <w:rPr>
          <w:color w:val="000000" w:themeColor="text1"/>
        </w:rPr>
      </w:pPr>
      <w:r w:rsidRPr="00CC3E8C">
        <w:rPr>
          <w:color w:val="000000" w:themeColor="text1"/>
        </w:rPr>
        <w:br w:type="page"/>
      </w:r>
    </w:p>
    <w:p w14:paraId="76143D84" w14:textId="77777777" w:rsidR="00077C98" w:rsidRPr="00CC3E8C" w:rsidRDefault="00077C98" w:rsidP="00C10AF9">
      <w:pPr>
        <w:pStyle w:val="aff1"/>
        <w:rPr>
          <w:color w:val="000000" w:themeColor="text1"/>
        </w:rPr>
        <w:sectPr w:rsidR="00077C98" w:rsidRPr="00CC3E8C" w:rsidSect="007B5347">
          <w:headerReference w:type="even" r:id="rId95"/>
          <w:headerReference w:type="default" r:id="rId96"/>
          <w:pgSz w:w="11907" w:h="16840" w:code="9"/>
          <w:pgMar w:top="1418" w:right="1418" w:bottom="1418" w:left="1701" w:header="567" w:footer="284" w:gutter="0"/>
          <w:cols w:space="425"/>
          <w:docGrid w:type="linesAndChars" w:linePitch="360"/>
        </w:sectPr>
      </w:pPr>
    </w:p>
    <w:p w14:paraId="0188D97B" w14:textId="77777777" w:rsidR="00771997" w:rsidRPr="00CC3E8C" w:rsidRDefault="00771997" w:rsidP="00771997">
      <w:pPr>
        <w:spacing w:before="180" w:line="600" w:lineRule="exact"/>
        <w:jc w:val="center"/>
        <w:rPr>
          <w:rFonts w:ascii="標楷體" w:eastAsia="標楷體" w:hAnsi="標楷體"/>
          <w:color w:val="000000" w:themeColor="text1"/>
          <w:sz w:val="40"/>
        </w:rPr>
      </w:pPr>
      <w:bookmarkStart w:id="64" w:name="_Hlk166667514"/>
      <w:r w:rsidRPr="00CC3E8C">
        <w:rPr>
          <w:rFonts w:ascii="標楷體" w:eastAsia="標楷體" w:hAnsi="標楷體"/>
          <w:color w:val="000000" w:themeColor="text1"/>
          <w:sz w:val="40"/>
        </w:rPr>
        <w:lastRenderedPageBreak/>
        <w:t>（機關名稱）</w:t>
      </w:r>
      <w:bookmarkEnd w:id="64"/>
      <w:r w:rsidRPr="00CC3E8C">
        <w:rPr>
          <w:rFonts w:ascii="標楷體" w:eastAsia="標楷體" w:hAnsi="標楷體" w:hint="eastAsia"/>
          <w:color w:val="000000" w:themeColor="text1"/>
          <w:sz w:val="40"/>
        </w:rPr>
        <w:t xml:space="preserve">　函(稿)</w:t>
      </w:r>
    </w:p>
    <w:p w14:paraId="7A0C0624" w14:textId="77777777" w:rsidR="00771997" w:rsidRPr="00CC3E8C" w:rsidRDefault="00771997" w:rsidP="00771997">
      <w:pPr>
        <w:pStyle w:val="aff2"/>
        <w:rPr>
          <w:color w:val="000000" w:themeColor="text1"/>
        </w:rPr>
      </w:pPr>
      <w:r w:rsidRPr="00CC3E8C">
        <w:rPr>
          <w:rFonts w:hint="eastAsia"/>
          <w:color w:val="000000" w:themeColor="text1"/>
        </w:rPr>
        <w:t>地址：</w:t>
      </w:r>
      <w:r w:rsidRPr="00CC3E8C">
        <w:rPr>
          <w:color w:val="000000" w:themeColor="text1"/>
        </w:rPr>
        <w:t>○○○○○○○○</w:t>
      </w:r>
    </w:p>
    <w:p w14:paraId="3A5497B4" w14:textId="77777777" w:rsidR="00771997" w:rsidRPr="00CC3E8C" w:rsidRDefault="00771997" w:rsidP="00771997">
      <w:pPr>
        <w:pStyle w:val="aff2"/>
        <w:rPr>
          <w:color w:val="000000" w:themeColor="text1"/>
        </w:rPr>
      </w:pPr>
      <w:r w:rsidRPr="00CC3E8C">
        <w:rPr>
          <w:rFonts w:hint="eastAsia"/>
          <w:color w:val="000000" w:themeColor="text1"/>
        </w:rPr>
        <w:t>承辦人：○○○</w:t>
      </w:r>
    </w:p>
    <w:p w14:paraId="5A4CA6BC" w14:textId="77777777" w:rsidR="00771997" w:rsidRPr="00CC3E8C" w:rsidRDefault="00771997" w:rsidP="00771997">
      <w:pPr>
        <w:pStyle w:val="aff2"/>
        <w:rPr>
          <w:color w:val="000000" w:themeColor="text1"/>
        </w:rPr>
      </w:pPr>
      <w:r w:rsidRPr="00CC3E8C">
        <w:rPr>
          <w:rFonts w:hint="eastAsia"/>
          <w:color w:val="000000" w:themeColor="text1"/>
        </w:rPr>
        <w:t>電話：○○○○○○○○</w:t>
      </w:r>
    </w:p>
    <w:p w14:paraId="49A56C0A" w14:textId="77777777" w:rsidR="00771997" w:rsidRPr="00CC3E8C" w:rsidRDefault="00771997" w:rsidP="00771997">
      <w:pPr>
        <w:pStyle w:val="aff2"/>
        <w:rPr>
          <w:color w:val="000000" w:themeColor="text1"/>
        </w:rPr>
      </w:pPr>
      <w:r w:rsidRPr="00CC3E8C">
        <w:rPr>
          <w:rFonts w:hint="eastAsia"/>
          <w:color w:val="000000" w:themeColor="text1"/>
        </w:rPr>
        <w:t>電子信箱：○○○○○○</w:t>
      </w:r>
    </w:p>
    <w:p w14:paraId="6A2E8B21" w14:textId="77777777" w:rsidR="00771997" w:rsidRPr="00CC3E8C" w:rsidRDefault="00771997" w:rsidP="000D3AB0">
      <w:pPr>
        <w:pStyle w:val="afffd"/>
        <w:rPr>
          <w:color w:val="000000" w:themeColor="text1"/>
        </w:rPr>
      </w:pPr>
      <w:r w:rsidRPr="00CC3E8C">
        <w:rPr>
          <w:rFonts w:hint="eastAsia"/>
          <w:color w:val="000000" w:themeColor="text1"/>
        </w:rPr>
        <w:t>受文者：如正、副本</w:t>
      </w:r>
    </w:p>
    <w:p w14:paraId="169C667B" w14:textId="77777777" w:rsidR="00771997" w:rsidRPr="00CC3E8C" w:rsidRDefault="00771997" w:rsidP="00CF5023">
      <w:pPr>
        <w:pStyle w:val="18"/>
        <w:outlineLvl w:val="4"/>
        <w:rPr>
          <w:color w:val="000000" w:themeColor="text1"/>
        </w:rPr>
      </w:pPr>
      <w:bookmarkStart w:id="65" w:name="_Toc206601218"/>
      <w:r w:rsidRPr="00CC3E8C">
        <w:rPr>
          <w:rFonts w:hint="eastAsia"/>
          <w:color w:val="000000" w:themeColor="text1"/>
        </w:rPr>
        <w:t>發文日期：中華民國○○○年○○月○○日</w:t>
      </w:r>
      <w:bookmarkEnd w:id="65"/>
    </w:p>
    <w:p w14:paraId="091428F8" w14:textId="77777777" w:rsidR="00771997" w:rsidRPr="00CC3E8C" w:rsidRDefault="00771997" w:rsidP="00771997">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657472FB" w14:textId="77777777" w:rsidR="00771997" w:rsidRPr="00CC3E8C" w:rsidRDefault="00771997" w:rsidP="00771997">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3F6BEC90" w14:textId="77777777" w:rsidR="00771997" w:rsidRPr="00CC3E8C" w:rsidRDefault="00771997" w:rsidP="00771997">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2A5F20F0" w14:textId="77777777" w:rsidR="00771997" w:rsidRPr="00CC3E8C" w:rsidRDefault="00771997" w:rsidP="00D14503">
      <w:pPr>
        <w:pStyle w:val="affff1"/>
        <w:rPr>
          <w:color w:val="000000" w:themeColor="text1"/>
        </w:rPr>
      </w:pPr>
      <w:r w:rsidRPr="00CC3E8C">
        <w:rPr>
          <w:rFonts w:hint="eastAsia"/>
          <w:color w:val="000000" w:themeColor="text1"/>
        </w:rPr>
        <w:t>附件：「（法規名稱）」條文ODF格式檔、總說明及條文對照表pdf檔、發布令pdf檔(關防及首長職銜簽字章</w:t>
      </w:r>
      <w:proofErr w:type="gramStart"/>
      <w:r w:rsidRPr="00CC3E8C">
        <w:rPr>
          <w:rFonts w:hint="eastAsia"/>
          <w:color w:val="000000" w:themeColor="text1"/>
        </w:rPr>
        <w:t>）</w:t>
      </w:r>
      <w:proofErr w:type="gramEnd"/>
    </w:p>
    <w:p w14:paraId="1E7F5BC0" w14:textId="77777777" w:rsidR="00771997" w:rsidRPr="00CC3E8C" w:rsidRDefault="00771997" w:rsidP="00771997">
      <w:pPr>
        <w:snapToGrid w:val="0"/>
        <w:spacing w:line="280" w:lineRule="exact"/>
        <w:rPr>
          <w:rFonts w:ascii="標楷體" w:eastAsia="標楷體" w:hAnsi="標楷體"/>
          <w:color w:val="000000" w:themeColor="text1"/>
        </w:rPr>
      </w:pPr>
    </w:p>
    <w:p w14:paraId="16EF8FF2" w14:textId="77777777" w:rsidR="00771997" w:rsidRPr="00CC3E8C" w:rsidRDefault="00771997" w:rsidP="00771997">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法規名稱）」，業經本部（○○局/署）於中華民國○○○年○○月○○日以○○字第○○○○○○○○○○號令修正發布，檢陳前揭「（法規名稱）」條文、總說明及條文對照表、發布令各1份，請備查。</w:t>
      </w:r>
    </w:p>
    <w:p w14:paraId="7F71FD6B" w14:textId="77777777" w:rsidR="00771997" w:rsidRPr="00CC3E8C" w:rsidRDefault="00771997" w:rsidP="00771997">
      <w:pPr>
        <w:kinsoku w:val="0"/>
        <w:snapToGrid w:val="0"/>
        <w:spacing w:line="500" w:lineRule="exact"/>
        <w:ind w:left="958" w:hanging="958"/>
        <w:rPr>
          <w:rFonts w:ascii="標楷體" w:eastAsia="標楷體" w:hAnsi="標楷體"/>
          <w:color w:val="000000" w:themeColor="text1"/>
          <w:sz w:val="32"/>
        </w:rPr>
      </w:pPr>
    </w:p>
    <w:p w14:paraId="5313EF26" w14:textId="77777777" w:rsidR="00771997" w:rsidRPr="00CC3E8C" w:rsidRDefault="00771997" w:rsidP="00771997">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正本：行政院</w:t>
      </w:r>
    </w:p>
    <w:p w14:paraId="3ECA799E" w14:textId="77777777" w:rsidR="00771997" w:rsidRPr="00CC3E8C" w:rsidRDefault="00771997" w:rsidP="00771997">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78A8830E" w14:textId="77777777" w:rsidR="00771997" w:rsidRPr="00CC3E8C" w:rsidRDefault="00771997" w:rsidP="00771997">
      <w:pPr>
        <w:pStyle w:val="afe"/>
        <w:kinsoku w:val="0"/>
        <w:rPr>
          <w:rFonts w:ascii="標楷體" w:hAnsi="標楷體"/>
          <w:color w:val="000000" w:themeColor="text1"/>
          <w:sz w:val="32"/>
        </w:rPr>
      </w:pPr>
    </w:p>
    <w:p w14:paraId="73B8960F" w14:textId="77777777" w:rsidR="00771997" w:rsidRPr="00CC3E8C" w:rsidRDefault="00771997" w:rsidP="004734FF">
      <w:pPr>
        <w:pStyle w:val="aff5"/>
        <w:rPr>
          <w:color w:val="000000" w:themeColor="text1"/>
        </w:rPr>
      </w:pPr>
      <w:r w:rsidRPr="00CC3E8C">
        <w:rPr>
          <w:rFonts w:hint="eastAsia"/>
          <w:color w:val="000000" w:themeColor="text1"/>
        </w:rPr>
        <w:t>（首長職銜簽字章）</w:t>
      </w:r>
      <w:r w:rsidR="008B7F5C" w:rsidRPr="00CC3E8C">
        <w:rPr>
          <w:rFonts w:hint="eastAsia"/>
          <w:color w:val="000000" w:themeColor="text1"/>
        </w:rPr>
        <w:t>（蓋職章）</w:t>
      </w:r>
    </w:p>
    <w:p w14:paraId="0B61C5E6" w14:textId="77777777" w:rsidR="00771997" w:rsidRPr="00CC3E8C" w:rsidRDefault="00771997" w:rsidP="004734FF">
      <w:pPr>
        <w:pStyle w:val="18"/>
        <w:rPr>
          <w:color w:val="000000" w:themeColor="text1"/>
        </w:rPr>
      </w:pPr>
    </w:p>
    <w:p w14:paraId="40F1B330" w14:textId="77777777" w:rsidR="00625B6D" w:rsidRPr="00CC3E8C" w:rsidRDefault="00625B6D" w:rsidP="004734FF">
      <w:pPr>
        <w:pStyle w:val="18"/>
        <w:rPr>
          <w:color w:val="000000" w:themeColor="text1"/>
        </w:rPr>
      </w:pPr>
    </w:p>
    <w:p w14:paraId="13741FD7" w14:textId="77777777" w:rsidR="000D3AB0" w:rsidRPr="00CC3E8C" w:rsidRDefault="000D3AB0" w:rsidP="004734FF">
      <w:pPr>
        <w:pStyle w:val="18"/>
        <w:rPr>
          <w:color w:val="000000" w:themeColor="text1"/>
        </w:rPr>
      </w:pPr>
    </w:p>
    <w:p w14:paraId="68F6480E" w14:textId="77777777" w:rsidR="000D3AB0" w:rsidRPr="00CC3E8C" w:rsidRDefault="000D3AB0" w:rsidP="004734FF">
      <w:pPr>
        <w:pStyle w:val="18"/>
        <w:rPr>
          <w:color w:val="000000" w:themeColor="text1"/>
        </w:rPr>
      </w:pPr>
    </w:p>
    <w:p w14:paraId="4B372FD4" w14:textId="77777777" w:rsidR="00771997" w:rsidRPr="00CC3E8C" w:rsidRDefault="00771997" w:rsidP="004734FF">
      <w:pPr>
        <w:pStyle w:val="18"/>
        <w:rPr>
          <w:color w:val="000000" w:themeColor="text1"/>
        </w:rPr>
      </w:pPr>
      <w:r w:rsidRPr="00CC3E8C">
        <w:rPr>
          <w:rFonts w:hint="eastAsia"/>
          <w:color w:val="000000" w:themeColor="text1"/>
        </w:rPr>
        <w:t>備註：1.法規名稱及條文同時修正者：主旨：修正「（舊法規命令名稱）」，名稱並修正為「（新法規命令名稱）」，業經本部</w:t>
      </w:r>
      <w:r w:rsidR="006844E1" w:rsidRPr="00CC3E8C">
        <w:rPr>
          <w:rFonts w:hint="eastAsia"/>
          <w:color w:val="000000" w:themeColor="text1"/>
        </w:rPr>
        <w:t>（○○局/署）</w:t>
      </w:r>
      <w:r w:rsidRPr="00CC3E8C">
        <w:rPr>
          <w:rFonts w:hint="eastAsia"/>
          <w:color w:val="000000" w:themeColor="text1"/>
        </w:rPr>
        <w:t>於中華民國○○○年○○月○○日以○○字第○○○○○○○○○○號令修正發布，檢陳前揭「（新法規命令名稱）</w:t>
      </w:r>
      <w:r w:rsidRPr="00CC3E8C">
        <w:rPr>
          <w:color w:val="000000" w:themeColor="text1"/>
        </w:rPr>
        <w:t>…</w:t>
      </w:r>
      <w:r w:rsidRPr="00CC3E8C">
        <w:rPr>
          <w:rFonts w:hint="eastAsia"/>
          <w:color w:val="000000" w:themeColor="text1"/>
        </w:rPr>
        <w:t xml:space="preserve">。 </w:t>
      </w:r>
    </w:p>
    <w:p w14:paraId="1F32C3B1" w14:textId="77777777" w:rsidR="00771997" w:rsidRPr="00CC3E8C" w:rsidRDefault="00771997" w:rsidP="004734FF">
      <w:pPr>
        <w:pStyle w:val="21"/>
        <w:rPr>
          <w:color w:val="000000" w:themeColor="text1"/>
        </w:rPr>
      </w:pPr>
      <w:r w:rsidRPr="00CC3E8C">
        <w:rPr>
          <w:rFonts w:hint="eastAsia"/>
          <w:color w:val="000000" w:themeColor="text1"/>
        </w:rPr>
        <w:t>2.法規命令規定另以命令特定施行日期，且於本發布令同時指定施行日期者，主旨欄：「…中華民國○年○月○日以○○字第○○○○○○○○○○號令修正發布，並自○年○月○日施行…」</w:t>
      </w:r>
    </w:p>
    <w:p w14:paraId="798A1173" w14:textId="77777777" w:rsidR="00771997" w:rsidRPr="00CC3E8C" w:rsidRDefault="00771997" w:rsidP="004734FF">
      <w:pPr>
        <w:pStyle w:val="21"/>
        <w:rPr>
          <w:color w:val="000000" w:themeColor="text1"/>
        </w:rPr>
      </w:pPr>
      <w:r w:rsidRPr="00CC3E8C">
        <w:rPr>
          <w:rFonts w:hint="eastAsia"/>
          <w:color w:val="000000" w:themeColor="text1"/>
        </w:rPr>
        <w:t>3.部屬機關依法律授權訂定、修正、廢止法規命令，辦理發布作業時，應報請本部轉送立法院查照，不得以部屬機關名義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p>
    <w:p w14:paraId="40CC52CD" w14:textId="77777777" w:rsidR="00F873A0" w:rsidRPr="00CC3E8C" w:rsidRDefault="00771997" w:rsidP="004734FF">
      <w:pPr>
        <w:pStyle w:val="21"/>
        <w:rPr>
          <w:color w:val="000000" w:themeColor="text1"/>
        </w:rPr>
        <w:sectPr w:rsidR="00F873A0" w:rsidRPr="00CC3E8C" w:rsidSect="007B5347">
          <w:headerReference w:type="even" r:id="rId97"/>
          <w:headerReference w:type="default" r:id="rId98"/>
          <w:pgSz w:w="11907" w:h="16840" w:code="9"/>
          <w:pgMar w:top="1418" w:right="1418" w:bottom="1418" w:left="1701" w:header="567" w:footer="284" w:gutter="0"/>
          <w:cols w:space="425"/>
          <w:docGrid w:type="linesAndChars" w:linePitch="360"/>
        </w:sectPr>
      </w:pPr>
      <w:r w:rsidRPr="00CC3E8C">
        <w:rPr>
          <w:rFonts w:hint="eastAsia"/>
          <w:color w:val="000000" w:themeColor="text1"/>
        </w:rPr>
        <w:t>4.日期、時間、發文字號，應使用阿拉伯數字。</w:t>
      </w:r>
    </w:p>
    <w:p w14:paraId="79915D35" w14:textId="77777777" w:rsidR="00F873A0" w:rsidRPr="00CC3E8C" w:rsidRDefault="00F873A0" w:rsidP="00F873A0">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58B1B92E" w14:textId="77777777" w:rsidR="00F873A0" w:rsidRPr="00CC3E8C" w:rsidRDefault="00F873A0" w:rsidP="00F873A0">
      <w:pPr>
        <w:pStyle w:val="aff2"/>
        <w:rPr>
          <w:color w:val="000000" w:themeColor="text1"/>
        </w:rPr>
      </w:pPr>
      <w:r w:rsidRPr="00CC3E8C">
        <w:rPr>
          <w:rFonts w:hint="eastAsia"/>
          <w:color w:val="000000" w:themeColor="text1"/>
        </w:rPr>
        <w:t>地址：</w:t>
      </w:r>
      <w:r w:rsidRPr="00CC3E8C">
        <w:rPr>
          <w:color w:val="000000" w:themeColor="text1"/>
        </w:rPr>
        <w:t>○○○○○○○○</w:t>
      </w:r>
    </w:p>
    <w:p w14:paraId="351A0E86" w14:textId="77777777" w:rsidR="00F873A0" w:rsidRPr="00CC3E8C" w:rsidRDefault="00F873A0" w:rsidP="00F873A0">
      <w:pPr>
        <w:pStyle w:val="aff2"/>
        <w:rPr>
          <w:color w:val="000000" w:themeColor="text1"/>
        </w:rPr>
      </w:pPr>
      <w:r w:rsidRPr="00CC3E8C">
        <w:rPr>
          <w:rFonts w:hint="eastAsia"/>
          <w:color w:val="000000" w:themeColor="text1"/>
        </w:rPr>
        <w:t>承辦人：○○○</w:t>
      </w:r>
    </w:p>
    <w:p w14:paraId="43AC0B56" w14:textId="77777777" w:rsidR="00F873A0" w:rsidRPr="00CC3E8C" w:rsidRDefault="00F873A0" w:rsidP="00F873A0">
      <w:pPr>
        <w:pStyle w:val="aff2"/>
        <w:rPr>
          <w:color w:val="000000" w:themeColor="text1"/>
        </w:rPr>
      </w:pPr>
      <w:r w:rsidRPr="00CC3E8C">
        <w:rPr>
          <w:rFonts w:hint="eastAsia"/>
          <w:color w:val="000000" w:themeColor="text1"/>
        </w:rPr>
        <w:t>電話：○○○○○○○○</w:t>
      </w:r>
    </w:p>
    <w:p w14:paraId="3A3BC838" w14:textId="77777777" w:rsidR="00F873A0" w:rsidRPr="00CC3E8C" w:rsidRDefault="00F873A0" w:rsidP="00993235">
      <w:pPr>
        <w:pStyle w:val="aff2"/>
        <w:rPr>
          <w:color w:val="000000" w:themeColor="text1"/>
        </w:rPr>
      </w:pPr>
      <w:r w:rsidRPr="00CC3E8C">
        <w:rPr>
          <w:rFonts w:hint="eastAsia"/>
          <w:color w:val="000000" w:themeColor="text1"/>
        </w:rPr>
        <w:t>電子信箱：○○○○○○</w:t>
      </w:r>
    </w:p>
    <w:p w14:paraId="227CEE5A" w14:textId="77777777" w:rsidR="00F873A0" w:rsidRPr="00CC3E8C" w:rsidRDefault="00F873A0" w:rsidP="000D3AB0">
      <w:pPr>
        <w:pStyle w:val="afffd"/>
        <w:rPr>
          <w:color w:val="000000" w:themeColor="text1"/>
        </w:rPr>
      </w:pPr>
      <w:r w:rsidRPr="00CC3E8C">
        <w:rPr>
          <w:rFonts w:hint="eastAsia"/>
          <w:color w:val="000000" w:themeColor="text1"/>
        </w:rPr>
        <w:t>受文者：如正、副本</w:t>
      </w:r>
    </w:p>
    <w:p w14:paraId="2DD0BCA7" w14:textId="77777777" w:rsidR="00F873A0" w:rsidRPr="00CC3E8C" w:rsidRDefault="00F873A0" w:rsidP="00CF5023">
      <w:pPr>
        <w:pStyle w:val="18"/>
        <w:outlineLvl w:val="4"/>
        <w:rPr>
          <w:color w:val="000000" w:themeColor="text1"/>
        </w:rPr>
      </w:pPr>
      <w:bookmarkStart w:id="66" w:name="_Toc206601219"/>
      <w:r w:rsidRPr="00CC3E8C">
        <w:rPr>
          <w:rFonts w:hint="eastAsia"/>
          <w:color w:val="000000" w:themeColor="text1"/>
        </w:rPr>
        <w:t>發文日期：中華民國○○○年○○月○○日</w:t>
      </w:r>
      <w:bookmarkEnd w:id="66"/>
    </w:p>
    <w:p w14:paraId="3BE210DC" w14:textId="77777777" w:rsidR="00F873A0" w:rsidRPr="00CC3E8C" w:rsidRDefault="00F873A0" w:rsidP="00F873A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6AAD989E" w14:textId="77777777" w:rsidR="00F873A0" w:rsidRPr="00CC3E8C" w:rsidRDefault="00F873A0" w:rsidP="00F873A0">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20C4D74B" w14:textId="77777777" w:rsidR="00F873A0" w:rsidRPr="00CC3E8C" w:rsidRDefault="00F873A0" w:rsidP="00F873A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3A840F52" w14:textId="77777777" w:rsidR="00F873A0" w:rsidRPr="00CC3E8C" w:rsidRDefault="00F873A0" w:rsidP="00D14503">
      <w:pPr>
        <w:pStyle w:val="affff1"/>
        <w:rPr>
          <w:color w:val="000000" w:themeColor="text1"/>
        </w:rPr>
      </w:pPr>
      <w:r w:rsidRPr="00CC3E8C">
        <w:rPr>
          <w:rFonts w:hint="eastAsia"/>
          <w:color w:val="000000" w:themeColor="text1"/>
        </w:rPr>
        <w:t>附件：「（法規名稱）」條文ODF格式檔、總說明及條文對照表pdf檔、發布令pdf檔(關防及首長職銜簽字章</w:t>
      </w:r>
      <w:proofErr w:type="gramStart"/>
      <w:r w:rsidRPr="00CC3E8C">
        <w:rPr>
          <w:rFonts w:hint="eastAsia"/>
          <w:color w:val="000000" w:themeColor="text1"/>
        </w:rPr>
        <w:t>）</w:t>
      </w:r>
      <w:proofErr w:type="gramEnd"/>
    </w:p>
    <w:p w14:paraId="774C83AB" w14:textId="77777777" w:rsidR="00F873A0" w:rsidRPr="00CC3E8C" w:rsidRDefault="00F873A0" w:rsidP="00F873A0">
      <w:pPr>
        <w:snapToGrid w:val="0"/>
        <w:spacing w:line="280" w:lineRule="exact"/>
        <w:rPr>
          <w:rFonts w:ascii="標楷體" w:eastAsia="標楷體" w:hAnsi="標楷體"/>
          <w:color w:val="000000" w:themeColor="text1"/>
        </w:rPr>
      </w:pPr>
    </w:p>
    <w:p w14:paraId="4D6430E1" w14:textId="77777777" w:rsidR="00F873A0" w:rsidRPr="00CC3E8C" w:rsidRDefault="00F873A0" w:rsidP="00F873A0">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法規名稱）」，業經本部（○○局/署）於中華民國○○○年○○月○○日以○○字第○○○○○○○○○○號令修正發布，檢送前揭「（法規名稱）」條文、總說明及條文對照表、發布令各1份，請查照。</w:t>
      </w:r>
    </w:p>
    <w:p w14:paraId="17B40806" w14:textId="77777777" w:rsidR="00F873A0" w:rsidRPr="00CC3E8C" w:rsidRDefault="00F873A0" w:rsidP="00F873A0">
      <w:pPr>
        <w:kinsoku w:val="0"/>
        <w:snapToGrid w:val="0"/>
        <w:spacing w:line="500" w:lineRule="exact"/>
        <w:ind w:left="958" w:hanging="958"/>
        <w:rPr>
          <w:rFonts w:ascii="標楷體" w:eastAsia="標楷體" w:hAnsi="標楷體"/>
          <w:color w:val="000000" w:themeColor="text1"/>
          <w:sz w:val="32"/>
        </w:rPr>
      </w:pPr>
    </w:p>
    <w:p w14:paraId="70A49150" w14:textId="77777777" w:rsidR="00F873A0" w:rsidRPr="00CC3E8C" w:rsidRDefault="00F873A0" w:rsidP="00F873A0">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正本：立法院</w:t>
      </w:r>
    </w:p>
    <w:p w14:paraId="7467A0AC" w14:textId="77777777" w:rsidR="00F873A0" w:rsidRPr="00CC3E8C" w:rsidRDefault="00F873A0" w:rsidP="00F873A0">
      <w:pPr>
        <w:pStyle w:val="afe"/>
        <w:kinsoku w:val="0"/>
        <w:ind w:left="881" w:hangingChars="367" w:hanging="881"/>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468BD501" w14:textId="77777777" w:rsidR="00F873A0" w:rsidRPr="00CC3E8C" w:rsidRDefault="00F873A0" w:rsidP="00F873A0">
      <w:pPr>
        <w:pStyle w:val="afe"/>
        <w:kinsoku w:val="0"/>
        <w:rPr>
          <w:rFonts w:ascii="標楷體" w:hAnsi="標楷體"/>
          <w:color w:val="000000" w:themeColor="text1"/>
          <w:sz w:val="32"/>
        </w:rPr>
      </w:pPr>
    </w:p>
    <w:p w14:paraId="7D775E34" w14:textId="77777777" w:rsidR="00F873A0" w:rsidRPr="00CC3E8C" w:rsidRDefault="00F873A0" w:rsidP="004734FF">
      <w:pPr>
        <w:pStyle w:val="aff5"/>
        <w:rPr>
          <w:color w:val="000000" w:themeColor="text1"/>
        </w:rPr>
      </w:pPr>
      <w:r w:rsidRPr="00CC3E8C">
        <w:rPr>
          <w:rFonts w:hint="eastAsia"/>
          <w:color w:val="000000" w:themeColor="text1"/>
        </w:rPr>
        <w:t>（首長職銜簽字章）</w:t>
      </w:r>
    </w:p>
    <w:p w14:paraId="6765DEBC" w14:textId="77777777" w:rsidR="00F873A0" w:rsidRPr="00CC3E8C" w:rsidRDefault="00F873A0" w:rsidP="00F873A0">
      <w:pPr>
        <w:pStyle w:val="afe"/>
        <w:kinsoku w:val="0"/>
        <w:ind w:leftChars="299" w:left="718" w:firstLineChars="33" w:firstLine="106"/>
        <w:rPr>
          <w:rFonts w:ascii="標楷體" w:hAnsi="標楷體"/>
          <w:color w:val="000000" w:themeColor="text1"/>
          <w:sz w:val="32"/>
        </w:rPr>
      </w:pPr>
    </w:p>
    <w:p w14:paraId="4A1EB73A" w14:textId="77777777" w:rsidR="00625B6D" w:rsidRPr="00CC3E8C" w:rsidRDefault="00625B6D" w:rsidP="004734FF">
      <w:pPr>
        <w:pStyle w:val="18"/>
        <w:rPr>
          <w:color w:val="000000" w:themeColor="text1"/>
        </w:rPr>
      </w:pPr>
    </w:p>
    <w:p w14:paraId="1767F940" w14:textId="77777777" w:rsidR="000D3AB0" w:rsidRPr="00CC3E8C" w:rsidRDefault="000D3AB0" w:rsidP="004734FF">
      <w:pPr>
        <w:pStyle w:val="18"/>
        <w:rPr>
          <w:color w:val="000000" w:themeColor="text1"/>
        </w:rPr>
      </w:pPr>
    </w:p>
    <w:p w14:paraId="0AD1C32D" w14:textId="77777777" w:rsidR="000D3AB0" w:rsidRPr="00CC3E8C" w:rsidRDefault="000D3AB0" w:rsidP="004734FF">
      <w:pPr>
        <w:pStyle w:val="18"/>
        <w:rPr>
          <w:color w:val="000000" w:themeColor="text1"/>
        </w:rPr>
      </w:pPr>
    </w:p>
    <w:p w14:paraId="2C394E4B" w14:textId="77777777" w:rsidR="00F873A0" w:rsidRPr="00CC3E8C" w:rsidRDefault="00F873A0" w:rsidP="004734FF">
      <w:pPr>
        <w:pStyle w:val="18"/>
        <w:rPr>
          <w:color w:val="000000" w:themeColor="text1"/>
        </w:rPr>
      </w:pPr>
      <w:r w:rsidRPr="00CC3E8C">
        <w:rPr>
          <w:rFonts w:hint="eastAsia"/>
          <w:color w:val="000000" w:themeColor="text1"/>
        </w:rPr>
        <w:t>備註：1.法規名稱及條文同時修正者：主旨：修正「（舊法規命令名稱）」，名稱並修正為「（新法規命令名稱）」，業經本部</w:t>
      </w:r>
      <w:r w:rsidR="0078727D" w:rsidRPr="00CC3E8C">
        <w:rPr>
          <w:rFonts w:hint="eastAsia"/>
          <w:color w:val="000000" w:themeColor="text1"/>
        </w:rPr>
        <w:t>（○○局/署）</w:t>
      </w:r>
      <w:r w:rsidRPr="00CC3E8C">
        <w:rPr>
          <w:rFonts w:hint="eastAsia"/>
          <w:color w:val="000000" w:themeColor="text1"/>
        </w:rPr>
        <w:t>於中華民國○○○年○○月○○日以○○字第○○○○○○○○○○號令修正發布，檢送前揭「（新法規命令名稱）」</w:t>
      </w:r>
      <w:r w:rsidRPr="00CC3E8C">
        <w:rPr>
          <w:color w:val="000000" w:themeColor="text1"/>
        </w:rPr>
        <w:t>…</w:t>
      </w:r>
      <w:r w:rsidRPr="00CC3E8C">
        <w:rPr>
          <w:rFonts w:hint="eastAsia"/>
          <w:color w:val="000000" w:themeColor="text1"/>
        </w:rPr>
        <w:t xml:space="preserve">。 </w:t>
      </w:r>
    </w:p>
    <w:p w14:paraId="2D7D6EE3" w14:textId="77777777" w:rsidR="00F873A0" w:rsidRPr="00CC3E8C" w:rsidRDefault="00F873A0" w:rsidP="004734FF">
      <w:pPr>
        <w:pStyle w:val="21"/>
        <w:rPr>
          <w:color w:val="000000" w:themeColor="text1"/>
        </w:rPr>
      </w:pPr>
      <w:r w:rsidRPr="00CC3E8C">
        <w:rPr>
          <w:rFonts w:hint="eastAsia"/>
          <w:color w:val="000000" w:themeColor="text1"/>
        </w:rPr>
        <w:t>2.法規命令規定另以命令特定施行日期，且於本發布令同時指定施行日期者，主旨欄：「…中華民國○年○月○日以○○字第○○○○○○○○○○號令修正發布，並自○年○月○日施行…」</w:t>
      </w:r>
    </w:p>
    <w:p w14:paraId="4013B38F" w14:textId="77777777" w:rsidR="00F873A0" w:rsidRPr="00CC3E8C" w:rsidRDefault="00F873A0" w:rsidP="004734FF">
      <w:pPr>
        <w:pStyle w:val="21"/>
        <w:rPr>
          <w:color w:val="000000" w:themeColor="text1"/>
        </w:rPr>
      </w:pPr>
      <w:r w:rsidRPr="00CC3E8C">
        <w:rPr>
          <w:rFonts w:hint="eastAsia"/>
          <w:color w:val="000000" w:themeColor="text1"/>
        </w:rPr>
        <w:t>3.部屬機關依法律授權訂定、修正、廢止法規命令，辦理發布作業時，應報請本部轉送立法院查照，不得以部屬機關名義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p>
    <w:p w14:paraId="4EDC5E86" w14:textId="77777777" w:rsidR="00D515A2" w:rsidRPr="00CC3E8C" w:rsidRDefault="00F873A0" w:rsidP="004734FF">
      <w:pPr>
        <w:pStyle w:val="21"/>
        <w:rPr>
          <w:color w:val="000000" w:themeColor="text1"/>
        </w:rPr>
        <w:sectPr w:rsidR="00D515A2" w:rsidRPr="00CC3E8C" w:rsidSect="007B5347">
          <w:headerReference w:type="even" r:id="rId99"/>
          <w:headerReference w:type="default" r:id="rId100"/>
          <w:pgSz w:w="11907" w:h="16840" w:code="9"/>
          <w:pgMar w:top="1418" w:right="1418" w:bottom="1418" w:left="1701" w:header="567" w:footer="284" w:gutter="0"/>
          <w:cols w:space="425"/>
          <w:docGrid w:type="linesAndChars" w:linePitch="360"/>
        </w:sectPr>
      </w:pPr>
      <w:r w:rsidRPr="00CC3E8C">
        <w:rPr>
          <w:rFonts w:hint="eastAsia"/>
          <w:color w:val="000000" w:themeColor="text1"/>
        </w:rPr>
        <w:t xml:space="preserve"> 4.日期、時間、發文字號，應使用阿拉伯數字。</w:t>
      </w:r>
    </w:p>
    <w:p w14:paraId="772311E5" w14:textId="77777777" w:rsidR="00D515A2" w:rsidRPr="00CC3E8C" w:rsidRDefault="00D515A2" w:rsidP="00D515A2">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17726884" w14:textId="77777777" w:rsidR="00D515A2" w:rsidRPr="00CC3E8C" w:rsidRDefault="00D515A2" w:rsidP="00D515A2">
      <w:pPr>
        <w:pStyle w:val="aff2"/>
        <w:rPr>
          <w:color w:val="000000" w:themeColor="text1"/>
        </w:rPr>
      </w:pPr>
      <w:r w:rsidRPr="00CC3E8C">
        <w:rPr>
          <w:rFonts w:hint="eastAsia"/>
          <w:color w:val="000000" w:themeColor="text1"/>
        </w:rPr>
        <w:t>地址：</w:t>
      </w:r>
      <w:r w:rsidRPr="00CC3E8C">
        <w:rPr>
          <w:color w:val="000000" w:themeColor="text1"/>
        </w:rPr>
        <w:t>○○○○○○○○</w:t>
      </w:r>
    </w:p>
    <w:p w14:paraId="1B206034" w14:textId="77777777" w:rsidR="00D515A2" w:rsidRPr="00CC3E8C" w:rsidRDefault="00D515A2" w:rsidP="00D515A2">
      <w:pPr>
        <w:pStyle w:val="aff2"/>
        <w:rPr>
          <w:color w:val="000000" w:themeColor="text1"/>
        </w:rPr>
      </w:pPr>
      <w:r w:rsidRPr="00CC3E8C">
        <w:rPr>
          <w:rFonts w:hint="eastAsia"/>
          <w:color w:val="000000" w:themeColor="text1"/>
        </w:rPr>
        <w:t>承辦人：○○○</w:t>
      </w:r>
    </w:p>
    <w:p w14:paraId="441772F9" w14:textId="77777777" w:rsidR="00D515A2" w:rsidRPr="00CC3E8C" w:rsidRDefault="00D515A2" w:rsidP="00D515A2">
      <w:pPr>
        <w:pStyle w:val="aff2"/>
        <w:rPr>
          <w:color w:val="000000" w:themeColor="text1"/>
        </w:rPr>
      </w:pPr>
      <w:r w:rsidRPr="00CC3E8C">
        <w:rPr>
          <w:rFonts w:hint="eastAsia"/>
          <w:color w:val="000000" w:themeColor="text1"/>
        </w:rPr>
        <w:t>電話：○○○○○○○○</w:t>
      </w:r>
    </w:p>
    <w:p w14:paraId="52A28A41" w14:textId="77777777" w:rsidR="00D515A2" w:rsidRPr="00CC3E8C" w:rsidRDefault="00D515A2" w:rsidP="00D515A2">
      <w:pPr>
        <w:pStyle w:val="aff2"/>
        <w:rPr>
          <w:color w:val="000000" w:themeColor="text1"/>
        </w:rPr>
      </w:pPr>
      <w:r w:rsidRPr="00CC3E8C">
        <w:rPr>
          <w:rFonts w:hint="eastAsia"/>
          <w:color w:val="000000" w:themeColor="text1"/>
        </w:rPr>
        <w:t>電子信箱：○○○○○○</w:t>
      </w:r>
    </w:p>
    <w:p w14:paraId="409ECA9C" w14:textId="77777777" w:rsidR="00D515A2" w:rsidRPr="00CC3E8C" w:rsidRDefault="00D515A2" w:rsidP="000D3AB0">
      <w:pPr>
        <w:pStyle w:val="afffd"/>
        <w:rPr>
          <w:color w:val="000000" w:themeColor="text1"/>
        </w:rPr>
      </w:pPr>
      <w:r w:rsidRPr="00CC3E8C">
        <w:rPr>
          <w:rFonts w:hint="eastAsia"/>
          <w:color w:val="000000" w:themeColor="text1"/>
        </w:rPr>
        <w:t>受文者：如正、副本</w:t>
      </w:r>
    </w:p>
    <w:p w14:paraId="26CFAB33" w14:textId="77777777" w:rsidR="00D515A2" w:rsidRPr="00CC3E8C" w:rsidRDefault="00D515A2" w:rsidP="00CF5023">
      <w:pPr>
        <w:pStyle w:val="18"/>
        <w:outlineLvl w:val="4"/>
        <w:rPr>
          <w:color w:val="000000" w:themeColor="text1"/>
        </w:rPr>
      </w:pPr>
      <w:bookmarkStart w:id="67" w:name="_Toc206601220"/>
      <w:r w:rsidRPr="00CC3E8C">
        <w:rPr>
          <w:rFonts w:hint="eastAsia"/>
          <w:color w:val="000000" w:themeColor="text1"/>
        </w:rPr>
        <w:t>發文日期：中華民國○○○年○○月○○日</w:t>
      </w:r>
      <w:bookmarkEnd w:id="67"/>
    </w:p>
    <w:p w14:paraId="07E785EB" w14:textId="77777777" w:rsidR="00D515A2" w:rsidRPr="00CC3E8C" w:rsidRDefault="00D515A2" w:rsidP="00D515A2">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5809394C" w14:textId="77777777" w:rsidR="00D515A2" w:rsidRPr="00CC3E8C" w:rsidRDefault="00D515A2" w:rsidP="00D515A2">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74E809E6" w14:textId="77777777" w:rsidR="00D515A2" w:rsidRPr="00CC3E8C" w:rsidRDefault="00D515A2" w:rsidP="00D515A2">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04D0AEF9" w14:textId="77777777" w:rsidR="00D515A2" w:rsidRPr="00CC3E8C" w:rsidRDefault="00D515A2" w:rsidP="00D14503">
      <w:pPr>
        <w:pStyle w:val="affff1"/>
        <w:rPr>
          <w:color w:val="000000" w:themeColor="text1"/>
        </w:rPr>
      </w:pPr>
      <w:r w:rsidRPr="00CC3E8C">
        <w:rPr>
          <w:rFonts w:hint="eastAsia"/>
          <w:color w:val="000000" w:themeColor="text1"/>
        </w:rPr>
        <w:t>附件：「（法規名稱）」條文ODF格式檔、總說明及條文對照表pdf檔、發布令pdf檔(關防及首長職銜簽字章</w:t>
      </w:r>
      <w:proofErr w:type="gramStart"/>
      <w:r w:rsidRPr="00CC3E8C">
        <w:rPr>
          <w:rFonts w:hint="eastAsia"/>
          <w:color w:val="000000" w:themeColor="text1"/>
        </w:rPr>
        <w:t>）</w:t>
      </w:r>
      <w:proofErr w:type="gramEnd"/>
    </w:p>
    <w:p w14:paraId="54D54805" w14:textId="77777777" w:rsidR="00D515A2" w:rsidRPr="00CC3E8C" w:rsidRDefault="00D515A2" w:rsidP="00D515A2">
      <w:pPr>
        <w:snapToGrid w:val="0"/>
        <w:spacing w:line="280" w:lineRule="exact"/>
        <w:rPr>
          <w:rFonts w:ascii="標楷體" w:eastAsia="標楷體" w:hAnsi="標楷體"/>
          <w:color w:val="000000" w:themeColor="text1"/>
        </w:rPr>
      </w:pPr>
    </w:p>
    <w:p w14:paraId="1538BF30" w14:textId="77777777" w:rsidR="00D515A2" w:rsidRPr="00CC3E8C" w:rsidRDefault="00D515A2" w:rsidP="00D515A2">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主旨：「（法規名稱）」，業經本部（局）(署)於中華民國○○○年○○月○○日以○○字第○○○○○○○○○○號令修正發布，檢送發布令影本（含法規命令）1份，請查照。</w:t>
      </w:r>
    </w:p>
    <w:p w14:paraId="3D0B3FF9" w14:textId="77777777" w:rsidR="00D515A2" w:rsidRPr="00CC3E8C" w:rsidRDefault="00D515A2" w:rsidP="00D515A2">
      <w:pPr>
        <w:kinsoku w:val="0"/>
        <w:snapToGrid w:val="0"/>
        <w:spacing w:line="500" w:lineRule="exact"/>
        <w:ind w:left="958" w:hanging="958"/>
        <w:rPr>
          <w:rFonts w:ascii="標楷體" w:eastAsia="標楷體" w:hAnsi="標楷體"/>
          <w:color w:val="000000" w:themeColor="text1"/>
          <w:sz w:val="32"/>
        </w:rPr>
      </w:pPr>
    </w:p>
    <w:p w14:paraId="73A1FB63" w14:textId="77777777" w:rsidR="00D515A2" w:rsidRPr="00CC3E8C" w:rsidRDefault="00D515A2" w:rsidP="00D515A2">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正本：（各有關機關，請依需求自行填列）</w:t>
      </w:r>
    </w:p>
    <w:p w14:paraId="2835ED31" w14:textId="77777777" w:rsidR="00D515A2" w:rsidRPr="00CC3E8C" w:rsidRDefault="00D515A2" w:rsidP="00D515A2">
      <w:pPr>
        <w:pStyle w:val="afe"/>
        <w:kinsoku w:val="0"/>
        <w:ind w:left="727" w:hangingChars="303" w:hanging="727"/>
        <w:rPr>
          <w:rFonts w:ascii="標楷體" w:hAnsi="標楷體"/>
          <w:color w:val="000000" w:themeColor="text1"/>
        </w:rPr>
      </w:pPr>
      <w:r w:rsidRPr="00CC3E8C">
        <w:rPr>
          <w:rFonts w:ascii="標楷體" w:hAnsi="標楷體" w:hint="eastAsia"/>
          <w:color w:val="000000" w:themeColor="text1"/>
        </w:rPr>
        <w:t>副本：</w:t>
      </w:r>
    </w:p>
    <w:p w14:paraId="37D93DC1" w14:textId="77777777" w:rsidR="00D515A2" w:rsidRPr="00CC3E8C" w:rsidRDefault="00D515A2" w:rsidP="00D515A2">
      <w:pPr>
        <w:pStyle w:val="afe"/>
        <w:kinsoku w:val="0"/>
        <w:rPr>
          <w:rFonts w:ascii="標楷體" w:hAnsi="標楷體"/>
          <w:color w:val="000000" w:themeColor="text1"/>
          <w:sz w:val="32"/>
        </w:rPr>
      </w:pPr>
    </w:p>
    <w:p w14:paraId="2422DD7F" w14:textId="77777777" w:rsidR="00D515A2" w:rsidRPr="00CC3E8C" w:rsidRDefault="00D515A2" w:rsidP="004734FF">
      <w:pPr>
        <w:pStyle w:val="aff5"/>
        <w:rPr>
          <w:color w:val="000000" w:themeColor="text1"/>
        </w:rPr>
      </w:pPr>
      <w:r w:rsidRPr="00CC3E8C">
        <w:rPr>
          <w:rFonts w:hint="eastAsia"/>
          <w:color w:val="000000" w:themeColor="text1"/>
        </w:rPr>
        <w:t>（首長職銜簽字章）</w:t>
      </w:r>
    </w:p>
    <w:p w14:paraId="68981671" w14:textId="77777777" w:rsidR="00D515A2" w:rsidRPr="00CC3E8C" w:rsidRDefault="00D515A2" w:rsidP="004734FF">
      <w:pPr>
        <w:pStyle w:val="18"/>
        <w:rPr>
          <w:color w:val="000000" w:themeColor="text1"/>
        </w:rPr>
      </w:pPr>
    </w:p>
    <w:p w14:paraId="2DA1EDEE" w14:textId="77777777" w:rsidR="00D515A2" w:rsidRPr="00CC3E8C" w:rsidRDefault="00D515A2" w:rsidP="004734FF">
      <w:pPr>
        <w:pStyle w:val="18"/>
        <w:rPr>
          <w:color w:val="000000" w:themeColor="text1"/>
        </w:rPr>
      </w:pPr>
    </w:p>
    <w:p w14:paraId="3831871F" w14:textId="77777777" w:rsidR="00D515A2" w:rsidRPr="00CC3E8C" w:rsidRDefault="00D515A2" w:rsidP="004734FF">
      <w:pPr>
        <w:pStyle w:val="18"/>
        <w:rPr>
          <w:color w:val="000000" w:themeColor="text1"/>
        </w:rPr>
      </w:pPr>
    </w:p>
    <w:p w14:paraId="5F198AEC" w14:textId="77777777" w:rsidR="00D515A2" w:rsidRPr="00CC3E8C" w:rsidRDefault="00D515A2" w:rsidP="004734FF">
      <w:pPr>
        <w:pStyle w:val="18"/>
        <w:rPr>
          <w:color w:val="000000" w:themeColor="text1"/>
        </w:rPr>
      </w:pPr>
    </w:p>
    <w:p w14:paraId="71F377B1" w14:textId="77777777" w:rsidR="00D515A2" w:rsidRPr="00CC3E8C" w:rsidRDefault="00D515A2" w:rsidP="004734FF">
      <w:pPr>
        <w:pStyle w:val="18"/>
        <w:rPr>
          <w:color w:val="000000" w:themeColor="text1"/>
        </w:rPr>
      </w:pPr>
    </w:p>
    <w:p w14:paraId="2443BA16" w14:textId="77777777" w:rsidR="000D3AB0" w:rsidRPr="00CC3E8C" w:rsidRDefault="000D3AB0" w:rsidP="004734FF">
      <w:pPr>
        <w:pStyle w:val="18"/>
        <w:rPr>
          <w:color w:val="000000" w:themeColor="text1"/>
        </w:rPr>
      </w:pPr>
    </w:p>
    <w:p w14:paraId="5546B056" w14:textId="77777777" w:rsidR="000D3AB0" w:rsidRPr="00CC3E8C" w:rsidRDefault="000D3AB0" w:rsidP="004734FF">
      <w:pPr>
        <w:pStyle w:val="18"/>
        <w:rPr>
          <w:color w:val="000000" w:themeColor="text1"/>
        </w:rPr>
      </w:pPr>
    </w:p>
    <w:p w14:paraId="13E7C4FD" w14:textId="77777777" w:rsidR="000D3AB0" w:rsidRPr="00CC3E8C" w:rsidRDefault="000D3AB0" w:rsidP="004734FF">
      <w:pPr>
        <w:pStyle w:val="18"/>
        <w:rPr>
          <w:color w:val="000000" w:themeColor="text1"/>
        </w:rPr>
      </w:pPr>
    </w:p>
    <w:p w14:paraId="3D7CC70C" w14:textId="77777777" w:rsidR="000D3AB0" w:rsidRPr="00CC3E8C" w:rsidRDefault="000D3AB0" w:rsidP="004734FF">
      <w:pPr>
        <w:pStyle w:val="18"/>
        <w:rPr>
          <w:color w:val="000000" w:themeColor="text1"/>
        </w:rPr>
      </w:pPr>
    </w:p>
    <w:p w14:paraId="76ECE67B" w14:textId="77777777" w:rsidR="000D3AB0" w:rsidRPr="00CC3E8C" w:rsidRDefault="000D3AB0" w:rsidP="004734FF">
      <w:pPr>
        <w:pStyle w:val="18"/>
        <w:rPr>
          <w:color w:val="000000" w:themeColor="text1"/>
        </w:rPr>
      </w:pPr>
    </w:p>
    <w:p w14:paraId="7952F5B1" w14:textId="77777777" w:rsidR="00D515A2" w:rsidRPr="00CC3E8C" w:rsidRDefault="00D515A2" w:rsidP="004734FF">
      <w:pPr>
        <w:pStyle w:val="18"/>
        <w:rPr>
          <w:color w:val="000000" w:themeColor="text1"/>
        </w:rPr>
      </w:pPr>
    </w:p>
    <w:p w14:paraId="7EA86EA0" w14:textId="77777777" w:rsidR="00D515A2" w:rsidRPr="00CC3E8C" w:rsidRDefault="00D515A2" w:rsidP="004734FF">
      <w:pPr>
        <w:pStyle w:val="18"/>
        <w:rPr>
          <w:color w:val="000000" w:themeColor="text1"/>
        </w:rPr>
      </w:pPr>
      <w:r w:rsidRPr="00CC3E8C">
        <w:rPr>
          <w:rFonts w:hint="eastAsia"/>
          <w:color w:val="000000" w:themeColor="text1"/>
        </w:rPr>
        <w:t>備註：1.法規名稱及條文同時修正者：主旨：修正「（舊法規命令名稱）」，名稱並修正為「（新法規命令名稱）」，業經本部</w:t>
      </w:r>
      <w:r w:rsidR="006844E1" w:rsidRPr="00CC3E8C">
        <w:rPr>
          <w:rFonts w:hint="eastAsia"/>
          <w:color w:val="000000" w:themeColor="text1"/>
        </w:rPr>
        <w:t>（局）(署)</w:t>
      </w:r>
      <w:r w:rsidRPr="00CC3E8C">
        <w:rPr>
          <w:rFonts w:hint="eastAsia"/>
          <w:color w:val="000000" w:themeColor="text1"/>
        </w:rPr>
        <w:t>於中華民國○○○年○○月○○日以○○字第○○○○○○○○○○號令修正發布</w:t>
      </w:r>
      <w:r w:rsidRPr="00CC3E8C">
        <w:rPr>
          <w:color w:val="000000" w:themeColor="text1"/>
        </w:rPr>
        <w:t>…</w:t>
      </w:r>
      <w:r w:rsidRPr="00CC3E8C">
        <w:rPr>
          <w:rFonts w:hint="eastAsia"/>
          <w:color w:val="000000" w:themeColor="text1"/>
        </w:rPr>
        <w:t xml:space="preserve">。 </w:t>
      </w:r>
    </w:p>
    <w:p w14:paraId="1EA8DC8C" w14:textId="77777777" w:rsidR="00D515A2" w:rsidRPr="00CC3E8C" w:rsidRDefault="00D515A2" w:rsidP="004734FF">
      <w:pPr>
        <w:pStyle w:val="21"/>
        <w:rPr>
          <w:color w:val="000000" w:themeColor="text1"/>
        </w:rPr>
      </w:pPr>
      <w:r w:rsidRPr="00CC3E8C">
        <w:rPr>
          <w:rFonts w:hint="eastAsia"/>
          <w:color w:val="000000" w:themeColor="text1"/>
        </w:rPr>
        <w:t>2.法規命令規定另以命令特定施行日期，且於本發布令同時指定施行日期者，主旨欄：「…中華民國○年○月○日以○○字第○○○○○○○○○○號令修正發布，並自○年○月○日施行…」</w:t>
      </w:r>
    </w:p>
    <w:p w14:paraId="4F21BA67" w14:textId="77777777" w:rsidR="00D515A2" w:rsidRPr="00CC3E8C" w:rsidRDefault="00D515A2" w:rsidP="004734FF">
      <w:pPr>
        <w:pStyle w:val="21"/>
        <w:rPr>
          <w:color w:val="000000" w:themeColor="text1"/>
        </w:rPr>
        <w:sectPr w:rsidR="00D515A2" w:rsidRPr="00CC3E8C" w:rsidSect="007B5347">
          <w:headerReference w:type="even" r:id="rId101"/>
          <w:headerReference w:type="default" r:id="rId102"/>
          <w:pgSz w:w="11907" w:h="16840" w:code="9"/>
          <w:pgMar w:top="1418" w:right="1418" w:bottom="1418" w:left="1701" w:header="567" w:footer="284" w:gutter="0"/>
          <w:cols w:space="425"/>
          <w:docGrid w:type="linesAndChars" w:linePitch="360"/>
        </w:sectPr>
      </w:pPr>
      <w:r w:rsidRPr="00CC3E8C">
        <w:rPr>
          <w:rFonts w:hint="eastAsia"/>
          <w:color w:val="000000" w:themeColor="text1"/>
        </w:rPr>
        <w:t>3.日期、時間、發文字號，應使用阿拉伯數字。</w:t>
      </w:r>
    </w:p>
    <w:p w14:paraId="5BF8EF90" w14:textId="77777777" w:rsidR="00D515A2" w:rsidRPr="00CC3E8C" w:rsidRDefault="00D515A2" w:rsidP="00D515A2">
      <w:pPr>
        <w:spacing w:before="180" w:line="600" w:lineRule="exact"/>
        <w:jc w:val="center"/>
        <w:rPr>
          <w:rFonts w:ascii="標楷體" w:eastAsia="標楷體" w:hAnsi="標楷體"/>
          <w:color w:val="000000" w:themeColor="text1"/>
          <w:sz w:val="26"/>
        </w:rPr>
      </w:pPr>
      <w:r w:rsidRPr="00CC3E8C">
        <w:rPr>
          <w:rFonts w:ascii="標楷體" w:eastAsia="標楷體" w:hAnsi="標楷體" w:hint="eastAsia"/>
          <w:color w:val="000000" w:themeColor="text1"/>
          <w:sz w:val="40"/>
        </w:rPr>
        <w:lastRenderedPageBreak/>
        <w:t>（機關名稱）　令(稿)</w:t>
      </w:r>
    </w:p>
    <w:p w14:paraId="780B4199" w14:textId="77777777" w:rsidR="00D515A2" w:rsidRPr="00CC3E8C" w:rsidRDefault="00D515A2" w:rsidP="00D515A2">
      <w:pPr>
        <w:snapToGrid w:val="0"/>
        <w:ind w:left="4536"/>
        <w:rPr>
          <w:rFonts w:ascii="標楷體" w:eastAsia="標楷體" w:hAnsi="標楷體"/>
          <w:color w:val="000000" w:themeColor="text1"/>
        </w:rPr>
      </w:pPr>
    </w:p>
    <w:p w14:paraId="62E08610" w14:textId="77777777" w:rsidR="00D515A2" w:rsidRPr="00CC3E8C" w:rsidRDefault="00D515A2" w:rsidP="00CF5023">
      <w:pPr>
        <w:pStyle w:val="18"/>
        <w:outlineLvl w:val="4"/>
        <w:rPr>
          <w:color w:val="000000" w:themeColor="text1"/>
        </w:rPr>
      </w:pPr>
      <w:bookmarkStart w:id="68" w:name="_Toc206601221"/>
      <w:r w:rsidRPr="00CC3E8C">
        <w:rPr>
          <w:rFonts w:hint="eastAsia"/>
          <w:color w:val="000000" w:themeColor="text1"/>
        </w:rPr>
        <w:t>發文日期：中華民國○○○年○○月○○日</w:t>
      </w:r>
      <w:bookmarkEnd w:id="68"/>
    </w:p>
    <w:p w14:paraId="5A83FAD6" w14:textId="77777777" w:rsidR="00D515A2" w:rsidRPr="00CC3E8C" w:rsidRDefault="00D515A2" w:rsidP="00D515A2">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143ADA95" w14:textId="77777777" w:rsidR="00D515A2" w:rsidRPr="00CC3E8C" w:rsidRDefault="00D515A2" w:rsidP="00D515A2">
      <w:pPr>
        <w:snapToGrid w:val="0"/>
        <w:spacing w:line="280" w:lineRule="exact"/>
        <w:rPr>
          <w:rFonts w:ascii="標楷體" w:eastAsia="標楷體" w:hAnsi="標楷體"/>
          <w:color w:val="000000" w:themeColor="text1"/>
        </w:rPr>
      </w:pPr>
    </w:p>
    <w:p w14:paraId="30E03CC1" w14:textId="77777777" w:rsidR="00D515A2" w:rsidRPr="00CC3E8C" w:rsidRDefault="00D515A2" w:rsidP="00D515A2">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修正「（法規名稱）」</w:t>
      </w:r>
      <w:bookmarkStart w:id="69" w:name="_Hlk77257054"/>
      <w:r w:rsidRPr="00CC3E8C">
        <w:rPr>
          <w:rFonts w:ascii="標楷體" w:eastAsia="標楷體" w:hAnsi="標楷體" w:hint="eastAsia"/>
          <w:color w:val="000000" w:themeColor="text1"/>
          <w:sz w:val="32"/>
        </w:rPr>
        <w:t>部分條文</w:t>
      </w:r>
      <w:bookmarkEnd w:id="69"/>
      <w:r w:rsidRPr="00CC3E8C">
        <w:rPr>
          <w:rFonts w:ascii="標楷體" w:eastAsia="標楷體" w:hAnsi="標楷體" w:hint="eastAsia"/>
          <w:color w:val="000000" w:themeColor="text1"/>
          <w:sz w:val="32"/>
        </w:rPr>
        <w:t>。</w:t>
      </w:r>
    </w:p>
    <w:p w14:paraId="25877B8D" w14:textId="77777777" w:rsidR="00D515A2" w:rsidRPr="00CC3E8C" w:rsidRDefault="00D515A2" w:rsidP="00D515A2">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附修正「（法規名稱）」部分條文</w:t>
      </w:r>
    </w:p>
    <w:p w14:paraId="599B95FB" w14:textId="77777777" w:rsidR="00D515A2" w:rsidRPr="00CC3E8C" w:rsidRDefault="00D515A2" w:rsidP="00D515A2">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w:t>
      </w:r>
    </w:p>
    <w:p w14:paraId="40D59C25" w14:textId="77777777" w:rsidR="00D515A2" w:rsidRPr="00CC3E8C" w:rsidRDefault="00D515A2" w:rsidP="004734FF">
      <w:pPr>
        <w:pStyle w:val="aff5"/>
        <w:rPr>
          <w:color w:val="000000" w:themeColor="text1"/>
        </w:rPr>
      </w:pPr>
      <w:r w:rsidRPr="00CC3E8C">
        <w:rPr>
          <w:rFonts w:hint="eastAsia"/>
          <w:color w:val="000000" w:themeColor="text1"/>
        </w:rPr>
        <w:t>（首長職銜簽字章）</w:t>
      </w:r>
    </w:p>
    <w:p w14:paraId="5DD408BD" w14:textId="77777777" w:rsidR="00D515A2" w:rsidRPr="00CC3E8C" w:rsidRDefault="00D515A2" w:rsidP="00D515A2">
      <w:pPr>
        <w:spacing w:before="180" w:line="600" w:lineRule="exact"/>
        <w:rPr>
          <w:rFonts w:ascii="標楷體" w:eastAsia="標楷體" w:hAnsi="標楷體"/>
          <w:color w:val="000000" w:themeColor="text1"/>
          <w:sz w:val="32"/>
        </w:rPr>
      </w:pPr>
    </w:p>
    <w:p w14:paraId="2A601793" w14:textId="77777777" w:rsidR="00D515A2" w:rsidRPr="00CC3E8C" w:rsidRDefault="00D515A2" w:rsidP="00D515A2">
      <w:pPr>
        <w:spacing w:before="180" w:line="600" w:lineRule="exact"/>
        <w:ind w:firstLineChars="200" w:firstLine="640"/>
        <w:rPr>
          <w:rFonts w:ascii="標楷體" w:eastAsia="標楷體" w:hAnsi="標楷體"/>
          <w:color w:val="000000" w:themeColor="text1"/>
          <w:sz w:val="32"/>
        </w:rPr>
      </w:pPr>
    </w:p>
    <w:p w14:paraId="43751EDF" w14:textId="77777777" w:rsidR="00D515A2" w:rsidRPr="00CC3E8C" w:rsidRDefault="00D515A2" w:rsidP="00D515A2">
      <w:pPr>
        <w:rPr>
          <w:rFonts w:ascii="標楷體" w:eastAsia="標楷體" w:hAnsi="標楷體"/>
          <w:bCs/>
          <w:color w:val="000000" w:themeColor="text1"/>
          <w:u w:val="single"/>
        </w:rPr>
      </w:pPr>
      <w:r w:rsidRPr="00CC3E8C">
        <w:rPr>
          <w:rFonts w:ascii="標楷體" w:eastAsia="標楷體" w:hAnsi="標楷體" w:hint="eastAsia"/>
          <w:bCs/>
          <w:color w:val="000000" w:themeColor="text1"/>
          <w:u w:val="single"/>
        </w:rPr>
        <w:t>折行之範例</w:t>
      </w:r>
    </w:p>
    <w:p w14:paraId="7F2E1AE3" w14:textId="77777777" w:rsidR="00D515A2" w:rsidRPr="00CC3E8C" w:rsidRDefault="00D515A2" w:rsidP="00D515A2">
      <w:pPr>
        <w:rPr>
          <w:rFonts w:ascii="標楷體" w:eastAsia="標楷體" w:hAnsi="標楷體"/>
          <w:bCs/>
          <w:color w:val="000000" w:themeColor="text1"/>
          <w:u w:val="single"/>
        </w:rPr>
      </w:pPr>
    </w:p>
    <w:p w14:paraId="26CA7A6A" w14:textId="77777777" w:rsidR="00D515A2" w:rsidRPr="00CC3E8C" w:rsidRDefault="00D515A2" w:rsidP="00D515A2">
      <w:pPr>
        <w:spacing w:line="500" w:lineRule="exact"/>
        <w:ind w:left="708" w:hangingChars="295" w:hanging="708"/>
        <w:rPr>
          <w:rFonts w:ascii="標楷體" w:eastAsia="標楷體" w:hAnsi="標楷體"/>
          <w:color w:val="000000" w:themeColor="text1"/>
        </w:rPr>
      </w:pPr>
      <w:r w:rsidRPr="00CC3E8C">
        <w:rPr>
          <w:rFonts w:ascii="標楷體" w:eastAsia="標楷體" w:hAnsi="標楷體" w:hint="eastAsia"/>
          <w:color w:val="000000" w:themeColor="text1"/>
        </w:rPr>
        <w:t>修正「</w:t>
      </w:r>
      <w:bookmarkStart w:id="70" w:name="_Hlk78877981"/>
      <w:r w:rsidRPr="00CC3E8C">
        <w:rPr>
          <w:rFonts w:ascii="標楷體" w:eastAsia="標楷體" w:hAnsi="標楷體" w:hint="eastAsia"/>
          <w:color w:val="000000" w:themeColor="text1"/>
        </w:rPr>
        <w:t>○○○○○○○○○○○○○○○○○○○○○○○○○○○○○○○○○○○○</w:t>
      </w:r>
      <w:bookmarkEnd w:id="70"/>
      <w:r w:rsidRPr="00CC3E8C">
        <w:rPr>
          <w:rFonts w:ascii="標楷體" w:eastAsia="標楷體" w:hAnsi="標楷體" w:hint="eastAsia"/>
          <w:color w:val="000000" w:themeColor="text1"/>
        </w:rPr>
        <w:t>」部分條文。</w:t>
      </w:r>
    </w:p>
    <w:p w14:paraId="40C70967" w14:textId="77777777" w:rsidR="00D515A2" w:rsidRPr="00CC3E8C" w:rsidRDefault="00D515A2" w:rsidP="00DD5F73">
      <w:pPr>
        <w:spacing w:line="500" w:lineRule="exact"/>
        <w:ind w:left="742" w:hangingChars="309" w:hanging="742"/>
        <w:rPr>
          <w:rFonts w:ascii="標楷體" w:eastAsia="標楷體" w:hAnsi="標楷體"/>
          <w:color w:val="000000" w:themeColor="text1"/>
        </w:rPr>
      </w:pPr>
      <w:r w:rsidRPr="00CC3E8C">
        <w:rPr>
          <w:rFonts w:ascii="標楷體" w:eastAsia="標楷體" w:hAnsi="標楷體" w:hint="eastAsia"/>
          <w:color w:val="000000" w:themeColor="text1"/>
        </w:rPr>
        <w:t xml:space="preserve">  附修正「○○○○○○○○○○○○○○○○○○○○○○○○○○○○○○○○○○」部分條文</w:t>
      </w:r>
    </w:p>
    <w:p w14:paraId="2EC0868A" w14:textId="77777777" w:rsidR="00D515A2" w:rsidRPr="00CC3E8C" w:rsidRDefault="00D515A2" w:rsidP="00D515A2">
      <w:pPr>
        <w:spacing w:line="500" w:lineRule="exact"/>
        <w:ind w:left="708" w:hangingChars="295" w:hanging="708"/>
        <w:rPr>
          <w:rFonts w:ascii="標楷體" w:eastAsia="標楷體" w:hAnsi="標楷體"/>
          <w:color w:val="000000" w:themeColor="text1"/>
        </w:rPr>
      </w:pPr>
    </w:p>
    <w:p w14:paraId="2AF638F8" w14:textId="77777777" w:rsidR="00B31A90" w:rsidRPr="00CC3E8C" w:rsidRDefault="00B31A90" w:rsidP="00D515A2">
      <w:pPr>
        <w:spacing w:line="500" w:lineRule="exact"/>
        <w:ind w:left="708" w:hangingChars="295" w:hanging="708"/>
        <w:rPr>
          <w:rFonts w:ascii="標楷體" w:eastAsia="標楷體" w:hAnsi="標楷體"/>
          <w:color w:val="000000" w:themeColor="text1"/>
        </w:rPr>
      </w:pPr>
    </w:p>
    <w:p w14:paraId="42F45DF5" w14:textId="77777777" w:rsidR="00B31A90" w:rsidRPr="00CC3E8C" w:rsidRDefault="00B31A90" w:rsidP="00D515A2">
      <w:pPr>
        <w:spacing w:line="500" w:lineRule="exact"/>
        <w:ind w:left="708" w:hangingChars="295" w:hanging="708"/>
        <w:rPr>
          <w:rFonts w:ascii="標楷體" w:eastAsia="標楷體" w:hAnsi="標楷體"/>
          <w:color w:val="000000" w:themeColor="text1"/>
        </w:rPr>
      </w:pPr>
    </w:p>
    <w:p w14:paraId="33C54E01" w14:textId="77777777" w:rsidR="00B31A90" w:rsidRPr="00CC3E8C" w:rsidRDefault="00B31A90" w:rsidP="00D515A2">
      <w:pPr>
        <w:spacing w:line="500" w:lineRule="exact"/>
        <w:ind w:left="708" w:hangingChars="295" w:hanging="708"/>
        <w:rPr>
          <w:rFonts w:ascii="標楷體" w:eastAsia="標楷體" w:hAnsi="標楷體"/>
          <w:color w:val="000000" w:themeColor="text1"/>
        </w:rPr>
      </w:pPr>
    </w:p>
    <w:p w14:paraId="334E5993" w14:textId="77777777" w:rsidR="00B31A90" w:rsidRPr="00CC3E8C" w:rsidRDefault="00B31A90" w:rsidP="00D515A2">
      <w:pPr>
        <w:spacing w:line="500" w:lineRule="exact"/>
        <w:ind w:left="708" w:hangingChars="295" w:hanging="708"/>
        <w:rPr>
          <w:rFonts w:ascii="標楷體" w:eastAsia="標楷體" w:hAnsi="標楷體"/>
          <w:color w:val="000000" w:themeColor="text1"/>
        </w:rPr>
      </w:pPr>
    </w:p>
    <w:p w14:paraId="5FCF34BE" w14:textId="77777777" w:rsidR="00B31A90" w:rsidRPr="00CC3E8C" w:rsidRDefault="00B31A90" w:rsidP="00D515A2">
      <w:pPr>
        <w:spacing w:line="500" w:lineRule="exact"/>
        <w:ind w:left="708" w:hangingChars="295" w:hanging="708"/>
        <w:rPr>
          <w:rFonts w:ascii="標楷體" w:eastAsia="標楷體" w:hAnsi="標楷體"/>
          <w:color w:val="000000" w:themeColor="text1"/>
        </w:rPr>
      </w:pPr>
    </w:p>
    <w:p w14:paraId="2B273CC9" w14:textId="77777777" w:rsidR="00B31A90" w:rsidRPr="00CC3E8C" w:rsidRDefault="00B31A90" w:rsidP="00D515A2">
      <w:pPr>
        <w:spacing w:line="500" w:lineRule="exact"/>
        <w:ind w:left="708" w:hangingChars="295" w:hanging="708"/>
        <w:rPr>
          <w:rFonts w:ascii="標楷體" w:eastAsia="標楷體" w:hAnsi="標楷體"/>
          <w:color w:val="000000" w:themeColor="text1"/>
        </w:rPr>
      </w:pPr>
    </w:p>
    <w:p w14:paraId="1B53A3BE" w14:textId="77777777" w:rsidR="00D515A2" w:rsidRPr="00CC3E8C" w:rsidRDefault="00D515A2" w:rsidP="004734FF">
      <w:pPr>
        <w:pStyle w:val="18"/>
        <w:rPr>
          <w:color w:val="000000" w:themeColor="text1"/>
        </w:rPr>
      </w:pPr>
      <w:bookmarkStart w:id="71" w:name="_Hlk78877465"/>
      <w:r w:rsidRPr="00CC3E8C">
        <w:rPr>
          <w:rFonts w:hint="eastAsia"/>
          <w:color w:val="000000" w:themeColor="text1"/>
        </w:rPr>
        <w:t>備註：法規名稱及條文同時修正者：</w:t>
      </w:r>
    </w:p>
    <w:p w14:paraId="72BD76C1" w14:textId="77777777" w:rsidR="00D515A2" w:rsidRPr="00CC3E8C" w:rsidRDefault="00D515A2" w:rsidP="00B31A90">
      <w:pPr>
        <w:kinsoku w:val="0"/>
        <w:spacing w:line="320" w:lineRule="exact"/>
        <w:ind w:leftChars="320" w:left="1315" w:hangingChars="228" w:hanging="547"/>
        <w:jc w:val="both"/>
        <w:rPr>
          <w:rFonts w:ascii="Calibri" w:eastAsia="標楷體" w:hAnsi="Calibri"/>
          <w:color w:val="000000" w:themeColor="text1"/>
          <w:szCs w:val="22"/>
        </w:rPr>
      </w:pPr>
      <w:r w:rsidRPr="00CC3E8C">
        <w:rPr>
          <w:rFonts w:ascii="Calibri" w:eastAsia="標楷體" w:hAnsi="Calibri" w:hint="eastAsia"/>
          <w:color w:val="000000" w:themeColor="text1"/>
          <w:szCs w:val="22"/>
        </w:rPr>
        <w:t>修正「（舊法規命令名稱）」部分條文，名稱並修正為「（新法規命令名</w:t>
      </w:r>
      <w:r w:rsidR="00B31A90" w:rsidRPr="00CC3E8C">
        <w:rPr>
          <w:rFonts w:ascii="Calibri" w:eastAsia="標楷體" w:hAnsi="Calibri" w:hint="eastAsia"/>
          <w:color w:val="000000" w:themeColor="text1"/>
          <w:szCs w:val="22"/>
        </w:rPr>
        <w:t>稱</w:t>
      </w:r>
      <w:r w:rsidRPr="00CC3E8C">
        <w:rPr>
          <w:rFonts w:ascii="Calibri" w:eastAsia="標楷體" w:hAnsi="Calibri" w:hint="eastAsia"/>
          <w:color w:val="000000" w:themeColor="text1"/>
          <w:szCs w:val="22"/>
        </w:rPr>
        <w:t>）」</w:t>
      </w:r>
      <w:r w:rsidR="00B31A90" w:rsidRPr="00CC3E8C">
        <w:rPr>
          <w:rFonts w:ascii="Calibri" w:eastAsia="標楷體" w:hAnsi="Calibri" w:hint="eastAsia"/>
          <w:color w:val="000000" w:themeColor="text1"/>
          <w:szCs w:val="22"/>
        </w:rPr>
        <w:t>。</w:t>
      </w:r>
    </w:p>
    <w:p w14:paraId="6981B5EF" w14:textId="77777777" w:rsidR="00B31A90" w:rsidRPr="00CC3E8C" w:rsidRDefault="00D515A2" w:rsidP="00B31A90">
      <w:pPr>
        <w:spacing w:line="320" w:lineRule="exact"/>
        <w:ind w:leftChars="236" w:left="1130" w:hangingChars="235" w:hanging="564"/>
        <w:rPr>
          <w:rFonts w:ascii="Calibri" w:eastAsia="標楷體" w:hAnsi="Calibri"/>
          <w:color w:val="000000" w:themeColor="text1"/>
          <w:szCs w:val="22"/>
        </w:rPr>
        <w:sectPr w:rsidR="00B31A90" w:rsidRPr="00CC3E8C" w:rsidSect="007B5347">
          <w:headerReference w:type="even" r:id="rId103"/>
          <w:headerReference w:type="default" r:id="rId104"/>
          <w:pgSz w:w="11907" w:h="16840" w:code="9"/>
          <w:pgMar w:top="1418" w:right="1418" w:bottom="1418" w:left="1701" w:header="567" w:footer="284" w:gutter="0"/>
          <w:cols w:space="425"/>
          <w:docGrid w:type="linesAndChars" w:linePitch="360"/>
        </w:sectPr>
      </w:pPr>
      <w:r w:rsidRPr="00CC3E8C">
        <w:rPr>
          <w:rFonts w:ascii="Calibri" w:eastAsia="標楷體" w:hAnsi="Calibri" w:hint="eastAsia"/>
          <w:color w:val="000000" w:themeColor="text1"/>
          <w:szCs w:val="22"/>
        </w:rPr>
        <w:t xml:space="preserve">    </w:t>
      </w:r>
      <w:r w:rsidRPr="00CC3E8C">
        <w:rPr>
          <w:rFonts w:ascii="Calibri" w:eastAsia="標楷體" w:hAnsi="Calibri" w:hint="eastAsia"/>
          <w:color w:val="000000" w:themeColor="text1"/>
          <w:szCs w:val="22"/>
        </w:rPr>
        <w:t>附修正「（新法規命令名稱）」部分條文</w:t>
      </w:r>
      <w:r w:rsidRPr="00CC3E8C">
        <w:rPr>
          <w:rFonts w:ascii="Calibri" w:eastAsia="標楷體" w:hAnsi="Calibri" w:hint="eastAsia"/>
          <w:color w:val="000000" w:themeColor="text1"/>
          <w:szCs w:val="22"/>
        </w:rPr>
        <w:t xml:space="preserve"> </w:t>
      </w:r>
      <w:bookmarkEnd w:id="71"/>
    </w:p>
    <w:p w14:paraId="302D7A5A" w14:textId="77777777" w:rsidR="00B31A90" w:rsidRPr="00CC3E8C" w:rsidRDefault="00B31A90" w:rsidP="00B31A90">
      <w:pPr>
        <w:spacing w:before="180" w:line="60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書函(稿)</w:t>
      </w:r>
    </w:p>
    <w:p w14:paraId="5BBB9115" w14:textId="77777777" w:rsidR="00B31A90" w:rsidRPr="00CC3E8C" w:rsidRDefault="00B31A90" w:rsidP="00B31A90">
      <w:pPr>
        <w:pStyle w:val="aff2"/>
        <w:rPr>
          <w:color w:val="000000" w:themeColor="text1"/>
        </w:rPr>
      </w:pPr>
      <w:r w:rsidRPr="00CC3E8C">
        <w:rPr>
          <w:rFonts w:hint="eastAsia"/>
          <w:color w:val="000000" w:themeColor="text1"/>
        </w:rPr>
        <w:t>地址：</w:t>
      </w:r>
      <w:r w:rsidRPr="00CC3E8C">
        <w:rPr>
          <w:color w:val="000000" w:themeColor="text1"/>
        </w:rPr>
        <w:t>○○○○○○○○</w:t>
      </w:r>
    </w:p>
    <w:p w14:paraId="45B9A9EC" w14:textId="77777777" w:rsidR="00B31A90" w:rsidRPr="00CC3E8C" w:rsidRDefault="00B31A90" w:rsidP="00B31A90">
      <w:pPr>
        <w:pStyle w:val="aff2"/>
        <w:rPr>
          <w:color w:val="000000" w:themeColor="text1"/>
        </w:rPr>
      </w:pPr>
      <w:r w:rsidRPr="00CC3E8C">
        <w:rPr>
          <w:rFonts w:hint="eastAsia"/>
          <w:color w:val="000000" w:themeColor="text1"/>
        </w:rPr>
        <w:t>承辦人：○○○</w:t>
      </w:r>
    </w:p>
    <w:p w14:paraId="7EB88DA9" w14:textId="77777777" w:rsidR="00B31A90" w:rsidRPr="00CC3E8C" w:rsidRDefault="00B31A90" w:rsidP="00B31A90">
      <w:pPr>
        <w:pStyle w:val="aff2"/>
        <w:rPr>
          <w:color w:val="000000" w:themeColor="text1"/>
        </w:rPr>
      </w:pPr>
      <w:r w:rsidRPr="00CC3E8C">
        <w:rPr>
          <w:rFonts w:hint="eastAsia"/>
          <w:color w:val="000000" w:themeColor="text1"/>
        </w:rPr>
        <w:t>電話：○○○○○○○○</w:t>
      </w:r>
    </w:p>
    <w:p w14:paraId="091F7ED0" w14:textId="77777777" w:rsidR="00B31A90" w:rsidRPr="00CC3E8C" w:rsidRDefault="00B31A90" w:rsidP="00993235">
      <w:pPr>
        <w:pStyle w:val="aff2"/>
        <w:rPr>
          <w:color w:val="000000" w:themeColor="text1"/>
        </w:rPr>
      </w:pPr>
      <w:r w:rsidRPr="00CC3E8C">
        <w:rPr>
          <w:rFonts w:hint="eastAsia"/>
          <w:color w:val="000000" w:themeColor="text1"/>
        </w:rPr>
        <w:t xml:space="preserve">電子信箱：○○○○○○                                                     </w:t>
      </w:r>
    </w:p>
    <w:p w14:paraId="1850B321" w14:textId="77777777" w:rsidR="00B31A90" w:rsidRPr="00CC3E8C" w:rsidRDefault="00B31A90" w:rsidP="000D3AB0">
      <w:pPr>
        <w:pStyle w:val="afffd"/>
        <w:rPr>
          <w:color w:val="000000" w:themeColor="text1"/>
        </w:rPr>
      </w:pPr>
      <w:r w:rsidRPr="00CC3E8C">
        <w:rPr>
          <w:rFonts w:hint="eastAsia"/>
          <w:color w:val="000000" w:themeColor="text1"/>
        </w:rPr>
        <w:t>受文者：如正、副本</w:t>
      </w:r>
    </w:p>
    <w:p w14:paraId="6AF4A9FD" w14:textId="77777777" w:rsidR="00B31A90" w:rsidRPr="00CC3E8C" w:rsidRDefault="00B31A90" w:rsidP="00CF5023">
      <w:pPr>
        <w:pStyle w:val="18"/>
        <w:outlineLvl w:val="4"/>
        <w:rPr>
          <w:color w:val="000000" w:themeColor="text1"/>
        </w:rPr>
      </w:pPr>
      <w:bookmarkStart w:id="72" w:name="_Toc206601222"/>
      <w:r w:rsidRPr="00CC3E8C">
        <w:rPr>
          <w:rFonts w:hint="eastAsia"/>
          <w:color w:val="000000" w:themeColor="text1"/>
        </w:rPr>
        <w:t>發文日期：中華民國○○○年○○月○○日</w:t>
      </w:r>
      <w:bookmarkEnd w:id="72"/>
    </w:p>
    <w:p w14:paraId="472A472C" w14:textId="77777777" w:rsidR="00B31A90" w:rsidRPr="00CC3E8C" w:rsidRDefault="00B31A90" w:rsidP="00B31A9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3BF92AFE" w14:textId="77777777" w:rsidR="00B31A90" w:rsidRPr="00CC3E8C" w:rsidRDefault="00B31A90" w:rsidP="00B31A90">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60F31B1A" w14:textId="77777777" w:rsidR="00B31A90" w:rsidRPr="00CC3E8C" w:rsidRDefault="00B31A90" w:rsidP="00B31A9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6963A390" w14:textId="77777777" w:rsidR="00B31A90" w:rsidRPr="00CC3E8C" w:rsidRDefault="00B31A90" w:rsidP="00D14503">
      <w:pPr>
        <w:pStyle w:val="affff1"/>
        <w:rPr>
          <w:color w:val="000000" w:themeColor="text1"/>
        </w:rPr>
      </w:pPr>
      <w:r w:rsidRPr="00CC3E8C">
        <w:rPr>
          <w:rFonts w:hint="eastAsia"/>
          <w:color w:val="000000" w:themeColor="text1"/>
        </w:rPr>
        <w:t>附件：</w:t>
      </w:r>
      <w:proofErr w:type="gramStart"/>
      <w:r w:rsidRPr="00CC3E8C">
        <w:rPr>
          <w:rFonts w:hint="eastAsia"/>
          <w:color w:val="000000" w:themeColor="text1"/>
        </w:rPr>
        <w:t>發布令稿</w:t>
      </w:r>
      <w:proofErr w:type="gramEnd"/>
      <w:r w:rsidRPr="00CC3E8C">
        <w:rPr>
          <w:rFonts w:hint="eastAsia"/>
          <w:color w:val="000000" w:themeColor="text1"/>
        </w:rPr>
        <w:t>ODF格式檔</w:t>
      </w:r>
      <w:r w:rsidR="001274CE" w:rsidRPr="00CC3E8C">
        <w:rPr>
          <w:rFonts w:hint="eastAsia"/>
          <w:color w:val="000000" w:themeColor="text1"/>
        </w:rPr>
        <w:t>、發布令pdf檔(關防及首長職銜簽字章</w:t>
      </w:r>
      <w:proofErr w:type="gramStart"/>
      <w:r w:rsidR="001274CE" w:rsidRPr="00CC3E8C">
        <w:rPr>
          <w:rFonts w:hint="eastAsia"/>
          <w:color w:val="000000" w:themeColor="text1"/>
        </w:rPr>
        <w:t>）</w:t>
      </w:r>
      <w:proofErr w:type="gramEnd"/>
      <w:r w:rsidRPr="00CC3E8C">
        <w:rPr>
          <w:rFonts w:hint="eastAsia"/>
          <w:color w:val="000000" w:themeColor="text1"/>
        </w:rPr>
        <w:t>、「（法規名稱）」部分條文ODF格式檔</w:t>
      </w:r>
      <w:r w:rsidR="003544B1" w:rsidRPr="00CC3E8C">
        <w:rPr>
          <w:rFonts w:hint="eastAsia"/>
          <w:color w:val="000000" w:themeColor="text1"/>
        </w:rPr>
        <w:t>(有附件或附表者另附p</w:t>
      </w:r>
      <w:r w:rsidR="003544B1" w:rsidRPr="00CC3E8C">
        <w:rPr>
          <w:color w:val="000000" w:themeColor="text1"/>
        </w:rPr>
        <w:t>df</w:t>
      </w:r>
      <w:r w:rsidR="003544B1" w:rsidRPr="00CC3E8C">
        <w:rPr>
          <w:rFonts w:hint="eastAsia"/>
          <w:color w:val="000000" w:themeColor="text1"/>
        </w:rPr>
        <w:t>檔)</w:t>
      </w:r>
      <w:r w:rsidRPr="00CC3E8C">
        <w:rPr>
          <w:rFonts w:hint="eastAsia"/>
          <w:color w:val="000000" w:themeColor="text1"/>
        </w:rPr>
        <w:t>、總說明及條文對照表pdf檔、法規及行政規則刊登行政院公報資料提要表ODF格式檔</w:t>
      </w:r>
      <w:r w:rsidR="00B85EDE" w:rsidRPr="00CC3E8C">
        <w:rPr>
          <w:rFonts w:hint="eastAsia"/>
          <w:color w:val="000000" w:themeColor="text1"/>
        </w:rPr>
        <w:t>、其他事項說明p</w:t>
      </w:r>
      <w:r w:rsidR="00B85EDE" w:rsidRPr="00CC3E8C">
        <w:rPr>
          <w:color w:val="000000" w:themeColor="text1"/>
        </w:rPr>
        <w:t>df</w:t>
      </w:r>
      <w:r w:rsidR="00B85EDE" w:rsidRPr="00CC3E8C">
        <w:rPr>
          <w:rFonts w:hint="eastAsia"/>
          <w:color w:val="000000" w:themeColor="text1"/>
        </w:rPr>
        <w:t>檔</w:t>
      </w:r>
    </w:p>
    <w:p w14:paraId="2E86B377" w14:textId="77777777" w:rsidR="00636519" w:rsidRPr="00CC3E8C" w:rsidRDefault="00636519" w:rsidP="00B31A90">
      <w:pPr>
        <w:snapToGrid w:val="0"/>
        <w:spacing w:line="280" w:lineRule="exact"/>
        <w:ind w:left="708" w:hangingChars="295" w:hanging="708"/>
        <w:jc w:val="both"/>
        <w:rPr>
          <w:rFonts w:ascii="標楷體" w:eastAsia="標楷體" w:hAnsi="標楷體"/>
          <w:color w:val="000000" w:themeColor="text1"/>
        </w:rPr>
      </w:pPr>
    </w:p>
    <w:p w14:paraId="009FA225" w14:textId="77777777" w:rsidR="00B31A90" w:rsidRPr="00CC3E8C" w:rsidRDefault="00B31A90" w:rsidP="00B31A90">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主旨：「（法規名稱）」部分條文，業經本部（局）</w:t>
      </w:r>
      <w:r w:rsidR="006A6293" w:rsidRPr="00CC3E8C">
        <w:rPr>
          <w:rFonts w:ascii="標楷體" w:eastAsia="標楷體" w:hAnsi="標楷體" w:hint="eastAsia"/>
          <w:color w:val="000000" w:themeColor="text1"/>
          <w:sz w:val="32"/>
        </w:rPr>
        <w:t>(署)</w:t>
      </w:r>
      <w:r w:rsidRPr="00CC3E8C">
        <w:rPr>
          <w:rFonts w:ascii="標楷體" w:eastAsia="標楷體" w:hAnsi="標楷體" w:hint="eastAsia"/>
          <w:color w:val="000000" w:themeColor="text1"/>
          <w:sz w:val="32"/>
        </w:rPr>
        <w:t>於中華民國○○○年○○月○○日以○○字第○○○○○○○○○號令修正發布，</w:t>
      </w:r>
      <w:proofErr w:type="gramStart"/>
      <w:r w:rsidRPr="00CC3E8C">
        <w:rPr>
          <w:rFonts w:ascii="標楷體" w:eastAsia="標楷體" w:hAnsi="標楷體" w:hint="eastAsia"/>
          <w:color w:val="000000" w:themeColor="text1"/>
          <w:sz w:val="32"/>
        </w:rPr>
        <w:t>茲檢送</w:t>
      </w:r>
      <w:proofErr w:type="gramEnd"/>
      <w:r w:rsidRPr="00CC3E8C">
        <w:rPr>
          <w:rFonts w:ascii="標楷體" w:eastAsia="標楷體" w:hAnsi="標楷體" w:hint="eastAsia"/>
          <w:color w:val="000000" w:themeColor="text1"/>
          <w:sz w:val="32"/>
        </w:rPr>
        <w:t>發布令、</w:t>
      </w:r>
      <w:proofErr w:type="gramStart"/>
      <w:r w:rsidRPr="00CC3E8C">
        <w:rPr>
          <w:rFonts w:ascii="標楷體" w:eastAsia="標楷體" w:hAnsi="標楷體" w:hint="eastAsia"/>
          <w:color w:val="000000" w:themeColor="text1"/>
          <w:sz w:val="32"/>
        </w:rPr>
        <w:t>令稿</w:t>
      </w:r>
      <w:r w:rsidR="00E37D5C" w:rsidRPr="00CC3E8C">
        <w:rPr>
          <w:rFonts w:ascii="標楷體" w:eastAsia="標楷體" w:hAnsi="標楷體" w:hint="eastAsia"/>
          <w:color w:val="000000" w:themeColor="text1"/>
          <w:sz w:val="32"/>
        </w:rPr>
        <w:t>及</w:t>
      </w:r>
      <w:proofErr w:type="gramEnd"/>
      <w:r w:rsidRPr="00CC3E8C">
        <w:rPr>
          <w:rFonts w:ascii="標楷體" w:eastAsia="標楷體" w:hAnsi="標楷體" w:hint="eastAsia"/>
          <w:color w:val="000000" w:themeColor="text1"/>
          <w:sz w:val="32"/>
        </w:rPr>
        <w:t>法規命令條文</w:t>
      </w:r>
      <w:r w:rsidR="00E37D5C" w:rsidRPr="00CC3E8C">
        <w:rPr>
          <w:rFonts w:ascii="標楷體" w:eastAsia="標楷體" w:hAnsi="標楷體" w:hint="eastAsia"/>
          <w:color w:val="000000" w:themeColor="text1"/>
          <w:sz w:val="32"/>
        </w:rPr>
        <w:t>、</w:t>
      </w:r>
      <w:r w:rsidR="006844E1" w:rsidRPr="00CC3E8C">
        <w:rPr>
          <w:rFonts w:ascii="標楷體" w:eastAsia="標楷體" w:hAnsi="標楷體" w:hint="eastAsia"/>
          <w:color w:val="000000" w:themeColor="text1"/>
          <w:sz w:val="32"/>
          <w:szCs w:val="32"/>
        </w:rPr>
        <w:t>總說明及條文對照表</w:t>
      </w:r>
      <w:r w:rsidRPr="00CC3E8C">
        <w:rPr>
          <w:rFonts w:ascii="標楷體" w:eastAsia="標楷體" w:hAnsi="標楷體" w:hint="eastAsia"/>
          <w:color w:val="000000" w:themeColor="text1"/>
          <w:sz w:val="32"/>
        </w:rPr>
        <w:t>各1份，請查照。</w:t>
      </w:r>
    </w:p>
    <w:p w14:paraId="071C049E" w14:textId="77777777" w:rsidR="00B85EDE" w:rsidRPr="00CC3E8C" w:rsidRDefault="00B31A90" w:rsidP="00B31A90">
      <w:pPr>
        <w:kinsoku w:val="0"/>
        <w:snapToGrid w:val="0"/>
        <w:spacing w:line="500" w:lineRule="exact"/>
        <w:ind w:left="958" w:hanging="958"/>
        <w:jc w:val="both"/>
        <w:rPr>
          <w:rFonts w:ascii="標楷體" w:eastAsia="標楷體" w:hAnsi="標楷體"/>
          <w:color w:val="000000" w:themeColor="text1"/>
          <w:sz w:val="32"/>
        </w:rPr>
      </w:pPr>
      <w:bookmarkStart w:id="73" w:name="_Hlk193125580"/>
      <w:r w:rsidRPr="00CC3E8C">
        <w:rPr>
          <w:rFonts w:ascii="標楷體" w:eastAsia="標楷體" w:hAnsi="標楷體" w:hint="eastAsia"/>
          <w:color w:val="000000" w:themeColor="text1"/>
          <w:sz w:val="32"/>
        </w:rPr>
        <w:t>說明：</w:t>
      </w:r>
    </w:p>
    <w:p w14:paraId="58E9C417" w14:textId="77777777" w:rsidR="00B85EDE" w:rsidRPr="00CC3E8C" w:rsidRDefault="00B85EDE" w:rsidP="00B85EDE">
      <w:pPr>
        <w:pStyle w:val="Web"/>
        <w:spacing w:before="0" w:beforeAutospacing="0" w:after="0" w:afterAutospacing="0" w:line="500" w:lineRule="exact"/>
        <w:ind w:leftChars="152" w:left="1008" w:hangingChars="201" w:hanging="643"/>
        <w:jc w:val="both"/>
        <w:rPr>
          <w:rFonts w:ascii="標楷體" w:eastAsia="標楷體" w:hAnsi="標楷體"/>
          <w:color w:val="000000" w:themeColor="text1"/>
          <w:sz w:val="32"/>
          <w:szCs w:val="32"/>
        </w:rPr>
      </w:pPr>
      <w:r w:rsidRPr="00CC3E8C">
        <w:rPr>
          <w:rFonts w:ascii="標楷體" w:eastAsia="標楷體" w:hAnsi="標楷體" w:hint="eastAsia"/>
          <w:color w:val="000000" w:themeColor="text1"/>
          <w:sz w:val="32"/>
          <w:szCs w:val="32"/>
        </w:rPr>
        <w:t>一、</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附法規及行政規則刊登行政院公報資料提要表1份。</w:t>
      </w:r>
    </w:p>
    <w:p w14:paraId="1B148F85" w14:textId="77777777" w:rsidR="00B31A90" w:rsidRPr="00CC3E8C" w:rsidRDefault="00B85EDE" w:rsidP="00B85EDE">
      <w:pPr>
        <w:kinsoku w:val="0"/>
        <w:snapToGrid w:val="0"/>
        <w:spacing w:line="500" w:lineRule="exact"/>
        <w:ind w:left="1050" w:hanging="672"/>
        <w:jc w:val="both"/>
        <w:rPr>
          <w:rFonts w:ascii="標楷體" w:eastAsia="標楷體" w:hAnsi="標楷體"/>
          <w:color w:val="000000" w:themeColor="text1"/>
          <w:sz w:val="32"/>
        </w:rPr>
      </w:pPr>
      <w:r w:rsidRPr="00CC3E8C">
        <w:rPr>
          <w:rFonts w:ascii="標楷體" w:eastAsia="標楷體" w:hAnsi="標楷體" w:hint="eastAsia"/>
          <w:color w:val="000000" w:themeColor="text1"/>
          <w:sz w:val="32"/>
          <w:szCs w:val="32"/>
        </w:rPr>
        <w:t>二、本法規係屬</w:t>
      </w:r>
      <w:proofErr w:type="gramStart"/>
      <w:r w:rsidRPr="00CC3E8C">
        <w:rPr>
          <w:rFonts w:ascii="標楷體" w:eastAsia="標楷體" w:hAnsi="標楷體" w:hint="eastAsia"/>
          <w:color w:val="000000" w:themeColor="text1"/>
          <w:sz w:val="32"/>
          <w:szCs w:val="32"/>
        </w:rPr>
        <w:t>臺</w:t>
      </w:r>
      <w:proofErr w:type="gramEnd"/>
      <w:r w:rsidRPr="00CC3E8C">
        <w:rPr>
          <w:rFonts w:ascii="標楷體" w:eastAsia="標楷體" w:hAnsi="標楷體" w:hint="eastAsia"/>
          <w:color w:val="000000" w:themeColor="text1"/>
          <w:sz w:val="32"/>
          <w:szCs w:val="32"/>
        </w:rPr>
        <w:t>美貿易協定第3章適用範圍，</w:t>
      </w:r>
      <w:proofErr w:type="gramStart"/>
      <w:r w:rsidRPr="00CC3E8C">
        <w:rPr>
          <w:rFonts w:ascii="標楷體" w:eastAsia="標楷體" w:hAnsi="標楷體" w:hint="eastAsia"/>
          <w:color w:val="000000" w:themeColor="text1"/>
          <w:sz w:val="32"/>
          <w:szCs w:val="32"/>
        </w:rPr>
        <w:t>爰併</w:t>
      </w:r>
      <w:proofErr w:type="gramEnd"/>
      <w:r w:rsidRPr="00CC3E8C">
        <w:rPr>
          <w:rFonts w:ascii="標楷體" w:eastAsia="標楷體" w:hAnsi="標楷體" w:hint="eastAsia"/>
          <w:color w:val="000000" w:themeColor="text1"/>
          <w:sz w:val="32"/>
          <w:szCs w:val="32"/>
        </w:rPr>
        <w:t>附「其他事項說明」pdf檔。(請</w:t>
      </w:r>
      <w:r w:rsidR="00340ACF" w:rsidRPr="00CC3E8C">
        <w:rPr>
          <w:rFonts w:ascii="標楷體" w:eastAsia="標楷體" w:hAnsi="標楷體" w:hint="eastAsia"/>
          <w:color w:val="000000" w:themeColor="text1"/>
          <w:sz w:val="32"/>
          <w:szCs w:val="32"/>
        </w:rPr>
        <w:t>依職權審視</w:t>
      </w:r>
      <w:r w:rsidRPr="00CC3E8C">
        <w:rPr>
          <w:rFonts w:ascii="標楷體" w:eastAsia="標楷體" w:hAnsi="標楷體" w:hint="eastAsia"/>
          <w:color w:val="000000" w:themeColor="text1"/>
          <w:sz w:val="32"/>
          <w:szCs w:val="32"/>
        </w:rPr>
        <w:t>倘屬</w:t>
      </w:r>
      <w:proofErr w:type="gramStart"/>
      <w:r w:rsidRPr="00CC3E8C">
        <w:rPr>
          <w:rFonts w:ascii="標楷體" w:eastAsia="標楷體" w:hAnsi="標楷體" w:hint="eastAsia"/>
          <w:color w:val="000000" w:themeColor="text1"/>
          <w:sz w:val="32"/>
          <w:szCs w:val="32"/>
        </w:rPr>
        <w:t>臺</w:t>
      </w:r>
      <w:proofErr w:type="gramEnd"/>
      <w:r w:rsidRPr="00CC3E8C">
        <w:rPr>
          <w:rFonts w:ascii="標楷體" w:eastAsia="標楷體" w:hAnsi="標楷體" w:hint="eastAsia"/>
          <w:color w:val="000000" w:themeColor="text1"/>
          <w:sz w:val="32"/>
          <w:szCs w:val="32"/>
        </w:rPr>
        <w:t>美貿易協定第3章適用範圍者，</w:t>
      </w:r>
      <w:proofErr w:type="gramStart"/>
      <w:r w:rsidRPr="00CC3E8C">
        <w:rPr>
          <w:rFonts w:ascii="標楷體" w:eastAsia="標楷體" w:hAnsi="標楷體" w:hint="eastAsia"/>
          <w:color w:val="000000" w:themeColor="text1"/>
          <w:sz w:val="32"/>
          <w:szCs w:val="32"/>
        </w:rPr>
        <w:t>始須敘</w:t>
      </w:r>
      <w:proofErr w:type="gramEnd"/>
      <w:r w:rsidRPr="00CC3E8C">
        <w:rPr>
          <w:rFonts w:ascii="標楷體" w:eastAsia="標楷體" w:hAnsi="標楷體" w:hint="eastAsia"/>
          <w:color w:val="000000" w:themeColor="text1"/>
          <w:sz w:val="32"/>
          <w:szCs w:val="32"/>
        </w:rPr>
        <w:t>明該等文字，並</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附「其他事項說明」檔案</w:t>
      </w:r>
      <w:r w:rsidRPr="00CC3E8C">
        <w:rPr>
          <w:rFonts w:ascii="標楷體" w:eastAsia="標楷體" w:hAnsi="標楷體" w:hint="eastAsia"/>
          <w:color w:val="000000" w:themeColor="text1"/>
          <w:sz w:val="28"/>
          <w:szCs w:val="28"/>
        </w:rPr>
        <w:t>；</w:t>
      </w:r>
      <w:proofErr w:type="gramStart"/>
      <w:r w:rsidRPr="00CC3E8C">
        <w:rPr>
          <w:rFonts w:ascii="標楷體" w:eastAsia="標楷體" w:hAnsi="標楷體" w:hint="eastAsia"/>
          <w:color w:val="000000" w:themeColor="text1"/>
          <w:sz w:val="32"/>
          <w:szCs w:val="32"/>
        </w:rPr>
        <w:t>另倘有</w:t>
      </w:r>
      <w:proofErr w:type="gramEnd"/>
      <w:r w:rsidRPr="00CC3E8C">
        <w:rPr>
          <w:rFonts w:ascii="標楷體" w:eastAsia="標楷體" w:hAnsi="標楷體" w:hint="eastAsia"/>
          <w:color w:val="000000" w:themeColor="text1"/>
          <w:sz w:val="32"/>
          <w:szCs w:val="32"/>
        </w:rPr>
        <w:t>製作「法規影響評估」，亦請</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附該檔案。)</w:t>
      </w:r>
    </w:p>
    <w:bookmarkEnd w:id="73"/>
    <w:p w14:paraId="7ED2A559" w14:textId="77777777" w:rsidR="00636519" w:rsidRPr="00CC3E8C" w:rsidRDefault="00636519" w:rsidP="00B31A90">
      <w:pPr>
        <w:pStyle w:val="afe"/>
        <w:kinsoku w:val="0"/>
        <w:rPr>
          <w:rFonts w:ascii="標楷體" w:hAnsi="標楷體"/>
          <w:color w:val="000000" w:themeColor="text1"/>
        </w:rPr>
      </w:pPr>
    </w:p>
    <w:p w14:paraId="721E44D6" w14:textId="77777777" w:rsidR="00B31A90" w:rsidRPr="00CC3E8C" w:rsidRDefault="00B31A90" w:rsidP="00371CE5">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正本：行政院公報編印中心（請刊登公報）</w:t>
      </w:r>
    </w:p>
    <w:p w14:paraId="0E43A92D" w14:textId="77777777" w:rsidR="00636519" w:rsidRPr="00CC3E8C" w:rsidRDefault="00B31A90" w:rsidP="00636519">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54BDD852" w14:textId="77777777" w:rsidR="00386CA8" w:rsidRPr="00CC3E8C" w:rsidRDefault="00386CA8" w:rsidP="00636519">
      <w:pPr>
        <w:pStyle w:val="afe"/>
        <w:kinsoku w:val="0"/>
        <w:rPr>
          <w:rFonts w:ascii="標楷體" w:hAnsi="標楷體"/>
          <w:color w:val="000000" w:themeColor="text1"/>
        </w:rPr>
      </w:pPr>
    </w:p>
    <w:p w14:paraId="1220ABBE" w14:textId="77777777" w:rsidR="00386CA8" w:rsidRPr="00CC3E8C" w:rsidRDefault="0078727D" w:rsidP="00386CA8">
      <w:pPr>
        <w:pStyle w:val="aff1"/>
        <w:rPr>
          <w:color w:val="000000" w:themeColor="text1"/>
        </w:rPr>
      </w:pPr>
      <w:r w:rsidRPr="00CC3E8C">
        <w:rPr>
          <w:rFonts w:hint="eastAsia"/>
          <w:color w:val="000000" w:themeColor="text1"/>
        </w:rPr>
        <w:t>（機關條戳）</w:t>
      </w:r>
    </w:p>
    <w:p w14:paraId="0A69455C" w14:textId="77777777" w:rsidR="00386CA8" w:rsidRPr="00CC3E8C" w:rsidRDefault="00386CA8">
      <w:pPr>
        <w:widowControl/>
        <w:spacing w:line="440" w:lineRule="exact"/>
        <w:ind w:left="17" w:hangingChars="7" w:hanging="17"/>
        <w:rPr>
          <w:rFonts w:ascii="標楷體" w:eastAsia="標楷體" w:hAnsi="標楷體"/>
          <w:color w:val="000000" w:themeColor="text1"/>
          <w:sz w:val="40"/>
        </w:rPr>
      </w:pPr>
      <w:r w:rsidRPr="00CC3E8C">
        <w:rPr>
          <w:color w:val="000000" w:themeColor="text1"/>
        </w:rPr>
        <w:br w:type="page"/>
      </w:r>
    </w:p>
    <w:p w14:paraId="039689C8" w14:textId="77777777" w:rsidR="00386CA8" w:rsidRPr="00CC3E8C" w:rsidRDefault="00386CA8" w:rsidP="00386CA8">
      <w:pPr>
        <w:pStyle w:val="18"/>
        <w:rPr>
          <w:color w:val="000000" w:themeColor="text1"/>
        </w:rPr>
      </w:pPr>
      <w:r w:rsidRPr="00CC3E8C">
        <w:rPr>
          <w:rFonts w:hint="eastAsia"/>
          <w:color w:val="000000" w:themeColor="text1"/>
        </w:rPr>
        <w:lastRenderedPageBreak/>
        <w:t>備註：1.法規名稱及條文同時修正者：主旨：修正「（舊法規命令名稱）」，名稱並修正為「（新法規命令名稱）」，業經本部</w:t>
      </w:r>
      <w:r w:rsidR="006844E1" w:rsidRPr="00CC3E8C">
        <w:rPr>
          <w:rFonts w:hint="eastAsia"/>
          <w:color w:val="000000" w:themeColor="text1"/>
        </w:rPr>
        <w:t>（局）(署)</w:t>
      </w:r>
      <w:r w:rsidRPr="00CC3E8C">
        <w:rPr>
          <w:rFonts w:hint="eastAsia"/>
          <w:color w:val="000000" w:themeColor="text1"/>
        </w:rPr>
        <w:t>於中華民國○○○年○○月○○日以○○字第○○○○○○○○○○號令修正發布</w:t>
      </w:r>
      <w:r w:rsidRPr="00CC3E8C">
        <w:rPr>
          <w:color w:val="000000" w:themeColor="text1"/>
        </w:rPr>
        <w:t>…</w:t>
      </w:r>
      <w:r w:rsidRPr="00CC3E8C">
        <w:rPr>
          <w:rFonts w:hint="eastAsia"/>
          <w:color w:val="000000" w:themeColor="text1"/>
        </w:rPr>
        <w:t xml:space="preserve">。 </w:t>
      </w:r>
    </w:p>
    <w:p w14:paraId="41306957" w14:textId="77777777" w:rsidR="00386CA8" w:rsidRPr="00CC3E8C" w:rsidRDefault="00386CA8" w:rsidP="00386CA8">
      <w:pPr>
        <w:pStyle w:val="21"/>
        <w:rPr>
          <w:color w:val="000000" w:themeColor="text1"/>
        </w:rPr>
      </w:pPr>
      <w:r w:rsidRPr="00CC3E8C">
        <w:rPr>
          <w:rFonts w:hint="eastAsia"/>
          <w:color w:val="000000" w:themeColor="text1"/>
        </w:rPr>
        <w:t>2.法規命令規定另以命令特定施行日期，且於本發布令同時指定施行日期者，主旨欄：「…中華民國○年○月○日以○○字第○○○○○○○○○○號令修正發布，並自○年○月○日施行…」</w:t>
      </w:r>
    </w:p>
    <w:p w14:paraId="79460478" w14:textId="77777777" w:rsidR="00386CA8" w:rsidRPr="00CC3E8C" w:rsidRDefault="00386CA8" w:rsidP="00386CA8">
      <w:pPr>
        <w:pStyle w:val="21"/>
        <w:rPr>
          <w:color w:val="000000" w:themeColor="text1"/>
        </w:rPr>
      </w:pPr>
      <w:r w:rsidRPr="00CC3E8C">
        <w:rPr>
          <w:rFonts w:hint="eastAsia"/>
          <w:color w:val="000000" w:themeColor="text1"/>
        </w:rPr>
        <w:t>3.法規條文中如有附件或附表，應獨立轉成pdf格式檔。</w:t>
      </w:r>
    </w:p>
    <w:p w14:paraId="0E2675F2" w14:textId="77777777" w:rsidR="00386CA8" w:rsidRPr="00CC3E8C" w:rsidRDefault="00386CA8" w:rsidP="00386CA8">
      <w:pPr>
        <w:pStyle w:val="21"/>
        <w:rPr>
          <w:color w:val="000000" w:themeColor="text1"/>
        </w:rPr>
      </w:pPr>
      <w:r w:rsidRPr="00CC3E8C">
        <w:rPr>
          <w:rFonts w:hint="eastAsia"/>
          <w:color w:val="000000" w:themeColor="text1"/>
        </w:rPr>
        <w:t>4.pdf格式檔均</w:t>
      </w:r>
      <w:proofErr w:type="gramStart"/>
      <w:r w:rsidRPr="00CC3E8C">
        <w:rPr>
          <w:rFonts w:hint="eastAsia"/>
          <w:color w:val="000000" w:themeColor="text1"/>
        </w:rPr>
        <w:t>不</w:t>
      </w:r>
      <w:proofErr w:type="gramEnd"/>
      <w:r w:rsidRPr="00CC3E8C">
        <w:rPr>
          <w:rFonts w:hint="eastAsia"/>
          <w:color w:val="000000" w:themeColor="text1"/>
        </w:rPr>
        <w:t>得標</w:t>
      </w:r>
      <w:proofErr w:type="gramStart"/>
      <w:r w:rsidRPr="00CC3E8C">
        <w:rPr>
          <w:rFonts w:hint="eastAsia"/>
          <w:color w:val="000000" w:themeColor="text1"/>
        </w:rPr>
        <w:t>註</w:t>
      </w:r>
      <w:proofErr w:type="gramEnd"/>
      <w:r w:rsidRPr="00CC3E8C">
        <w:rPr>
          <w:rFonts w:hint="eastAsia"/>
          <w:color w:val="000000" w:themeColor="text1"/>
        </w:rPr>
        <w:t>頁碼。</w:t>
      </w:r>
    </w:p>
    <w:p w14:paraId="74876C40" w14:textId="77777777" w:rsidR="00386CA8" w:rsidRPr="00CC3E8C" w:rsidRDefault="00386CA8" w:rsidP="00386CA8">
      <w:pPr>
        <w:pStyle w:val="21"/>
        <w:rPr>
          <w:color w:val="000000" w:themeColor="text1"/>
        </w:rPr>
      </w:pPr>
      <w:r w:rsidRPr="00CC3E8C">
        <w:rPr>
          <w:rFonts w:hint="eastAsia"/>
          <w:color w:val="000000" w:themeColor="text1"/>
        </w:rPr>
        <w:t>5.日期、時間、發文字號，應使用阿拉伯數字。</w:t>
      </w:r>
    </w:p>
    <w:p w14:paraId="0A50BAF4" w14:textId="151FEA5E" w:rsidR="00636519" w:rsidRPr="00CC3E8C" w:rsidRDefault="00386CA8" w:rsidP="00386CA8">
      <w:pPr>
        <w:pStyle w:val="21"/>
        <w:rPr>
          <w:color w:val="000000" w:themeColor="text1"/>
          <w:sz w:val="40"/>
        </w:rPr>
      </w:pPr>
      <w:r w:rsidRPr="00CC3E8C">
        <w:rPr>
          <w:rFonts w:hint="eastAsia"/>
          <w:color w:val="000000" w:themeColor="text1"/>
        </w:rPr>
        <w:t>6.其他事項說明</w:t>
      </w:r>
      <w:proofErr w:type="gramStart"/>
      <w:r w:rsidRPr="00CC3E8C">
        <w:rPr>
          <w:rFonts w:hint="eastAsia"/>
          <w:color w:val="000000" w:themeColor="text1"/>
        </w:rPr>
        <w:t>格式同</w:t>
      </w:r>
      <w:r w:rsidR="007C27A6" w:rsidRPr="00CC3E8C">
        <w:rPr>
          <w:rFonts w:hint="eastAsia"/>
          <w:color w:val="000000" w:themeColor="text1"/>
        </w:rPr>
        <w:t>第</w:t>
      </w:r>
      <w:proofErr w:type="gramEnd"/>
      <w:r w:rsidR="00000000">
        <w:fldChar w:fldCharType="begin"/>
      </w:r>
      <w:r w:rsidR="00000000">
        <w:instrText>HYPERLINK \l "發布其他事項說明"</w:instrText>
      </w:r>
      <w:r w:rsidR="00000000">
        <w:fldChar w:fldCharType="separate"/>
      </w:r>
      <w:r w:rsidR="007C27A6" w:rsidRPr="00CC3E8C">
        <w:rPr>
          <w:rStyle w:val="aff"/>
          <w:rFonts w:hint="eastAsia"/>
          <w:color w:val="000000" w:themeColor="text1"/>
        </w:rPr>
        <w:t>72</w:t>
      </w:r>
      <w:r w:rsidR="00000000">
        <w:rPr>
          <w:rStyle w:val="aff"/>
          <w:color w:val="000000" w:themeColor="text1"/>
        </w:rPr>
        <w:fldChar w:fldCharType="end"/>
      </w:r>
      <w:r w:rsidR="007C27A6" w:rsidRPr="00CC3E8C">
        <w:rPr>
          <w:rFonts w:hint="eastAsia"/>
          <w:color w:val="000000" w:themeColor="text1"/>
        </w:rPr>
        <w:t>頁</w:t>
      </w:r>
      <w:r w:rsidRPr="00CC3E8C">
        <w:rPr>
          <w:rFonts w:hint="eastAsia"/>
          <w:color w:val="000000" w:themeColor="text1"/>
        </w:rPr>
        <w:t>。</w:t>
      </w:r>
      <w:r w:rsidR="00636519" w:rsidRPr="00CC3E8C">
        <w:rPr>
          <w:color w:val="000000" w:themeColor="text1"/>
        </w:rPr>
        <w:br w:type="page"/>
      </w:r>
    </w:p>
    <w:p w14:paraId="5620E51A" w14:textId="77777777" w:rsidR="00726977" w:rsidRPr="00CC3E8C" w:rsidRDefault="00726977" w:rsidP="00636519">
      <w:pPr>
        <w:pStyle w:val="aff1"/>
        <w:rPr>
          <w:color w:val="000000" w:themeColor="text1"/>
        </w:rPr>
        <w:sectPr w:rsidR="00726977" w:rsidRPr="00CC3E8C" w:rsidSect="007B5347">
          <w:headerReference w:type="even" r:id="rId105"/>
          <w:headerReference w:type="default" r:id="rId106"/>
          <w:pgSz w:w="11907" w:h="16840" w:code="9"/>
          <w:pgMar w:top="1418" w:right="1418" w:bottom="1418" w:left="1701" w:header="567" w:footer="284" w:gutter="0"/>
          <w:cols w:space="425"/>
          <w:docGrid w:type="linesAndChars" w:linePitch="360"/>
        </w:sectPr>
      </w:pPr>
    </w:p>
    <w:p w14:paraId="4701F4B4" w14:textId="77777777" w:rsidR="00726977" w:rsidRPr="00CC3E8C" w:rsidRDefault="00726977" w:rsidP="00726977">
      <w:pPr>
        <w:spacing w:before="180" w:line="600" w:lineRule="exact"/>
        <w:jc w:val="center"/>
        <w:rPr>
          <w:rFonts w:ascii="標楷體" w:eastAsia="標楷體" w:hAnsi="標楷體"/>
          <w:color w:val="000000" w:themeColor="text1"/>
          <w:sz w:val="32"/>
        </w:rPr>
      </w:pPr>
      <w:r w:rsidRPr="00CC3E8C">
        <w:rPr>
          <w:rFonts w:ascii="標楷體" w:eastAsia="標楷體" w:hAnsi="標楷體" w:hint="eastAsia"/>
          <w:color w:val="000000" w:themeColor="text1"/>
          <w:sz w:val="40"/>
        </w:rPr>
        <w:lastRenderedPageBreak/>
        <w:t>（機關名稱）　函(稿)</w:t>
      </w:r>
    </w:p>
    <w:p w14:paraId="31158A90" w14:textId="77777777" w:rsidR="00726977" w:rsidRPr="00CC3E8C" w:rsidRDefault="00726977" w:rsidP="00726977">
      <w:pPr>
        <w:pStyle w:val="aff2"/>
        <w:rPr>
          <w:color w:val="000000" w:themeColor="text1"/>
        </w:rPr>
      </w:pPr>
      <w:r w:rsidRPr="00CC3E8C">
        <w:rPr>
          <w:rFonts w:hint="eastAsia"/>
          <w:color w:val="000000" w:themeColor="text1"/>
        </w:rPr>
        <w:t>地址：</w:t>
      </w:r>
      <w:r w:rsidRPr="00CC3E8C">
        <w:rPr>
          <w:color w:val="000000" w:themeColor="text1"/>
        </w:rPr>
        <w:t>○○○○○○○○</w:t>
      </w:r>
    </w:p>
    <w:p w14:paraId="227182BE" w14:textId="77777777" w:rsidR="00726977" w:rsidRPr="00CC3E8C" w:rsidRDefault="00726977" w:rsidP="00726977">
      <w:pPr>
        <w:pStyle w:val="aff2"/>
        <w:rPr>
          <w:color w:val="000000" w:themeColor="text1"/>
        </w:rPr>
      </w:pPr>
      <w:r w:rsidRPr="00CC3E8C">
        <w:rPr>
          <w:rFonts w:hint="eastAsia"/>
          <w:color w:val="000000" w:themeColor="text1"/>
        </w:rPr>
        <w:t>承辦人：○○○</w:t>
      </w:r>
    </w:p>
    <w:p w14:paraId="77B170FC" w14:textId="77777777" w:rsidR="00726977" w:rsidRPr="00CC3E8C" w:rsidRDefault="00726977" w:rsidP="00726977">
      <w:pPr>
        <w:pStyle w:val="aff2"/>
        <w:rPr>
          <w:color w:val="000000" w:themeColor="text1"/>
        </w:rPr>
      </w:pPr>
      <w:r w:rsidRPr="00CC3E8C">
        <w:rPr>
          <w:rFonts w:hint="eastAsia"/>
          <w:color w:val="000000" w:themeColor="text1"/>
        </w:rPr>
        <w:t>電話：○○○○○</w:t>
      </w:r>
      <w:r w:rsidRPr="00CC3E8C">
        <w:rPr>
          <w:color w:val="000000" w:themeColor="text1"/>
        </w:rPr>
        <w:t>○○○</w:t>
      </w:r>
    </w:p>
    <w:p w14:paraId="6D487C10" w14:textId="77777777" w:rsidR="00726977" w:rsidRPr="00CC3E8C" w:rsidRDefault="00726977" w:rsidP="00726977">
      <w:pPr>
        <w:pStyle w:val="aff2"/>
        <w:rPr>
          <w:color w:val="000000" w:themeColor="text1"/>
        </w:rPr>
      </w:pPr>
      <w:r w:rsidRPr="00CC3E8C">
        <w:rPr>
          <w:rFonts w:hint="eastAsia"/>
          <w:color w:val="000000" w:themeColor="text1"/>
        </w:rPr>
        <w:t>電子信箱：○○○</w:t>
      </w:r>
      <w:r w:rsidRPr="00CC3E8C">
        <w:rPr>
          <w:color w:val="000000" w:themeColor="text1"/>
        </w:rPr>
        <w:t>○○○</w:t>
      </w:r>
    </w:p>
    <w:p w14:paraId="10CC7038" w14:textId="77777777" w:rsidR="00726977" w:rsidRPr="00CC3E8C" w:rsidRDefault="00726977" w:rsidP="000D3AB0">
      <w:pPr>
        <w:pStyle w:val="afffd"/>
        <w:rPr>
          <w:color w:val="000000" w:themeColor="text1"/>
        </w:rPr>
      </w:pPr>
      <w:r w:rsidRPr="00CC3E8C">
        <w:rPr>
          <w:rFonts w:hint="eastAsia"/>
          <w:color w:val="000000" w:themeColor="text1"/>
        </w:rPr>
        <w:t>受文者：如正、副本</w:t>
      </w:r>
    </w:p>
    <w:p w14:paraId="0DF9D84F" w14:textId="77777777" w:rsidR="00726977" w:rsidRPr="00CC3E8C" w:rsidRDefault="00726977" w:rsidP="00CF5023">
      <w:pPr>
        <w:pStyle w:val="18"/>
        <w:outlineLvl w:val="4"/>
        <w:rPr>
          <w:color w:val="000000" w:themeColor="text1"/>
        </w:rPr>
      </w:pPr>
      <w:bookmarkStart w:id="74" w:name="_Toc206601223"/>
      <w:r w:rsidRPr="00CC3E8C">
        <w:rPr>
          <w:rFonts w:hint="eastAsia"/>
          <w:color w:val="000000" w:themeColor="text1"/>
        </w:rPr>
        <w:t>發文日期：中華民國○○○年○○月○○日</w:t>
      </w:r>
      <w:bookmarkEnd w:id="74"/>
    </w:p>
    <w:p w14:paraId="44EBF882" w14:textId="77777777" w:rsidR="00726977" w:rsidRPr="00CC3E8C" w:rsidRDefault="00726977" w:rsidP="00726977">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2BA97AB4" w14:textId="77777777" w:rsidR="00726977" w:rsidRPr="00CC3E8C" w:rsidRDefault="00726977" w:rsidP="00726977">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1FD51F50" w14:textId="77777777" w:rsidR="00726977" w:rsidRPr="00CC3E8C" w:rsidRDefault="00726977" w:rsidP="00726977">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4E1F0452" w14:textId="77777777" w:rsidR="00726977" w:rsidRPr="00CC3E8C" w:rsidRDefault="00726977" w:rsidP="00D14503">
      <w:pPr>
        <w:pStyle w:val="affff1"/>
        <w:rPr>
          <w:color w:val="000000" w:themeColor="text1"/>
        </w:rPr>
      </w:pPr>
      <w:r w:rsidRPr="00CC3E8C">
        <w:rPr>
          <w:rFonts w:hint="eastAsia"/>
          <w:color w:val="000000" w:themeColor="text1"/>
        </w:rPr>
        <w:t>附件：「（法規名稱）」部分條文ODF格式檔、總說明及條文對照表pdf檔、發布令pdf檔(關防及首長職銜簽字章</w:t>
      </w:r>
      <w:proofErr w:type="gramStart"/>
      <w:r w:rsidRPr="00CC3E8C">
        <w:rPr>
          <w:rFonts w:hint="eastAsia"/>
          <w:color w:val="000000" w:themeColor="text1"/>
        </w:rPr>
        <w:t>）</w:t>
      </w:r>
      <w:proofErr w:type="gramEnd"/>
    </w:p>
    <w:p w14:paraId="16F5A9D7" w14:textId="77777777" w:rsidR="00726977" w:rsidRPr="00CC3E8C" w:rsidRDefault="00726977" w:rsidP="00726977">
      <w:pPr>
        <w:ind w:firstLineChars="300" w:firstLine="720"/>
        <w:rPr>
          <w:color w:val="000000" w:themeColor="text1"/>
        </w:rPr>
      </w:pPr>
    </w:p>
    <w:p w14:paraId="69814DBB" w14:textId="77777777" w:rsidR="00726977" w:rsidRPr="00CC3E8C" w:rsidRDefault="00726977" w:rsidP="00726977">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主旨：「（法規名稱）」部分條文，業經本部（○○局</w:t>
      </w:r>
      <w:r w:rsidR="001A4B0D" w:rsidRPr="00CC3E8C">
        <w:rPr>
          <w:rFonts w:ascii="標楷體" w:eastAsia="標楷體" w:hAnsi="標楷體" w:hint="eastAsia"/>
          <w:color w:val="000000" w:themeColor="text1"/>
          <w:sz w:val="32"/>
        </w:rPr>
        <w:t>/署</w:t>
      </w:r>
      <w:r w:rsidRPr="00CC3E8C">
        <w:rPr>
          <w:rFonts w:ascii="標楷體" w:eastAsia="標楷體" w:hAnsi="標楷體" w:hint="eastAsia"/>
          <w:color w:val="000000" w:themeColor="text1"/>
          <w:sz w:val="32"/>
        </w:rPr>
        <w:t>）於中華民國○○○年○○月○○日以○○字第○○○○○○○○○○號令修正發布，檢陳前揭「（法規名稱）」條文、總說明及條文對照表、發布令各1份，請備查。</w:t>
      </w:r>
    </w:p>
    <w:p w14:paraId="208FFAB8" w14:textId="77777777" w:rsidR="00726977" w:rsidRPr="00CC3E8C" w:rsidRDefault="00726977" w:rsidP="00726977">
      <w:pPr>
        <w:kinsoku w:val="0"/>
        <w:snapToGrid w:val="0"/>
        <w:spacing w:line="500" w:lineRule="exact"/>
        <w:ind w:left="958" w:hanging="958"/>
        <w:rPr>
          <w:rFonts w:ascii="標楷體" w:eastAsia="標楷體" w:hAnsi="標楷體"/>
          <w:color w:val="000000" w:themeColor="text1"/>
          <w:sz w:val="32"/>
        </w:rPr>
      </w:pPr>
    </w:p>
    <w:p w14:paraId="4E921B04" w14:textId="77777777" w:rsidR="00726977" w:rsidRPr="00CC3E8C" w:rsidRDefault="00726977" w:rsidP="00726977">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正本：行政院</w:t>
      </w:r>
    </w:p>
    <w:p w14:paraId="56234ECE" w14:textId="77777777" w:rsidR="00726977" w:rsidRPr="00CC3E8C" w:rsidRDefault="00726977" w:rsidP="00726977">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23931353" w14:textId="77777777" w:rsidR="00726977" w:rsidRPr="00CC3E8C" w:rsidRDefault="00726977" w:rsidP="00726977">
      <w:pPr>
        <w:pStyle w:val="afe"/>
        <w:kinsoku w:val="0"/>
        <w:rPr>
          <w:rFonts w:ascii="標楷體" w:hAnsi="標楷體"/>
          <w:color w:val="000000" w:themeColor="text1"/>
          <w:sz w:val="32"/>
        </w:rPr>
      </w:pPr>
    </w:p>
    <w:p w14:paraId="5C590C80" w14:textId="77777777" w:rsidR="00726977" w:rsidRPr="00CC3E8C" w:rsidRDefault="00726977" w:rsidP="004734FF">
      <w:pPr>
        <w:pStyle w:val="aff5"/>
        <w:rPr>
          <w:color w:val="000000" w:themeColor="text1"/>
        </w:rPr>
      </w:pPr>
      <w:r w:rsidRPr="00CC3E8C">
        <w:rPr>
          <w:rFonts w:hint="eastAsia"/>
          <w:color w:val="000000" w:themeColor="text1"/>
        </w:rPr>
        <w:t>（首長職銜簽字章）</w:t>
      </w:r>
      <w:r w:rsidR="008B7F5C" w:rsidRPr="00CC3E8C">
        <w:rPr>
          <w:rFonts w:hint="eastAsia"/>
          <w:color w:val="000000" w:themeColor="text1"/>
        </w:rPr>
        <w:t>（蓋職章）</w:t>
      </w:r>
    </w:p>
    <w:p w14:paraId="5F4170ED" w14:textId="77777777" w:rsidR="003A6795" w:rsidRPr="00CC3E8C" w:rsidRDefault="003A6795" w:rsidP="004734FF">
      <w:pPr>
        <w:pStyle w:val="18"/>
        <w:rPr>
          <w:color w:val="000000" w:themeColor="text1"/>
        </w:rPr>
      </w:pPr>
    </w:p>
    <w:p w14:paraId="6C96198C" w14:textId="77777777" w:rsidR="000D3AB0" w:rsidRPr="00CC3E8C" w:rsidRDefault="000D3AB0" w:rsidP="004734FF">
      <w:pPr>
        <w:pStyle w:val="18"/>
        <w:rPr>
          <w:color w:val="000000" w:themeColor="text1"/>
        </w:rPr>
      </w:pPr>
    </w:p>
    <w:p w14:paraId="555F0DD0" w14:textId="77777777" w:rsidR="000D3AB0" w:rsidRPr="00CC3E8C" w:rsidRDefault="000D3AB0" w:rsidP="004734FF">
      <w:pPr>
        <w:pStyle w:val="18"/>
        <w:rPr>
          <w:color w:val="000000" w:themeColor="text1"/>
        </w:rPr>
      </w:pPr>
    </w:p>
    <w:p w14:paraId="3AA1CB71" w14:textId="77777777" w:rsidR="000D3AB0" w:rsidRPr="00CC3E8C" w:rsidRDefault="000D3AB0" w:rsidP="004734FF">
      <w:pPr>
        <w:pStyle w:val="18"/>
        <w:rPr>
          <w:color w:val="000000" w:themeColor="text1"/>
        </w:rPr>
      </w:pPr>
    </w:p>
    <w:p w14:paraId="6C067096" w14:textId="77777777" w:rsidR="003A6795" w:rsidRPr="00CC3E8C" w:rsidRDefault="003A6795" w:rsidP="004734FF">
      <w:pPr>
        <w:pStyle w:val="18"/>
        <w:rPr>
          <w:color w:val="000000" w:themeColor="text1"/>
        </w:rPr>
      </w:pPr>
    </w:p>
    <w:p w14:paraId="4E1A0FB8" w14:textId="77777777" w:rsidR="00C10AF9" w:rsidRPr="00CC3E8C" w:rsidRDefault="00C10AF9" w:rsidP="004734FF">
      <w:pPr>
        <w:pStyle w:val="18"/>
        <w:rPr>
          <w:color w:val="000000" w:themeColor="text1"/>
        </w:rPr>
      </w:pPr>
      <w:r w:rsidRPr="00CC3E8C">
        <w:rPr>
          <w:rFonts w:hint="eastAsia"/>
          <w:color w:val="000000" w:themeColor="text1"/>
        </w:rPr>
        <w:t>備註：1.法規名稱及條文同時修正者</w:t>
      </w:r>
      <w:r w:rsidR="00145DA8" w:rsidRPr="00CC3E8C">
        <w:rPr>
          <w:rFonts w:hint="eastAsia"/>
          <w:color w:val="000000" w:themeColor="text1"/>
        </w:rPr>
        <w:t>，</w:t>
      </w:r>
      <w:r w:rsidRPr="00CC3E8C">
        <w:rPr>
          <w:rFonts w:hint="eastAsia"/>
          <w:color w:val="000000" w:themeColor="text1"/>
        </w:rPr>
        <w:t>主旨：修正「（舊法規命令名稱）」部分條文，名稱並修正為「（新法規命令名稱）」，業經本部</w:t>
      </w:r>
      <w:r w:rsidR="006844E1" w:rsidRPr="00CC3E8C">
        <w:rPr>
          <w:rFonts w:hint="eastAsia"/>
          <w:color w:val="000000" w:themeColor="text1"/>
        </w:rPr>
        <w:t>（○○局/署）</w:t>
      </w:r>
      <w:r w:rsidRPr="00CC3E8C">
        <w:rPr>
          <w:rFonts w:hint="eastAsia"/>
          <w:color w:val="000000" w:themeColor="text1"/>
        </w:rPr>
        <w:t>於中華民國○○○年○○月○○日以○○字第○○○○○○○○○○號令修正發布，檢陳前揭「（新法規命令名稱）」…。</w:t>
      </w:r>
    </w:p>
    <w:p w14:paraId="58D9EEF8" w14:textId="77777777" w:rsidR="00C10AF9" w:rsidRPr="00CC3E8C" w:rsidRDefault="00C10AF9" w:rsidP="004734FF">
      <w:pPr>
        <w:pStyle w:val="21"/>
        <w:rPr>
          <w:color w:val="000000" w:themeColor="text1"/>
        </w:rPr>
      </w:pPr>
      <w:r w:rsidRPr="00CC3E8C">
        <w:rPr>
          <w:rFonts w:hint="eastAsia"/>
          <w:color w:val="000000" w:themeColor="text1"/>
        </w:rPr>
        <w:t>2.法規命令規定另以命令特定施行日期，且於本發布令同時指定施行日期者，主旨欄：「…中華民國○年○月○日以○○字第○○○○○○○○○○號令修正發布，並自○年○月○日施行…」</w:t>
      </w:r>
    </w:p>
    <w:p w14:paraId="3BB173DD" w14:textId="77777777" w:rsidR="003A6795" w:rsidRPr="00CC3E8C" w:rsidRDefault="00C10AF9" w:rsidP="004734FF">
      <w:pPr>
        <w:pStyle w:val="21"/>
        <w:rPr>
          <w:color w:val="000000" w:themeColor="text1"/>
        </w:rPr>
        <w:sectPr w:rsidR="003A6795" w:rsidRPr="00CC3E8C" w:rsidSect="007B5347">
          <w:headerReference w:type="even" r:id="rId107"/>
          <w:headerReference w:type="default" r:id="rId108"/>
          <w:pgSz w:w="11907" w:h="16840" w:code="9"/>
          <w:pgMar w:top="1418" w:right="1418" w:bottom="1418" w:left="1701" w:header="567" w:footer="284" w:gutter="0"/>
          <w:cols w:space="425"/>
          <w:docGrid w:type="linesAndChars" w:linePitch="360"/>
        </w:sectPr>
      </w:pPr>
      <w:r w:rsidRPr="00CC3E8C">
        <w:rPr>
          <w:rFonts w:hint="eastAsia"/>
          <w:color w:val="000000" w:themeColor="text1"/>
        </w:rPr>
        <w:t>3.部屬機關依法律授權訂定、修正、廢止法規命令，辦理發布作業時，應報請本部轉送立法院查照，不得以部屬機關名義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p>
    <w:p w14:paraId="21B6C1F9" w14:textId="77777777" w:rsidR="003A6795" w:rsidRPr="00CC3E8C" w:rsidRDefault="003A6795" w:rsidP="003A6795">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7B3C3B61" w14:textId="77777777" w:rsidR="003A6795" w:rsidRPr="00CC3E8C" w:rsidRDefault="003A6795" w:rsidP="003A6795">
      <w:pPr>
        <w:pStyle w:val="aff2"/>
        <w:rPr>
          <w:color w:val="000000" w:themeColor="text1"/>
        </w:rPr>
      </w:pPr>
      <w:r w:rsidRPr="00CC3E8C">
        <w:rPr>
          <w:rFonts w:hint="eastAsia"/>
          <w:color w:val="000000" w:themeColor="text1"/>
        </w:rPr>
        <w:t>地址：</w:t>
      </w:r>
      <w:r w:rsidRPr="00CC3E8C">
        <w:rPr>
          <w:color w:val="000000" w:themeColor="text1"/>
        </w:rPr>
        <w:t>○○○○○○○</w:t>
      </w:r>
    </w:p>
    <w:p w14:paraId="50BEF4D8" w14:textId="77777777" w:rsidR="003A6795" w:rsidRPr="00CC3E8C" w:rsidRDefault="003A6795" w:rsidP="003A6795">
      <w:pPr>
        <w:pStyle w:val="aff2"/>
        <w:rPr>
          <w:color w:val="000000" w:themeColor="text1"/>
        </w:rPr>
      </w:pPr>
      <w:r w:rsidRPr="00CC3E8C">
        <w:rPr>
          <w:rFonts w:hint="eastAsia"/>
          <w:color w:val="000000" w:themeColor="text1"/>
        </w:rPr>
        <w:t>承辦人：○○○</w:t>
      </w:r>
    </w:p>
    <w:p w14:paraId="48C3DF01" w14:textId="77777777" w:rsidR="003A6795" w:rsidRPr="00CC3E8C" w:rsidRDefault="003A6795" w:rsidP="003A6795">
      <w:pPr>
        <w:pStyle w:val="aff2"/>
        <w:rPr>
          <w:color w:val="000000" w:themeColor="text1"/>
        </w:rPr>
      </w:pPr>
      <w:r w:rsidRPr="00CC3E8C">
        <w:rPr>
          <w:rFonts w:hint="eastAsia"/>
          <w:color w:val="000000" w:themeColor="text1"/>
        </w:rPr>
        <w:t>電話：○○○○○○○○</w:t>
      </w:r>
    </w:p>
    <w:p w14:paraId="1D4F0FB8" w14:textId="77777777" w:rsidR="003A6795" w:rsidRPr="00CC3E8C" w:rsidRDefault="003A6795" w:rsidP="003A6795">
      <w:pPr>
        <w:pStyle w:val="aff2"/>
        <w:rPr>
          <w:color w:val="000000" w:themeColor="text1"/>
        </w:rPr>
      </w:pPr>
      <w:r w:rsidRPr="00CC3E8C">
        <w:rPr>
          <w:rFonts w:hint="eastAsia"/>
          <w:color w:val="000000" w:themeColor="text1"/>
        </w:rPr>
        <w:t>電子信箱：○○○○○○</w:t>
      </w:r>
    </w:p>
    <w:p w14:paraId="7D1ABDF6" w14:textId="77777777" w:rsidR="003A6795" w:rsidRPr="00CC3E8C" w:rsidRDefault="003A6795" w:rsidP="000D3AB0">
      <w:pPr>
        <w:pStyle w:val="afffd"/>
        <w:rPr>
          <w:color w:val="000000" w:themeColor="text1"/>
        </w:rPr>
      </w:pPr>
      <w:r w:rsidRPr="00CC3E8C">
        <w:rPr>
          <w:rFonts w:hint="eastAsia"/>
          <w:color w:val="000000" w:themeColor="text1"/>
        </w:rPr>
        <w:t>受文者：如正、副本</w:t>
      </w:r>
    </w:p>
    <w:p w14:paraId="05F68872" w14:textId="77777777" w:rsidR="003A6795" w:rsidRPr="00CC3E8C" w:rsidRDefault="003A6795" w:rsidP="00CF5023">
      <w:pPr>
        <w:pStyle w:val="18"/>
        <w:outlineLvl w:val="4"/>
        <w:rPr>
          <w:color w:val="000000" w:themeColor="text1"/>
        </w:rPr>
      </w:pPr>
      <w:bookmarkStart w:id="75" w:name="_Toc206601224"/>
      <w:r w:rsidRPr="00CC3E8C">
        <w:rPr>
          <w:rFonts w:hint="eastAsia"/>
          <w:color w:val="000000" w:themeColor="text1"/>
        </w:rPr>
        <w:t>發文日期：中華民國○○○年○○月○○日</w:t>
      </w:r>
      <w:bookmarkEnd w:id="75"/>
    </w:p>
    <w:p w14:paraId="5DDD3D7A" w14:textId="77777777" w:rsidR="003A6795" w:rsidRPr="00CC3E8C" w:rsidRDefault="003A6795" w:rsidP="003A6795">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0B8C56C7" w14:textId="77777777" w:rsidR="003A6795" w:rsidRPr="00CC3E8C" w:rsidRDefault="003A6795" w:rsidP="003A6795">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21E9C186" w14:textId="77777777" w:rsidR="003A6795" w:rsidRPr="00CC3E8C" w:rsidRDefault="003A6795" w:rsidP="003A6795">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1FB1F21F" w14:textId="77777777" w:rsidR="003A6795" w:rsidRPr="00CC3E8C" w:rsidRDefault="003A6795" w:rsidP="00D14503">
      <w:pPr>
        <w:pStyle w:val="affff1"/>
        <w:rPr>
          <w:color w:val="000000" w:themeColor="text1"/>
        </w:rPr>
      </w:pPr>
      <w:r w:rsidRPr="00CC3E8C">
        <w:rPr>
          <w:rFonts w:hint="eastAsia"/>
          <w:color w:val="000000" w:themeColor="text1"/>
        </w:rPr>
        <w:t>附件：「（法規名稱）」部分條文ODF格式檔、總說明及條文對照表pdf檔、發布令pdf檔(關防及首長職銜簽字章</w:t>
      </w:r>
      <w:proofErr w:type="gramStart"/>
      <w:r w:rsidRPr="00CC3E8C">
        <w:rPr>
          <w:rFonts w:hint="eastAsia"/>
          <w:color w:val="000000" w:themeColor="text1"/>
        </w:rPr>
        <w:t>）</w:t>
      </w:r>
      <w:proofErr w:type="gramEnd"/>
    </w:p>
    <w:p w14:paraId="08A24AD5" w14:textId="77777777" w:rsidR="003A6795" w:rsidRPr="00CC3E8C" w:rsidRDefault="003A6795" w:rsidP="003A6795">
      <w:pPr>
        <w:ind w:firstLineChars="300" w:firstLine="720"/>
        <w:rPr>
          <w:color w:val="000000" w:themeColor="text1"/>
        </w:rPr>
      </w:pPr>
    </w:p>
    <w:p w14:paraId="551D905D" w14:textId="77777777" w:rsidR="003A6795" w:rsidRPr="00CC3E8C" w:rsidRDefault="003A6795" w:rsidP="003A6795">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法規名稱）」部分條文，業經本部（○○局/署）於中華民國○○○年○○月○○日以○○字第○○○○○○○○○○號令修正發布，檢送前揭「（法規名稱）」條文、總說明及條文對照表、發布令各1份，請查照。</w:t>
      </w:r>
    </w:p>
    <w:p w14:paraId="6A382875" w14:textId="77777777" w:rsidR="003A6795" w:rsidRPr="00CC3E8C" w:rsidRDefault="003A6795" w:rsidP="003A6795">
      <w:pPr>
        <w:kinsoku w:val="0"/>
        <w:snapToGrid w:val="0"/>
        <w:spacing w:line="500" w:lineRule="exact"/>
        <w:ind w:left="958" w:hanging="958"/>
        <w:rPr>
          <w:rFonts w:ascii="標楷體" w:eastAsia="標楷體" w:hAnsi="標楷體"/>
          <w:color w:val="000000" w:themeColor="text1"/>
          <w:sz w:val="32"/>
        </w:rPr>
      </w:pPr>
    </w:p>
    <w:p w14:paraId="07750732" w14:textId="77777777" w:rsidR="003A6795" w:rsidRPr="00CC3E8C" w:rsidRDefault="003A6795" w:rsidP="003A6795">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正本：立法院</w:t>
      </w:r>
    </w:p>
    <w:p w14:paraId="2FA1B1DA" w14:textId="77777777" w:rsidR="003A6795" w:rsidRPr="00CC3E8C" w:rsidRDefault="003A6795" w:rsidP="003A6795">
      <w:pPr>
        <w:pStyle w:val="afe"/>
        <w:kinsoku w:val="0"/>
        <w:ind w:left="742" w:hangingChars="309" w:hanging="742"/>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6930C3DF" w14:textId="77777777" w:rsidR="003A6795" w:rsidRPr="00CC3E8C" w:rsidRDefault="003A6795" w:rsidP="003A6795">
      <w:pPr>
        <w:pStyle w:val="afe"/>
        <w:kinsoku w:val="0"/>
        <w:rPr>
          <w:rFonts w:ascii="標楷體" w:hAnsi="標楷體"/>
          <w:color w:val="000000" w:themeColor="text1"/>
          <w:sz w:val="32"/>
        </w:rPr>
      </w:pPr>
    </w:p>
    <w:p w14:paraId="0ED72D63" w14:textId="77777777" w:rsidR="003A6795" w:rsidRPr="00CC3E8C" w:rsidRDefault="003A6795" w:rsidP="004734FF">
      <w:pPr>
        <w:pStyle w:val="aff5"/>
        <w:rPr>
          <w:color w:val="000000" w:themeColor="text1"/>
        </w:rPr>
      </w:pPr>
      <w:r w:rsidRPr="00CC3E8C">
        <w:rPr>
          <w:rFonts w:hint="eastAsia"/>
          <w:color w:val="000000" w:themeColor="text1"/>
        </w:rPr>
        <w:t>（首長職銜簽字章）</w:t>
      </w:r>
    </w:p>
    <w:p w14:paraId="6FF4ED9A" w14:textId="77777777" w:rsidR="003A6795" w:rsidRPr="00CC3E8C" w:rsidRDefault="003A6795" w:rsidP="004734FF">
      <w:pPr>
        <w:pStyle w:val="18"/>
        <w:rPr>
          <w:color w:val="000000" w:themeColor="text1"/>
        </w:rPr>
      </w:pPr>
    </w:p>
    <w:p w14:paraId="224C2775" w14:textId="77777777" w:rsidR="000D3AB0" w:rsidRPr="00CC3E8C" w:rsidRDefault="000D3AB0" w:rsidP="004734FF">
      <w:pPr>
        <w:pStyle w:val="18"/>
        <w:rPr>
          <w:color w:val="000000" w:themeColor="text1"/>
        </w:rPr>
      </w:pPr>
    </w:p>
    <w:p w14:paraId="5E926661" w14:textId="77777777" w:rsidR="000D3AB0" w:rsidRPr="00CC3E8C" w:rsidRDefault="000D3AB0" w:rsidP="004734FF">
      <w:pPr>
        <w:pStyle w:val="18"/>
        <w:rPr>
          <w:color w:val="000000" w:themeColor="text1"/>
        </w:rPr>
      </w:pPr>
    </w:p>
    <w:p w14:paraId="316E7DE4" w14:textId="77777777" w:rsidR="00625B6D" w:rsidRPr="00CC3E8C" w:rsidRDefault="00625B6D" w:rsidP="004734FF">
      <w:pPr>
        <w:pStyle w:val="18"/>
        <w:rPr>
          <w:color w:val="000000" w:themeColor="text1"/>
        </w:rPr>
      </w:pPr>
    </w:p>
    <w:p w14:paraId="76E067D2" w14:textId="77777777" w:rsidR="003A6795" w:rsidRPr="00CC3E8C" w:rsidRDefault="003A6795" w:rsidP="004734FF">
      <w:pPr>
        <w:pStyle w:val="18"/>
        <w:rPr>
          <w:color w:val="000000" w:themeColor="text1"/>
        </w:rPr>
      </w:pPr>
      <w:r w:rsidRPr="00CC3E8C">
        <w:rPr>
          <w:rFonts w:hint="eastAsia"/>
          <w:color w:val="000000" w:themeColor="text1"/>
        </w:rPr>
        <w:t>備註：1.法規名稱及條文同時修正者</w:t>
      </w:r>
      <w:r w:rsidR="00145DA8" w:rsidRPr="00CC3E8C">
        <w:rPr>
          <w:rFonts w:hint="eastAsia"/>
          <w:color w:val="000000" w:themeColor="text1"/>
        </w:rPr>
        <w:t>，</w:t>
      </w:r>
      <w:r w:rsidRPr="00CC3E8C">
        <w:rPr>
          <w:rFonts w:hint="eastAsia"/>
          <w:color w:val="000000" w:themeColor="text1"/>
        </w:rPr>
        <w:t>主旨：修正「（舊法規命令名稱）」部分條文，名稱並修正為「（新法規命令名稱）」，業經本部（○○局/署）於中華民國○○○年○○月○○日以○○字第○○○○○○○○○○號令修正發布，檢送前揭「（新法規命令名稱）」…。</w:t>
      </w:r>
    </w:p>
    <w:p w14:paraId="19FBD4E2" w14:textId="77777777" w:rsidR="003A6795" w:rsidRPr="00CC3E8C" w:rsidRDefault="003A6795" w:rsidP="004734FF">
      <w:pPr>
        <w:pStyle w:val="21"/>
        <w:rPr>
          <w:color w:val="000000" w:themeColor="text1"/>
        </w:rPr>
      </w:pPr>
      <w:r w:rsidRPr="00CC3E8C">
        <w:rPr>
          <w:rFonts w:hint="eastAsia"/>
          <w:color w:val="000000" w:themeColor="text1"/>
        </w:rPr>
        <w:t>2.法規命令規定另以命令特定施行日期，且於本發布令同時指定施行日期者，主旨欄：「…中華民國○年○月○日以○○字第○○○○○○○○○○號令修正發布，並自○年○月○日施行…」</w:t>
      </w:r>
    </w:p>
    <w:p w14:paraId="6D22A3A9" w14:textId="77777777" w:rsidR="003A6795" w:rsidRPr="00CC3E8C" w:rsidRDefault="003A6795" w:rsidP="004734FF">
      <w:pPr>
        <w:pStyle w:val="21"/>
        <w:rPr>
          <w:color w:val="000000" w:themeColor="text1"/>
        </w:rPr>
      </w:pPr>
      <w:bookmarkStart w:id="76" w:name="_Hlk78877634"/>
      <w:r w:rsidRPr="00CC3E8C">
        <w:rPr>
          <w:rFonts w:hint="eastAsia"/>
          <w:color w:val="000000" w:themeColor="text1"/>
        </w:rPr>
        <w:t>3.部屬機關依法律授權訂定、修正、廢止法規命令，辦理發布作業時，應報請本部轉送立法院查照，不得以部屬機關名義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p>
    <w:p w14:paraId="64ED881F" w14:textId="77777777" w:rsidR="003A6795" w:rsidRPr="00CC3E8C" w:rsidRDefault="003A6795" w:rsidP="004734FF">
      <w:pPr>
        <w:pStyle w:val="21"/>
        <w:rPr>
          <w:color w:val="000000" w:themeColor="text1"/>
        </w:rPr>
        <w:sectPr w:rsidR="003A6795" w:rsidRPr="00CC3E8C" w:rsidSect="007B5347">
          <w:headerReference w:type="even" r:id="rId109"/>
          <w:headerReference w:type="default" r:id="rId110"/>
          <w:pgSz w:w="11907" w:h="16840" w:code="9"/>
          <w:pgMar w:top="1418" w:right="1418" w:bottom="1418" w:left="1701" w:header="567" w:footer="284" w:gutter="0"/>
          <w:cols w:space="425"/>
          <w:docGrid w:type="linesAndChars" w:linePitch="360"/>
        </w:sectPr>
      </w:pPr>
      <w:r w:rsidRPr="00CC3E8C">
        <w:rPr>
          <w:rFonts w:hint="eastAsia"/>
          <w:color w:val="000000" w:themeColor="text1"/>
        </w:rPr>
        <w:t>4.日期、時間、發文字號，應使用阿拉伯數字。</w:t>
      </w:r>
      <w:bookmarkEnd w:id="76"/>
    </w:p>
    <w:p w14:paraId="078C05AD" w14:textId="77777777" w:rsidR="00B01769" w:rsidRPr="00CC3E8C" w:rsidRDefault="00B01769" w:rsidP="00B01769">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21C26D5B" w14:textId="77777777" w:rsidR="00B01769" w:rsidRPr="00CC3E8C" w:rsidRDefault="00B01769" w:rsidP="00B01769">
      <w:pPr>
        <w:pStyle w:val="aff2"/>
        <w:rPr>
          <w:color w:val="000000" w:themeColor="text1"/>
        </w:rPr>
      </w:pPr>
      <w:r w:rsidRPr="00CC3E8C">
        <w:rPr>
          <w:rFonts w:hint="eastAsia"/>
          <w:color w:val="000000" w:themeColor="text1"/>
        </w:rPr>
        <w:t>地址：</w:t>
      </w:r>
      <w:r w:rsidRPr="00CC3E8C">
        <w:rPr>
          <w:color w:val="000000" w:themeColor="text1"/>
        </w:rPr>
        <w:t>○○○○○○○○</w:t>
      </w:r>
    </w:p>
    <w:p w14:paraId="3AE9F5AE" w14:textId="77777777" w:rsidR="00B01769" w:rsidRPr="00CC3E8C" w:rsidRDefault="00B01769" w:rsidP="00B01769">
      <w:pPr>
        <w:pStyle w:val="aff2"/>
        <w:rPr>
          <w:color w:val="000000" w:themeColor="text1"/>
        </w:rPr>
      </w:pPr>
      <w:r w:rsidRPr="00CC3E8C">
        <w:rPr>
          <w:rFonts w:hint="eastAsia"/>
          <w:color w:val="000000" w:themeColor="text1"/>
        </w:rPr>
        <w:t>承辦人：○○○</w:t>
      </w:r>
    </w:p>
    <w:p w14:paraId="3C82E1D6" w14:textId="77777777" w:rsidR="00B01769" w:rsidRPr="00CC3E8C" w:rsidRDefault="00B01769" w:rsidP="00B01769">
      <w:pPr>
        <w:pStyle w:val="aff2"/>
        <w:rPr>
          <w:color w:val="000000" w:themeColor="text1"/>
        </w:rPr>
      </w:pPr>
      <w:r w:rsidRPr="00CC3E8C">
        <w:rPr>
          <w:rFonts w:hint="eastAsia"/>
          <w:color w:val="000000" w:themeColor="text1"/>
        </w:rPr>
        <w:t>電話：○○○○○○○○</w:t>
      </w:r>
    </w:p>
    <w:p w14:paraId="041EAF7B" w14:textId="77777777" w:rsidR="00B01769" w:rsidRPr="00CC3E8C" w:rsidRDefault="00B01769" w:rsidP="00B01769">
      <w:pPr>
        <w:pStyle w:val="aff2"/>
        <w:rPr>
          <w:color w:val="000000" w:themeColor="text1"/>
        </w:rPr>
      </w:pPr>
      <w:r w:rsidRPr="00CC3E8C">
        <w:rPr>
          <w:rFonts w:hint="eastAsia"/>
          <w:color w:val="000000" w:themeColor="text1"/>
        </w:rPr>
        <w:t>電子信箱：○○○○○○</w:t>
      </w:r>
    </w:p>
    <w:p w14:paraId="283EA1E8" w14:textId="77777777" w:rsidR="00B01769" w:rsidRPr="00CC3E8C" w:rsidRDefault="00B01769" w:rsidP="000D3AB0">
      <w:pPr>
        <w:pStyle w:val="afffd"/>
        <w:rPr>
          <w:color w:val="000000" w:themeColor="text1"/>
        </w:rPr>
      </w:pPr>
      <w:r w:rsidRPr="00CC3E8C">
        <w:rPr>
          <w:rFonts w:hint="eastAsia"/>
          <w:color w:val="000000" w:themeColor="text1"/>
        </w:rPr>
        <w:t>受文者：如正、副本</w:t>
      </w:r>
    </w:p>
    <w:p w14:paraId="05D5F8CF" w14:textId="77777777" w:rsidR="00B01769" w:rsidRPr="00CC3E8C" w:rsidRDefault="00B01769" w:rsidP="00CF5023">
      <w:pPr>
        <w:pStyle w:val="18"/>
        <w:outlineLvl w:val="4"/>
        <w:rPr>
          <w:color w:val="000000" w:themeColor="text1"/>
        </w:rPr>
      </w:pPr>
      <w:bookmarkStart w:id="77" w:name="_Toc206601225"/>
      <w:r w:rsidRPr="00CC3E8C">
        <w:rPr>
          <w:rFonts w:hint="eastAsia"/>
          <w:color w:val="000000" w:themeColor="text1"/>
        </w:rPr>
        <w:t>發文日期：中華民國○○○年○○月○○日</w:t>
      </w:r>
      <w:bookmarkEnd w:id="77"/>
    </w:p>
    <w:p w14:paraId="7CB6C129" w14:textId="77777777" w:rsidR="00B01769" w:rsidRPr="00CC3E8C" w:rsidRDefault="00B01769" w:rsidP="00B01769">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0A1D494B" w14:textId="77777777" w:rsidR="00B01769" w:rsidRPr="00CC3E8C" w:rsidRDefault="00B01769" w:rsidP="00B01769">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20917E6A" w14:textId="77777777" w:rsidR="00B01769" w:rsidRPr="00CC3E8C" w:rsidRDefault="00B01769" w:rsidP="00B01769">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08AB7CE1" w14:textId="77777777" w:rsidR="00B01769" w:rsidRPr="00CC3E8C" w:rsidRDefault="00B01769" w:rsidP="00D14503">
      <w:pPr>
        <w:pStyle w:val="affff1"/>
        <w:rPr>
          <w:color w:val="000000" w:themeColor="text1"/>
        </w:rPr>
      </w:pPr>
      <w:r w:rsidRPr="00CC3E8C">
        <w:rPr>
          <w:rFonts w:hint="eastAsia"/>
          <w:color w:val="000000" w:themeColor="text1"/>
        </w:rPr>
        <w:t>附件：「（法規名稱）」部分條文ODF格式檔、總說明及條文對照表pdf檔、發布令pdf檔(關防及首長職銜簽字章</w:t>
      </w:r>
      <w:proofErr w:type="gramStart"/>
      <w:r w:rsidRPr="00CC3E8C">
        <w:rPr>
          <w:rFonts w:hint="eastAsia"/>
          <w:color w:val="000000" w:themeColor="text1"/>
        </w:rPr>
        <w:t>）</w:t>
      </w:r>
      <w:proofErr w:type="gramEnd"/>
    </w:p>
    <w:p w14:paraId="35E28B72" w14:textId="77777777" w:rsidR="00B01769" w:rsidRPr="00CC3E8C" w:rsidRDefault="00B01769" w:rsidP="00B01769">
      <w:pPr>
        <w:ind w:firstLineChars="300" w:firstLine="720"/>
        <w:rPr>
          <w:color w:val="000000" w:themeColor="text1"/>
        </w:rPr>
      </w:pPr>
    </w:p>
    <w:p w14:paraId="4F0C67BC" w14:textId="77777777" w:rsidR="00B01769" w:rsidRPr="00CC3E8C" w:rsidRDefault="00B01769" w:rsidP="00B01769">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主旨：「（法規名稱）」部分條文，業經本部（局）</w:t>
      </w:r>
      <w:r w:rsidR="0032726D" w:rsidRPr="00CC3E8C">
        <w:rPr>
          <w:rFonts w:ascii="標楷體" w:eastAsia="標楷體" w:hAnsi="標楷體" w:hint="eastAsia"/>
          <w:color w:val="000000" w:themeColor="text1"/>
          <w:sz w:val="32"/>
        </w:rPr>
        <w:t>(署)</w:t>
      </w:r>
      <w:r w:rsidRPr="00CC3E8C">
        <w:rPr>
          <w:rFonts w:ascii="標楷體" w:eastAsia="標楷體" w:hAnsi="標楷體" w:hint="eastAsia"/>
          <w:color w:val="000000" w:themeColor="text1"/>
          <w:sz w:val="32"/>
        </w:rPr>
        <w:t>於中華民國○○○年○○月○○日以○○字第○○○○○○○○○○號令修正發布，檢送發布令影本（含法規命令）1份，請查照。</w:t>
      </w:r>
    </w:p>
    <w:p w14:paraId="29F4708A" w14:textId="77777777" w:rsidR="00B01769" w:rsidRPr="00CC3E8C" w:rsidRDefault="00B01769" w:rsidP="00B01769">
      <w:pPr>
        <w:kinsoku w:val="0"/>
        <w:snapToGrid w:val="0"/>
        <w:spacing w:line="500" w:lineRule="exact"/>
        <w:ind w:left="958" w:hanging="958"/>
        <w:rPr>
          <w:rFonts w:ascii="標楷體" w:eastAsia="標楷體" w:hAnsi="標楷體"/>
          <w:color w:val="000000" w:themeColor="text1"/>
          <w:sz w:val="32"/>
        </w:rPr>
      </w:pPr>
    </w:p>
    <w:p w14:paraId="218E1E6C" w14:textId="77777777" w:rsidR="00B01769" w:rsidRPr="00CC3E8C" w:rsidRDefault="00B01769" w:rsidP="00B01769">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正本：（各有關機關，請依需求自行填列）</w:t>
      </w:r>
    </w:p>
    <w:p w14:paraId="6431E93A" w14:textId="77777777" w:rsidR="00B01769" w:rsidRPr="00CC3E8C" w:rsidRDefault="00B01769" w:rsidP="00B01769">
      <w:pPr>
        <w:pStyle w:val="afe"/>
        <w:kinsoku w:val="0"/>
        <w:ind w:left="881" w:hangingChars="367" w:hanging="881"/>
        <w:rPr>
          <w:rFonts w:ascii="標楷體" w:hAnsi="標楷體"/>
          <w:color w:val="000000" w:themeColor="text1"/>
        </w:rPr>
      </w:pPr>
      <w:r w:rsidRPr="00CC3E8C">
        <w:rPr>
          <w:rFonts w:ascii="標楷體" w:hAnsi="標楷體" w:hint="eastAsia"/>
          <w:color w:val="000000" w:themeColor="text1"/>
        </w:rPr>
        <w:t>副本：</w:t>
      </w:r>
    </w:p>
    <w:p w14:paraId="69CD47A9" w14:textId="77777777" w:rsidR="00B01769" w:rsidRPr="00CC3E8C" w:rsidRDefault="00B01769" w:rsidP="00B01769">
      <w:pPr>
        <w:pStyle w:val="afe"/>
        <w:kinsoku w:val="0"/>
        <w:ind w:left="881" w:hangingChars="367" w:hanging="881"/>
        <w:rPr>
          <w:rFonts w:ascii="標楷體" w:hAnsi="標楷體"/>
          <w:color w:val="000000" w:themeColor="text1"/>
        </w:rPr>
      </w:pPr>
    </w:p>
    <w:p w14:paraId="03430653" w14:textId="77777777" w:rsidR="00B01769" w:rsidRPr="00CC3E8C" w:rsidRDefault="00B01769" w:rsidP="004734FF">
      <w:pPr>
        <w:pStyle w:val="aff5"/>
        <w:rPr>
          <w:color w:val="000000" w:themeColor="text1"/>
        </w:rPr>
      </w:pPr>
      <w:r w:rsidRPr="00CC3E8C">
        <w:rPr>
          <w:rFonts w:hint="eastAsia"/>
          <w:color w:val="000000" w:themeColor="text1"/>
        </w:rPr>
        <w:t>（首長職銜簽字章）</w:t>
      </w:r>
    </w:p>
    <w:p w14:paraId="3D564F28" w14:textId="77777777" w:rsidR="0032726D" w:rsidRPr="00CC3E8C" w:rsidRDefault="0032726D" w:rsidP="004734FF">
      <w:pPr>
        <w:pStyle w:val="18"/>
        <w:rPr>
          <w:color w:val="000000" w:themeColor="text1"/>
        </w:rPr>
      </w:pPr>
    </w:p>
    <w:p w14:paraId="3327836E" w14:textId="77777777" w:rsidR="0032726D" w:rsidRPr="00CC3E8C" w:rsidRDefault="0032726D" w:rsidP="004734FF">
      <w:pPr>
        <w:pStyle w:val="18"/>
        <w:rPr>
          <w:color w:val="000000" w:themeColor="text1"/>
        </w:rPr>
      </w:pPr>
    </w:p>
    <w:p w14:paraId="0DE9F1E6" w14:textId="77777777" w:rsidR="0032726D" w:rsidRPr="00CC3E8C" w:rsidRDefault="0032726D" w:rsidP="004734FF">
      <w:pPr>
        <w:pStyle w:val="18"/>
        <w:rPr>
          <w:color w:val="000000" w:themeColor="text1"/>
        </w:rPr>
      </w:pPr>
    </w:p>
    <w:p w14:paraId="62F1BD59" w14:textId="77777777" w:rsidR="000D3AB0" w:rsidRPr="00CC3E8C" w:rsidRDefault="000D3AB0" w:rsidP="004734FF">
      <w:pPr>
        <w:pStyle w:val="18"/>
        <w:rPr>
          <w:color w:val="000000" w:themeColor="text1"/>
        </w:rPr>
      </w:pPr>
    </w:p>
    <w:p w14:paraId="6EF9F365" w14:textId="77777777" w:rsidR="000D3AB0" w:rsidRPr="00CC3E8C" w:rsidRDefault="000D3AB0" w:rsidP="004734FF">
      <w:pPr>
        <w:pStyle w:val="18"/>
        <w:rPr>
          <w:color w:val="000000" w:themeColor="text1"/>
        </w:rPr>
      </w:pPr>
    </w:p>
    <w:p w14:paraId="05FB5165" w14:textId="77777777" w:rsidR="000D3AB0" w:rsidRPr="00CC3E8C" w:rsidRDefault="000D3AB0" w:rsidP="004734FF">
      <w:pPr>
        <w:pStyle w:val="18"/>
        <w:rPr>
          <w:color w:val="000000" w:themeColor="text1"/>
        </w:rPr>
      </w:pPr>
    </w:p>
    <w:p w14:paraId="156E5228" w14:textId="77777777" w:rsidR="000D3AB0" w:rsidRPr="00CC3E8C" w:rsidRDefault="000D3AB0" w:rsidP="004734FF">
      <w:pPr>
        <w:pStyle w:val="18"/>
        <w:rPr>
          <w:color w:val="000000" w:themeColor="text1"/>
        </w:rPr>
      </w:pPr>
    </w:p>
    <w:p w14:paraId="4452806E" w14:textId="77777777" w:rsidR="0032726D" w:rsidRPr="00CC3E8C" w:rsidRDefault="0032726D" w:rsidP="004734FF">
      <w:pPr>
        <w:pStyle w:val="18"/>
        <w:rPr>
          <w:color w:val="000000" w:themeColor="text1"/>
        </w:rPr>
      </w:pPr>
    </w:p>
    <w:p w14:paraId="2C15C2C5" w14:textId="77777777" w:rsidR="00625B6D" w:rsidRPr="00CC3E8C" w:rsidRDefault="00625B6D" w:rsidP="004734FF">
      <w:pPr>
        <w:pStyle w:val="18"/>
        <w:rPr>
          <w:color w:val="000000" w:themeColor="text1"/>
        </w:rPr>
      </w:pPr>
    </w:p>
    <w:p w14:paraId="59DDCBFE" w14:textId="77777777" w:rsidR="00B01769" w:rsidRPr="00CC3E8C" w:rsidRDefault="00B01769" w:rsidP="004734FF">
      <w:pPr>
        <w:pStyle w:val="18"/>
        <w:rPr>
          <w:color w:val="000000" w:themeColor="text1"/>
        </w:rPr>
      </w:pPr>
      <w:r w:rsidRPr="00CC3E8C">
        <w:rPr>
          <w:rFonts w:hint="eastAsia"/>
          <w:color w:val="000000" w:themeColor="text1"/>
        </w:rPr>
        <w:t>備註：</w:t>
      </w:r>
      <w:r w:rsidR="0032726D" w:rsidRPr="00CC3E8C">
        <w:rPr>
          <w:rFonts w:hint="eastAsia"/>
          <w:color w:val="000000" w:themeColor="text1"/>
        </w:rPr>
        <w:t>1.</w:t>
      </w:r>
      <w:r w:rsidRPr="00CC3E8C">
        <w:rPr>
          <w:rFonts w:hint="eastAsia"/>
          <w:color w:val="000000" w:themeColor="text1"/>
        </w:rPr>
        <w:t>法規名稱及條文同時修正者</w:t>
      </w:r>
      <w:r w:rsidR="00145DA8" w:rsidRPr="00CC3E8C">
        <w:rPr>
          <w:rFonts w:hint="eastAsia"/>
          <w:color w:val="000000" w:themeColor="text1"/>
        </w:rPr>
        <w:t>，</w:t>
      </w:r>
      <w:r w:rsidRPr="00CC3E8C">
        <w:rPr>
          <w:rFonts w:hint="eastAsia"/>
          <w:color w:val="000000" w:themeColor="text1"/>
        </w:rPr>
        <w:t>主旨：修正「（舊法規命令名稱）」部分條文，名稱並修正為「（新法規命令名稱）」，業經本部</w:t>
      </w:r>
      <w:r w:rsidR="0032726D" w:rsidRPr="00CC3E8C">
        <w:rPr>
          <w:rFonts w:hint="eastAsia"/>
          <w:color w:val="000000" w:themeColor="text1"/>
        </w:rPr>
        <w:t>（局）(署)</w:t>
      </w:r>
      <w:r w:rsidRPr="00CC3E8C">
        <w:rPr>
          <w:rFonts w:hint="eastAsia"/>
          <w:color w:val="000000" w:themeColor="text1"/>
        </w:rPr>
        <w:t>於中華民國○○○年○○月○○日以○○字第○○○○○○○○○○號令修正發布</w:t>
      </w:r>
      <w:r w:rsidRPr="00CC3E8C">
        <w:rPr>
          <w:color w:val="000000" w:themeColor="text1"/>
        </w:rPr>
        <w:t>…</w:t>
      </w:r>
      <w:r w:rsidRPr="00CC3E8C">
        <w:rPr>
          <w:rFonts w:hint="eastAsia"/>
          <w:color w:val="000000" w:themeColor="text1"/>
        </w:rPr>
        <w:t xml:space="preserve">。 </w:t>
      </w:r>
    </w:p>
    <w:p w14:paraId="2CE7B39B" w14:textId="77777777" w:rsidR="00B01769" w:rsidRPr="00CC3E8C" w:rsidRDefault="0032726D" w:rsidP="004734FF">
      <w:pPr>
        <w:pStyle w:val="21"/>
        <w:rPr>
          <w:color w:val="000000" w:themeColor="text1"/>
        </w:rPr>
      </w:pPr>
      <w:r w:rsidRPr="00CC3E8C">
        <w:rPr>
          <w:rFonts w:hint="eastAsia"/>
          <w:color w:val="000000" w:themeColor="text1"/>
        </w:rPr>
        <w:t>2.</w:t>
      </w:r>
      <w:r w:rsidR="00B01769" w:rsidRPr="00CC3E8C">
        <w:rPr>
          <w:rFonts w:hint="eastAsia"/>
          <w:color w:val="000000" w:themeColor="text1"/>
        </w:rPr>
        <w:t>法規命令另以命令特定施行日期，且於發布令同時指定施行日期，主旨欄：「…中華民國○年○月○日以○○字第○○○○○○○○○○號令修正發布，並自○年○月○日施行…」</w:t>
      </w:r>
    </w:p>
    <w:p w14:paraId="4FE1FD1A" w14:textId="77777777" w:rsidR="0032726D" w:rsidRPr="00CC3E8C" w:rsidRDefault="0032726D" w:rsidP="004734FF">
      <w:pPr>
        <w:pStyle w:val="21"/>
        <w:rPr>
          <w:color w:val="000000" w:themeColor="text1"/>
        </w:rPr>
        <w:sectPr w:rsidR="0032726D" w:rsidRPr="00CC3E8C" w:rsidSect="007B5347">
          <w:headerReference w:type="even" r:id="rId111"/>
          <w:headerReference w:type="default" r:id="rId112"/>
          <w:pgSz w:w="11907" w:h="16840" w:code="9"/>
          <w:pgMar w:top="1418" w:right="1418" w:bottom="1418" w:left="1701" w:header="567" w:footer="284" w:gutter="0"/>
          <w:cols w:space="425"/>
          <w:docGrid w:type="linesAndChars" w:linePitch="360"/>
        </w:sectPr>
      </w:pPr>
      <w:r w:rsidRPr="00CC3E8C">
        <w:rPr>
          <w:rFonts w:hint="eastAsia"/>
          <w:color w:val="000000" w:themeColor="text1"/>
        </w:rPr>
        <w:t>3.</w:t>
      </w:r>
      <w:r w:rsidR="00B01769" w:rsidRPr="00CC3E8C">
        <w:rPr>
          <w:rFonts w:hint="eastAsia"/>
          <w:color w:val="000000" w:themeColor="text1"/>
        </w:rPr>
        <w:t>日期、時間、發文字號，應使用阿拉伯數字。</w:t>
      </w:r>
      <w:r w:rsidRPr="00CC3E8C">
        <w:rPr>
          <w:color w:val="000000" w:themeColor="text1"/>
        </w:rPr>
        <w:br w:type="page"/>
      </w:r>
    </w:p>
    <w:p w14:paraId="2BB7A656" w14:textId="77777777" w:rsidR="0031027B" w:rsidRPr="00CC3E8C" w:rsidRDefault="0031027B" w:rsidP="000D3AB0">
      <w:pPr>
        <w:pStyle w:val="aff6"/>
        <w:rPr>
          <w:color w:val="000000" w:themeColor="text1"/>
          <w:sz w:val="26"/>
        </w:rPr>
      </w:pPr>
      <w:r w:rsidRPr="00CC3E8C">
        <w:rPr>
          <w:rFonts w:hint="eastAsia"/>
          <w:color w:val="000000" w:themeColor="text1"/>
        </w:rPr>
        <w:lastRenderedPageBreak/>
        <w:t>（機關名稱）　令(稿)</w:t>
      </w:r>
    </w:p>
    <w:p w14:paraId="3F750D8E" w14:textId="77777777" w:rsidR="0031027B" w:rsidRPr="00CC3E8C" w:rsidRDefault="0031027B" w:rsidP="00CF5023">
      <w:pPr>
        <w:pStyle w:val="18"/>
        <w:outlineLvl w:val="4"/>
        <w:rPr>
          <w:color w:val="000000" w:themeColor="text1"/>
        </w:rPr>
      </w:pPr>
      <w:bookmarkStart w:id="78" w:name="_Toc206601226"/>
      <w:r w:rsidRPr="00CC3E8C">
        <w:rPr>
          <w:rFonts w:hint="eastAsia"/>
          <w:color w:val="000000" w:themeColor="text1"/>
        </w:rPr>
        <w:t>發文日期：中華民國○○○年○○月○○日</w:t>
      </w:r>
      <w:bookmarkEnd w:id="78"/>
    </w:p>
    <w:p w14:paraId="0895D209" w14:textId="77777777" w:rsidR="0031027B" w:rsidRPr="00CC3E8C" w:rsidRDefault="0031027B" w:rsidP="0031027B">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76A767C0" w14:textId="77777777" w:rsidR="0031027B" w:rsidRPr="00CC3E8C" w:rsidRDefault="0031027B" w:rsidP="0031027B">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修正「（法規名稱）」</w:t>
      </w:r>
      <w:bookmarkStart w:id="79" w:name="_Hlk77257326"/>
      <w:r w:rsidRPr="00CC3E8C">
        <w:rPr>
          <w:rFonts w:ascii="標楷體" w:eastAsia="標楷體" w:hAnsi="標楷體" w:hint="eastAsia"/>
          <w:color w:val="000000" w:themeColor="text1"/>
          <w:sz w:val="32"/>
        </w:rPr>
        <w:t>第○條、第○條、第○條</w:t>
      </w:r>
      <w:bookmarkEnd w:id="79"/>
      <w:r w:rsidRPr="00CC3E8C">
        <w:rPr>
          <w:rFonts w:ascii="標楷體" w:eastAsia="標楷體" w:hAnsi="標楷體" w:hint="eastAsia"/>
          <w:color w:val="000000" w:themeColor="text1"/>
          <w:sz w:val="32"/>
        </w:rPr>
        <w:t>。</w:t>
      </w:r>
    </w:p>
    <w:p w14:paraId="0F4431B4" w14:textId="77777777" w:rsidR="0031027B" w:rsidRPr="00CC3E8C" w:rsidRDefault="0031027B" w:rsidP="0031027B">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附修正「（法規名稱）」第○條、第○條、第○條</w:t>
      </w:r>
    </w:p>
    <w:p w14:paraId="46339118" w14:textId="77777777" w:rsidR="0031027B" w:rsidRPr="00CC3E8C" w:rsidRDefault="0031027B" w:rsidP="0031027B">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w:t>
      </w:r>
    </w:p>
    <w:p w14:paraId="4352233B" w14:textId="77777777" w:rsidR="0031027B" w:rsidRPr="00CC3E8C" w:rsidRDefault="0031027B" w:rsidP="004734FF">
      <w:pPr>
        <w:pStyle w:val="aff5"/>
        <w:rPr>
          <w:color w:val="000000" w:themeColor="text1"/>
        </w:rPr>
      </w:pPr>
      <w:r w:rsidRPr="00CC3E8C">
        <w:rPr>
          <w:rFonts w:hint="eastAsia"/>
          <w:color w:val="000000" w:themeColor="text1"/>
        </w:rPr>
        <w:t>（首長職銜簽字章）</w:t>
      </w:r>
      <w:r w:rsidRPr="00CC3E8C">
        <w:rPr>
          <w:color w:val="000000" w:themeColor="text1"/>
        </w:rPr>
        <w:t xml:space="preserve"> </w:t>
      </w:r>
    </w:p>
    <w:p w14:paraId="411E5C49" w14:textId="77777777" w:rsidR="0031027B" w:rsidRPr="00CC3E8C" w:rsidRDefault="0031027B" w:rsidP="0031027B">
      <w:pPr>
        <w:rPr>
          <w:rFonts w:ascii="標楷體" w:eastAsia="標楷體" w:hAnsi="標楷體"/>
          <w:bCs/>
          <w:color w:val="000000" w:themeColor="text1"/>
          <w:sz w:val="32"/>
          <w:u w:val="single"/>
        </w:rPr>
      </w:pPr>
    </w:p>
    <w:p w14:paraId="44C72BCB" w14:textId="77777777" w:rsidR="0031027B" w:rsidRPr="00CC3E8C" w:rsidRDefault="0031027B" w:rsidP="0031027B">
      <w:pPr>
        <w:rPr>
          <w:rFonts w:ascii="標楷體" w:eastAsia="標楷體" w:hAnsi="標楷體"/>
          <w:bCs/>
          <w:color w:val="000000" w:themeColor="text1"/>
        </w:rPr>
      </w:pPr>
    </w:p>
    <w:p w14:paraId="27E7EB55" w14:textId="77777777" w:rsidR="0031027B" w:rsidRPr="00CC3E8C" w:rsidRDefault="0031027B" w:rsidP="0031027B">
      <w:pPr>
        <w:rPr>
          <w:rFonts w:ascii="標楷體" w:eastAsia="標楷體" w:hAnsi="標楷體"/>
          <w:bCs/>
          <w:color w:val="000000" w:themeColor="text1"/>
        </w:rPr>
      </w:pPr>
    </w:p>
    <w:p w14:paraId="073BD487" w14:textId="77777777" w:rsidR="0031027B" w:rsidRPr="00CC3E8C" w:rsidRDefault="0031027B" w:rsidP="0031027B">
      <w:pPr>
        <w:rPr>
          <w:rFonts w:ascii="標楷體" w:eastAsia="標楷體" w:hAnsi="標楷體"/>
          <w:bCs/>
          <w:color w:val="000000" w:themeColor="text1"/>
          <w:u w:val="single"/>
        </w:rPr>
      </w:pPr>
      <w:r w:rsidRPr="00CC3E8C">
        <w:rPr>
          <w:rFonts w:ascii="標楷體" w:eastAsia="標楷體" w:hAnsi="標楷體" w:hint="eastAsia"/>
          <w:bCs/>
          <w:color w:val="000000" w:themeColor="text1"/>
          <w:u w:val="single"/>
        </w:rPr>
        <w:t>折行之範例</w:t>
      </w:r>
    </w:p>
    <w:p w14:paraId="1D54FECF" w14:textId="77777777" w:rsidR="0031027B" w:rsidRPr="00CC3E8C" w:rsidRDefault="0031027B" w:rsidP="0031027B">
      <w:pPr>
        <w:rPr>
          <w:rFonts w:ascii="標楷體" w:eastAsia="標楷體" w:hAnsi="標楷體"/>
          <w:bCs/>
          <w:color w:val="000000" w:themeColor="text1"/>
        </w:rPr>
      </w:pPr>
    </w:p>
    <w:p w14:paraId="60C014C7" w14:textId="77777777" w:rsidR="0031027B" w:rsidRPr="00CC3E8C" w:rsidRDefault="0031027B" w:rsidP="0031027B">
      <w:pPr>
        <w:spacing w:line="500" w:lineRule="exact"/>
        <w:ind w:left="727" w:hangingChars="303" w:hanging="727"/>
        <w:rPr>
          <w:rFonts w:ascii="標楷體" w:eastAsia="標楷體" w:hAnsi="標楷體"/>
          <w:color w:val="000000" w:themeColor="text1"/>
        </w:rPr>
      </w:pPr>
      <w:r w:rsidRPr="00CC3E8C">
        <w:rPr>
          <w:rFonts w:ascii="標楷體" w:eastAsia="標楷體" w:hAnsi="標楷體" w:hint="eastAsia"/>
          <w:color w:val="000000" w:themeColor="text1"/>
        </w:rPr>
        <w:t>修正「○○○○○○○○○○○○○○○○○○○○○○○○○○○○○○○○○○○○」第○條、第○條、第○條。</w:t>
      </w:r>
    </w:p>
    <w:p w14:paraId="43E9FE5E" w14:textId="77777777" w:rsidR="0031027B" w:rsidRPr="00CC3E8C" w:rsidRDefault="0031027B" w:rsidP="00EA7863">
      <w:pPr>
        <w:spacing w:line="500" w:lineRule="exact"/>
        <w:ind w:left="742" w:hangingChars="309" w:hanging="742"/>
        <w:rPr>
          <w:rFonts w:ascii="標楷體" w:eastAsia="標楷體" w:hAnsi="標楷體"/>
          <w:color w:val="000000" w:themeColor="text1"/>
        </w:rPr>
      </w:pPr>
      <w:r w:rsidRPr="00CC3E8C">
        <w:rPr>
          <w:rFonts w:ascii="標楷體" w:eastAsia="標楷體" w:hAnsi="標楷體" w:hint="eastAsia"/>
          <w:color w:val="000000" w:themeColor="text1"/>
        </w:rPr>
        <w:t xml:space="preserve">  附修正「○○○○○○○○○○○○○○○○○○○○○○○○○○○○○○○○○○○○」第○條、第○條、第○條</w:t>
      </w:r>
    </w:p>
    <w:p w14:paraId="02D04175" w14:textId="77777777" w:rsidR="002239A6" w:rsidRPr="00CC3E8C" w:rsidRDefault="002239A6" w:rsidP="004734FF">
      <w:pPr>
        <w:pStyle w:val="18"/>
        <w:rPr>
          <w:color w:val="000000" w:themeColor="text1"/>
        </w:rPr>
      </w:pPr>
    </w:p>
    <w:p w14:paraId="0A6BC8CC" w14:textId="77777777" w:rsidR="002239A6" w:rsidRPr="00CC3E8C" w:rsidRDefault="002239A6" w:rsidP="004734FF">
      <w:pPr>
        <w:pStyle w:val="18"/>
        <w:rPr>
          <w:color w:val="000000" w:themeColor="text1"/>
        </w:rPr>
      </w:pPr>
    </w:p>
    <w:p w14:paraId="640302CA" w14:textId="77777777" w:rsidR="002239A6" w:rsidRPr="00CC3E8C" w:rsidRDefault="002239A6" w:rsidP="004734FF">
      <w:pPr>
        <w:pStyle w:val="18"/>
        <w:rPr>
          <w:color w:val="000000" w:themeColor="text1"/>
        </w:rPr>
      </w:pPr>
    </w:p>
    <w:p w14:paraId="628EF78E" w14:textId="77777777" w:rsidR="000D3AB0" w:rsidRPr="00CC3E8C" w:rsidRDefault="000D3AB0" w:rsidP="004734FF">
      <w:pPr>
        <w:pStyle w:val="18"/>
        <w:rPr>
          <w:color w:val="000000" w:themeColor="text1"/>
        </w:rPr>
      </w:pPr>
    </w:p>
    <w:p w14:paraId="21BC00FE" w14:textId="77777777" w:rsidR="000D3AB0" w:rsidRPr="00CC3E8C" w:rsidRDefault="000D3AB0" w:rsidP="004734FF">
      <w:pPr>
        <w:pStyle w:val="18"/>
        <w:rPr>
          <w:color w:val="000000" w:themeColor="text1"/>
        </w:rPr>
      </w:pPr>
    </w:p>
    <w:p w14:paraId="447ED429" w14:textId="77777777" w:rsidR="00625B6D" w:rsidRPr="00CC3E8C" w:rsidRDefault="00625B6D" w:rsidP="004734FF">
      <w:pPr>
        <w:pStyle w:val="18"/>
        <w:rPr>
          <w:color w:val="000000" w:themeColor="text1"/>
        </w:rPr>
      </w:pPr>
    </w:p>
    <w:p w14:paraId="509DF219" w14:textId="77777777" w:rsidR="0031027B" w:rsidRPr="00CC3E8C" w:rsidRDefault="0031027B" w:rsidP="004734FF">
      <w:pPr>
        <w:pStyle w:val="18"/>
        <w:rPr>
          <w:color w:val="000000" w:themeColor="text1"/>
        </w:rPr>
      </w:pPr>
      <w:r w:rsidRPr="00CC3E8C">
        <w:rPr>
          <w:rFonts w:hint="eastAsia"/>
          <w:color w:val="000000" w:themeColor="text1"/>
        </w:rPr>
        <w:t>備註：1.</w:t>
      </w:r>
      <w:r w:rsidR="00145DA8" w:rsidRPr="00CC3E8C">
        <w:rPr>
          <w:rFonts w:hint="eastAsia"/>
          <w:color w:val="000000" w:themeColor="text1"/>
        </w:rPr>
        <w:t>法規名稱及條文同時修正者，</w:t>
      </w:r>
    </w:p>
    <w:p w14:paraId="565D94AE" w14:textId="77777777" w:rsidR="0031027B" w:rsidRPr="00CC3E8C" w:rsidRDefault="0031027B" w:rsidP="00A422C2">
      <w:pPr>
        <w:pStyle w:val="18"/>
        <w:ind w:leftChars="396" w:left="1596" w:hangingChars="269" w:hanging="646"/>
        <w:rPr>
          <w:color w:val="000000" w:themeColor="text1"/>
        </w:rPr>
      </w:pPr>
      <w:r w:rsidRPr="00CC3E8C">
        <w:rPr>
          <w:rFonts w:hint="eastAsia"/>
          <w:color w:val="000000" w:themeColor="text1"/>
        </w:rPr>
        <w:t xml:space="preserve">修正「（舊法規命令名稱）」第○條、第○條、第○條，名稱並修正為「（新法規命令名稱）」。 </w:t>
      </w:r>
    </w:p>
    <w:p w14:paraId="5F1DAAC1" w14:textId="77777777" w:rsidR="0031027B" w:rsidRPr="00CC3E8C" w:rsidRDefault="0031027B" w:rsidP="00A422C2">
      <w:pPr>
        <w:pStyle w:val="18"/>
        <w:ind w:leftChars="401" w:left="962" w:firstLineChars="106" w:firstLine="254"/>
        <w:rPr>
          <w:color w:val="000000" w:themeColor="text1"/>
        </w:rPr>
      </w:pPr>
      <w:r w:rsidRPr="00CC3E8C">
        <w:rPr>
          <w:rFonts w:hint="eastAsia"/>
          <w:color w:val="000000" w:themeColor="text1"/>
        </w:rPr>
        <w:t>附修正「（新法規命令名稱）」第○條、第○條、第○條</w:t>
      </w:r>
    </w:p>
    <w:p w14:paraId="102C9C43" w14:textId="77777777" w:rsidR="0031027B" w:rsidRPr="00CC3E8C" w:rsidRDefault="0031027B" w:rsidP="004734FF">
      <w:pPr>
        <w:pStyle w:val="21"/>
        <w:rPr>
          <w:color w:val="000000" w:themeColor="text1"/>
        </w:rPr>
      </w:pPr>
      <w:r w:rsidRPr="00CC3E8C">
        <w:rPr>
          <w:rFonts w:hint="eastAsia"/>
          <w:color w:val="000000" w:themeColor="text1"/>
        </w:rPr>
        <w:t>2.法規命令規定另以命令特定施行日期，且於本發布令同時指定施行日期者：</w:t>
      </w:r>
    </w:p>
    <w:p w14:paraId="1A736A45" w14:textId="77777777" w:rsidR="0031027B" w:rsidRPr="00CC3E8C" w:rsidRDefault="0031027B" w:rsidP="005467ED">
      <w:pPr>
        <w:spacing w:line="320" w:lineRule="exact"/>
        <w:ind w:leftChars="402" w:left="1678" w:hangingChars="297" w:hanging="713"/>
        <w:rPr>
          <w:rFonts w:ascii="Calibri" w:eastAsia="標楷體" w:hAnsi="Calibri"/>
          <w:color w:val="000000" w:themeColor="text1"/>
          <w:szCs w:val="22"/>
        </w:rPr>
      </w:pPr>
      <w:r w:rsidRPr="00CC3E8C">
        <w:rPr>
          <w:rFonts w:ascii="Calibri" w:eastAsia="標楷體" w:hAnsi="Calibri" w:hint="eastAsia"/>
          <w:color w:val="000000" w:themeColor="text1"/>
          <w:szCs w:val="22"/>
        </w:rPr>
        <w:t>修正「（法規名稱）」第○條、第○條、第○條，並自中華民國○○○年○○月○○日施行。</w:t>
      </w:r>
    </w:p>
    <w:p w14:paraId="58C087D2" w14:textId="77777777" w:rsidR="0031027B" w:rsidRPr="00CC3E8C" w:rsidRDefault="0031027B" w:rsidP="00F11017">
      <w:pPr>
        <w:spacing w:line="320" w:lineRule="exact"/>
        <w:ind w:leftChars="507" w:left="1721" w:hangingChars="210" w:hanging="504"/>
        <w:rPr>
          <w:rFonts w:ascii="Calibri" w:eastAsia="標楷體" w:hAnsi="Calibri"/>
          <w:color w:val="000000" w:themeColor="text1"/>
          <w:szCs w:val="22"/>
        </w:rPr>
      </w:pPr>
      <w:r w:rsidRPr="00CC3E8C">
        <w:rPr>
          <w:rFonts w:ascii="Calibri" w:eastAsia="標楷體" w:hAnsi="Calibri" w:hint="eastAsia"/>
          <w:color w:val="000000" w:themeColor="text1"/>
          <w:szCs w:val="22"/>
        </w:rPr>
        <w:t>附修正「（法規名稱）」第○條、第○條、第○條</w:t>
      </w:r>
    </w:p>
    <w:p w14:paraId="6D276A50" w14:textId="77777777" w:rsidR="0009424B" w:rsidRPr="00CC3E8C" w:rsidRDefault="002239A6" w:rsidP="004734FF">
      <w:pPr>
        <w:pStyle w:val="21"/>
        <w:rPr>
          <w:color w:val="000000" w:themeColor="text1"/>
        </w:rPr>
      </w:pPr>
      <w:r w:rsidRPr="00CC3E8C">
        <w:rPr>
          <w:rFonts w:hint="eastAsia"/>
          <w:color w:val="000000" w:themeColor="text1"/>
          <w:szCs w:val="22"/>
        </w:rPr>
        <w:t>3.</w:t>
      </w:r>
      <w:r w:rsidR="0031027B" w:rsidRPr="00CC3E8C">
        <w:rPr>
          <w:rFonts w:hint="eastAsia"/>
          <w:color w:val="000000" w:themeColor="text1"/>
        </w:rPr>
        <w:t>修正條次應使用</w:t>
      </w:r>
      <w:r w:rsidR="0031027B" w:rsidRPr="00CC3E8C">
        <w:rPr>
          <w:rFonts w:ascii="微軟正黑體" w:eastAsia="微軟正黑體" w:hAnsi="微軟正黑體" w:hint="eastAsia"/>
          <w:color w:val="000000" w:themeColor="text1"/>
        </w:rPr>
        <w:t>「</w:t>
      </w:r>
      <w:r w:rsidR="0031027B" w:rsidRPr="00CC3E8C">
        <w:rPr>
          <w:rFonts w:hint="eastAsia"/>
          <w:color w:val="000000" w:themeColor="text1"/>
        </w:rPr>
        <w:t>中文數字</w:t>
      </w:r>
      <w:r w:rsidR="0031027B" w:rsidRPr="00CC3E8C">
        <w:rPr>
          <w:rFonts w:ascii="微軟正黑體" w:eastAsia="微軟正黑體" w:hAnsi="微軟正黑體" w:hint="eastAsia"/>
          <w:color w:val="000000" w:themeColor="text1"/>
        </w:rPr>
        <w:t>」</w:t>
      </w:r>
      <w:r w:rsidR="0031027B" w:rsidRPr="00CC3E8C">
        <w:rPr>
          <w:rFonts w:hint="eastAsia"/>
          <w:color w:val="000000" w:themeColor="text1"/>
        </w:rPr>
        <w:t>。</w:t>
      </w:r>
      <w:r w:rsidR="0009424B" w:rsidRPr="00CC3E8C">
        <w:rPr>
          <w:color w:val="000000" w:themeColor="text1"/>
        </w:rPr>
        <w:br w:type="page"/>
      </w:r>
    </w:p>
    <w:p w14:paraId="1C2675E7" w14:textId="77777777" w:rsidR="0009424B" w:rsidRPr="00CC3E8C" w:rsidRDefault="0009424B" w:rsidP="004734FF">
      <w:pPr>
        <w:pStyle w:val="21"/>
        <w:rPr>
          <w:color w:val="000000" w:themeColor="text1"/>
        </w:rPr>
        <w:sectPr w:rsidR="0009424B" w:rsidRPr="00CC3E8C" w:rsidSect="007B5347">
          <w:headerReference w:type="even" r:id="rId113"/>
          <w:headerReference w:type="default" r:id="rId114"/>
          <w:pgSz w:w="11907" w:h="16840" w:code="9"/>
          <w:pgMar w:top="1418" w:right="1418" w:bottom="1418" w:left="1701" w:header="567" w:footer="284" w:gutter="0"/>
          <w:cols w:space="425"/>
          <w:docGrid w:type="linesAndChars" w:linePitch="360"/>
        </w:sectPr>
      </w:pPr>
    </w:p>
    <w:p w14:paraId="0A85D5B2" w14:textId="77777777" w:rsidR="0009424B" w:rsidRPr="00CC3E8C" w:rsidRDefault="0009424B" w:rsidP="0009424B">
      <w:pPr>
        <w:spacing w:before="180" w:line="600" w:lineRule="exact"/>
        <w:jc w:val="center"/>
        <w:rPr>
          <w:rFonts w:ascii="標楷體" w:eastAsia="標楷體" w:hAnsi="標楷體"/>
          <w:color w:val="000000" w:themeColor="text1"/>
          <w:sz w:val="26"/>
        </w:rPr>
      </w:pPr>
      <w:r w:rsidRPr="00CC3E8C">
        <w:rPr>
          <w:rFonts w:ascii="標楷體" w:eastAsia="標楷體" w:hAnsi="標楷體" w:hint="eastAsia"/>
          <w:color w:val="000000" w:themeColor="text1"/>
          <w:sz w:val="40"/>
        </w:rPr>
        <w:lastRenderedPageBreak/>
        <w:t>（機關名稱）　書函(稿)</w:t>
      </w:r>
    </w:p>
    <w:p w14:paraId="4B63B8AC" w14:textId="77777777" w:rsidR="0009424B" w:rsidRPr="00CC3E8C" w:rsidRDefault="0009424B" w:rsidP="0009424B">
      <w:pPr>
        <w:pStyle w:val="aff2"/>
        <w:rPr>
          <w:color w:val="000000" w:themeColor="text1"/>
        </w:rPr>
      </w:pPr>
      <w:r w:rsidRPr="00CC3E8C">
        <w:rPr>
          <w:rFonts w:hint="eastAsia"/>
          <w:color w:val="000000" w:themeColor="text1"/>
        </w:rPr>
        <w:t>地址：</w:t>
      </w:r>
      <w:r w:rsidRPr="00CC3E8C">
        <w:rPr>
          <w:color w:val="000000" w:themeColor="text1"/>
        </w:rPr>
        <w:t>○○○○○○○○</w:t>
      </w:r>
    </w:p>
    <w:p w14:paraId="4BB0825D" w14:textId="77777777" w:rsidR="0009424B" w:rsidRPr="00CC3E8C" w:rsidRDefault="0009424B" w:rsidP="0009424B">
      <w:pPr>
        <w:pStyle w:val="aff2"/>
        <w:rPr>
          <w:color w:val="000000" w:themeColor="text1"/>
        </w:rPr>
      </w:pPr>
      <w:r w:rsidRPr="00CC3E8C">
        <w:rPr>
          <w:rFonts w:hint="eastAsia"/>
          <w:color w:val="000000" w:themeColor="text1"/>
        </w:rPr>
        <w:t>承辦人：○○○</w:t>
      </w:r>
    </w:p>
    <w:p w14:paraId="4D86087E" w14:textId="77777777" w:rsidR="0009424B" w:rsidRPr="00CC3E8C" w:rsidRDefault="0009424B" w:rsidP="0009424B">
      <w:pPr>
        <w:pStyle w:val="aff2"/>
        <w:rPr>
          <w:color w:val="000000" w:themeColor="text1"/>
        </w:rPr>
      </w:pPr>
      <w:r w:rsidRPr="00CC3E8C">
        <w:rPr>
          <w:rFonts w:hint="eastAsia"/>
          <w:color w:val="000000" w:themeColor="text1"/>
        </w:rPr>
        <w:t>電話：○○○○○○○○</w:t>
      </w:r>
    </w:p>
    <w:p w14:paraId="2A00BA64" w14:textId="77777777" w:rsidR="0009424B" w:rsidRPr="00CC3E8C" w:rsidRDefault="0009424B" w:rsidP="0009424B">
      <w:pPr>
        <w:pStyle w:val="aff2"/>
        <w:rPr>
          <w:color w:val="000000" w:themeColor="text1"/>
        </w:rPr>
      </w:pPr>
      <w:r w:rsidRPr="00CC3E8C">
        <w:rPr>
          <w:rFonts w:hint="eastAsia"/>
          <w:color w:val="000000" w:themeColor="text1"/>
        </w:rPr>
        <w:t>電子信箱：○○○○○○</w:t>
      </w:r>
    </w:p>
    <w:p w14:paraId="78FB6864" w14:textId="77777777" w:rsidR="0009424B" w:rsidRPr="00CC3E8C" w:rsidRDefault="0009424B" w:rsidP="000D3AB0">
      <w:pPr>
        <w:pStyle w:val="afffd"/>
        <w:rPr>
          <w:color w:val="000000" w:themeColor="text1"/>
        </w:rPr>
      </w:pPr>
      <w:r w:rsidRPr="00CC3E8C">
        <w:rPr>
          <w:rFonts w:hint="eastAsia"/>
          <w:color w:val="000000" w:themeColor="text1"/>
        </w:rPr>
        <w:t>受文者：如正、副本</w:t>
      </w:r>
    </w:p>
    <w:p w14:paraId="5FE0AAE7" w14:textId="77777777" w:rsidR="0009424B" w:rsidRPr="00CC3E8C" w:rsidRDefault="0009424B" w:rsidP="00CF5023">
      <w:pPr>
        <w:pStyle w:val="18"/>
        <w:outlineLvl w:val="4"/>
        <w:rPr>
          <w:color w:val="000000" w:themeColor="text1"/>
        </w:rPr>
      </w:pPr>
      <w:bookmarkStart w:id="80" w:name="_Toc206601227"/>
      <w:r w:rsidRPr="00CC3E8C">
        <w:rPr>
          <w:rFonts w:hint="eastAsia"/>
          <w:color w:val="000000" w:themeColor="text1"/>
        </w:rPr>
        <w:t>發文日期：中華民國○○○年○○月○○日</w:t>
      </w:r>
      <w:bookmarkEnd w:id="80"/>
    </w:p>
    <w:p w14:paraId="49095362" w14:textId="77777777" w:rsidR="0009424B" w:rsidRPr="00CC3E8C" w:rsidRDefault="0009424B" w:rsidP="0009424B">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05D0ACEC" w14:textId="77777777" w:rsidR="0009424B" w:rsidRPr="00CC3E8C" w:rsidRDefault="0009424B" w:rsidP="0009424B">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318696CD" w14:textId="77777777" w:rsidR="0009424B" w:rsidRPr="00CC3E8C" w:rsidRDefault="0009424B" w:rsidP="0009424B">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135411BD" w14:textId="77777777" w:rsidR="0009424B" w:rsidRPr="00CC3E8C" w:rsidRDefault="0009424B" w:rsidP="00D14503">
      <w:pPr>
        <w:pStyle w:val="affff1"/>
        <w:rPr>
          <w:color w:val="000000" w:themeColor="text1"/>
        </w:rPr>
      </w:pPr>
      <w:r w:rsidRPr="00CC3E8C">
        <w:rPr>
          <w:rFonts w:hint="eastAsia"/>
          <w:color w:val="000000" w:themeColor="text1"/>
        </w:rPr>
        <w:t>附件：</w:t>
      </w:r>
      <w:proofErr w:type="gramStart"/>
      <w:r w:rsidRPr="00CC3E8C">
        <w:rPr>
          <w:rFonts w:hint="eastAsia"/>
          <w:color w:val="000000" w:themeColor="text1"/>
        </w:rPr>
        <w:t>發布令稿</w:t>
      </w:r>
      <w:proofErr w:type="gramEnd"/>
      <w:r w:rsidRPr="00CC3E8C">
        <w:rPr>
          <w:rFonts w:hint="eastAsia"/>
          <w:color w:val="000000" w:themeColor="text1"/>
        </w:rPr>
        <w:t>ODF格式檔、</w:t>
      </w:r>
      <w:r w:rsidR="00607061" w:rsidRPr="00CC3E8C">
        <w:rPr>
          <w:rFonts w:hint="eastAsia"/>
          <w:color w:val="000000" w:themeColor="text1"/>
        </w:rPr>
        <w:t>發布令pdf檔(關防及首長職銜簽字章</w:t>
      </w:r>
      <w:proofErr w:type="gramStart"/>
      <w:r w:rsidR="00607061" w:rsidRPr="00CC3E8C">
        <w:rPr>
          <w:rFonts w:hint="eastAsia"/>
          <w:color w:val="000000" w:themeColor="text1"/>
        </w:rPr>
        <w:t>）</w:t>
      </w:r>
      <w:proofErr w:type="gramEnd"/>
      <w:r w:rsidR="00607061" w:rsidRPr="00CC3E8C">
        <w:rPr>
          <w:rFonts w:hint="eastAsia"/>
          <w:color w:val="000000" w:themeColor="text1"/>
        </w:rPr>
        <w:t>、</w:t>
      </w:r>
      <w:r w:rsidRPr="00CC3E8C">
        <w:rPr>
          <w:rFonts w:hint="eastAsia"/>
          <w:color w:val="000000" w:themeColor="text1"/>
        </w:rPr>
        <w:t>「（法規名稱）」第○條、第○條、第○條ODF格式檔</w:t>
      </w:r>
      <w:r w:rsidR="003544B1" w:rsidRPr="00CC3E8C">
        <w:rPr>
          <w:rFonts w:hint="eastAsia"/>
          <w:color w:val="000000" w:themeColor="text1"/>
        </w:rPr>
        <w:t>(有附件或附表者另附p</w:t>
      </w:r>
      <w:r w:rsidR="003544B1" w:rsidRPr="00CC3E8C">
        <w:rPr>
          <w:color w:val="000000" w:themeColor="text1"/>
        </w:rPr>
        <w:t>df</w:t>
      </w:r>
      <w:r w:rsidR="003544B1" w:rsidRPr="00CC3E8C">
        <w:rPr>
          <w:rFonts w:hint="eastAsia"/>
          <w:color w:val="000000" w:themeColor="text1"/>
        </w:rPr>
        <w:t>檔)</w:t>
      </w:r>
      <w:r w:rsidRPr="00CC3E8C">
        <w:rPr>
          <w:rFonts w:hint="eastAsia"/>
          <w:color w:val="000000" w:themeColor="text1"/>
        </w:rPr>
        <w:t>、總說明及條文對照表pdf檔、法規及行政規則刊登行政院公報資料提要表ODF格式檔</w:t>
      </w:r>
      <w:r w:rsidR="00625B6D" w:rsidRPr="00CC3E8C">
        <w:rPr>
          <w:rFonts w:hint="eastAsia"/>
          <w:color w:val="000000" w:themeColor="text1"/>
        </w:rPr>
        <w:t>、其他事項說明pdf檔</w:t>
      </w:r>
    </w:p>
    <w:p w14:paraId="1B393C48" w14:textId="77777777" w:rsidR="00697F76" w:rsidRPr="00CC3E8C" w:rsidRDefault="00697F76" w:rsidP="0009424B">
      <w:pPr>
        <w:ind w:left="708" w:hangingChars="295" w:hanging="708"/>
        <w:jc w:val="both"/>
        <w:rPr>
          <w:rFonts w:ascii="標楷體" w:eastAsia="標楷體" w:hAnsi="標楷體"/>
          <w:color w:val="000000" w:themeColor="text1"/>
        </w:rPr>
      </w:pPr>
    </w:p>
    <w:p w14:paraId="7DCA479B" w14:textId="77777777" w:rsidR="0009424B" w:rsidRPr="00CC3E8C" w:rsidRDefault="0009424B" w:rsidP="0009424B">
      <w:pPr>
        <w:pStyle w:val="aff7"/>
        <w:rPr>
          <w:color w:val="000000" w:themeColor="text1"/>
        </w:rPr>
      </w:pPr>
      <w:r w:rsidRPr="00CC3E8C">
        <w:rPr>
          <w:rFonts w:hint="eastAsia"/>
          <w:color w:val="000000" w:themeColor="text1"/>
        </w:rPr>
        <w:t>主旨：「（法規名稱）」第○條、第○條、第○條，業經本部（局）</w:t>
      </w:r>
      <w:r w:rsidR="00656AFF" w:rsidRPr="00CC3E8C">
        <w:rPr>
          <w:rFonts w:hint="eastAsia"/>
          <w:color w:val="000000" w:themeColor="text1"/>
        </w:rPr>
        <w:t>(署)</w:t>
      </w:r>
      <w:r w:rsidRPr="00CC3E8C">
        <w:rPr>
          <w:rFonts w:hint="eastAsia"/>
          <w:color w:val="000000" w:themeColor="text1"/>
        </w:rPr>
        <w:t>於中華民國○○○年○○月○○日以○○字第○○○○○○○○○○號令修正發布，</w:t>
      </w:r>
      <w:proofErr w:type="gramStart"/>
      <w:r w:rsidRPr="00CC3E8C">
        <w:rPr>
          <w:rFonts w:hint="eastAsia"/>
          <w:color w:val="000000" w:themeColor="text1"/>
        </w:rPr>
        <w:t>茲檢送</w:t>
      </w:r>
      <w:proofErr w:type="gramEnd"/>
      <w:r w:rsidRPr="00CC3E8C">
        <w:rPr>
          <w:rFonts w:hint="eastAsia"/>
          <w:color w:val="000000" w:themeColor="text1"/>
        </w:rPr>
        <w:t>發布令、</w:t>
      </w:r>
      <w:proofErr w:type="gramStart"/>
      <w:r w:rsidRPr="00CC3E8C">
        <w:rPr>
          <w:rFonts w:hint="eastAsia"/>
          <w:color w:val="000000" w:themeColor="text1"/>
        </w:rPr>
        <w:t>令稿</w:t>
      </w:r>
      <w:proofErr w:type="gramEnd"/>
      <w:r w:rsidR="00E37D5C" w:rsidRPr="00CC3E8C">
        <w:rPr>
          <w:rFonts w:hint="eastAsia"/>
          <w:color w:val="000000" w:themeColor="text1"/>
        </w:rPr>
        <w:t>、</w:t>
      </w:r>
      <w:r w:rsidRPr="00CC3E8C">
        <w:rPr>
          <w:rFonts w:hint="eastAsia"/>
          <w:color w:val="000000" w:themeColor="text1"/>
        </w:rPr>
        <w:t>法規命令條文</w:t>
      </w:r>
      <w:r w:rsidR="00E37D5C" w:rsidRPr="00CC3E8C">
        <w:rPr>
          <w:rFonts w:hint="eastAsia"/>
          <w:color w:val="000000" w:themeColor="text1"/>
        </w:rPr>
        <w:t>、</w:t>
      </w:r>
      <w:r w:rsidR="00656AFF" w:rsidRPr="00CC3E8C">
        <w:rPr>
          <w:rFonts w:hint="eastAsia"/>
          <w:color w:val="000000" w:themeColor="text1"/>
        </w:rPr>
        <w:t>總說明及條文對照表</w:t>
      </w:r>
      <w:r w:rsidRPr="00CC3E8C">
        <w:rPr>
          <w:rFonts w:hint="eastAsia"/>
          <w:color w:val="000000" w:themeColor="text1"/>
        </w:rPr>
        <w:t>各</w:t>
      </w:r>
      <w:r w:rsidRPr="00CC3E8C">
        <w:rPr>
          <w:color w:val="000000" w:themeColor="text1"/>
        </w:rPr>
        <w:t>1</w:t>
      </w:r>
      <w:r w:rsidRPr="00CC3E8C">
        <w:rPr>
          <w:rFonts w:hint="eastAsia"/>
          <w:color w:val="000000" w:themeColor="text1"/>
        </w:rPr>
        <w:t>份，請查照。</w:t>
      </w:r>
    </w:p>
    <w:p w14:paraId="542A0104" w14:textId="77777777" w:rsidR="0009424B" w:rsidRPr="00CC3E8C" w:rsidRDefault="0009424B" w:rsidP="0009424B">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說明：</w:t>
      </w:r>
    </w:p>
    <w:p w14:paraId="6A75CC18" w14:textId="77777777" w:rsidR="0009424B" w:rsidRPr="00CC3E8C" w:rsidRDefault="0009424B" w:rsidP="0009424B">
      <w:pPr>
        <w:pStyle w:val="Web"/>
        <w:spacing w:before="0" w:beforeAutospacing="0" w:after="0" w:afterAutospacing="0" w:line="500" w:lineRule="exact"/>
        <w:ind w:leftChars="152" w:left="1008" w:hangingChars="201" w:hanging="643"/>
        <w:jc w:val="both"/>
        <w:rPr>
          <w:rFonts w:ascii="標楷體" w:eastAsia="標楷體" w:hAnsi="標楷體"/>
          <w:color w:val="000000" w:themeColor="text1"/>
          <w:sz w:val="32"/>
          <w:szCs w:val="32"/>
        </w:rPr>
      </w:pPr>
      <w:r w:rsidRPr="00CC3E8C">
        <w:rPr>
          <w:rFonts w:ascii="標楷體" w:eastAsia="標楷體" w:hAnsi="標楷體" w:hint="eastAsia"/>
          <w:color w:val="000000" w:themeColor="text1"/>
          <w:sz w:val="32"/>
          <w:szCs w:val="32"/>
        </w:rPr>
        <w:t>一、</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附法規及行政規則刊登行政院公報資料提要表1份。</w:t>
      </w:r>
    </w:p>
    <w:p w14:paraId="4423A629" w14:textId="77777777" w:rsidR="0009424B" w:rsidRPr="00CC3E8C" w:rsidRDefault="0009424B" w:rsidP="0009424B">
      <w:pPr>
        <w:kinsoku w:val="0"/>
        <w:snapToGrid w:val="0"/>
        <w:spacing w:line="500" w:lineRule="exact"/>
        <w:ind w:left="1050" w:hanging="672"/>
        <w:jc w:val="both"/>
        <w:rPr>
          <w:rFonts w:ascii="標楷體" w:eastAsia="標楷體" w:hAnsi="標楷體"/>
          <w:color w:val="000000" w:themeColor="text1"/>
          <w:sz w:val="32"/>
        </w:rPr>
      </w:pPr>
      <w:r w:rsidRPr="00CC3E8C">
        <w:rPr>
          <w:rFonts w:ascii="標楷體" w:eastAsia="標楷體" w:hAnsi="標楷體" w:hint="eastAsia"/>
          <w:color w:val="000000" w:themeColor="text1"/>
          <w:sz w:val="32"/>
          <w:szCs w:val="32"/>
        </w:rPr>
        <w:t>二、本法規係屬</w:t>
      </w:r>
      <w:proofErr w:type="gramStart"/>
      <w:r w:rsidRPr="00CC3E8C">
        <w:rPr>
          <w:rFonts w:ascii="標楷體" w:eastAsia="標楷體" w:hAnsi="標楷體" w:hint="eastAsia"/>
          <w:color w:val="000000" w:themeColor="text1"/>
          <w:sz w:val="32"/>
          <w:szCs w:val="32"/>
        </w:rPr>
        <w:t>臺</w:t>
      </w:r>
      <w:proofErr w:type="gramEnd"/>
      <w:r w:rsidRPr="00CC3E8C">
        <w:rPr>
          <w:rFonts w:ascii="標楷體" w:eastAsia="標楷體" w:hAnsi="標楷體" w:hint="eastAsia"/>
          <w:color w:val="000000" w:themeColor="text1"/>
          <w:sz w:val="32"/>
          <w:szCs w:val="32"/>
        </w:rPr>
        <w:t>美貿易協定第3章適用範圍，</w:t>
      </w:r>
      <w:proofErr w:type="gramStart"/>
      <w:r w:rsidRPr="00CC3E8C">
        <w:rPr>
          <w:rFonts w:ascii="標楷體" w:eastAsia="標楷體" w:hAnsi="標楷體" w:hint="eastAsia"/>
          <w:color w:val="000000" w:themeColor="text1"/>
          <w:sz w:val="32"/>
          <w:szCs w:val="32"/>
        </w:rPr>
        <w:t>爰併</w:t>
      </w:r>
      <w:proofErr w:type="gramEnd"/>
      <w:r w:rsidRPr="00CC3E8C">
        <w:rPr>
          <w:rFonts w:ascii="標楷體" w:eastAsia="標楷體" w:hAnsi="標楷體" w:hint="eastAsia"/>
          <w:color w:val="000000" w:themeColor="text1"/>
          <w:sz w:val="32"/>
          <w:szCs w:val="32"/>
        </w:rPr>
        <w:t>附「其他事項說明」pdf檔。(請</w:t>
      </w:r>
      <w:r w:rsidR="00340ACF" w:rsidRPr="00CC3E8C">
        <w:rPr>
          <w:rFonts w:ascii="標楷體" w:eastAsia="標楷體" w:hAnsi="標楷體" w:hint="eastAsia"/>
          <w:color w:val="000000" w:themeColor="text1"/>
          <w:sz w:val="32"/>
          <w:szCs w:val="32"/>
        </w:rPr>
        <w:t>依職權審視</w:t>
      </w:r>
      <w:r w:rsidRPr="00CC3E8C">
        <w:rPr>
          <w:rFonts w:ascii="標楷體" w:eastAsia="標楷體" w:hAnsi="標楷體" w:hint="eastAsia"/>
          <w:color w:val="000000" w:themeColor="text1"/>
          <w:sz w:val="32"/>
          <w:szCs w:val="32"/>
        </w:rPr>
        <w:t>倘屬</w:t>
      </w:r>
      <w:proofErr w:type="gramStart"/>
      <w:r w:rsidRPr="00CC3E8C">
        <w:rPr>
          <w:rFonts w:ascii="標楷體" w:eastAsia="標楷體" w:hAnsi="標楷體" w:hint="eastAsia"/>
          <w:color w:val="000000" w:themeColor="text1"/>
          <w:sz w:val="32"/>
          <w:szCs w:val="32"/>
        </w:rPr>
        <w:t>臺</w:t>
      </w:r>
      <w:proofErr w:type="gramEnd"/>
      <w:r w:rsidRPr="00CC3E8C">
        <w:rPr>
          <w:rFonts w:ascii="標楷體" w:eastAsia="標楷體" w:hAnsi="標楷體" w:hint="eastAsia"/>
          <w:color w:val="000000" w:themeColor="text1"/>
          <w:sz w:val="32"/>
          <w:szCs w:val="32"/>
        </w:rPr>
        <w:t>美貿易協定第3章適用範圍者，</w:t>
      </w:r>
      <w:proofErr w:type="gramStart"/>
      <w:r w:rsidRPr="00CC3E8C">
        <w:rPr>
          <w:rFonts w:ascii="標楷體" w:eastAsia="標楷體" w:hAnsi="標楷體" w:hint="eastAsia"/>
          <w:color w:val="000000" w:themeColor="text1"/>
          <w:sz w:val="32"/>
          <w:szCs w:val="32"/>
        </w:rPr>
        <w:t>始須敘</w:t>
      </w:r>
      <w:proofErr w:type="gramEnd"/>
      <w:r w:rsidRPr="00CC3E8C">
        <w:rPr>
          <w:rFonts w:ascii="標楷體" w:eastAsia="標楷體" w:hAnsi="標楷體" w:hint="eastAsia"/>
          <w:color w:val="000000" w:themeColor="text1"/>
          <w:sz w:val="32"/>
          <w:szCs w:val="32"/>
        </w:rPr>
        <w:t>明該等文字，並</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附「其他事項說明」檔案</w:t>
      </w:r>
      <w:r w:rsidRPr="00CC3E8C">
        <w:rPr>
          <w:rFonts w:ascii="標楷體" w:eastAsia="標楷體" w:hAnsi="標楷體" w:hint="eastAsia"/>
          <w:color w:val="000000" w:themeColor="text1"/>
          <w:sz w:val="28"/>
          <w:szCs w:val="28"/>
        </w:rPr>
        <w:t>；</w:t>
      </w:r>
      <w:proofErr w:type="gramStart"/>
      <w:r w:rsidRPr="00CC3E8C">
        <w:rPr>
          <w:rFonts w:ascii="標楷體" w:eastAsia="標楷體" w:hAnsi="標楷體" w:hint="eastAsia"/>
          <w:color w:val="000000" w:themeColor="text1"/>
          <w:sz w:val="32"/>
          <w:szCs w:val="32"/>
        </w:rPr>
        <w:t>另倘有</w:t>
      </w:r>
      <w:proofErr w:type="gramEnd"/>
      <w:r w:rsidRPr="00CC3E8C">
        <w:rPr>
          <w:rFonts w:ascii="標楷體" w:eastAsia="標楷體" w:hAnsi="標楷體" w:hint="eastAsia"/>
          <w:color w:val="000000" w:themeColor="text1"/>
          <w:sz w:val="32"/>
          <w:szCs w:val="32"/>
        </w:rPr>
        <w:t>製作「法規影響評估」，亦請</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附該檔案。)</w:t>
      </w:r>
    </w:p>
    <w:p w14:paraId="26AA4CE3" w14:textId="77777777" w:rsidR="00386CA8" w:rsidRPr="00CC3E8C" w:rsidRDefault="00386CA8" w:rsidP="00386CA8">
      <w:pPr>
        <w:pStyle w:val="afe"/>
        <w:kinsoku w:val="0"/>
        <w:spacing w:beforeLines="20" w:before="72"/>
        <w:rPr>
          <w:rFonts w:ascii="標楷體" w:hAnsi="標楷體"/>
          <w:color w:val="000000" w:themeColor="text1"/>
        </w:rPr>
      </w:pPr>
    </w:p>
    <w:p w14:paraId="6E5459B5" w14:textId="77777777" w:rsidR="0009424B" w:rsidRPr="00CC3E8C" w:rsidRDefault="0009424B" w:rsidP="00386CA8">
      <w:pPr>
        <w:pStyle w:val="afe"/>
        <w:kinsoku w:val="0"/>
        <w:spacing w:beforeLines="20" w:before="72"/>
        <w:rPr>
          <w:rFonts w:ascii="標楷體" w:hAnsi="標楷體"/>
          <w:color w:val="000000" w:themeColor="text1"/>
        </w:rPr>
      </w:pPr>
      <w:r w:rsidRPr="00CC3E8C">
        <w:rPr>
          <w:rFonts w:ascii="標楷體" w:hAnsi="標楷體" w:hint="eastAsia"/>
          <w:color w:val="000000" w:themeColor="text1"/>
        </w:rPr>
        <w:t>正本：行政院公報編印中心（請刊登公報）</w:t>
      </w:r>
    </w:p>
    <w:p w14:paraId="35026C44" w14:textId="77777777" w:rsidR="00636519" w:rsidRPr="00CC3E8C" w:rsidRDefault="0009424B" w:rsidP="00386CA8">
      <w:pPr>
        <w:pStyle w:val="afe"/>
        <w:kinsoku w:val="0"/>
        <w:spacing w:afterLines="20" w:after="72"/>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39003BC1" w14:textId="77777777" w:rsidR="00D14503" w:rsidRPr="00CC3E8C" w:rsidRDefault="00D14503" w:rsidP="00386CA8">
      <w:pPr>
        <w:pStyle w:val="afe"/>
        <w:kinsoku w:val="0"/>
        <w:spacing w:afterLines="20" w:after="72"/>
        <w:rPr>
          <w:rFonts w:ascii="標楷體" w:hAnsi="標楷體"/>
          <w:color w:val="000000" w:themeColor="text1"/>
        </w:rPr>
      </w:pPr>
    </w:p>
    <w:p w14:paraId="590126CA" w14:textId="77777777" w:rsidR="00386CA8" w:rsidRPr="00CC3E8C" w:rsidRDefault="00636519" w:rsidP="00D14503">
      <w:pPr>
        <w:pStyle w:val="aff1"/>
        <w:rPr>
          <w:color w:val="000000" w:themeColor="text1"/>
        </w:rPr>
      </w:pPr>
      <w:r w:rsidRPr="00CC3E8C">
        <w:rPr>
          <w:rFonts w:hint="eastAsia"/>
          <w:color w:val="000000" w:themeColor="text1"/>
        </w:rPr>
        <w:t>(</w:t>
      </w:r>
      <w:r w:rsidR="0009424B" w:rsidRPr="00CC3E8C">
        <w:rPr>
          <w:rFonts w:hint="eastAsia"/>
          <w:color w:val="000000" w:themeColor="text1"/>
        </w:rPr>
        <w:t>機關條戳</w:t>
      </w:r>
      <w:proofErr w:type="gramStart"/>
      <w:r w:rsidR="0009424B" w:rsidRPr="00CC3E8C">
        <w:rPr>
          <w:rFonts w:hint="eastAsia"/>
          <w:color w:val="000000" w:themeColor="text1"/>
        </w:rPr>
        <w:t>）</w:t>
      </w:r>
      <w:proofErr w:type="gramEnd"/>
    </w:p>
    <w:p w14:paraId="1C39FEC2" w14:textId="77777777" w:rsidR="00386CA8" w:rsidRPr="00CC3E8C" w:rsidRDefault="00386CA8">
      <w:pPr>
        <w:widowControl/>
        <w:spacing w:line="440" w:lineRule="exact"/>
        <w:ind w:left="17" w:hangingChars="7" w:hanging="17"/>
        <w:rPr>
          <w:rFonts w:ascii="標楷體" w:eastAsia="標楷體" w:hAnsi="標楷體"/>
          <w:color w:val="000000" w:themeColor="text1"/>
          <w:sz w:val="40"/>
        </w:rPr>
      </w:pPr>
      <w:r w:rsidRPr="00CC3E8C">
        <w:rPr>
          <w:color w:val="000000" w:themeColor="text1"/>
        </w:rPr>
        <w:br w:type="page"/>
      </w:r>
    </w:p>
    <w:p w14:paraId="77EF171D" w14:textId="77777777" w:rsidR="00386CA8" w:rsidRPr="00CC3E8C" w:rsidRDefault="00386CA8" w:rsidP="00386CA8">
      <w:pPr>
        <w:pStyle w:val="18"/>
        <w:rPr>
          <w:color w:val="000000" w:themeColor="text1"/>
        </w:rPr>
      </w:pPr>
      <w:r w:rsidRPr="00CC3E8C">
        <w:rPr>
          <w:rFonts w:hint="eastAsia"/>
          <w:color w:val="000000" w:themeColor="text1"/>
        </w:rPr>
        <w:lastRenderedPageBreak/>
        <w:t>備註：1.法規名稱及條文同時修正者：主旨：修正「（舊法規命令名稱）」，名稱並修正為「（新法規命令名稱）」，業經本部</w:t>
      </w:r>
      <w:r w:rsidR="00656AFF" w:rsidRPr="00CC3E8C">
        <w:rPr>
          <w:rFonts w:hint="eastAsia"/>
          <w:color w:val="000000" w:themeColor="text1"/>
        </w:rPr>
        <w:t>（局）(署)</w:t>
      </w:r>
      <w:r w:rsidRPr="00CC3E8C">
        <w:rPr>
          <w:rFonts w:hint="eastAsia"/>
          <w:color w:val="000000" w:themeColor="text1"/>
        </w:rPr>
        <w:t>於中華民國○○○年○○月○○日以○○字第○○○○○○○○○○號令修正發布</w:t>
      </w:r>
      <w:r w:rsidRPr="00CC3E8C">
        <w:rPr>
          <w:color w:val="000000" w:themeColor="text1"/>
        </w:rPr>
        <w:t>…</w:t>
      </w:r>
      <w:r w:rsidRPr="00CC3E8C">
        <w:rPr>
          <w:rFonts w:hint="eastAsia"/>
          <w:color w:val="000000" w:themeColor="text1"/>
        </w:rPr>
        <w:t xml:space="preserve">。 </w:t>
      </w:r>
    </w:p>
    <w:p w14:paraId="2A56AE0B" w14:textId="77777777" w:rsidR="00386CA8" w:rsidRPr="00CC3E8C" w:rsidRDefault="00386CA8" w:rsidP="00386CA8">
      <w:pPr>
        <w:pStyle w:val="21"/>
        <w:rPr>
          <w:color w:val="000000" w:themeColor="text1"/>
        </w:rPr>
      </w:pPr>
      <w:r w:rsidRPr="00CC3E8C">
        <w:rPr>
          <w:rFonts w:hint="eastAsia"/>
          <w:color w:val="000000" w:themeColor="text1"/>
        </w:rPr>
        <w:t>2.法規命令規定另以命令特定施行日期，且於本發布令同時指定施行日期者，主旨欄：「…中華民國○年○月○日以○○字第○○○○○○○○○○號令修正發布，並自○年○月○日施行…」</w:t>
      </w:r>
    </w:p>
    <w:p w14:paraId="5A5FB53C" w14:textId="77777777" w:rsidR="00386CA8" w:rsidRPr="00CC3E8C" w:rsidRDefault="00386CA8" w:rsidP="00386CA8">
      <w:pPr>
        <w:pStyle w:val="21"/>
        <w:rPr>
          <w:color w:val="000000" w:themeColor="text1"/>
        </w:rPr>
      </w:pPr>
      <w:r w:rsidRPr="00CC3E8C">
        <w:rPr>
          <w:rFonts w:hint="eastAsia"/>
          <w:color w:val="000000" w:themeColor="text1"/>
        </w:rPr>
        <w:t>3.法規條文中如有附件或附表，應獨立轉成pdf格式檔。</w:t>
      </w:r>
    </w:p>
    <w:p w14:paraId="24B8A573" w14:textId="77777777" w:rsidR="00386CA8" w:rsidRPr="00CC3E8C" w:rsidRDefault="00386CA8" w:rsidP="00386CA8">
      <w:pPr>
        <w:pStyle w:val="21"/>
        <w:rPr>
          <w:color w:val="000000" w:themeColor="text1"/>
        </w:rPr>
      </w:pPr>
      <w:r w:rsidRPr="00CC3E8C">
        <w:rPr>
          <w:rFonts w:hint="eastAsia"/>
          <w:color w:val="000000" w:themeColor="text1"/>
        </w:rPr>
        <w:t>4.pdf格式檔均</w:t>
      </w:r>
      <w:proofErr w:type="gramStart"/>
      <w:r w:rsidRPr="00CC3E8C">
        <w:rPr>
          <w:rFonts w:hint="eastAsia"/>
          <w:color w:val="000000" w:themeColor="text1"/>
        </w:rPr>
        <w:t>不</w:t>
      </w:r>
      <w:proofErr w:type="gramEnd"/>
      <w:r w:rsidRPr="00CC3E8C">
        <w:rPr>
          <w:rFonts w:hint="eastAsia"/>
          <w:color w:val="000000" w:themeColor="text1"/>
        </w:rPr>
        <w:t>得標</w:t>
      </w:r>
      <w:proofErr w:type="gramStart"/>
      <w:r w:rsidRPr="00CC3E8C">
        <w:rPr>
          <w:rFonts w:hint="eastAsia"/>
          <w:color w:val="000000" w:themeColor="text1"/>
        </w:rPr>
        <w:t>註</w:t>
      </w:r>
      <w:proofErr w:type="gramEnd"/>
      <w:r w:rsidRPr="00CC3E8C">
        <w:rPr>
          <w:rFonts w:hint="eastAsia"/>
          <w:color w:val="000000" w:themeColor="text1"/>
        </w:rPr>
        <w:t>頁碼。</w:t>
      </w:r>
    </w:p>
    <w:p w14:paraId="5AB000C5" w14:textId="77777777" w:rsidR="00386CA8" w:rsidRPr="00CC3E8C" w:rsidRDefault="00386CA8" w:rsidP="00386CA8">
      <w:pPr>
        <w:pStyle w:val="21"/>
        <w:rPr>
          <w:color w:val="000000" w:themeColor="text1"/>
        </w:rPr>
      </w:pPr>
      <w:r w:rsidRPr="00CC3E8C">
        <w:rPr>
          <w:rFonts w:hint="eastAsia"/>
          <w:color w:val="000000" w:themeColor="text1"/>
        </w:rPr>
        <w:t>5.日期、時間、發文字號，應使用阿拉伯數字。</w:t>
      </w:r>
    </w:p>
    <w:p w14:paraId="2D1A7729" w14:textId="5EFA8747" w:rsidR="00636519" w:rsidRPr="00CC3E8C" w:rsidRDefault="00386CA8" w:rsidP="00386CA8">
      <w:pPr>
        <w:pStyle w:val="21"/>
        <w:rPr>
          <w:color w:val="000000" w:themeColor="text1"/>
        </w:rPr>
      </w:pPr>
      <w:r w:rsidRPr="00CC3E8C">
        <w:rPr>
          <w:rFonts w:hint="eastAsia"/>
          <w:color w:val="000000" w:themeColor="text1"/>
        </w:rPr>
        <w:t>6.其他事項說明</w:t>
      </w:r>
      <w:proofErr w:type="gramStart"/>
      <w:r w:rsidRPr="00CC3E8C">
        <w:rPr>
          <w:rFonts w:hint="eastAsia"/>
          <w:color w:val="000000" w:themeColor="text1"/>
        </w:rPr>
        <w:t>格式同</w:t>
      </w:r>
      <w:r w:rsidR="007C27A6" w:rsidRPr="00CC3E8C">
        <w:rPr>
          <w:rFonts w:hint="eastAsia"/>
          <w:color w:val="000000" w:themeColor="text1"/>
        </w:rPr>
        <w:t>第</w:t>
      </w:r>
      <w:proofErr w:type="gramEnd"/>
      <w:r w:rsidR="00000000">
        <w:fldChar w:fldCharType="begin"/>
      </w:r>
      <w:r w:rsidR="00000000">
        <w:instrText>HYPERLINK \l "發布其他事項說明"</w:instrText>
      </w:r>
      <w:r w:rsidR="00000000">
        <w:fldChar w:fldCharType="separate"/>
      </w:r>
      <w:r w:rsidR="007C27A6" w:rsidRPr="00CC3E8C">
        <w:rPr>
          <w:rStyle w:val="aff"/>
          <w:rFonts w:hint="eastAsia"/>
          <w:color w:val="000000" w:themeColor="text1"/>
        </w:rPr>
        <w:t>72</w:t>
      </w:r>
      <w:r w:rsidR="00000000">
        <w:rPr>
          <w:rStyle w:val="aff"/>
          <w:color w:val="000000" w:themeColor="text1"/>
        </w:rPr>
        <w:fldChar w:fldCharType="end"/>
      </w:r>
      <w:r w:rsidR="007C27A6" w:rsidRPr="00CC3E8C">
        <w:rPr>
          <w:rFonts w:hint="eastAsia"/>
          <w:color w:val="000000" w:themeColor="text1"/>
        </w:rPr>
        <w:t>頁</w:t>
      </w:r>
      <w:r w:rsidRPr="00CC3E8C">
        <w:rPr>
          <w:rFonts w:hint="eastAsia"/>
          <w:color w:val="000000" w:themeColor="text1"/>
        </w:rPr>
        <w:t>。</w:t>
      </w:r>
      <w:r w:rsidR="00636519" w:rsidRPr="00CC3E8C">
        <w:rPr>
          <w:color w:val="000000" w:themeColor="text1"/>
        </w:rPr>
        <w:br w:type="page"/>
      </w:r>
    </w:p>
    <w:p w14:paraId="6B5A2174" w14:textId="77777777" w:rsidR="0009424B" w:rsidRPr="00CC3E8C" w:rsidRDefault="0009424B" w:rsidP="00636519">
      <w:pPr>
        <w:pStyle w:val="aff1"/>
        <w:rPr>
          <w:color w:val="000000" w:themeColor="text1"/>
        </w:rPr>
        <w:sectPr w:rsidR="0009424B" w:rsidRPr="00CC3E8C" w:rsidSect="007B5347">
          <w:headerReference w:type="even" r:id="rId115"/>
          <w:headerReference w:type="default" r:id="rId116"/>
          <w:pgSz w:w="11907" w:h="16840" w:code="9"/>
          <w:pgMar w:top="1418" w:right="1418" w:bottom="1418" w:left="1701" w:header="567" w:footer="284" w:gutter="0"/>
          <w:cols w:space="425"/>
          <w:docGrid w:type="linesAndChars" w:linePitch="360"/>
        </w:sectPr>
      </w:pPr>
    </w:p>
    <w:p w14:paraId="7BC25CDE" w14:textId="77777777" w:rsidR="00993235" w:rsidRPr="00CC3E8C" w:rsidRDefault="00993235" w:rsidP="0009424B">
      <w:pPr>
        <w:pStyle w:val="aff1"/>
        <w:jc w:val="center"/>
        <w:rPr>
          <w:color w:val="000000" w:themeColor="text1"/>
        </w:rPr>
      </w:pPr>
      <w:r w:rsidRPr="00CC3E8C">
        <w:rPr>
          <w:rFonts w:hint="eastAsia"/>
          <w:color w:val="000000" w:themeColor="text1"/>
        </w:rPr>
        <w:lastRenderedPageBreak/>
        <w:t>（機關名稱）　函(稿)</w:t>
      </w:r>
    </w:p>
    <w:p w14:paraId="6A71A90E" w14:textId="77777777" w:rsidR="00993235" w:rsidRPr="00CC3E8C" w:rsidRDefault="00993235" w:rsidP="00993235">
      <w:pPr>
        <w:pStyle w:val="aff2"/>
        <w:rPr>
          <w:color w:val="000000" w:themeColor="text1"/>
        </w:rPr>
      </w:pPr>
      <w:r w:rsidRPr="00CC3E8C">
        <w:rPr>
          <w:rFonts w:hint="eastAsia"/>
          <w:color w:val="000000" w:themeColor="text1"/>
        </w:rPr>
        <w:t>地址：</w:t>
      </w:r>
      <w:r w:rsidRPr="00CC3E8C">
        <w:rPr>
          <w:color w:val="000000" w:themeColor="text1"/>
        </w:rPr>
        <w:t>○○○○○○○○</w:t>
      </w:r>
    </w:p>
    <w:p w14:paraId="256F7A65" w14:textId="77777777" w:rsidR="00993235" w:rsidRPr="00CC3E8C" w:rsidRDefault="00993235" w:rsidP="00993235">
      <w:pPr>
        <w:pStyle w:val="aff2"/>
        <w:rPr>
          <w:color w:val="000000" w:themeColor="text1"/>
        </w:rPr>
      </w:pPr>
      <w:r w:rsidRPr="00CC3E8C">
        <w:rPr>
          <w:rFonts w:hint="eastAsia"/>
          <w:color w:val="000000" w:themeColor="text1"/>
        </w:rPr>
        <w:t>承辦人：○○○</w:t>
      </w:r>
    </w:p>
    <w:p w14:paraId="40B73548" w14:textId="77777777" w:rsidR="00993235" w:rsidRPr="00CC3E8C" w:rsidRDefault="00993235" w:rsidP="00993235">
      <w:pPr>
        <w:pStyle w:val="aff2"/>
        <w:rPr>
          <w:color w:val="000000" w:themeColor="text1"/>
        </w:rPr>
      </w:pPr>
      <w:r w:rsidRPr="00CC3E8C">
        <w:rPr>
          <w:rFonts w:hint="eastAsia"/>
          <w:color w:val="000000" w:themeColor="text1"/>
        </w:rPr>
        <w:t>電話：○○○○○○○○</w:t>
      </w:r>
    </w:p>
    <w:p w14:paraId="4F83D4A9" w14:textId="77777777" w:rsidR="00993235" w:rsidRPr="00CC3E8C" w:rsidRDefault="00993235" w:rsidP="00993235">
      <w:pPr>
        <w:pStyle w:val="aff2"/>
        <w:rPr>
          <w:color w:val="000000" w:themeColor="text1"/>
        </w:rPr>
      </w:pPr>
      <w:r w:rsidRPr="00CC3E8C">
        <w:rPr>
          <w:rFonts w:hint="eastAsia"/>
          <w:color w:val="000000" w:themeColor="text1"/>
        </w:rPr>
        <w:t>電子信箱：○○○○○○</w:t>
      </w:r>
    </w:p>
    <w:p w14:paraId="0F823881" w14:textId="77777777" w:rsidR="00993235" w:rsidRPr="00CC3E8C" w:rsidRDefault="00993235" w:rsidP="000D3AB0">
      <w:pPr>
        <w:pStyle w:val="afffd"/>
        <w:rPr>
          <w:color w:val="000000" w:themeColor="text1"/>
        </w:rPr>
      </w:pPr>
      <w:r w:rsidRPr="00CC3E8C">
        <w:rPr>
          <w:rFonts w:hint="eastAsia"/>
          <w:color w:val="000000" w:themeColor="text1"/>
        </w:rPr>
        <w:t>受文者：如正、副本</w:t>
      </w:r>
    </w:p>
    <w:p w14:paraId="11BE6FED" w14:textId="77777777" w:rsidR="00993235" w:rsidRPr="00CC3E8C" w:rsidRDefault="00993235" w:rsidP="00BC797E">
      <w:pPr>
        <w:pStyle w:val="18"/>
        <w:outlineLvl w:val="4"/>
        <w:rPr>
          <w:color w:val="000000" w:themeColor="text1"/>
        </w:rPr>
      </w:pPr>
      <w:bookmarkStart w:id="81" w:name="_Toc206601228"/>
      <w:r w:rsidRPr="00CC3E8C">
        <w:rPr>
          <w:rFonts w:hint="eastAsia"/>
          <w:color w:val="000000" w:themeColor="text1"/>
        </w:rPr>
        <w:t>發文日期：中華民國○○○年○○月○○日</w:t>
      </w:r>
      <w:bookmarkEnd w:id="81"/>
    </w:p>
    <w:p w14:paraId="51D8A060" w14:textId="77777777" w:rsidR="00993235" w:rsidRPr="00CC3E8C" w:rsidRDefault="00993235" w:rsidP="00993235">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7E8D7570" w14:textId="77777777" w:rsidR="00993235" w:rsidRPr="00CC3E8C" w:rsidRDefault="00993235" w:rsidP="00993235">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13DF3F7A" w14:textId="77777777" w:rsidR="00993235" w:rsidRPr="00CC3E8C" w:rsidRDefault="00993235" w:rsidP="00993235">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7692F379" w14:textId="77777777" w:rsidR="00993235" w:rsidRPr="00CC3E8C" w:rsidRDefault="00993235" w:rsidP="00230694">
      <w:pPr>
        <w:pStyle w:val="affff1"/>
        <w:rPr>
          <w:color w:val="000000" w:themeColor="text1"/>
        </w:rPr>
      </w:pPr>
      <w:r w:rsidRPr="00CC3E8C">
        <w:rPr>
          <w:rFonts w:hint="eastAsia"/>
          <w:color w:val="000000" w:themeColor="text1"/>
        </w:rPr>
        <w:t>附件：「（法規名稱）」第○條、第○條、第○條ODF格式檔、總說明及條文對照表pdf檔、發布令pdf檔(關防及首長職銜簽字章</w:t>
      </w:r>
      <w:proofErr w:type="gramStart"/>
      <w:r w:rsidRPr="00CC3E8C">
        <w:rPr>
          <w:rFonts w:hint="eastAsia"/>
          <w:color w:val="000000" w:themeColor="text1"/>
        </w:rPr>
        <w:t>）</w:t>
      </w:r>
      <w:proofErr w:type="gramEnd"/>
    </w:p>
    <w:p w14:paraId="7E936615" w14:textId="77777777" w:rsidR="00993235" w:rsidRPr="00CC3E8C" w:rsidRDefault="00993235" w:rsidP="00993235">
      <w:pPr>
        <w:snapToGrid w:val="0"/>
        <w:spacing w:line="280" w:lineRule="exact"/>
        <w:rPr>
          <w:rFonts w:ascii="標楷體" w:eastAsia="標楷體" w:hAnsi="標楷體"/>
          <w:color w:val="000000" w:themeColor="text1"/>
        </w:rPr>
      </w:pPr>
    </w:p>
    <w:p w14:paraId="77C04104" w14:textId="77777777" w:rsidR="00993235" w:rsidRPr="00CC3E8C" w:rsidRDefault="00993235" w:rsidP="00993235">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主旨：「（法規名稱）」第○條、第○條、第○條，業經本部（○○局</w:t>
      </w:r>
      <w:r w:rsidR="001A4B0D" w:rsidRPr="00CC3E8C">
        <w:rPr>
          <w:rFonts w:ascii="標楷體" w:eastAsia="標楷體" w:hAnsi="標楷體" w:hint="eastAsia"/>
          <w:color w:val="000000" w:themeColor="text1"/>
          <w:sz w:val="32"/>
        </w:rPr>
        <w:t>/署</w:t>
      </w:r>
      <w:r w:rsidRPr="00CC3E8C">
        <w:rPr>
          <w:rFonts w:ascii="標楷體" w:eastAsia="標楷體" w:hAnsi="標楷體" w:hint="eastAsia"/>
          <w:color w:val="000000" w:themeColor="text1"/>
          <w:sz w:val="32"/>
        </w:rPr>
        <w:t>）於中華民國○○○年○○月○○日以○○字第○○○○○○○○○○號令修正發布，檢陳前揭「（法規名稱）」條文、總說明及條文對照表、發布令各1份，請備查。</w:t>
      </w:r>
    </w:p>
    <w:p w14:paraId="258B2D5E" w14:textId="77777777" w:rsidR="00993235" w:rsidRPr="00CC3E8C" w:rsidRDefault="00993235" w:rsidP="00993235">
      <w:pPr>
        <w:kinsoku w:val="0"/>
        <w:snapToGrid w:val="0"/>
        <w:spacing w:line="500" w:lineRule="exact"/>
        <w:ind w:left="958" w:hanging="958"/>
        <w:rPr>
          <w:rFonts w:ascii="標楷體" w:eastAsia="標楷體" w:hAnsi="標楷體"/>
          <w:color w:val="000000" w:themeColor="text1"/>
          <w:sz w:val="32"/>
        </w:rPr>
      </w:pPr>
    </w:p>
    <w:p w14:paraId="67582CD0" w14:textId="77777777" w:rsidR="00993235" w:rsidRPr="00CC3E8C" w:rsidRDefault="00993235" w:rsidP="00993235">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正本：行政院</w:t>
      </w:r>
    </w:p>
    <w:p w14:paraId="3CBC1436" w14:textId="77777777" w:rsidR="00993235" w:rsidRPr="00CC3E8C" w:rsidRDefault="00993235" w:rsidP="00993235">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16601DA2" w14:textId="77777777" w:rsidR="00993235" w:rsidRPr="00CC3E8C" w:rsidRDefault="00993235" w:rsidP="00993235">
      <w:pPr>
        <w:pStyle w:val="afe"/>
        <w:kinsoku w:val="0"/>
        <w:ind w:left="0" w:firstLine="0"/>
        <w:rPr>
          <w:rFonts w:ascii="標楷體" w:hAnsi="標楷體"/>
          <w:color w:val="000000" w:themeColor="text1"/>
          <w:sz w:val="32"/>
        </w:rPr>
      </w:pPr>
    </w:p>
    <w:p w14:paraId="005D844E" w14:textId="77777777" w:rsidR="00993235" w:rsidRPr="00CC3E8C" w:rsidRDefault="00993235" w:rsidP="004734FF">
      <w:pPr>
        <w:pStyle w:val="aff5"/>
        <w:rPr>
          <w:color w:val="000000" w:themeColor="text1"/>
        </w:rPr>
      </w:pPr>
      <w:r w:rsidRPr="00CC3E8C">
        <w:rPr>
          <w:rFonts w:hint="eastAsia"/>
          <w:color w:val="000000" w:themeColor="text1"/>
        </w:rPr>
        <w:t>（首長職銜簽字章）</w:t>
      </w:r>
      <w:r w:rsidR="008B7F5C" w:rsidRPr="00CC3E8C">
        <w:rPr>
          <w:rFonts w:hint="eastAsia"/>
          <w:color w:val="000000" w:themeColor="text1"/>
        </w:rPr>
        <w:t>（蓋職章）</w:t>
      </w:r>
    </w:p>
    <w:p w14:paraId="1EA95D82" w14:textId="77777777" w:rsidR="00993235" w:rsidRPr="00CC3E8C" w:rsidRDefault="00993235" w:rsidP="00993235">
      <w:pPr>
        <w:pStyle w:val="afe"/>
        <w:kinsoku w:val="0"/>
        <w:ind w:leftChars="22" w:left="770" w:hangingChars="224" w:hanging="717"/>
        <w:rPr>
          <w:rFonts w:ascii="標楷體" w:hAnsi="標楷體"/>
          <w:color w:val="000000" w:themeColor="text1"/>
          <w:sz w:val="32"/>
        </w:rPr>
      </w:pPr>
    </w:p>
    <w:p w14:paraId="62750E68" w14:textId="77777777" w:rsidR="000D3AB0" w:rsidRPr="00CC3E8C" w:rsidRDefault="000D3AB0" w:rsidP="004734FF">
      <w:pPr>
        <w:pStyle w:val="18"/>
        <w:rPr>
          <w:color w:val="000000" w:themeColor="text1"/>
        </w:rPr>
      </w:pPr>
    </w:p>
    <w:p w14:paraId="3FB68D43" w14:textId="77777777" w:rsidR="000D3AB0" w:rsidRPr="00CC3E8C" w:rsidRDefault="000D3AB0" w:rsidP="004734FF">
      <w:pPr>
        <w:pStyle w:val="18"/>
        <w:rPr>
          <w:color w:val="000000" w:themeColor="text1"/>
        </w:rPr>
      </w:pPr>
    </w:p>
    <w:p w14:paraId="5956293E" w14:textId="77777777" w:rsidR="00993235" w:rsidRPr="00CC3E8C" w:rsidRDefault="00993235" w:rsidP="004734FF">
      <w:pPr>
        <w:pStyle w:val="18"/>
        <w:rPr>
          <w:color w:val="000000" w:themeColor="text1"/>
        </w:rPr>
      </w:pPr>
      <w:r w:rsidRPr="00CC3E8C">
        <w:rPr>
          <w:rFonts w:hint="eastAsia"/>
          <w:color w:val="000000" w:themeColor="text1"/>
        </w:rPr>
        <w:t>備註：</w:t>
      </w:r>
      <w:r w:rsidR="000F56B9" w:rsidRPr="00CC3E8C">
        <w:rPr>
          <w:rFonts w:hint="eastAsia"/>
          <w:color w:val="000000" w:themeColor="text1"/>
        </w:rPr>
        <w:t>1.</w:t>
      </w:r>
      <w:r w:rsidRPr="00CC3E8C">
        <w:rPr>
          <w:rFonts w:hint="eastAsia"/>
          <w:color w:val="000000" w:themeColor="text1"/>
        </w:rPr>
        <w:t>法規名稱及條文同時修正者</w:t>
      </w:r>
      <w:r w:rsidR="00145DA8" w:rsidRPr="00CC3E8C">
        <w:rPr>
          <w:rFonts w:hint="eastAsia"/>
          <w:color w:val="000000" w:themeColor="text1"/>
        </w:rPr>
        <w:t>，</w:t>
      </w:r>
      <w:r w:rsidRPr="00CC3E8C">
        <w:rPr>
          <w:rFonts w:hint="eastAsia"/>
          <w:color w:val="000000" w:themeColor="text1"/>
        </w:rPr>
        <w:t>主旨：修正「（舊法規命令名稱）」第○條、第○條、第○條，名稱並修正為「（新法規命令名稱）」，業經本部</w:t>
      </w:r>
      <w:r w:rsidR="001A4B0D" w:rsidRPr="00CC3E8C">
        <w:rPr>
          <w:rFonts w:hint="eastAsia"/>
          <w:color w:val="000000" w:themeColor="text1"/>
        </w:rPr>
        <w:t>（○○局/署）</w:t>
      </w:r>
      <w:r w:rsidRPr="00CC3E8C">
        <w:rPr>
          <w:rFonts w:hint="eastAsia"/>
          <w:color w:val="000000" w:themeColor="text1"/>
        </w:rPr>
        <w:t>於中華民國○○○年○○月○○日以○○字第○○○○○○○○○○號令修正發布，檢陳前揭「（新法規命令名稱）」條文…。</w:t>
      </w:r>
    </w:p>
    <w:p w14:paraId="59790A8F" w14:textId="77777777" w:rsidR="00993235" w:rsidRPr="00CC3E8C" w:rsidRDefault="000F56B9" w:rsidP="004734FF">
      <w:pPr>
        <w:pStyle w:val="21"/>
        <w:rPr>
          <w:color w:val="000000" w:themeColor="text1"/>
        </w:rPr>
      </w:pPr>
      <w:r w:rsidRPr="00CC3E8C">
        <w:rPr>
          <w:rFonts w:hint="eastAsia"/>
          <w:color w:val="000000" w:themeColor="text1"/>
        </w:rPr>
        <w:t>2.</w:t>
      </w:r>
      <w:r w:rsidR="00993235" w:rsidRPr="00CC3E8C">
        <w:rPr>
          <w:rFonts w:hint="eastAsia"/>
          <w:color w:val="000000" w:themeColor="text1"/>
        </w:rPr>
        <w:t>法規命令規定另以命令特定施行日期，且於本發布令同時指定施行日期者，主旨欄：「…中華民國○年○月○日以○○字第○○○○○○○○○○號令修正發布，並自○年○月○日施行…」</w:t>
      </w:r>
    </w:p>
    <w:p w14:paraId="13970464" w14:textId="77777777" w:rsidR="00C34576" w:rsidRPr="00CC3E8C" w:rsidRDefault="000F56B9" w:rsidP="004734FF">
      <w:pPr>
        <w:pStyle w:val="21"/>
        <w:rPr>
          <w:color w:val="000000" w:themeColor="text1"/>
        </w:rPr>
      </w:pPr>
      <w:r w:rsidRPr="00CC3E8C">
        <w:rPr>
          <w:rFonts w:hint="eastAsia"/>
          <w:color w:val="000000" w:themeColor="text1"/>
        </w:rPr>
        <w:t>3.</w:t>
      </w:r>
      <w:r w:rsidR="00993235" w:rsidRPr="00CC3E8C">
        <w:rPr>
          <w:rFonts w:hint="eastAsia"/>
          <w:color w:val="000000" w:themeColor="text1"/>
        </w:rPr>
        <w:t>部屬機關依法律授權訂定、修正、廢止法規命令，辦理發布作業時，應報請本部轉送立法院查照，不得以部屬機關名義</w:t>
      </w:r>
      <w:proofErr w:type="gramStart"/>
      <w:r w:rsidR="00993235" w:rsidRPr="00CC3E8C">
        <w:rPr>
          <w:rFonts w:hint="eastAsia"/>
          <w:color w:val="000000" w:themeColor="text1"/>
        </w:rPr>
        <w:t>逕</w:t>
      </w:r>
      <w:proofErr w:type="gramEnd"/>
      <w:r w:rsidR="00993235" w:rsidRPr="00CC3E8C">
        <w:rPr>
          <w:rFonts w:hint="eastAsia"/>
          <w:color w:val="000000" w:themeColor="text1"/>
        </w:rPr>
        <w:t>函送立法院查照；送行政院備查者，亦同。（行政院法規委員會86年7月31日第219次委員會會議紀錄結論）</w:t>
      </w:r>
    </w:p>
    <w:p w14:paraId="23902E25" w14:textId="77777777" w:rsidR="000F56B9" w:rsidRPr="00CC3E8C" w:rsidRDefault="00C34576" w:rsidP="004734FF">
      <w:pPr>
        <w:pStyle w:val="21"/>
        <w:rPr>
          <w:color w:val="000000" w:themeColor="text1"/>
        </w:rPr>
        <w:sectPr w:rsidR="000F56B9" w:rsidRPr="00CC3E8C" w:rsidSect="007B5347">
          <w:headerReference w:type="even" r:id="rId117"/>
          <w:headerReference w:type="default" r:id="rId118"/>
          <w:pgSz w:w="11907" w:h="16840" w:code="9"/>
          <w:pgMar w:top="1418" w:right="1418" w:bottom="1418" w:left="1701" w:header="567" w:footer="284" w:gutter="0"/>
          <w:cols w:space="425"/>
          <w:docGrid w:type="linesAndChars" w:linePitch="360"/>
        </w:sectPr>
      </w:pPr>
      <w:r w:rsidRPr="00CC3E8C">
        <w:rPr>
          <w:rFonts w:hint="eastAsia"/>
          <w:color w:val="000000" w:themeColor="text1"/>
        </w:rPr>
        <w:t>4.日期、時間、發文字號、法規內容之</w:t>
      </w:r>
      <w:proofErr w:type="gramStart"/>
      <w:r w:rsidRPr="00CC3E8C">
        <w:rPr>
          <w:rFonts w:hint="eastAsia"/>
          <w:color w:val="000000" w:themeColor="text1"/>
        </w:rPr>
        <w:t>引敘或摘述</w:t>
      </w:r>
      <w:proofErr w:type="gramEnd"/>
      <w:r w:rsidRPr="00CC3E8C">
        <w:rPr>
          <w:rFonts w:hint="eastAsia"/>
          <w:color w:val="000000" w:themeColor="text1"/>
        </w:rPr>
        <w:t>，應使用阿拉伯數字。</w:t>
      </w:r>
    </w:p>
    <w:p w14:paraId="6D4715A9" w14:textId="77777777" w:rsidR="008C777C" w:rsidRPr="00CC3E8C" w:rsidRDefault="008C777C" w:rsidP="008C777C">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5B16D487" w14:textId="77777777" w:rsidR="008C777C" w:rsidRPr="00CC3E8C" w:rsidRDefault="008C777C" w:rsidP="008C777C">
      <w:pPr>
        <w:pStyle w:val="aff2"/>
        <w:rPr>
          <w:color w:val="000000" w:themeColor="text1"/>
        </w:rPr>
      </w:pPr>
      <w:r w:rsidRPr="00CC3E8C">
        <w:rPr>
          <w:rFonts w:hint="eastAsia"/>
          <w:color w:val="000000" w:themeColor="text1"/>
        </w:rPr>
        <w:t>地址：</w:t>
      </w:r>
      <w:r w:rsidRPr="00CC3E8C">
        <w:rPr>
          <w:color w:val="000000" w:themeColor="text1"/>
        </w:rPr>
        <w:t>○○○○○○○○</w:t>
      </w:r>
    </w:p>
    <w:p w14:paraId="15E41AAF" w14:textId="77777777" w:rsidR="008C777C" w:rsidRPr="00CC3E8C" w:rsidRDefault="008C777C" w:rsidP="008C777C">
      <w:pPr>
        <w:pStyle w:val="aff2"/>
        <w:rPr>
          <w:color w:val="000000" w:themeColor="text1"/>
        </w:rPr>
      </w:pPr>
      <w:r w:rsidRPr="00CC3E8C">
        <w:rPr>
          <w:rFonts w:hint="eastAsia"/>
          <w:color w:val="000000" w:themeColor="text1"/>
        </w:rPr>
        <w:t>承辦人：○○○</w:t>
      </w:r>
    </w:p>
    <w:p w14:paraId="6AE064AB" w14:textId="77777777" w:rsidR="008C777C" w:rsidRPr="00CC3E8C" w:rsidRDefault="008C777C" w:rsidP="008C777C">
      <w:pPr>
        <w:pStyle w:val="aff2"/>
        <w:rPr>
          <w:color w:val="000000" w:themeColor="text1"/>
        </w:rPr>
      </w:pPr>
      <w:r w:rsidRPr="00CC3E8C">
        <w:rPr>
          <w:rFonts w:hint="eastAsia"/>
          <w:color w:val="000000" w:themeColor="text1"/>
        </w:rPr>
        <w:t>電話：○○○○○○○○</w:t>
      </w:r>
    </w:p>
    <w:p w14:paraId="3D82DDB2" w14:textId="77777777" w:rsidR="008C777C" w:rsidRPr="00CC3E8C" w:rsidRDefault="008C777C" w:rsidP="008C777C">
      <w:pPr>
        <w:pStyle w:val="aff2"/>
        <w:rPr>
          <w:color w:val="000000" w:themeColor="text1"/>
        </w:rPr>
      </w:pPr>
      <w:r w:rsidRPr="00CC3E8C">
        <w:rPr>
          <w:rFonts w:hint="eastAsia"/>
          <w:color w:val="000000" w:themeColor="text1"/>
        </w:rPr>
        <w:t>電子信箱：○○○○○○</w:t>
      </w:r>
    </w:p>
    <w:p w14:paraId="607FCCF4" w14:textId="77777777" w:rsidR="008C777C" w:rsidRPr="00CC3E8C" w:rsidRDefault="008C777C" w:rsidP="002C05BF">
      <w:pPr>
        <w:pStyle w:val="afffd"/>
        <w:rPr>
          <w:color w:val="000000" w:themeColor="text1"/>
        </w:rPr>
      </w:pPr>
      <w:r w:rsidRPr="00CC3E8C">
        <w:rPr>
          <w:rFonts w:hint="eastAsia"/>
          <w:color w:val="000000" w:themeColor="text1"/>
        </w:rPr>
        <w:t>受文者：如正、副本</w:t>
      </w:r>
    </w:p>
    <w:p w14:paraId="21E69DEF" w14:textId="77777777" w:rsidR="008C777C" w:rsidRPr="00CC3E8C" w:rsidRDefault="008C777C" w:rsidP="00BC797E">
      <w:pPr>
        <w:pStyle w:val="18"/>
        <w:outlineLvl w:val="4"/>
        <w:rPr>
          <w:color w:val="000000" w:themeColor="text1"/>
        </w:rPr>
      </w:pPr>
      <w:bookmarkStart w:id="82" w:name="_Toc206601229"/>
      <w:r w:rsidRPr="00CC3E8C">
        <w:rPr>
          <w:rFonts w:hint="eastAsia"/>
          <w:color w:val="000000" w:themeColor="text1"/>
        </w:rPr>
        <w:t>發文日期：中華民國○○○年○○月○○日</w:t>
      </w:r>
      <w:bookmarkEnd w:id="82"/>
    </w:p>
    <w:p w14:paraId="2745A5E1" w14:textId="77777777" w:rsidR="008C777C" w:rsidRPr="00CC3E8C" w:rsidRDefault="008C777C" w:rsidP="008C777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35F96A3A" w14:textId="77777777" w:rsidR="008C777C" w:rsidRPr="00CC3E8C" w:rsidRDefault="008C777C" w:rsidP="008C777C">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3C6D0378" w14:textId="77777777" w:rsidR="008C777C" w:rsidRPr="00CC3E8C" w:rsidRDefault="008C777C" w:rsidP="008C777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3D2AE89D" w14:textId="77777777" w:rsidR="008C777C" w:rsidRPr="00CC3E8C" w:rsidRDefault="008C777C" w:rsidP="00230694">
      <w:pPr>
        <w:pStyle w:val="affff1"/>
        <w:rPr>
          <w:color w:val="000000" w:themeColor="text1"/>
        </w:rPr>
      </w:pPr>
      <w:r w:rsidRPr="00CC3E8C">
        <w:rPr>
          <w:rFonts w:hint="eastAsia"/>
          <w:color w:val="000000" w:themeColor="text1"/>
        </w:rPr>
        <w:t>附件：「（法規名稱）」第○條、第○條、第○條ODF格式檔、總說明及條文對照表pdf檔、發布令pdf檔(關防及首長職銜簽字章</w:t>
      </w:r>
      <w:proofErr w:type="gramStart"/>
      <w:r w:rsidRPr="00CC3E8C">
        <w:rPr>
          <w:rFonts w:hint="eastAsia"/>
          <w:color w:val="000000" w:themeColor="text1"/>
        </w:rPr>
        <w:t>）</w:t>
      </w:r>
      <w:proofErr w:type="gramEnd"/>
    </w:p>
    <w:p w14:paraId="322A9698" w14:textId="77777777" w:rsidR="008C777C" w:rsidRPr="00CC3E8C" w:rsidRDefault="008C777C" w:rsidP="008C777C">
      <w:pPr>
        <w:snapToGrid w:val="0"/>
        <w:spacing w:line="280" w:lineRule="exact"/>
        <w:rPr>
          <w:rFonts w:ascii="標楷體" w:eastAsia="標楷體" w:hAnsi="標楷體"/>
          <w:color w:val="000000" w:themeColor="text1"/>
        </w:rPr>
      </w:pPr>
    </w:p>
    <w:p w14:paraId="26E00A9B" w14:textId="77777777" w:rsidR="008C777C" w:rsidRPr="00CC3E8C" w:rsidRDefault="008C777C" w:rsidP="008C777C">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主旨：「（法規名稱）」第○條、第○條、第○條，業經本部（○○局</w:t>
      </w:r>
      <w:r w:rsidR="0009424B" w:rsidRPr="00CC3E8C">
        <w:rPr>
          <w:rFonts w:ascii="標楷體" w:eastAsia="標楷體" w:hAnsi="標楷體"/>
          <w:color w:val="000000" w:themeColor="text1"/>
          <w:sz w:val="32"/>
        </w:rPr>
        <w:t>/</w:t>
      </w:r>
      <w:r w:rsidR="0009424B" w:rsidRPr="00CC3E8C">
        <w:rPr>
          <w:rFonts w:ascii="標楷體" w:eastAsia="標楷體" w:hAnsi="標楷體" w:hint="eastAsia"/>
          <w:color w:val="000000" w:themeColor="text1"/>
          <w:sz w:val="32"/>
        </w:rPr>
        <w:t>署</w:t>
      </w:r>
      <w:r w:rsidRPr="00CC3E8C">
        <w:rPr>
          <w:rFonts w:ascii="標楷體" w:eastAsia="標楷體" w:hAnsi="標楷體" w:hint="eastAsia"/>
          <w:color w:val="000000" w:themeColor="text1"/>
          <w:sz w:val="32"/>
        </w:rPr>
        <w:t>）於中華民國○○○年○○月○○日以○○字第○○○○○○○○○○號令修正發布，</w:t>
      </w:r>
      <w:bookmarkStart w:id="83" w:name="_Hlk119932272"/>
      <w:r w:rsidRPr="00CC3E8C">
        <w:rPr>
          <w:rFonts w:ascii="標楷體" w:eastAsia="標楷體" w:hAnsi="標楷體" w:hint="eastAsia"/>
          <w:color w:val="000000" w:themeColor="text1"/>
          <w:sz w:val="32"/>
        </w:rPr>
        <w:t>檢送前揭「（法規名稱）」條文、</w:t>
      </w:r>
      <w:bookmarkEnd w:id="83"/>
      <w:r w:rsidRPr="00CC3E8C">
        <w:rPr>
          <w:rFonts w:ascii="標楷體" w:eastAsia="標楷體" w:hAnsi="標楷體" w:hint="eastAsia"/>
          <w:color w:val="000000" w:themeColor="text1"/>
          <w:sz w:val="32"/>
        </w:rPr>
        <w:t>總說明及條文對照表、發布令各1份，請查照。</w:t>
      </w:r>
    </w:p>
    <w:p w14:paraId="7C03976C" w14:textId="77777777" w:rsidR="008C777C" w:rsidRPr="00CC3E8C" w:rsidRDefault="008C777C" w:rsidP="008C777C">
      <w:pPr>
        <w:kinsoku w:val="0"/>
        <w:snapToGrid w:val="0"/>
        <w:spacing w:line="500" w:lineRule="exact"/>
        <w:rPr>
          <w:rFonts w:ascii="標楷體" w:eastAsia="標楷體" w:hAnsi="標楷體"/>
          <w:color w:val="000000" w:themeColor="text1"/>
          <w:sz w:val="32"/>
        </w:rPr>
      </w:pPr>
    </w:p>
    <w:p w14:paraId="30D51680" w14:textId="77777777" w:rsidR="008C777C" w:rsidRPr="00CC3E8C" w:rsidRDefault="008C777C" w:rsidP="008C777C">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正本：立法院</w:t>
      </w:r>
    </w:p>
    <w:p w14:paraId="79CD0789" w14:textId="77777777" w:rsidR="008C777C" w:rsidRPr="00CC3E8C" w:rsidRDefault="008C777C" w:rsidP="008C777C">
      <w:pPr>
        <w:pStyle w:val="afe"/>
        <w:kinsoku w:val="0"/>
        <w:ind w:left="708" w:hangingChars="295" w:hanging="708"/>
        <w:jc w:val="both"/>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副本：本部法制處、機關專責單位或人員、承辦單位（均含附件）（如有其他機關請依需求自行填列）</w:t>
      </w:r>
    </w:p>
    <w:p w14:paraId="49A70735" w14:textId="77777777" w:rsidR="008C777C" w:rsidRPr="00CC3E8C" w:rsidRDefault="008C777C" w:rsidP="008C777C">
      <w:pPr>
        <w:pStyle w:val="afe"/>
        <w:kinsoku w:val="0"/>
        <w:rPr>
          <w:rFonts w:ascii="標楷體" w:hAnsi="標楷體"/>
          <w:color w:val="000000" w:themeColor="text1"/>
          <w:sz w:val="32"/>
        </w:rPr>
      </w:pPr>
    </w:p>
    <w:p w14:paraId="27CC6096" w14:textId="77777777" w:rsidR="008C777C" w:rsidRPr="00CC3E8C" w:rsidRDefault="008C777C" w:rsidP="004734FF">
      <w:pPr>
        <w:pStyle w:val="aff5"/>
        <w:rPr>
          <w:color w:val="000000" w:themeColor="text1"/>
        </w:rPr>
      </w:pPr>
      <w:r w:rsidRPr="00CC3E8C">
        <w:rPr>
          <w:rFonts w:hint="eastAsia"/>
          <w:color w:val="000000" w:themeColor="text1"/>
        </w:rPr>
        <w:t>（首長職銜簽字章）</w:t>
      </w:r>
    </w:p>
    <w:p w14:paraId="66A21648" w14:textId="77777777" w:rsidR="00323910" w:rsidRPr="00CC3E8C" w:rsidRDefault="00323910" w:rsidP="004734FF">
      <w:pPr>
        <w:pStyle w:val="18"/>
        <w:rPr>
          <w:color w:val="000000" w:themeColor="text1"/>
        </w:rPr>
      </w:pPr>
    </w:p>
    <w:p w14:paraId="733DC668" w14:textId="77777777" w:rsidR="00B03ACD" w:rsidRPr="00CC3E8C" w:rsidRDefault="00B03ACD" w:rsidP="004734FF">
      <w:pPr>
        <w:pStyle w:val="18"/>
        <w:rPr>
          <w:color w:val="000000" w:themeColor="text1"/>
        </w:rPr>
      </w:pPr>
    </w:p>
    <w:p w14:paraId="23F18675" w14:textId="77777777" w:rsidR="008C777C" w:rsidRPr="00CC3E8C" w:rsidRDefault="008C777C" w:rsidP="004734FF">
      <w:pPr>
        <w:pStyle w:val="18"/>
        <w:rPr>
          <w:color w:val="000000" w:themeColor="text1"/>
        </w:rPr>
      </w:pPr>
      <w:r w:rsidRPr="00CC3E8C">
        <w:rPr>
          <w:rFonts w:hint="eastAsia"/>
          <w:color w:val="000000" w:themeColor="text1"/>
        </w:rPr>
        <w:t>備註：1.</w:t>
      </w:r>
      <w:r w:rsidR="00145DA8" w:rsidRPr="00CC3E8C">
        <w:rPr>
          <w:rFonts w:hint="eastAsia"/>
          <w:color w:val="000000" w:themeColor="text1"/>
        </w:rPr>
        <w:t>法規名稱及條文同時修正者，</w:t>
      </w:r>
      <w:r w:rsidRPr="00CC3E8C">
        <w:rPr>
          <w:rFonts w:hint="eastAsia"/>
          <w:color w:val="000000" w:themeColor="text1"/>
        </w:rPr>
        <w:t>主旨：修正「（舊法規命令名稱）」第○條、第○條、第○條，名稱並修正為「（新法規命令名稱）」，業經本部</w:t>
      </w:r>
      <w:r w:rsidR="0009424B" w:rsidRPr="00CC3E8C">
        <w:rPr>
          <w:rFonts w:hint="eastAsia"/>
          <w:color w:val="000000" w:themeColor="text1"/>
        </w:rPr>
        <w:t>（○○局</w:t>
      </w:r>
      <w:r w:rsidR="0009424B" w:rsidRPr="00CC3E8C">
        <w:rPr>
          <w:color w:val="000000" w:themeColor="text1"/>
        </w:rPr>
        <w:t>/</w:t>
      </w:r>
      <w:r w:rsidR="0009424B" w:rsidRPr="00CC3E8C">
        <w:rPr>
          <w:rFonts w:hint="eastAsia"/>
          <w:color w:val="000000" w:themeColor="text1"/>
        </w:rPr>
        <w:t>署）</w:t>
      </w:r>
      <w:r w:rsidRPr="00CC3E8C">
        <w:rPr>
          <w:rFonts w:hint="eastAsia"/>
          <w:color w:val="000000" w:themeColor="text1"/>
        </w:rPr>
        <w:t>於中華民國○○○年○○月○○日以○○字第○○○○○○○○○○號令修正發布，檢送前揭「（新法規命令名稱）」條文…。</w:t>
      </w:r>
    </w:p>
    <w:p w14:paraId="03C007F4" w14:textId="77777777" w:rsidR="008C777C" w:rsidRPr="00CC3E8C" w:rsidRDefault="0009424B" w:rsidP="004734FF">
      <w:pPr>
        <w:pStyle w:val="21"/>
        <w:rPr>
          <w:color w:val="000000" w:themeColor="text1"/>
        </w:rPr>
      </w:pPr>
      <w:r w:rsidRPr="00CC3E8C">
        <w:rPr>
          <w:rFonts w:hint="eastAsia"/>
          <w:color w:val="000000" w:themeColor="text1"/>
        </w:rPr>
        <w:t>2.</w:t>
      </w:r>
      <w:r w:rsidR="008C777C" w:rsidRPr="00CC3E8C">
        <w:rPr>
          <w:rFonts w:hint="eastAsia"/>
          <w:color w:val="000000" w:themeColor="text1"/>
        </w:rPr>
        <w:t>法規命令規定另以命令特定施行日期，且於本發布令同時指定施行日期者，主旨欄：「…中華民國○年○月○日以○○字第○○○○○○○○○○號令修正發布，並自○年○月○日施行…」</w:t>
      </w:r>
    </w:p>
    <w:p w14:paraId="78FDE01F" w14:textId="77777777" w:rsidR="0001537C" w:rsidRPr="00CC3E8C" w:rsidRDefault="0009424B" w:rsidP="004734FF">
      <w:pPr>
        <w:pStyle w:val="21"/>
        <w:rPr>
          <w:color w:val="000000" w:themeColor="text1"/>
        </w:rPr>
      </w:pPr>
      <w:r w:rsidRPr="00CC3E8C">
        <w:rPr>
          <w:rFonts w:hint="eastAsia"/>
          <w:color w:val="000000" w:themeColor="text1"/>
        </w:rPr>
        <w:t>3.</w:t>
      </w:r>
      <w:r w:rsidR="008C777C" w:rsidRPr="00CC3E8C">
        <w:rPr>
          <w:rFonts w:hint="eastAsia"/>
          <w:color w:val="000000" w:themeColor="text1"/>
        </w:rPr>
        <w:t>部屬機關依法律授權訂定、修正、廢止法規命令，辦理發布作業時，應報請本部轉送立法院查照，不得以部屬機關名義</w:t>
      </w:r>
      <w:proofErr w:type="gramStart"/>
      <w:r w:rsidR="008C777C" w:rsidRPr="00CC3E8C">
        <w:rPr>
          <w:rFonts w:hint="eastAsia"/>
          <w:color w:val="000000" w:themeColor="text1"/>
        </w:rPr>
        <w:t>逕</w:t>
      </w:r>
      <w:proofErr w:type="gramEnd"/>
      <w:r w:rsidR="008C777C" w:rsidRPr="00CC3E8C">
        <w:rPr>
          <w:rFonts w:hint="eastAsia"/>
          <w:color w:val="000000" w:themeColor="text1"/>
        </w:rPr>
        <w:t>函送立法院查照；送行政院備查者，亦同。（行政院法規委員會86年7月31日第219次委員會會議紀錄結論）</w:t>
      </w:r>
    </w:p>
    <w:p w14:paraId="3E8C0637" w14:textId="77777777" w:rsidR="0001537C" w:rsidRPr="00CC3E8C" w:rsidRDefault="0001537C" w:rsidP="004734FF">
      <w:pPr>
        <w:pStyle w:val="21"/>
        <w:rPr>
          <w:color w:val="000000" w:themeColor="text1"/>
        </w:rPr>
        <w:sectPr w:rsidR="0001537C" w:rsidRPr="00CC3E8C" w:rsidSect="007B5347">
          <w:headerReference w:type="even" r:id="rId119"/>
          <w:headerReference w:type="default" r:id="rId120"/>
          <w:pgSz w:w="11907" w:h="16840" w:code="9"/>
          <w:pgMar w:top="1418" w:right="1418" w:bottom="1418" w:left="1701" w:header="567" w:footer="284" w:gutter="0"/>
          <w:cols w:space="425"/>
          <w:docGrid w:type="linesAndChars" w:linePitch="360"/>
        </w:sectPr>
      </w:pPr>
      <w:r w:rsidRPr="00CC3E8C">
        <w:rPr>
          <w:rFonts w:hint="eastAsia"/>
          <w:color w:val="000000" w:themeColor="text1"/>
        </w:rPr>
        <w:t>4.日期、時間、發文字號、法規內容之</w:t>
      </w:r>
      <w:proofErr w:type="gramStart"/>
      <w:r w:rsidRPr="00CC3E8C">
        <w:rPr>
          <w:rFonts w:hint="eastAsia"/>
          <w:color w:val="000000" w:themeColor="text1"/>
        </w:rPr>
        <w:t>引敘或摘述</w:t>
      </w:r>
      <w:proofErr w:type="gramEnd"/>
      <w:r w:rsidRPr="00CC3E8C">
        <w:rPr>
          <w:rFonts w:hint="eastAsia"/>
          <w:color w:val="000000" w:themeColor="text1"/>
        </w:rPr>
        <w:t>，應使用阿拉伯數字。</w:t>
      </w:r>
    </w:p>
    <w:p w14:paraId="1CD736B0" w14:textId="77777777" w:rsidR="000F2F0C" w:rsidRPr="00CC3E8C" w:rsidRDefault="000F2F0C" w:rsidP="000F2F0C">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0759B517" w14:textId="77777777" w:rsidR="000F2F0C" w:rsidRPr="00CC3E8C" w:rsidRDefault="000F2F0C" w:rsidP="000F2F0C">
      <w:pPr>
        <w:pStyle w:val="aff2"/>
        <w:rPr>
          <w:color w:val="000000" w:themeColor="text1"/>
        </w:rPr>
      </w:pPr>
      <w:r w:rsidRPr="00CC3E8C">
        <w:rPr>
          <w:rFonts w:hint="eastAsia"/>
          <w:color w:val="000000" w:themeColor="text1"/>
        </w:rPr>
        <w:t>地址：</w:t>
      </w:r>
      <w:r w:rsidRPr="00CC3E8C">
        <w:rPr>
          <w:color w:val="000000" w:themeColor="text1"/>
        </w:rPr>
        <w:t>○○○○○○○○</w:t>
      </w:r>
    </w:p>
    <w:p w14:paraId="1784DAD8" w14:textId="77777777" w:rsidR="000F2F0C" w:rsidRPr="00CC3E8C" w:rsidRDefault="000F2F0C" w:rsidP="000F2F0C">
      <w:pPr>
        <w:pStyle w:val="aff2"/>
        <w:rPr>
          <w:color w:val="000000" w:themeColor="text1"/>
        </w:rPr>
      </w:pPr>
      <w:r w:rsidRPr="00CC3E8C">
        <w:rPr>
          <w:rFonts w:hint="eastAsia"/>
          <w:color w:val="000000" w:themeColor="text1"/>
        </w:rPr>
        <w:t>承辦人：○○○</w:t>
      </w:r>
    </w:p>
    <w:p w14:paraId="5ECC5FBE" w14:textId="77777777" w:rsidR="000F2F0C" w:rsidRPr="00CC3E8C" w:rsidRDefault="000F2F0C" w:rsidP="000F2F0C">
      <w:pPr>
        <w:pStyle w:val="aff2"/>
        <w:rPr>
          <w:color w:val="000000" w:themeColor="text1"/>
        </w:rPr>
      </w:pPr>
      <w:r w:rsidRPr="00CC3E8C">
        <w:rPr>
          <w:rFonts w:hint="eastAsia"/>
          <w:color w:val="000000" w:themeColor="text1"/>
        </w:rPr>
        <w:t>電話：○○○○○○○○</w:t>
      </w:r>
    </w:p>
    <w:p w14:paraId="6181DC9B" w14:textId="77777777" w:rsidR="000F2F0C" w:rsidRPr="00CC3E8C" w:rsidRDefault="000F2F0C" w:rsidP="000F2F0C">
      <w:pPr>
        <w:pStyle w:val="aff2"/>
        <w:rPr>
          <w:color w:val="000000" w:themeColor="text1"/>
        </w:rPr>
      </w:pPr>
      <w:r w:rsidRPr="00CC3E8C">
        <w:rPr>
          <w:rFonts w:hint="eastAsia"/>
          <w:color w:val="000000" w:themeColor="text1"/>
        </w:rPr>
        <w:t>電子信箱：○○○○○○</w:t>
      </w:r>
    </w:p>
    <w:p w14:paraId="4DF90551" w14:textId="77777777" w:rsidR="000F2F0C" w:rsidRPr="00CC3E8C" w:rsidRDefault="000F2F0C" w:rsidP="00B03ACD">
      <w:pPr>
        <w:pStyle w:val="afffd"/>
        <w:rPr>
          <w:color w:val="000000" w:themeColor="text1"/>
        </w:rPr>
      </w:pPr>
      <w:r w:rsidRPr="00CC3E8C">
        <w:rPr>
          <w:rFonts w:hint="eastAsia"/>
          <w:color w:val="000000" w:themeColor="text1"/>
        </w:rPr>
        <w:t>受文者：如正、副本</w:t>
      </w:r>
    </w:p>
    <w:p w14:paraId="654DDA8D" w14:textId="77777777" w:rsidR="000F2F0C" w:rsidRPr="00CC3E8C" w:rsidRDefault="000F2F0C" w:rsidP="00BC797E">
      <w:pPr>
        <w:pStyle w:val="18"/>
        <w:outlineLvl w:val="4"/>
        <w:rPr>
          <w:color w:val="000000" w:themeColor="text1"/>
        </w:rPr>
      </w:pPr>
      <w:bookmarkStart w:id="84" w:name="_Toc206601230"/>
      <w:r w:rsidRPr="00CC3E8C">
        <w:rPr>
          <w:rFonts w:hint="eastAsia"/>
          <w:color w:val="000000" w:themeColor="text1"/>
        </w:rPr>
        <w:t>發文日期：中華民國○○○年○○月○○日</w:t>
      </w:r>
      <w:bookmarkEnd w:id="84"/>
    </w:p>
    <w:p w14:paraId="76C6432A" w14:textId="77777777" w:rsidR="000F2F0C" w:rsidRPr="00CC3E8C" w:rsidRDefault="000F2F0C" w:rsidP="000F2F0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2F0B8A56" w14:textId="77777777" w:rsidR="000F2F0C" w:rsidRPr="00CC3E8C" w:rsidRDefault="000F2F0C" w:rsidP="000F2F0C">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68C6C441" w14:textId="77777777" w:rsidR="000F2F0C" w:rsidRPr="00CC3E8C" w:rsidRDefault="000F2F0C" w:rsidP="000F2F0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2C63E89A" w14:textId="77777777" w:rsidR="000F2F0C" w:rsidRPr="00CC3E8C" w:rsidRDefault="000F2F0C" w:rsidP="000F2F0C">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附件：「（法規名稱）」第○條、第○條、第○條ODF格式檔、總說明及條文對照表pdf檔、發布令pdf檔(關防及首長職銜簽字章</w:t>
      </w:r>
      <w:proofErr w:type="gramStart"/>
      <w:r w:rsidRPr="00CC3E8C">
        <w:rPr>
          <w:rFonts w:ascii="標楷體" w:eastAsia="標楷體" w:hAnsi="標楷體" w:hint="eastAsia"/>
          <w:color w:val="000000" w:themeColor="text1"/>
        </w:rPr>
        <w:t>）</w:t>
      </w:r>
      <w:proofErr w:type="gramEnd"/>
    </w:p>
    <w:p w14:paraId="0FDF2082" w14:textId="77777777" w:rsidR="000F2F0C" w:rsidRPr="00CC3E8C" w:rsidRDefault="000F2F0C" w:rsidP="000F2F0C">
      <w:pPr>
        <w:snapToGrid w:val="0"/>
        <w:spacing w:line="280" w:lineRule="exact"/>
        <w:rPr>
          <w:rFonts w:ascii="標楷體" w:eastAsia="標楷體" w:hAnsi="標楷體"/>
          <w:color w:val="000000" w:themeColor="text1"/>
        </w:rPr>
      </w:pPr>
    </w:p>
    <w:p w14:paraId="7DEED66B" w14:textId="77777777" w:rsidR="000F2F0C" w:rsidRPr="00CC3E8C" w:rsidRDefault="000F2F0C" w:rsidP="000F2F0C">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主旨：「（法規名稱）」第○條、第○條、第○條，業經本部（局）(署)於中華民國○○○年○○月○○日以○○字第○○○○○○○○○○號令修正發布，檢送發布令影本（含法規命令）</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份，請查照。</w:t>
      </w:r>
    </w:p>
    <w:p w14:paraId="4EA4B3BE" w14:textId="77777777" w:rsidR="000F2F0C" w:rsidRPr="00CC3E8C" w:rsidRDefault="000F2F0C" w:rsidP="000F2F0C">
      <w:pPr>
        <w:kinsoku w:val="0"/>
        <w:snapToGrid w:val="0"/>
        <w:spacing w:line="500" w:lineRule="exact"/>
        <w:ind w:left="958" w:hanging="958"/>
        <w:rPr>
          <w:rFonts w:ascii="標楷體" w:eastAsia="標楷體" w:hAnsi="標楷體"/>
          <w:color w:val="000000" w:themeColor="text1"/>
          <w:sz w:val="32"/>
        </w:rPr>
      </w:pPr>
    </w:p>
    <w:p w14:paraId="1F905704" w14:textId="77777777" w:rsidR="000F2F0C" w:rsidRPr="00CC3E8C" w:rsidRDefault="000F2F0C" w:rsidP="000F2F0C">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正本：（各有關機關，請依需求自行填列）</w:t>
      </w:r>
    </w:p>
    <w:p w14:paraId="7F6709DE" w14:textId="77777777" w:rsidR="000F2F0C" w:rsidRPr="00CC3E8C" w:rsidRDefault="000F2F0C" w:rsidP="000F2F0C">
      <w:pPr>
        <w:pStyle w:val="afe"/>
        <w:kinsoku w:val="0"/>
        <w:ind w:left="742" w:hangingChars="309" w:hanging="742"/>
        <w:rPr>
          <w:rFonts w:ascii="標楷體" w:hAnsi="標楷體"/>
          <w:color w:val="000000" w:themeColor="text1"/>
        </w:rPr>
      </w:pPr>
    </w:p>
    <w:p w14:paraId="2EF28C8D" w14:textId="77777777" w:rsidR="000F2F0C" w:rsidRPr="00CC3E8C" w:rsidRDefault="000F2F0C" w:rsidP="004734FF">
      <w:pPr>
        <w:pStyle w:val="aff5"/>
        <w:rPr>
          <w:color w:val="000000" w:themeColor="text1"/>
        </w:rPr>
      </w:pPr>
      <w:r w:rsidRPr="00CC3E8C">
        <w:rPr>
          <w:rFonts w:hint="eastAsia"/>
          <w:color w:val="000000" w:themeColor="text1"/>
        </w:rPr>
        <w:t>（首長職銜簽字章）</w:t>
      </w:r>
      <w:r w:rsidRPr="00CC3E8C">
        <w:rPr>
          <w:color w:val="000000" w:themeColor="text1"/>
        </w:rPr>
        <w:t xml:space="preserve"> </w:t>
      </w:r>
    </w:p>
    <w:p w14:paraId="2A06BD4A" w14:textId="77777777" w:rsidR="000F2F0C" w:rsidRPr="00CC3E8C" w:rsidRDefault="000F2F0C" w:rsidP="000F2F0C">
      <w:pPr>
        <w:spacing w:before="180" w:line="600" w:lineRule="exact"/>
        <w:rPr>
          <w:rFonts w:ascii="標楷體" w:eastAsia="標楷體" w:hAnsi="標楷體"/>
          <w:color w:val="000000" w:themeColor="text1"/>
        </w:rPr>
      </w:pPr>
    </w:p>
    <w:p w14:paraId="5F987EF9" w14:textId="77777777" w:rsidR="00266052" w:rsidRPr="00CC3E8C" w:rsidRDefault="00266052" w:rsidP="000F2F0C">
      <w:pPr>
        <w:spacing w:before="180" w:line="600" w:lineRule="exact"/>
        <w:rPr>
          <w:rFonts w:ascii="標楷體" w:eastAsia="標楷體" w:hAnsi="標楷體"/>
          <w:color w:val="000000" w:themeColor="text1"/>
        </w:rPr>
      </w:pPr>
    </w:p>
    <w:p w14:paraId="784BEE0C" w14:textId="77777777" w:rsidR="00266052" w:rsidRPr="00CC3E8C" w:rsidRDefault="00266052" w:rsidP="000F2F0C">
      <w:pPr>
        <w:spacing w:before="180" w:line="600" w:lineRule="exact"/>
        <w:rPr>
          <w:rFonts w:ascii="標楷體" w:eastAsia="標楷體" w:hAnsi="標楷體"/>
          <w:color w:val="000000" w:themeColor="text1"/>
        </w:rPr>
      </w:pPr>
    </w:p>
    <w:p w14:paraId="13F8292A" w14:textId="77777777" w:rsidR="00625B6D" w:rsidRPr="00CC3E8C" w:rsidRDefault="00625B6D" w:rsidP="000F2F0C">
      <w:pPr>
        <w:spacing w:before="180" w:line="600" w:lineRule="exact"/>
        <w:rPr>
          <w:rFonts w:ascii="標楷體" w:eastAsia="標楷體" w:hAnsi="標楷體"/>
          <w:color w:val="000000" w:themeColor="text1"/>
        </w:rPr>
      </w:pPr>
    </w:p>
    <w:p w14:paraId="324FEBD4" w14:textId="77777777" w:rsidR="000F2F0C" w:rsidRPr="00CC3E8C" w:rsidRDefault="000F2F0C" w:rsidP="004734FF">
      <w:pPr>
        <w:pStyle w:val="18"/>
        <w:rPr>
          <w:color w:val="000000" w:themeColor="text1"/>
        </w:rPr>
      </w:pPr>
      <w:r w:rsidRPr="00CC3E8C">
        <w:rPr>
          <w:rFonts w:hint="eastAsia"/>
          <w:color w:val="000000" w:themeColor="text1"/>
        </w:rPr>
        <w:t>備註：1</w:t>
      </w:r>
      <w:r w:rsidRPr="00CC3E8C">
        <w:rPr>
          <w:color w:val="000000" w:themeColor="text1"/>
        </w:rPr>
        <w:t>.</w:t>
      </w:r>
      <w:r w:rsidR="00145DA8" w:rsidRPr="00CC3E8C">
        <w:rPr>
          <w:rFonts w:hint="eastAsia"/>
          <w:color w:val="000000" w:themeColor="text1"/>
        </w:rPr>
        <w:t>法規名稱及條文同時修正者，</w:t>
      </w:r>
      <w:r w:rsidRPr="00CC3E8C">
        <w:rPr>
          <w:rFonts w:hint="eastAsia"/>
          <w:color w:val="000000" w:themeColor="text1"/>
        </w:rPr>
        <w:t>主旨：修正「（舊法規命令名稱）」第○條、第○條、第○條，名稱並修正為「（新法規命令名稱）」，業經本部</w:t>
      </w:r>
      <w:r w:rsidR="00656AFF" w:rsidRPr="00CC3E8C">
        <w:rPr>
          <w:rFonts w:hint="eastAsia"/>
          <w:color w:val="000000" w:themeColor="text1"/>
        </w:rPr>
        <w:t>（局）(署)</w:t>
      </w:r>
      <w:r w:rsidRPr="00CC3E8C">
        <w:rPr>
          <w:rFonts w:hint="eastAsia"/>
          <w:color w:val="000000" w:themeColor="text1"/>
        </w:rPr>
        <w:t>於中華民國○○○年○○月○○日以○○字第○○○○○○○○○○號令修正發布…。</w:t>
      </w:r>
    </w:p>
    <w:p w14:paraId="3F16E700" w14:textId="77777777" w:rsidR="000F2F0C" w:rsidRPr="00CC3E8C" w:rsidRDefault="000F2F0C" w:rsidP="004734FF">
      <w:pPr>
        <w:pStyle w:val="21"/>
        <w:rPr>
          <w:color w:val="000000" w:themeColor="text1"/>
        </w:rPr>
      </w:pPr>
      <w:r w:rsidRPr="00CC3E8C">
        <w:rPr>
          <w:color w:val="000000" w:themeColor="text1"/>
        </w:rPr>
        <w:t>2.</w:t>
      </w:r>
      <w:r w:rsidRPr="00CC3E8C">
        <w:rPr>
          <w:rFonts w:hint="eastAsia"/>
          <w:color w:val="000000" w:themeColor="text1"/>
        </w:rPr>
        <w:t>法規命令規定另以命令特定施行日期，且於本發布令同時指定施行日期者，主旨欄：「…中華民國○年○月○日以○○字第○○○○○○○○○○號令修正發布，並自○年○月○日施行…」</w:t>
      </w:r>
    </w:p>
    <w:p w14:paraId="6CA8D3AC" w14:textId="77777777" w:rsidR="00100D50" w:rsidRPr="00CC3E8C" w:rsidRDefault="000F2F0C" w:rsidP="004734FF">
      <w:pPr>
        <w:pStyle w:val="21"/>
        <w:rPr>
          <w:color w:val="000000" w:themeColor="text1"/>
        </w:rPr>
        <w:sectPr w:rsidR="00100D50" w:rsidRPr="00CC3E8C" w:rsidSect="007B5347">
          <w:headerReference w:type="even" r:id="rId121"/>
          <w:headerReference w:type="default" r:id="rId122"/>
          <w:pgSz w:w="11907" w:h="16840" w:code="9"/>
          <w:pgMar w:top="1418" w:right="1418" w:bottom="1418" w:left="1701" w:header="567" w:footer="284" w:gutter="0"/>
          <w:cols w:space="425"/>
          <w:docGrid w:type="linesAndChars" w:linePitch="360"/>
        </w:sectPr>
      </w:pPr>
      <w:r w:rsidRPr="00CC3E8C">
        <w:rPr>
          <w:color w:val="000000" w:themeColor="text1"/>
        </w:rPr>
        <w:t>3.</w:t>
      </w:r>
      <w:r w:rsidRPr="00CC3E8C">
        <w:rPr>
          <w:rFonts w:hint="eastAsia"/>
          <w:color w:val="000000" w:themeColor="text1"/>
        </w:rPr>
        <w:t>日期、時間、發文字號、法規內容之</w:t>
      </w:r>
      <w:proofErr w:type="gramStart"/>
      <w:r w:rsidRPr="00CC3E8C">
        <w:rPr>
          <w:rFonts w:hint="eastAsia"/>
          <w:color w:val="000000" w:themeColor="text1"/>
        </w:rPr>
        <w:t>引敘或摘述</w:t>
      </w:r>
      <w:proofErr w:type="gramEnd"/>
      <w:r w:rsidRPr="00CC3E8C">
        <w:rPr>
          <w:rFonts w:hint="eastAsia"/>
          <w:color w:val="000000" w:themeColor="text1"/>
        </w:rPr>
        <w:t>，應使用阿拉伯數字。</w:t>
      </w:r>
      <w:r w:rsidR="00100D50" w:rsidRPr="00CC3E8C">
        <w:rPr>
          <w:color w:val="000000" w:themeColor="text1"/>
        </w:rPr>
        <w:br w:type="page"/>
      </w:r>
    </w:p>
    <w:p w14:paraId="23CD642C" w14:textId="77777777" w:rsidR="00100D50" w:rsidRPr="00CC3E8C" w:rsidRDefault="00100D50" w:rsidP="00B35E92">
      <w:pPr>
        <w:pStyle w:val="aff6"/>
        <w:rPr>
          <w:color w:val="000000" w:themeColor="text1"/>
          <w:sz w:val="26"/>
        </w:rPr>
      </w:pPr>
      <w:r w:rsidRPr="00CC3E8C">
        <w:rPr>
          <w:rFonts w:hint="eastAsia"/>
          <w:color w:val="000000" w:themeColor="text1"/>
        </w:rPr>
        <w:lastRenderedPageBreak/>
        <w:t>機關名稱</w:t>
      </w:r>
      <w:proofErr w:type="gramStart"/>
      <w:r w:rsidRPr="00CC3E8C">
        <w:rPr>
          <w:rFonts w:hint="eastAsia"/>
          <w:color w:val="000000" w:themeColor="text1"/>
        </w:rPr>
        <w:t>）</w:t>
      </w:r>
      <w:proofErr w:type="gramEnd"/>
      <w:r w:rsidRPr="00CC3E8C">
        <w:rPr>
          <w:rFonts w:hint="eastAsia"/>
          <w:color w:val="000000" w:themeColor="text1"/>
        </w:rPr>
        <w:t xml:space="preserve">　令(稿)</w:t>
      </w:r>
    </w:p>
    <w:p w14:paraId="1988BB09" w14:textId="77777777" w:rsidR="00100D50" w:rsidRPr="00CC3E8C" w:rsidRDefault="00100D50" w:rsidP="00BC797E">
      <w:pPr>
        <w:pStyle w:val="18"/>
        <w:outlineLvl w:val="4"/>
        <w:rPr>
          <w:color w:val="000000" w:themeColor="text1"/>
        </w:rPr>
      </w:pPr>
      <w:bookmarkStart w:id="85" w:name="_Toc206601231"/>
      <w:r w:rsidRPr="00CC3E8C">
        <w:rPr>
          <w:rFonts w:hint="eastAsia"/>
          <w:color w:val="000000" w:themeColor="text1"/>
        </w:rPr>
        <w:t>發文日期：中華民國○○○年○○月○○日</w:t>
      </w:r>
      <w:bookmarkEnd w:id="85"/>
    </w:p>
    <w:p w14:paraId="2D7C13F3" w14:textId="77777777" w:rsidR="00100D50" w:rsidRPr="00CC3E8C" w:rsidRDefault="00100D50" w:rsidP="00100D5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0C16164A" w14:textId="77777777" w:rsidR="00100D50" w:rsidRPr="00CC3E8C" w:rsidRDefault="00100D50" w:rsidP="00100D50">
      <w:pPr>
        <w:spacing w:before="180" w:line="600" w:lineRule="exact"/>
        <w:ind w:left="979" w:hangingChars="306" w:hanging="979"/>
        <w:rPr>
          <w:rFonts w:ascii="標楷體" w:eastAsia="標楷體" w:hAnsi="標楷體"/>
          <w:color w:val="000000" w:themeColor="text1"/>
          <w:sz w:val="32"/>
        </w:rPr>
      </w:pPr>
      <w:r w:rsidRPr="00CC3E8C">
        <w:rPr>
          <w:rFonts w:ascii="標楷體" w:eastAsia="標楷體" w:hAnsi="標楷體" w:hint="eastAsia"/>
          <w:color w:val="000000" w:themeColor="text1"/>
          <w:sz w:val="32"/>
        </w:rPr>
        <w:t>修正「（法規名稱）」第○條附表○、第○條附表○、第○條附表○。</w:t>
      </w:r>
    </w:p>
    <w:p w14:paraId="4661D386" w14:textId="77777777" w:rsidR="00100D50" w:rsidRPr="00CC3E8C" w:rsidRDefault="00100D50" w:rsidP="00F11017">
      <w:pPr>
        <w:spacing w:before="180" w:line="600" w:lineRule="exact"/>
        <w:ind w:left="992" w:hangingChars="310" w:hanging="992"/>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附修正「（法規名稱）」第○條附表○、第○條附表○、第○條附表○</w:t>
      </w:r>
    </w:p>
    <w:p w14:paraId="31FC8FD3" w14:textId="77777777" w:rsidR="00625B6D" w:rsidRPr="00CC3E8C" w:rsidRDefault="00625B6D" w:rsidP="004734FF">
      <w:pPr>
        <w:pStyle w:val="aff5"/>
        <w:rPr>
          <w:color w:val="000000" w:themeColor="text1"/>
        </w:rPr>
      </w:pPr>
    </w:p>
    <w:p w14:paraId="41266AD1" w14:textId="77777777" w:rsidR="00100D50" w:rsidRPr="00CC3E8C" w:rsidRDefault="00100D50" w:rsidP="004734FF">
      <w:pPr>
        <w:pStyle w:val="aff5"/>
        <w:rPr>
          <w:color w:val="000000" w:themeColor="text1"/>
        </w:rPr>
      </w:pPr>
      <w:r w:rsidRPr="00CC3E8C">
        <w:rPr>
          <w:rFonts w:hint="eastAsia"/>
          <w:color w:val="000000" w:themeColor="text1"/>
        </w:rPr>
        <w:t>（首長職銜簽字章）</w:t>
      </w:r>
      <w:r w:rsidRPr="00CC3E8C">
        <w:rPr>
          <w:color w:val="000000" w:themeColor="text1"/>
        </w:rPr>
        <w:t xml:space="preserve"> </w:t>
      </w:r>
    </w:p>
    <w:p w14:paraId="79DCB39B" w14:textId="77777777" w:rsidR="00100D50" w:rsidRPr="00CC3E8C" w:rsidRDefault="00100D50" w:rsidP="00100D50">
      <w:pPr>
        <w:rPr>
          <w:rFonts w:ascii="標楷體" w:eastAsia="標楷體" w:hAnsi="標楷體"/>
          <w:bCs/>
          <w:color w:val="000000" w:themeColor="text1"/>
        </w:rPr>
      </w:pPr>
    </w:p>
    <w:p w14:paraId="22E33FCA" w14:textId="77777777" w:rsidR="00F50425" w:rsidRPr="00CC3E8C" w:rsidRDefault="00F50425" w:rsidP="00100D50">
      <w:pPr>
        <w:rPr>
          <w:rFonts w:ascii="標楷體" w:eastAsia="標楷體" w:hAnsi="標楷體"/>
          <w:bCs/>
          <w:color w:val="000000" w:themeColor="text1"/>
        </w:rPr>
      </w:pPr>
    </w:p>
    <w:p w14:paraId="0312F33D" w14:textId="77777777" w:rsidR="00F50425" w:rsidRPr="00CC3E8C" w:rsidRDefault="00F50425" w:rsidP="00100D50">
      <w:pPr>
        <w:rPr>
          <w:rFonts w:ascii="標楷體" w:eastAsia="標楷體" w:hAnsi="標楷體"/>
          <w:bCs/>
          <w:color w:val="000000" w:themeColor="text1"/>
        </w:rPr>
      </w:pPr>
    </w:p>
    <w:p w14:paraId="090A303F" w14:textId="77777777" w:rsidR="00100D50" w:rsidRPr="00CC3E8C" w:rsidRDefault="00100D50" w:rsidP="00100D50">
      <w:pPr>
        <w:rPr>
          <w:rFonts w:ascii="標楷體" w:eastAsia="標楷體" w:hAnsi="標楷體"/>
          <w:bCs/>
          <w:color w:val="000000" w:themeColor="text1"/>
        </w:rPr>
      </w:pPr>
      <w:r w:rsidRPr="00CC3E8C">
        <w:rPr>
          <w:rFonts w:ascii="標楷體" w:eastAsia="標楷體" w:hAnsi="標楷體" w:hint="eastAsia"/>
          <w:bCs/>
          <w:color w:val="000000" w:themeColor="text1"/>
        </w:rPr>
        <w:t>折行之範例</w:t>
      </w:r>
    </w:p>
    <w:p w14:paraId="66E9A67F" w14:textId="77777777" w:rsidR="00100D50" w:rsidRPr="00CC3E8C" w:rsidRDefault="00100D50" w:rsidP="00100D50">
      <w:pPr>
        <w:rPr>
          <w:rFonts w:ascii="標楷體" w:eastAsia="標楷體" w:hAnsi="標楷體"/>
          <w:bCs/>
          <w:color w:val="000000" w:themeColor="text1"/>
        </w:rPr>
      </w:pPr>
    </w:p>
    <w:p w14:paraId="2CA53D28" w14:textId="77777777" w:rsidR="00100D50" w:rsidRPr="00CC3E8C" w:rsidRDefault="00100D50" w:rsidP="00100D50">
      <w:pPr>
        <w:spacing w:line="500" w:lineRule="exact"/>
        <w:ind w:left="727" w:hangingChars="303" w:hanging="727"/>
        <w:rPr>
          <w:rFonts w:ascii="標楷體" w:eastAsia="標楷體" w:hAnsi="標楷體"/>
          <w:color w:val="000000" w:themeColor="text1"/>
        </w:rPr>
      </w:pPr>
      <w:r w:rsidRPr="00CC3E8C">
        <w:rPr>
          <w:rFonts w:ascii="標楷體" w:eastAsia="標楷體" w:hAnsi="標楷體" w:hint="eastAsia"/>
          <w:color w:val="000000" w:themeColor="text1"/>
        </w:rPr>
        <w:t>修正「○○○○○○○○○○○○○○○○○○○○○○○○○○○○○○○○○○○○」第○條附表○、第○條附表○、第○條附表○。</w:t>
      </w:r>
    </w:p>
    <w:p w14:paraId="5A27E8B8" w14:textId="77777777" w:rsidR="00100D50" w:rsidRPr="00CC3E8C" w:rsidRDefault="00100D50" w:rsidP="00F11017">
      <w:pPr>
        <w:spacing w:line="500" w:lineRule="exact"/>
        <w:ind w:left="727" w:hangingChars="303" w:hanging="727"/>
        <w:rPr>
          <w:rFonts w:ascii="標楷體" w:eastAsia="標楷體" w:hAnsi="標楷體"/>
          <w:color w:val="000000" w:themeColor="text1"/>
        </w:rPr>
      </w:pPr>
      <w:r w:rsidRPr="00CC3E8C">
        <w:rPr>
          <w:rFonts w:ascii="標楷體" w:eastAsia="標楷體" w:hAnsi="標楷體" w:hint="eastAsia"/>
          <w:color w:val="000000" w:themeColor="text1"/>
        </w:rPr>
        <w:t xml:space="preserve">  附修正「○○○○○○○○○○○○○○○○○○○○○○○○○○○○○○○○○○○」第○條附表○、第○條附表○、第○條附表○</w:t>
      </w:r>
    </w:p>
    <w:p w14:paraId="4817B5BB" w14:textId="77777777" w:rsidR="00F50425" w:rsidRPr="00CC3E8C" w:rsidRDefault="00F50425" w:rsidP="004734FF">
      <w:pPr>
        <w:pStyle w:val="18"/>
        <w:rPr>
          <w:color w:val="000000" w:themeColor="text1"/>
        </w:rPr>
      </w:pPr>
    </w:p>
    <w:p w14:paraId="50A3AD6F" w14:textId="77777777" w:rsidR="00B03ACD" w:rsidRPr="00CC3E8C" w:rsidRDefault="00B03ACD" w:rsidP="004734FF">
      <w:pPr>
        <w:pStyle w:val="18"/>
        <w:rPr>
          <w:color w:val="000000" w:themeColor="text1"/>
        </w:rPr>
      </w:pPr>
    </w:p>
    <w:p w14:paraId="324167BF" w14:textId="77777777" w:rsidR="00100D50" w:rsidRPr="00CC3E8C" w:rsidRDefault="00100D50" w:rsidP="004734FF">
      <w:pPr>
        <w:pStyle w:val="18"/>
        <w:rPr>
          <w:color w:val="000000" w:themeColor="text1"/>
        </w:rPr>
      </w:pPr>
      <w:r w:rsidRPr="00CC3E8C">
        <w:rPr>
          <w:rFonts w:hint="eastAsia"/>
          <w:color w:val="000000" w:themeColor="text1"/>
        </w:rPr>
        <w:t>備註：</w:t>
      </w:r>
      <w:r w:rsidR="002A2C28" w:rsidRPr="00CC3E8C">
        <w:rPr>
          <w:rFonts w:hint="eastAsia"/>
          <w:color w:val="000000" w:themeColor="text1"/>
        </w:rPr>
        <w:t>1.</w:t>
      </w:r>
      <w:r w:rsidRPr="00CC3E8C">
        <w:rPr>
          <w:rFonts w:hint="eastAsia"/>
          <w:color w:val="000000" w:themeColor="text1"/>
        </w:rPr>
        <w:t>法規名稱及附表同時修正者：</w:t>
      </w:r>
    </w:p>
    <w:p w14:paraId="1235DDDC" w14:textId="77777777" w:rsidR="00100D50" w:rsidRPr="00CC3E8C" w:rsidRDefault="00100D50" w:rsidP="00FD1305">
      <w:pPr>
        <w:spacing w:line="320" w:lineRule="exact"/>
        <w:ind w:leftChars="408" w:left="1776" w:hangingChars="332" w:hanging="797"/>
        <w:jc w:val="both"/>
        <w:rPr>
          <w:rFonts w:ascii="Calibri" w:eastAsia="標楷體" w:hAnsi="Calibri"/>
          <w:color w:val="000000" w:themeColor="text1"/>
          <w:szCs w:val="22"/>
        </w:rPr>
      </w:pPr>
      <w:r w:rsidRPr="00CC3E8C">
        <w:rPr>
          <w:rFonts w:ascii="Calibri" w:eastAsia="標楷體" w:hAnsi="Calibri" w:hint="eastAsia"/>
          <w:color w:val="000000" w:themeColor="text1"/>
          <w:szCs w:val="22"/>
        </w:rPr>
        <w:t>修正「（舊法規命令名稱）」</w:t>
      </w:r>
      <w:r w:rsidRPr="00CC3E8C">
        <w:rPr>
          <w:rFonts w:ascii="標楷體" w:eastAsia="標楷體" w:hAnsi="標楷體" w:hint="eastAsia"/>
          <w:color w:val="000000" w:themeColor="text1"/>
        </w:rPr>
        <w:t>第○條附表○、第○條附表○、第○條附表○</w:t>
      </w:r>
      <w:r w:rsidRPr="00CC3E8C">
        <w:rPr>
          <w:rFonts w:ascii="Calibri" w:eastAsia="標楷體" w:hAnsi="Calibri" w:hint="eastAsia"/>
          <w:color w:val="000000" w:themeColor="text1"/>
          <w:szCs w:val="22"/>
        </w:rPr>
        <w:t>，名稱並修正為「（新法規命令名稱）」。</w:t>
      </w:r>
      <w:r w:rsidRPr="00CC3E8C">
        <w:rPr>
          <w:rFonts w:ascii="Calibri" w:eastAsia="標楷體" w:hAnsi="Calibri" w:hint="eastAsia"/>
          <w:color w:val="000000" w:themeColor="text1"/>
          <w:szCs w:val="22"/>
        </w:rPr>
        <w:t xml:space="preserve"> </w:t>
      </w:r>
    </w:p>
    <w:p w14:paraId="378D01BC" w14:textId="77777777" w:rsidR="00100D50" w:rsidRPr="00CC3E8C" w:rsidRDefault="00100D50" w:rsidP="002A2C28">
      <w:pPr>
        <w:spacing w:line="320" w:lineRule="exact"/>
        <w:ind w:leftChars="548" w:left="1764" w:hangingChars="187" w:hanging="449"/>
        <w:rPr>
          <w:rFonts w:ascii="Calibri" w:eastAsia="標楷體" w:hAnsi="Calibri"/>
          <w:color w:val="000000" w:themeColor="text1"/>
          <w:szCs w:val="22"/>
        </w:rPr>
      </w:pPr>
      <w:r w:rsidRPr="00CC3E8C">
        <w:rPr>
          <w:rFonts w:ascii="Calibri" w:eastAsia="標楷體" w:hAnsi="Calibri" w:hint="eastAsia"/>
          <w:color w:val="000000" w:themeColor="text1"/>
          <w:szCs w:val="22"/>
        </w:rPr>
        <w:t>附修正「（新法規命令名稱）」</w:t>
      </w:r>
      <w:r w:rsidRPr="00CC3E8C">
        <w:rPr>
          <w:rFonts w:ascii="標楷體" w:eastAsia="標楷體" w:hAnsi="標楷體" w:hint="eastAsia"/>
          <w:color w:val="000000" w:themeColor="text1"/>
        </w:rPr>
        <w:t>第○條附表○、第○條附表○及第○條附表○</w:t>
      </w:r>
    </w:p>
    <w:p w14:paraId="378867B5" w14:textId="77777777" w:rsidR="00100D50" w:rsidRPr="00CC3E8C" w:rsidRDefault="002A2C28" w:rsidP="004734FF">
      <w:pPr>
        <w:pStyle w:val="21"/>
        <w:rPr>
          <w:color w:val="000000" w:themeColor="text1"/>
        </w:rPr>
      </w:pPr>
      <w:r w:rsidRPr="00CC3E8C">
        <w:rPr>
          <w:rFonts w:hint="eastAsia"/>
          <w:color w:val="000000" w:themeColor="text1"/>
        </w:rPr>
        <w:t>2.</w:t>
      </w:r>
      <w:r w:rsidR="00100D50" w:rsidRPr="00CC3E8C">
        <w:rPr>
          <w:rFonts w:hint="eastAsia"/>
          <w:color w:val="000000" w:themeColor="text1"/>
        </w:rPr>
        <w:t>法規命令規定另以命令特定施行日期，且於本發布令同時指定施行日期者：</w:t>
      </w:r>
    </w:p>
    <w:p w14:paraId="06FF5F80" w14:textId="77777777" w:rsidR="00100D50" w:rsidRPr="00CC3E8C" w:rsidRDefault="00100D50" w:rsidP="00FD1305">
      <w:pPr>
        <w:spacing w:line="320" w:lineRule="exact"/>
        <w:ind w:leftChars="414" w:left="1707" w:hangingChars="297" w:hanging="713"/>
        <w:jc w:val="both"/>
        <w:rPr>
          <w:rFonts w:ascii="Calibri" w:eastAsia="標楷體" w:hAnsi="Calibri"/>
          <w:color w:val="000000" w:themeColor="text1"/>
          <w:szCs w:val="22"/>
        </w:rPr>
      </w:pPr>
      <w:r w:rsidRPr="00CC3E8C">
        <w:rPr>
          <w:rFonts w:ascii="Calibri" w:eastAsia="標楷體" w:hAnsi="Calibri" w:hint="eastAsia"/>
          <w:color w:val="000000" w:themeColor="text1"/>
          <w:szCs w:val="22"/>
        </w:rPr>
        <w:t>修正「（法規名稱）」</w:t>
      </w:r>
      <w:r w:rsidRPr="00CC3E8C">
        <w:rPr>
          <w:rFonts w:ascii="標楷體" w:eastAsia="標楷體" w:hAnsi="標楷體" w:hint="eastAsia"/>
          <w:color w:val="000000" w:themeColor="text1"/>
        </w:rPr>
        <w:t>第○條附表○、第○條附表○、第○條附表○</w:t>
      </w:r>
      <w:r w:rsidRPr="00CC3E8C">
        <w:rPr>
          <w:rFonts w:ascii="Calibri" w:eastAsia="標楷體" w:hAnsi="Calibri" w:hint="eastAsia"/>
          <w:color w:val="000000" w:themeColor="text1"/>
          <w:szCs w:val="22"/>
        </w:rPr>
        <w:t>，並自中華民國○○○年○○月○○日施行。</w:t>
      </w:r>
    </w:p>
    <w:p w14:paraId="0DFF75B0" w14:textId="77777777" w:rsidR="00100D50" w:rsidRPr="00CC3E8C" w:rsidRDefault="00100D50" w:rsidP="002A2C28">
      <w:pPr>
        <w:spacing w:line="320" w:lineRule="exact"/>
        <w:ind w:leftChars="520" w:left="1764" w:hangingChars="215" w:hanging="516"/>
        <w:rPr>
          <w:rFonts w:ascii="Calibri" w:eastAsia="標楷體" w:hAnsi="Calibri"/>
          <w:color w:val="000000" w:themeColor="text1"/>
          <w:szCs w:val="22"/>
        </w:rPr>
      </w:pPr>
      <w:r w:rsidRPr="00CC3E8C">
        <w:rPr>
          <w:rFonts w:ascii="Calibri" w:eastAsia="標楷體" w:hAnsi="Calibri" w:hint="eastAsia"/>
          <w:color w:val="000000" w:themeColor="text1"/>
          <w:szCs w:val="22"/>
        </w:rPr>
        <w:t>附修正「（法規名稱）」</w:t>
      </w:r>
      <w:r w:rsidRPr="00CC3E8C">
        <w:rPr>
          <w:rFonts w:ascii="標楷體" w:eastAsia="標楷體" w:hAnsi="標楷體" w:hint="eastAsia"/>
          <w:color w:val="000000" w:themeColor="text1"/>
        </w:rPr>
        <w:t>第○條附表○、第○條附表○、第○條附表○</w:t>
      </w:r>
    </w:p>
    <w:p w14:paraId="1C529FA8" w14:textId="77777777" w:rsidR="00100D50" w:rsidRPr="00CC3E8C" w:rsidRDefault="002A2C28" w:rsidP="004734FF">
      <w:pPr>
        <w:pStyle w:val="21"/>
        <w:rPr>
          <w:color w:val="000000" w:themeColor="text1"/>
        </w:rPr>
      </w:pPr>
      <w:r w:rsidRPr="00CC3E8C">
        <w:rPr>
          <w:rFonts w:hint="eastAsia"/>
          <w:color w:val="000000" w:themeColor="text1"/>
          <w:szCs w:val="22"/>
        </w:rPr>
        <w:t>3.</w:t>
      </w:r>
      <w:r w:rsidR="00100D50" w:rsidRPr="00CC3E8C">
        <w:rPr>
          <w:rFonts w:hint="eastAsia"/>
          <w:color w:val="000000" w:themeColor="text1"/>
        </w:rPr>
        <w:t>修正條次應使用</w:t>
      </w:r>
      <w:r w:rsidR="00100D50" w:rsidRPr="00CC3E8C">
        <w:rPr>
          <w:rFonts w:ascii="微軟正黑體" w:eastAsia="微軟正黑體" w:hAnsi="微軟正黑體" w:hint="eastAsia"/>
          <w:color w:val="000000" w:themeColor="text1"/>
        </w:rPr>
        <w:t>「</w:t>
      </w:r>
      <w:r w:rsidR="00100D50" w:rsidRPr="00CC3E8C">
        <w:rPr>
          <w:rFonts w:hint="eastAsia"/>
          <w:color w:val="000000" w:themeColor="text1"/>
        </w:rPr>
        <w:t>中文數字</w:t>
      </w:r>
      <w:r w:rsidR="00100D50" w:rsidRPr="00CC3E8C">
        <w:rPr>
          <w:rFonts w:ascii="微軟正黑體" w:eastAsia="微軟正黑體" w:hAnsi="微軟正黑體" w:hint="eastAsia"/>
          <w:color w:val="000000" w:themeColor="text1"/>
        </w:rPr>
        <w:t>」</w:t>
      </w:r>
      <w:r w:rsidR="00100D50" w:rsidRPr="00CC3E8C">
        <w:rPr>
          <w:rFonts w:hint="eastAsia"/>
          <w:color w:val="000000" w:themeColor="text1"/>
        </w:rPr>
        <w:t>。</w:t>
      </w:r>
    </w:p>
    <w:p w14:paraId="28C3A4C8" w14:textId="77777777" w:rsidR="00100D50" w:rsidRPr="00CC3E8C" w:rsidRDefault="002A2C28" w:rsidP="004734FF">
      <w:pPr>
        <w:pStyle w:val="21"/>
        <w:rPr>
          <w:color w:val="000000" w:themeColor="text1"/>
        </w:rPr>
      </w:pPr>
      <w:r w:rsidRPr="00CC3E8C">
        <w:rPr>
          <w:rFonts w:hint="eastAsia"/>
          <w:color w:val="000000" w:themeColor="text1"/>
        </w:rPr>
        <w:t>4.</w:t>
      </w:r>
      <w:r w:rsidR="00100D50" w:rsidRPr="00CC3E8C">
        <w:rPr>
          <w:color w:val="000000" w:themeColor="text1"/>
        </w:rPr>
        <w:t>法規之附件名稱如非附表，而係附件或附圖，應</w:t>
      </w:r>
      <w:proofErr w:type="gramStart"/>
      <w:r w:rsidR="00100D50" w:rsidRPr="00CC3E8C">
        <w:rPr>
          <w:color w:val="000000" w:themeColor="text1"/>
        </w:rPr>
        <w:t>併</w:t>
      </w:r>
      <w:proofErr w:type="gramEnd"/>
      <w:r w:rsidR="00100D50" w:rsidRPr="00CC3E8C">
        <w:rPr>
          <w:color w:val="000000" w:themeColor="text1"/>
        </w:rPr>
        <w:t>同修正名稱。</w:t>
      </w:r>
    </w:p>
    <w:p w14:paraId="749561B2" w14:textId="77777777" w:rsidR="00FF3307" w:rsidRPr="00CC3E8C" w:rsidRDefault="002A2C28" w:rsidP="004734FF">
      <w:pPr>
        <w:pStyle w:val="21"/>
        <w:rPr>
          <w:color w:val="000000" w:themeColor="text1"/>
        </w:rPr>
        <w:sectPr w:rsidR="00FF3307" w:rsidRPr="00CC3E8C" w:rsidSect="007B5347">
          <w:headerReference w:type="even" r:id="rId123"/>
          <w:headerReference w:type="default" r:id="rId124"/>
          <w:pgSz w:w="11907" w:h="16840" w:code="9"/>
          <w:pgMar w:top="1418" w:right="1418" w:bottom="1418" w:left="1701" w:header="567" w:footer="284" w:gutter="0"/>
          <w:cols w:space="425"/>
          <w:docGrid w:type="linesAndChars" w:linePitch="360"/>
        </w:sectPr>
      </w:pPr>
      <w:r w:rsidRPr="00CC3E8C">
        <w:rPr>
          <w:rFonts w:hint="eastAsia"/>
          <w:color w:val="000000" w:themeColor="text1"/>
        </w:rPr>
        <w:t>5.</w:t>
      </w:r>
      <w:r w:rsidR="00100D50" w:rsidRPr="00CC3E8C">
        <w:rPr>
          <w:rFonts w:hint="eastAsia"/>
          <w:color w:val="000000" w:themeColor="text1"/>
        </w:rPr>
        <w:t>pdf格式檔均</w:t>
      </w:r>
      <w:proofErr w:type="gramStart"/>
      <w:r w:rsidR="00100D50" w:rsidRPr="00CC3E8C">
        <w:rPr>
          <w:rFonts w:hint="eastAsia"/>
          <w:color w:val="000000" w:themeColor="text1"/>
        </w:rPr>
        <w:t>不</w:t>
      </w:r>
      <w:proofErr w:type="gramEnd"/>
      <w:r w:rsidR="00100D50" w:rsidRPr="00CC3E8C">
        <w:rPr>
          <w:rFonts w:hint="eastAsia"/>
          <w:color w:val="000000" w:themeColor="text1"/>
        </w:rPr>
        <w:t>得標</w:t>
      </w:r>
      <w:proofErr w:type="gramStart"/>
      <w:r w:rsidR="00100D50" w:rsidRPr="00CC3E8C">
        <w:rPr>
          <w:rFonts w:hint="eastAsia"/>
          <w:color w:val="000000" w:themeColor="text1"/>
        </w:rPr>
        <w:t>註</w:t>
      </w:r>
      <w:proofErr w:type="gramEnd"/>
      <w:r w:rsidR="00100D50" w:rsidRPr="00CC3E8C">
        <w:rPr>
          <w:rFonts w:hint="eastAsia"/>
          <w:color w:val="000000" w:themeColor="text1"/>
        </w:rPr>
        <w:t>頁碼。</w:t>
      </w:r>
    </w:p>
    <w:p w14:paraId="21D1F016" w14:textId="77777777" w:rsidR="00FF3307" w:rsidRPr="00CC3E8C" w:rsidRDefault="00FF3307" w:rsidP="00FF3307">
      <w:pPr>
        <w:spacing w:line="500" w:lineRule="exact"/>
        <w:ind w:leftChars="100" w:left="708" w:hangingChars="195" w:hanging="468"/>
        <w:jc w:val="center"/>
        <w:rPr>
          <w:rFonts w:ascii="標楷體" w:eastAsia="標楷體" w:hAnsi="標楷體"/>
          <w:color w:val="000000" w:themeColor="text1"/>
          <w:sz w:val="26"/>
        </w:rPr>
      </w:pPr>
      <w:r w:rsidRPr="00CC3E8C">
        <w:rPr>
          <w:color w:val="000000" w:themeColor="text1"/>
        </w:rPr>
        <w:lastRenderedPageBreak/>
        <w:tab/>
      </w:r>
      <w:r w:rsidRPr="00CC3E8C">
        <w:rPr>
          <w:rFonts w:ascii="標楷體" w:eastAsia="標楷體" w:hAnsi="標楷體" w:hint="eastAsia"/>
          <w:color w:val="000000" w:themeColor="text1"/>
          <w:sz w:val="40"/>
        </w:rPr>
        <w:t>（機關名稱）　書函(稿)</w:t>
      </w:r>
    </w:p>
    <w:p w14:paraId="0DF450BD" w14:textId="77777777" w:rsidR="00FF3307" w:rsidRPr="00CC3E8C" w:rsidRDefault="00FF3307" w:rsidP="00FF3307">
      <w:pPr>
        <w:pStyle w:val="aff2"/>
        <w:rPr>
          <w:color w:val="000000" w:themeColor="text1"/>
        </w:rPr>
      </w:pPr>
      <w:r w:rsidRPr="00CC3E8C">
        <w:rPr>
          <w:rFonts w:hint="eastAsia"/>
          <w:color w:val="000000" w:themeColor="text1"/>
        </w:rPr>
        <w:t>地址：</w:t>
      </w:r>
      <w:r w:rsidRPr="00CC3E8C">
        <w:rPr>
          <w:color w:val="000000" w:themeColor="text1"/>
        </w:rPr>
        <w:t>○○○○○○○○</w:t>
      </w:r>
    </w:p>
    <w:p w14:paraId="70CA26D8" w14:textId="77777777" w:rsidR="00FF3307" w:rsidRPr="00CC3E8C" w:rsidRDefault="00FF3307" w:rsidP="00FF3307">
      <w:pPr>
        <w:pStyle w:val="aff2"/>
        <w:rPr>
          <w:color w:val="000000" w:themeColor="text1"/>
        </w:rPr>
      </w:pPr>
      <w:r w:rsidRPr="00CC3E8C">
        <w:rPr>
          <w:rFonts w:hint="eastAsia"/>
          <w:color w:val="000000" w:themeColor="text1"/>
        </w:rPr>
        <w:t>承辦人：○○○</w:t>
      </w:r>
    </w:p>
    <w:p w14:paraId="1641118D" w14:textId="77777777" w:rsidR="00FF3307" w:rsidRPr="00CC3E8C" w:rsidRDefault="00FF3307" w:rsidP="00FF3307">
      <w:pPr>
        <w:pStyle w:val="aff2"/>
        <w:rPr>
          <w:color w:val="000000" w:themeColor="text1"/>
        </w:rPr>
      </w:pPr>
      <w:r w:rsidRPr="00CC3E8C">
        <w:rPr>
          <w:rFonts w:hint="eastAsia"/>
          <w:color w:val="000000" w:themeColor="text1"/>
        </w:rPr>
        <w:t>電話：○○○○○○○○</w:t>
      </w:r>
    </w:p>
    <w:p w14:paraId="594B030C" w14:textId="77777777" w:rsidR="00FF3307" w:rsidRPr="00CC3E8C" w:rsidRDefault="00FF3307" w:rsidP="00FF3307">
      <w:pPr>
        <w:pStyle w:val="aff2"/>
        <w:rPr>
          <w:color w:val="000000" w:themeColor="text1"/>
        </w:rPr>
      </w:pPr>
      <w:r w:rsidRPr="00CC3E8C">
        <w:rPr>
          <w:rFonts w:hint="eastAsia"/>
          <w:color w:val="000000" w:themeColor="text1"/>
        </w:rPr>
        <w:t>電子信箱：○○○○○○</w:t>
      </w:r>
    </w:p>
    <w:p w14:paraId="2DC0BF5F" w14:textId="77777777" w:rsidR="00FF3307" w:rsidRPr="00CC3E8C" w:rsidRDefault="00FF3307" w:rsidP="00B03ACD">
      <w:pPr>
        <w:pStyle w:val="afffd"/>
        <w:rPr>
          <w:color w:val="000000" w:themeColor="text1"/>
        </w:rPr>
      </w:pPr>
      <w:r w:rsidRPr="00CC3E8C">
        <w:rPr>
          <w:rFonts w:hint="eastAsia"/>
          <w:color w:val="000000" w:themeColor="text1"/>
        </w:rPr>
        <w:t>受文者：如正、副本</w:t>
      </w:r>
    </w:p>
    <w:p w14:paraId="567A7B73" w14:textId="77777777" w:rsidR="00FF3307" w:rsidRPr="00CC3E8C" w:rsidRDefault="00FF3307" w:rsidP="00BC797E">
      <w:pPr>
        <w:pStyle w:val="18"/>
        <w:outlineLvl w:val="4"/>
        <w:rPr>
          <w:color w:val="000000" w:themeColor="text1"/>
        </w:rPr>
      </w:pPr>
      <w:bookmarkStart w:id="86" w:name="_Toc206601232"/>
      <w:r w:rsidRPr="00CC3E8C">
        <w:rPr>
          <w:rFonts w:hint="eastAsia"/>
          <w:color w:val="000000" w:themeColor="text1"/>
        </w:rPr>
        <w:t>發文日期：中華民國○○○年○○月○○日</w:t>
      </w:r>
      <w:bookmarkEnd w:id="86"/>
    </w:p>
    <w:p w14:paraId="33DEBFBF" w14:textId="77777777" w:rsidR="00FF3307" w:rsidRPr="00CC3E8C" w:rsidRDefault="00FF3307" w:rsidP="00FF3307">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036EDB7B" w14:textId="77777777" w:rsidR="00FF3307" w:rsidRPr="00CC3E8C" w:rsidRDefault="00FF3307" w:rsidP="00FF3307">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4EE6B009" w14:textId="77777777" w:rsidR="00FF3307" w:rsidRPr="00CC3E8C" w:rsidRDefault="00FF3307" w:rsidP="00FF3307">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02FC2583" w14:textId="77777777" w:rsidR="00FF3307" w:rsidRPr="00CC3E8C" w:rsidRDefault="00FF3307" w:rsidP="003F28E7">
      <w:pPr>
        <w:pStyle w:val="affff1"/>
        <w:rPr>
          <w:color w:val="000000" w:themeColor="text1"/>
        </w:rPr>
      </w:pPr>
      <w:r w:rsidRPr="00CC3E8C">
        <w:rPr>
          <w:rFonts w:hint="eastAsia"/>
          <w:color w:val="000000" w:themeColor="text1"/>
        </w:rPr>
        <w:t>附件：</w:t>
      </w:r>
      <w:proofErr w:type="gramStart"/>
      <w:r w:rsidRPr="00CC3E8C">
        <w:rPr>
          <w:rFonts w:hint="eastAsia"/>
          <w:color w:val="000000" w:themeColor="text1"/>
        </w:rPr>
        <w:t>發布令稿</w:t>
      </w:r>
      <w:proofErr w:type="gramEnd"/>
      <w:r w:rsidRPr="00CC3E8C">
        <w:rPr>
          <w:rFonts w:hint="eastAsia"/>
          <w:color w:val="000000" w:themeColor="text1"/>
        </w:rPr>
        <w:t>ODF格式檔</w:t>
      </w:r>
      <w:r w:rsidR="005D48D2" w:rsidRPr="00CC3E8C">
        <w:rPr>
          <w:rFonts w:hint="eastAsia"/>
          <w:color w:val="000000" w:themeColor="text1"/>
        </w:rPr>
        <w:t>、發布令pdf檔(關防及首長職銜簽字章</w:t>
      </w:r>
      <w:proofErr w:type="gramStart"/>
      <w:r w:rsidR="005D48D2" w:rsidRPr="00CC3E8C">
        <w:rPr>
          <w:rFonts w:hint="eastAsia"/>
          <w:color w:val="000000" w:themeColor="text1"/>
        </w:rPr>
        <w:t>）</w:t>
      </w:r>
      <w:proofErr w:type="gramEnd"/>
      <w:r w:rsidRPr="00CC3E8C">
        <w:rPr>
          <w:rFonts w:hint="eastAsia"/>
          <w:color w:val="000000" w:themeColor="text1"/>
        </w:rPr>
        <w:t>、「（法規名稱）」第○條附表○、第○條附表○、第○條附表○pdf檔、總說明及對照表pdf檔、法規及行政規則刊登行政院公報資料提要表ODF格式檔</w:t>
      </w:r>
      <w:r w:rsidR="009A0985" w:rsidRPr="00CC3E8C">
        <w:rPr>
          <w:rFonts w:hint="eastAsia"/>
          <w:color w:val="000000" w:themeColor="text1"/>
        </w:rPr>
        <w:t>、其他事項說明pdf檔</w:t>
      </w:r>
    </w:p>
    <w:p w14:paraId="1E37B6B5" w14:textId="77777777" w:rsidR="00FF3307" w:rsidRPr="00CC3E8C" w:rsidRDefault="00FF3307" w:rsidP="00FF3307">
      <w:pPr>
        <w:ind w:firstLineChars="300" w:firstLine="720"/>
        <w:rPr>
          <w:color w:val="000000" w:themeColor="text1"/>
        </w:rPr>
      </w:pPr>
    </w:p>
    <w:p w14:paraId="5A69065C" w14:textId="77777777" w:rsidR="00FF3307" w:rsidRPr="00CC3E8C" w:rsidRDefault="00FF3307" w:rsidP="00FF3307">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主旨：「（法規名稱）」</w:t>
      </w:r>
      <w:bookmarkStart w:id="87" w:name="_Hlk87344932"/>
      <w:r w:rsidRPr="00CC3E8C">
        <w:rPr>
          <w:rFonts w:ascii="標楷體" w:eastAsia="標楷體" w:hAnsi="標楷體" w:hint="eastAsia"/>
          <w:color w:val="000000" w:themeColor="text1"/>
          <w:sz w:val="32"/>
        </w:rPr>
        <w:t>第○條附表○</w:t>
      </w:r>
      <w:bookmarkStart w:id="88" w:name="_Hlk87346089"/>
      <w:r w:rsidRPr="00CC3E8C">
        <w:rPr>
          <w:rFonts w:ascii="標楷體" w:eastAsia="標楷體" w:hAnsi="標楷體" w:hint="eastAsia"/>
          <w:color w:val="000000" w:themeColor="text1"/>
          <w:sz w:val="32"/>
        </w:rPr>
        <w:t>、</w:t>
      </w:r>
      <w:bookmarkEnd w:id="88"/>
      <w:r w:rsidRPr="00CC3E8C">
        <w:rPr>
          <w:rFonts w:ascii="標楷體" w:eastAsia="標楷體" w:hAnsi="標楷體" w:hint="eastAsia"/>
          <w:color w:val="000000" w:themeColor="text1"/>
          <w:sz w:val="32"/>
        </w:rPr>
        <w:t>第○條附表○、第○條附表○</w:t>
      </w:r>
      <w:bookmarkEnd w:id="87"/>
      <w:r w:rsidRPr="00CC3E8C">
        <w:rPr>
          <w:rFonts w:ascii="標楷體" w:eastAsia="標楷體" w:hAnsi="標楷體" w:hint="eastAsia"/>
          <w:color w:val="000000" w:themeColor="text1"/>
          <w:sz w:val="32"/>
        </w:rPr>
        <w:t>，業經本部（局）(署)於中華民國○○○年○○月○○日以○○字第○○○○○○○○○○號令修正發布，</w:t>
      </w:r>
      <w:proofErr w:type="gramStart"/>
      <w:r w:rsidRPr="00CC3E8C">
        <w:rPr>
          <w:rFonts w:ascii="標楷體" w:eastAsia="標楷體" w:hAnsi="標楷體" w:hint="eastAsia"/>
          <w:color w:val="000000" w:themeColor="text1"/>
          <w:sz w:val="32"/>
        </w:rPr>
        <w:t>茲檢送</w:t>
      </w:r>
      <w:proofErr w:type="gramEnd"/>
      <w:r w:rsidRPr="00CC3E8C">
        <w:rPr>
          <w:rFonts w:ascii="標楷體" w:eastAsia="標楷體" w:hAnsi="標楷體" w:hint="eastAsia"/>
          <w:color w:val="000000" w:themeColor="text1"/>
          <w:sz w:val="32"/>
        </w:rPr>
        <w:t>發布令、</w:t>
      </w:r>
      <w:proofErr w:type="gramStart"/>
      <w:r w:rsidRPr="00CC3E8C">
        <w:rPr>
          <w:rFonts w:ascii="標楷體" w:eastAsia="標楷體" w:hAnsi="標楷體" w:hint="eastAsia"/>
          <w:color w:val="000000" w:themeColor="text1"/>
          <w:sz w:val="32"/>
        </w:rPr>
        <w:t>令稿</w:t>
      </w:r>
      <w:proofErr w:type="gramEnd"/>
      <w:r w:rsidR="00E37D5C" w:rsidRPr="00CC3E8C">
        <w:rPr>
          <w:rFonts w:ascii="標楷體" w:eastAsia="標楷體" w:hAnsi="標楷體" w:hint="eastAsia"/>
          <w:color w:val="000000" w:themeColor="text1"/>
          <w:sz w:val="32"/>
        </w:rPr>
        <w:t>、</w:t>
      </w:r>
      <w:r w:rsidRPr="00CC3E8C">
        <w:rPr>
          <w:rFonts w:ascii="標楷體" w:eastAsia="標楷體" w:hAnsi="標楷體" w:hint="eastAsia"/>
          <w:color w:val="000000" w:themeColor="text1"/>
          <w:sz w:val="32"/>
        </w:rPr>
        <w:t>附表</w:t>
      </w:r>
      <w:r w:rsidR="00E37D5C" w:rsidRPr="00CC3E8C">
        <w:rPr>
          <w:rFonts w:ascii="標楷體" w:eastAsia="標楷體" w:hAnsi="標楷體" w:hint="eastAsia"/>
          <w:color w:val="000000" w:themeColor="text1"/>
          <w:sz w:val="32"/>
        </w:rPr>
        <w:t>、</w:t>
      </w:r>
      <w:r w:rsidR="00CB69FC" w:rsidRPr="00CC3E8C">
        <w:rPr>
          <w:rFonts w:ascii="標楷體" w:eastAsia="標楷體" w:hAnsi="標楷體" w:hint="eastAsia"/>
          <w:color w:val="000000" w:themeColor="text1"/>
          <w:sz w:val="32"/>
          <w:szCs w:val="32"/>
        </w:rPr>
        <w:t>總說明及對照表</w:t>
      </w:r>
      <w:r w:rsidRPr="00CC3E8C">
        <w:rPr>
          <w:rFonts w:ascii="標楷體" w:eastAsia="標楷體" w:hAnsi="標楷體" w:hint="eastAsia"/>
          <w:color w:val="000000" w:themeColor="text1"/>
          <w:sz w:val="32"/>
        </w:rPr>
        <w:t>各</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份，請查照。</w:t>
      </w:r>
    </w:p>
    <w:p w14:paraId="0A25E8A4" w14:textId="77777777" w:rsidR="00FF3307" w:rsidRPr="00CC3E8C" w:rsidRDefault="00FF3307" w:rsidP="00FF3307">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說明：</w:t>
      </w:r>
    </w:p>
    <w:p w14:paraId="6B5AA0A9" w14:textId="77777777" w:rsidR="00FF3307" w:rsidRPr="00CC3E8C" w:rsidRDefault="00FF3307" w:rsidP="00FF3307">
      <w:pPr>
        <w:pStyle w:val="Web"/>
        <w:spacing w:before="0" w:beforeAutospacing="0" w:after="0" w:afterAutospacing="0" w:line="500" w:lineRule="exact"/>
        <w:ind w:leftChars="152" w:left="1008" w:hangingChars="201" w:hanging="643"/>
        <w:jc w:val="both"/>
        <w:rPr>
          <w:rFonts w:ascii="標楷體" w:eastAsia="標楷體" w:hAnsi="標楷體"/>
          <w:color w:val="000000" w:themeColor="text1"/>
          <w:sz w:val="32"/>
          <w:szCs w:val="32"/>
        </w:rPr>
      </w:pPr>
      <w:r w:rsidRPr="00CC3E8C">
        <w:rPr>
          <w:rFonts w:ascii="標楷體" w:eastAsia="標楷體" w:hAnsi="標楷體" w:hint="eastAsia"/>
          <w:color w:val="000000" w:themeColor="text1"/>
          <w:sz w:val="32"/>
          <w:szCs w:val="32"/>
        </w:rPr>
        <w:t>一、</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附法規及行政規則刊登行政院公報資料提要表1份。</w:t>
      </w:r>
    </w:p>
    <w:p w14:paraId="0ED25F5F" w14:textId="77777777" w:rsidR="00FF3307" w:rsidRPr="00CC3E8C" w:rsidRDefault="00FF3307" w:rsidP="00FF3307">
      <w:pPr>
        <w:kinsoku w:val="0"/>
        <w:snapToGrid w:val="0"/>
        <w:spacing w:line="500" w:lineRule="exact"/>
        <w:ind w:left="1050" w:hanging="672"/>
        <w:jc w:val="both"/>
        <w:rPr>
          <w:rFonts w:ascii="標楷體" w:eastAsia="標楷體" w:hAnsi="標楷體"/>
          <w:color w:val="000000" w:themeColor="text1"/>
          <w:sz w:val="32"/>
        </w:rPr>
      </w:pPr>
      <w:r w:rsidRPr="00CC3E8C">
        <w:rPr>
          <w:rFonts w:ascii="標楷體" w:eastAsia="標楷體" w:hAnsi="標楷體" w:hint="eastAsia"/>
          <w:color w:val="000000" w:themeColor="text1"/>
          <w:sz w:val="32"/>
          <w:szCs w:val="32"/>
        </w:rPr>
        <w:t>二、本法規係屬</w:t>
      </w:r>
      <w:proofErr w:type="gramStart"/>
      <w:r w:rsidRPr="00CC3E8C">
        <w:rPr>
          <w:rFonts w:ascii="標楷體" w:eastAsia="標楷體" w:hAnsi="標楷體" w:hint="eastAsia"/>
          <w:color w:val="000000" w:themeColor="text1"/>
          <w:sz w:val="32"/>
          <w:szCs w:val="32"/>
        </w:rPr>
        <w:t>臺</w:t>
      </w:r>
      <w:proofErr w:type="gramEnd"/>
      <w:r w:rsidRPr="00CC3E8C">
        <w:rPr>
          <w:rFonts w:ascii="標楷體" w:eastAsia="標楷體" w:hAnsi="標楷體" w:hint="eastAsia"/>
          <w:color w:val="000000" w:themeColor="text1"/>
          <w:sz w:val="32"/>
          <w:szCs w:val="32"/>
        </w:rPr>
        <w:t>美貿易協定第3章適用範圍，</w:t>
      </w:r>
      <w:proofErr w:type="gramStart"/>
      <w:r w:rsidRPr="00CC3E8C">
        <w:rPr>
          <w:rFonts w:ascii="標楷體" w:eastAsia="標楷體" w:hAnsi="標楷體" w:hint="eastAsia"/>
          <w:color w:val="000000" w:themeColor="text1"/>
          <w:sz w:val="32"/>
          <w:szCs w:val="32"/>
        </w:rPr>
        <w:t>爰併</w:t>
      </w:r>
      <w:proofErr w:type="gramEnd"/>
      <w:r w:rsidRPr="00CC3E8C">
        <w:rPr>
          <w:rFonts w:ascii="標楷體" w:eastAsia="標楷體" w:hAnsi="標楷體" w:hint="eastAsia"/>
          <w:color w:val="000000" w:themeColor="text1"/>
          <w:sz w:val="32"/>
          <w:szCs w:val="32"/>
        </w:rPr>
        <w:t>附「其他事項說明」pdf檔。(請</w:t>
      </w:r>
      <w:r w:rsidR="00340ACF" w:rsidRPr="00CC3E8C">
        <w:rPr>
          <w:rFonts w:ascii="標楷體" w:eastAsia="標楷體" w:hAnsi="標楷體" w:hint="eastAsia"/>
          <w:color w:val="000000" w:themeColor="text1"/>
          <w:sz w:val="32"/>
          <w:szCs w:val="32"/>
        </w:rPr>
        <w:t>依職權審視</w:t>
      </w:r>
      <w:r w:rsidRPr="00CC3E8C">
        <w:rPr>
          <w:rFonts w:ascii="標楷體" w:eastAsia="標楷體" w:hAnsi="標楷體" w:hint="eastAsia"/>
          <w:color w:val="000000" w:themeColor="text1"/>
          <w:sz w:val="32"/>
          <w:szCs w:val="32"/>
        </w:rPr>
        <w:t>倘屬</w:t>
      </w:r>
      <w:proofErr w:type="gramStart"/>
      <w:r w:rsidRPr="00CC3E8C">
        <w:rPr>
          <w:rFonts w:ascii="標楷體" w:eastAsia="標楷體" w:hAnsi="標楷體" w:hint="eastAsia"/>
          <w:color w:val="000000" w:themeColor="text1"/>
          <w:sz w:val="32"/>
          <w:szCs w:val="32"/>
        </w:rPr>
        <w:t>臺</w:t>
      </w:r>
      <w:proofErr w:type="gramEnd"/>
      <w:r w:rsidRPr="00CC3E8C">
        <w:rPr>
          <w:rFonts w:ascii="標楷體" w:eastAsia="標楷體" w:hAnsi="標楷體" w:hint="eastAsia"/>
          <w:color w:val="000000" w:themeColor="text1"/>
          <w:sz w:val="32"/>
          <w:szCs w:val="32"/>
        </w:rPr>
        <w:t>美貿易協定第3章適用範圍者，</w:t>
      </w:r>
      <w:proofErr w:type="gramStart"/>
      <w:r w:rsidRPr="00CC3E8C">
        <w:rPr>
          <w:rFonts w:ascii="標楷體" w:eastAsia="標楷體" w:hAnsi="標楷體" w:hint="eastAsia"/>
          <w:color w:val="000000" w:themeColor="text1"/>
          <w:sz w:val="32"/>
          <w:szCs w:val="32"/>
        </w:rPr>
        <w:t>始須敘</w:t>
      </w:r>
      <w:proofErr w:type="gramEnd"/>
      <w:r w:rsidRPr="00CC3E8C">
        <w:rPr>
          <w:rFonts w:ascii="標楷體" w:eastAsia="標楷體" w:hAnsi="標楷體" w:hint="eastAsia"/>
          <w:color w:val="000000" w:themeColor="text1"/>
          <w:sz w:val="32"/>
          <w:szCs w:val="32"/>
        </w:rPr>
        <w:t>明該等文字，並</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附「其他事項說明」檔案</w:t>
      </w:r>
      <w:r w:rsidRPr="00CC3E8C">
        <w:rPr>
          <w:rFonts w:ascii="標楷體" w:eastAsia="標楷體" w:hAnsi="標楷體" w:hint="eastAsia"/>
          <w:color w:val="000000" w:themeColor="text1"/>
          <w:sz w:val="28"/>
          <w:szCs w:val="28"/>
        </w:rPr>
        <w:t>；</w:t>
      </w:r>
      <w:proofErr w:type="gramStart"/>
      <w:r w:rsidRPr="00CC3E8C">
        <w:rPr>
          <w:rFonts w:ascii="標楷體" w:eastAsia="標楷體" w:hAnsi="標楷體" w:hint="eastAsia"/>
          <w:color w:val="000000" w:themeColor="text1"/>
          <w:sz w:val="32"/>
          <w:szCs w:val="32"/>
        </w:rPr>
        <w:t>另倘有</w:t>
      </w:r>
      <w:proofErr w:type="gramEnd"/>
      <w:r w:rsidRPr="00CC3E8C">
        <w:rPr>
          <w:rFonts w:ascii="標楷體" w:eastAsia="標楷體" w:hAnsi="標楷體" w:hint="eastAsia"/>
          <w:color w:val="000000" w:themeColor="text1"/>
          <w:sz w:val="32"/>
          <w:szCs w:val="32"/>
        </w:rPr>
        <w:t>製作「法規影響評估」，亦請</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附該檔案。)</w:t>
      </w:r>
    </w:p>
    <w:p w14:paraId="37A1693F" w14:textId="77777777" w:rsidR="00FF3307" w:rsidRPr="00CC3E8C" w:rsidRDefault="00FF3307" w:rsidP="00FF3307">
      <w:pPr>
        <w:kinsoku w:val="0"/>
        <w:snapToGrid w:val="0"/>
        <w:spacing w:line="500" w:lineRule="exact"/>
        <w:ind w:left="958" w:hanging="958"/>
        <w:jc w:val="both"/>
        <w:rPr>
          <w:rFonts w:ascii="標楷體" w:eastAsia="標楷體" w:hAnsi="標楷體"/>
          <w:color w:val="000000" w:themeColor="text1"/>
          <w:sz w:val="32"/>
        </w:rPr>
      </w:pPr>
    </w:p>
    <w:p w14:paraId="464F7665" w14:textId="77777777" w:rsidR="00FF3307" w:rsidRPr="00CC3E8C" w:rsidRDefault="00FF3307" w:rsidP="00FF3307">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正本：行政院公報編印中心（請刊登公報）</w:t>
      </w:r>
    </w:p>
    <w:p w14:paraId="717DD8BB" w14:textId="77777777" w:rsidR="00FF3307" w:rsidRPr="00CC3E8C" w:rsidRDefault="00FF3307" w:rsidP="00FF3307">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03F06830" w14:textId="77777777" w:rsidR="00FA6A87" w:rsidRPr="00CC3E8C" w:rsidRDefault="00FA6A87" w:rsidP="00FF3307">
      <w:pPr>
        <w:pStyle w:val="afe"/>
        <w:kinsoku w:val="0"/>
        <w:rPr>
          <w:rFonts w:ascii="標楷體" w:hAnsi="標楷體"/>
          <w:color w:val="000000" w:themeColor="text1"/>
          <w:sz w:val="32"/>
        </w:rPr>
      </w:pPr>
    </w:p>
    <w:p w14:paraId="38D99C6E" w14:textId="77777777" w:rsidR="00CA6B4A" w:rsidRPr="00CC3E8C" w:rsidRDefault="00FF3307" w:rsidP="00FA6A87">
      <w:pPr>
        <w:pStyle w:val="aff1"/>
        <w:rPr>
          <w:color w:val="000000" w:themeColor="text1"/>
        </w:rPr>
        <w:sectPr w:rsidR="00CA6B4A" w:rsidRPr="00CC3E8C" w:rsidSect="007B5347">
          <w:headerReference w:type="even" r:id="rId125"/>
          <w:headerReference w:type="default" r:id="rId126"/>
          <w:pgSz w:w="11907" w:h="16840" w:code="9"/>
          <w:pgMar w:top="1418" w:right="1418" w:bottom="1418" w:left="1701" w:header="567" w:footer="284" w:gutter="0"/>
          <w:cols w:space="425"/>
          <w:docGrid w:type="linesAndChars" w:linePitch="360"/>
        </w:sectPr>
      </w:pPr>
      <w:r w:rsidRPr="00CC3E8C">
        <w:rPr>
          <w:rFonts w:hint="eastAsia"/>
          <w:color w:val="000000" w:themeColor="text1"/>
        </w:rPr>
        <w:t>（機關條戳）</w:t>
      </w:r>
    </w:p>
    <w:p w14:paraId="0F52FB22" w14:textId="77777777" w:rsidR="00FF3307" w:rsidRPr="00CC3E8C" w:rsidRDefault="00FF3307" w:rsidP="004734FF">
      <w:pPr>
        <w:pStyle w:val="18"/>
        <w:rPr>
          <w:color w:val="000000" w:themeColor="text1"/>
        </w:rPr>
      </w:pPr>
      <w:r w:rsidRPr="00CC3E8C">
        <w:rPr>
          <w:rFonts w:hint="eastAsia"/>
          <w:color w:val="000000" w:themeColor="text1"/>
        </w:rPr>
        <w:lastRenderedPageBreak/>
        <w:t>備註：1.法規名稱及附表同時修正者：主旨：修正「（舊法規命令名稱）」第○條附表○、第○條附表○、第○條附表○，名稱並修正為「（新法規命令名稱）」，業經本部（局）(署)於中華民國○○○年○○月○○日以○○字第○○○○○○○○○○號令修正發布</w:t>
      </w:r>
      <w:r w:rsidRPr="00CC3E8C">
        <w:rPr>
          <w:color w:val="000000" w:themeColor="text1"/>
        </w:rPr>
        <w:t>…</w:t>
      </w:r>
      <w:r w:rsidRPr="00CC3E8C">
        <w:rPr>
          <w:rFonts w:hint="eastAsia"/>
          <w:color w:val="000000" w:themeColor="text1"/>
        </w:rPr>
        <w:t xml:space="preserve">。 </w:t>
      </w:r>
    </w:p>
    <w:p w14:paraId="7D7912A7" w14:textId="77777777" w:rsidR="00FF3307" w:rsidRPr="00CC3E8C" w:rsidRDefault="00FF3307" w:rsidP="004734FF">
      <w:pPr>
        <w:pStyle w:val="21"/>
        <w:rPr>
          <w:color w:val="000000" w:themeColor="text1"/>
        </w:rPr>
      </w:pPr>
      <w:r w:rsidRPr="00CC3E8C">
        <w:rPr>
          <w:rFonts w:hint="eastAsia"/>
          <w:color w:val="000000" w:themeColor="text1"/>
        </w:rPr>
        <w:t>2.法規命令規定另以命令特定施行日期，且於本發布令同時指定施行日期者，主旨欄：「…中華民國○年○月○日以○○字第○○○○○○○○○○號令修正發布，並自○年○月○日施行…」</w:t>
      </w:r>
    </w:p>
    <w:p w14:paraId="28CD7F90" w14:textId="77777777" w:rsidR="00FF3307" w:rsidRPr="00CC3E8C" w:rsidRDefault="00FF3307" w:rsidP="004734FF">
      <w:pPr>
        <w:pStyle w:val="21"/>
        <w:rPr>
          <w:color w:val="000000" w:themeColor="text1"/>
        </w:rPr>
      </w:pPr>
      <w:r w:rsidRPr="00CC3E8C">
        <w:rPr>
          <w:rFonts w:hint="eastAsia"/>
          <w:color w:val="000000" w:themeColor="text1"/>
        </w:rPr>
        <w:t>3.</w:t>
      </w:r>
      <w:r w:rsidRPr="00CC3E8C">
        <w:rPr>
          <w:color w:val="000000" w:themeColor="text1"/>
        </w:rPr>
        <w:t>法規之附件名稱如非附表，而係附件或附圖，應</w:t>
      </w:r>
      <w:proofErr w:type="gramStart"/>
      <w:r w:rsidRPr="00CC3E8C">
        <w:rPr>
          <w:color w:val="000000" w:themeColor="text1"/>
        </w:rPr>
        <w:t>併</w:t>
      </w:r>
      <w:proofErr w:type="gramEnd"/>
      <w:r w:rsidRPr="00CC3E8C">
        <w:rPr>
          <w:color w:val="000000" w:themeColor="text1"/>
        </w:rPr>
        <w:t>同修正名稱。</w:t>
      </w:r>
    </w:p>
    <w:p w14:paraId="6EA38A8E" w14:textId="77777777" w:rsidR="00FF3307" w:rsidRPr="00CC3E8C" w:rsidRDefault="00FF3307" w:rsidP="004734FF">
      <w:pPr>
        <w:pStyle w:val="21"/>
        <w:rPr>
          <w:color w:val="000000" w:themeColor="text1"/>
        </w:rPr>
      </w:pPr>
      <w:r w:rsidRPr="00CC3E8C">
        <w:rPr>
          <w:rFonts w:hint="eastAsia"/>
          <w:color w:val="000000" w:themeColor="text1"/>
        </w:rPr>
        <w:t>4.pdf格式檔均</w:t>
      </w:r>
      <w:proofErr w:type="gramStart"/>
      <w:r w:rsidRPr="00CC3E8C">
        <w:rPr>
          <w:rFonts w:hint="eastAsia"/>
          <w:color w:val="000000" w:themeColor="text1"/>
        </w:rPr>
        <w:t>不</w:t>
      </w:r>
      <w:proofErr w:type="gramEnd"/>
      <w:r w:rsidRPr="00CC3E8C">
        <w:rPr>
          <w:rFonts w:hint="eastAsia"/>
          <w:color w:val="000000" w:themeColor="text1"/>
        </w:rPr>
        <w:t>得標</w:t>
      </w:r>
      <w:proofErr w:type="gramStart"/>
      <w:r w:rsidRPr="00CC3E8C">
        <w:rPr>
          <w:rFonts w:hint="eastAsia"/>
          <w:color w:val="000000" w:themeColor="text1"/>
        </w:rPr>
        <w:t>註</w:t>
      </w:r>
      <w:proofErr w:type="gramEnd"/>
      <w:r w:rsidRPr="00CC3E8C">
        <w:rPr>
          <w:rFonts w:hint="eastAsia"/>
          <w:color w:val="000000" w:themeColor="text1"/>
        </w:rPr>
        <w:t>頁碼。</w:t>
      </w:r>
    </w:p>
    <w:p w14:paraId="13076239" w14:textId="77777777" w:rsidR="00FF3307" w:rsidRPr="00CC3E8C" w:rsidRDefault="00FF3307" w:rsidP="004734FF">
      <w:pPr>
        <w:pStyle w:val="21"/>
        <w:rPr>
          <w:color w:val="000000" w:themeColor="text1"/>
        </w:rPr>
      </w:pPr>
      <w:r w:rsidRPr="00CC3E8C">
        <w:rPr>
          <w:rFonts w:hint="eastAsia"/>
          <w:color w:val="000000" w:themeColor="text1"/>
        </w:rPr>
        <w:t>5.日期、時間、發文字號、法規內容之</w:t>
      </w:r>
      <w:proofErr w:type="gramStart"/>
      <w:r w:rsidRPr="00CC3E8C">
        <w:rPr>
          <w:rFonts w:hint="eastAsia"/>
          <w:color w:val="000000" w:themeColor="text1"/>
        </w:rPr>
        <w:t>引敘或摘述</w:t>
      </w:r>
      <w:proofErr w:type="gramEnd"/>
      <w:r w:rsidRPr="00CC3E8C">
        <w:rPr>
          <w:rFonts w:hint="eastAsia"/>
          <w:color w:val="000000" w:themeColor="text1"/>
        </w:rPr>
        <w:t>，應使用阿拉伯數字。</w:t>
      </w:r>
    </w:p>
    <w:p w14:paraId="1D4FE945" w14:textId="3761499E" w:rsidR="00FF3307" w:rsidRPr="00CC3E8C" w:rsidRDefault="00FF3307" w:rsidP="004734FF">
      <w:pPr>
        <w:pStyle w:val="21"/>
        <w:rPr>
          <w:color w:val="000000" w:themeColor="text1"/>
        </w:rPr>
      </w:pPr>
      <w:r w:rsidRPr="00CC3E8C">
        <w:rPr>
          <w:rFonts w:hint="eastAsia"/>
          <w:color w:val="000000" w:themeColor="text1"/>
        </w:rPr>
        <w:t>6.其他事項說明</w:t>
      </w:r>
      <w:proofErr w:type="gramStart"/>
      <w:r w:rsidRPr="00CC3E8C">
        <w:rPr>
          <w:rFonts w:hint="eastAsia"/>
          <w:color w:val="000000" w:themeColor="text1"/>
        </w:rPr>
        <w:t>格式同</w:t>
      </w:r>
      <w:r w:rsidR="007C27A6" w:rsidRPr="00CC3E8C">
        <w:rPr>
          <w:rFonts w:hint="eastAsia"/>
          <w:color w:val="000000" w:themeColor="text1"/>
        </w:rPr>
        <w:t>第</w:t>
      </w:r>
      <w:proofErr w:type="gramEnd"/>
      <w:r w:rsidR="00000000">
        <w:fldChar w:fldCharType="begin"/>
      </w:r>
      <w:r w:rsidR="00000000">
        <w:instrText>HYPERLINK \l "發布其他事項說明"</w:instrText>
      </w:r>
      <w:r w:rsidR="00000000">
        <w:fldChar w:fldCharType="separate"/>
      </w:r>
      <w:r w:rsidR="007C27A6" w:rsidRPr="00CC3E8C">
        <w:rPr>
          <w:rStyle w:val="aff"/>
          <w:rFonts w:hint="eastAsia"/>
          <w:color w:val="000000" w:themeColor="text1"/>
        </w:rPr>
        <w:t>72</w:t>
      </w:r>
      <w:r w:rsidR="00000000">
        <w:rPr>
          <w:rStyle w:val="aff"/>
          <w:color w:val="000000" w:themeColor="text1"/>
        </w:rPr>
        <w:fldChar w:fldCharType="end"/>
      </w:r>
      <w:r w:rsidR="007C27A6" w:rsidRPr="00CC3E8C">
        <w:rPr>
          <w:rFonts w:hint="eastAsia"/>
          <w:color w:val="000000" w:themeColor="text1"/>
        </w:rPr>
        <w:t>頁</w:t>
      </w:r>
      <w:r w:rsidRPr="00CC3E8C">
        <w:rPr>
          <w:rFonts w:hint="eastAsia"/>
          <w:color w:val="000000" w:themeColor="text1"/>
        </w:rPr>
        <w:t>。</w:t>
      </w:r>
    </w:p>
    <w:p w14:paraId="1DB4B743" w14:textId="77777777" w:rsidR="002A2C28" w:rsidRPr="00CC3E8C" w:rsidRDefault="00FF3307" w:rsidP="00FF3307">
      <w:pPr>
        <w:tabs>
          <w:tab w:val="left" w:pos="2880"/>
        </w:tabs>
        <w:rPr>
          <w:color w:val="000000" w:themeColor="text1"/>
        </w:rPr>
        <w:sectPr w:rsidR="002A2C28" w:rsidRPr="00CC3E8C" w:rsidSect="007B5347">
          <w:pgSz w:w="11907" w:h="16840" w:code="9"/>
          <w:pgMar w:top="1418" w:right="1418" w:bottom="1418" w:left="1701" w:header="567" w:footer="284" w:gutter="0"/>
          <w:cols w:space="425"/>
          <w:docGrid w:type="linesAndChars" w:linePitch="360"/>
        </w:sectPr>
      </w:pPr>
      <w:r w:rsidRPr="00CC3E8C">
        <w:rPr>
          <w:color w:val="000000" w:themeColor="text1"/>
        </w:rPr>
        <w:tab/>
      </w:r>
    </w:p>
    <w:p w14:paraId="38E74BD9" w14:textId="77777777" w:rsidR="00FF3307" w:rsidRPr="00CC3E8C" w:rsidRDefault="00FF3307" w:rsidP="00FF3307">
      <w:pPr>
        <w:spacing w:line="500" w:lineRule="exact"/>
        <w:ind w:leftChars="100" w:left="1020" w:hangingChars="195" w:hanging="780"/>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1C559AC0" w14:textId="77777777" w:rsidR="00FF3307" w:rsidRPr="00CC3E8C" w:rsidRDefault="00FF3307" w:rsidP="00FF3307">
      <w:pPr>
        <w:pStyle w:val="aff2"/>
        <w:rPr>
          <w:color w:val="000000" w:themeColor="text1"/>
        </w:rPr>
      </w:pPr>
      <w:r w:rsidRPr="00CC3E8C">
        <w:rPr>
          <w:rFonts w:hint="eastAsia"/>
          <w:color w:val="000000" w:themeColor="text1"/>
        </w:rPr>
        <w:t>地址：</w:t>
      </w:r>
      <w:r w:rsidRPr="00CC3E8C">
        <w:rPr>
          <w:color w:val="000000" w:themeColor="text1"/>
        </w:rPr>
        <w:t>○○○○○○○○</w:t>
      </w:r>
    </w:p>
    <w:p w14:paraId="1B1E8634" w14:textId="77777777" w:rsidR="00FF3307" w:rsidRPr="00CC3E8C" w:rsidRDefault="00FF3307" w:rsidP="00FF3307">
      <w:pPr>
        <w:pStyle w:val="aff2"/>
        <w:rPr>
          <w:color w:val="000000" w:themeColor="text1"/>
        </w:rPr>
      </w:pPr>
      <w:r w:rsidRPr="00CC3E8C">
        <w:rPr>
          <w:rFonts w:hint="eastAsia"/>
          <w:color w:val="000000" w:themeColor="text1"/>
        </w:rPr>
        <w:t>承辦人：○○○</w:t>
      </w:r>
    </w:p>
    <w:p w14:paraId="7D0F332E" w14:textId="77777777" w:rsidR="00FF3307" w:rsidRPr="00CC3E8C" w:rsidRDefault="00FF3307" w:rsidP="00FF3307">
      <w:pPr>
        <w:pStyle w:val="aff2"/>
        <w:rPr>
          <w:color w:val="000000" w:themeColor="text1"/>
        </w:rPr>
      </w:pPr>
      <w:r w:rsidRPr="00CC3E8C">
        <w:rPr>
          <w:rFonts w:hint="eastAsia"/>
          <w:color w:val="000000" w:themeColor="text1"/>
        </w:rPr>
        <w:t>電話：○○○○○○○○</w:t>
      </w:r>
    </w:p>
    <w:p w14:paraId="4B2B780D" w14:textId="77777777" w:rsidR="00FF3307" w:rsidRPr="00CC3E8C" w:rsidRDefault="00FF3307" w:rsidP="00FF3307">
      <w:pPr>
        <w:pStyle w:val="aff2"/>
        <w:rPr>
          <w:color w:val="000000" w:themeColor="text1"/>
        </w:rPr>
      </w:pPr>
      <w:r w:rsidRPr="00CC3E8C">
        <w:rPr>
          <w:rFonts w:hint="eastAsia"/>
          <w:color w:val="000000" w:themeColor="text1"/>
        </w:rPr>
        <w:t>電子信箱：○○○○○○</w:t>
      </w:r>
    </w:p>
    <w:p w14:paraId="5DA96CCD" w14:textId="77777777" w:rsidR="00FF3307" w:rsidRPr="00CC3E8C" w:rsidRDefault="00FF3307" w:rsidP="00B03ACD">
      <w:pPr>
        <w:pStyle w:val="afffd"/>
        <w:rPr>
          <w:color w:val="000000" w:themeColor="text1"/>
        </w:rPr>
      </w:pPr>
      <w:r w:rsidRPr="00CC3E8C">
        <w:rPr>
          <w:rFonts w:hint="eastAsia"/>
          <w:color w:val="000000" w:themeColor="text1"/>
        </w:rPr>
        <w:t>受文者：如正、副本</w:t>
      </w:r>
    </w:p>
    <w:p w14:paraId="47BFEBC2" w14:textId="77777777" w:rsidR="00FF3307" w:rsidRPr="00CC3E8C" w:rsidRDefault="00FF3307" w:rsidP="00BC797E">
      <w:pPr>
        <w:pStyle w:val="18"/>
        <w:outlineLvl w:val="4"/>
        <w:rPr>
          <w:color w:val="000000" w:themeColor="text1"/>
        </w:rPr>
      </w:pPr>
      <w:bookmarkStart w:id="89" w:name="_Toc206601233"/>
      <w:r w:rsidRPr="00CC3E8C">
        <w:rPr>
          <w:rFonts w:hint="eastAsia"/>
          <w:color w:val="000000" w:themeColor="text1"/>
        </w:rPr>
        <w:t>發文日期：中華民國○○○年○○月○○日</w:t>
      </w:r>
      <w:bookmarkEnd w:id="89"/>
    </w:p>
    <w:p w14:paraId="28C451E9" w14:textId="77777777" w:rsidR="00FF3307" w:rsidRPr="00CC3E8C" w:rsidRDefault="00FF3307" w:rsidP="00FF3307">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0E8728B8" w14:textId="77777777" w:rsidR="00FF3307" w:rsidRPr="00CC3E8C" w:rsidRDefault="00FF3307" w:rsidP="00FF3307">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7231E2D9" w14:textId="77777777" w:rsidR="00FF3307" w:rsidRPr="00CC3E8C" w:rsidRDefault="00FF3307" w:rsidP="00FF3307">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7ED88E06" w14:textId="77777777" w:rsidR="00FF3307" w:rsidRPr="00CC3E8C" w:rsidRDefault="00FF3307" w:rsidP="003F28E7">
      <w:pPr>
        <w:pStyle w:val="affff1"/>
        <w:rPr>
          <w:color w:val="000000" w:themeColor="text1"/>
        </w:rPr>
      </w:pPr>
      <w:r w:rsidRPr="00CC3E8C">
        <w:rPr>
          <w:rFonts w:hint="eastAsia"/>
          <w:color w:val="000000" w:themeColor="text1"/>
        </w:rPr>
        <w:t>附件：「（法規名稱）」第○條附表件○、第○條附表○、第○條附表○pdf檔、總說明及對照表pdf檔、發布令pdf檔(關防及首長職銜簽字章</w:t>
      </w:r>
      <w:proofErr w:type="gramStart"/>
      <w:r w:rsidRPr="00CC3E8C">
        <w:rPr>
          <w:rFonts w:hint="eastAsia"/>
          <w:color w:val="000000" w:themeColor="text1"/>
        </w:rPr>
        <w:t>）</w:t>
      </w:r>
      <w:proofErr w:type="gramEnd"/>
    </w:p>
    <w:p w14:paraId="54CD6B4C" w14:textId="77777777" w:rsidR="00FF3307" w:rsidRPr="00CC3E8C" w:rsidRDefault="00FF3307" w:rsidP="00FF3307">
      <w:pPr>
        <w:snapToGrid w:val="0"/>
        <w:spacing w:line="280" w:lineRule="exact"/>
        <w:rPr>
          <w:rFonts w:ascii="標楷體" w:eastAsia="標楷體" w:hAnsi="標楷體"/>
          <w:color w:val="000000" w:themeColor="text1"/>
        </w:rPr>
      </w:pPr>
    </w:p>
    <w:p w14:paraId="679A2AD5" w14:textId="77777777" w:rsidR="00FF3307" w:rsidRPr="00CC3E8C" w:rsidRDefault="00FF3307" w:rsidP="00FF3307">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主旨：「（法規名稱）」第○條附表○、第○條附表○、第○條附表，業經本部（○○</w:t>
      </w:r>
      <w:r w:rsidR="00F50425" w:rsidRPr="00CC3E8C">
        <w:rPr>
          <w:rFonts w:ascii="標楷體" w:eastAsia="標楷體" w:hAnsi="標楷體" w:hint="eastAsia"/>
          <w:color w:val="000000" w:themeColor="text1"/>
          <w:sz w:val="32"/>
        </w:rPr>
        <w:t>局/署</w:t>
      </w:r>
      <w:r w:rsidRPr="00CC3E8C">
        <w:rPr>
          <w:rFonts w:ascii="標楷體" w:eastAsia="標楷體" w:hAnsi="標楷體" w:hint="eastAsia"/>
          <w:color w:val="000000" w:themeColor="text1"/>
          <w:sz w:val="32"/>
        </w:rPr>
        <w:t>）於中華民國○○○年○○月○○日以○○字第○○○○○○○○○○號令修正發布，檢陳前揭附表、總說明及對照表、發布令各1份，請備查。</w:t>
      </w:r>
    </w:p>
    <w:p w14:paraId="206A209F" w14:textId="77777777" w:rsidR="00FF3307" w:rsidRPr="00CC3E8C" w:rsidRDefault="00FF3307" w:rsidP="00FF3307">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正本：行政院</w:t>
      </w:r>
    </w:p>
    <w:p w14:paraId="2272352D" w14:textId="77777777" w:rsidR="00FF3307" w:rsidRPr="00CC3E8C" w:rsidRDefault="00FF3307" w:rsidP="00FF3307">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126EC8C8" w14:textId="77777777" w:rsidR="00FF3307" w:rsidRPr="00CC3E8C" w:rsidRDefault="00FF3307" w:rsidP="00FF3307">
      <w:pPr>
        <w:pStyle w:val="afe"/>
        <w:kinsoku w:val="0"/>
        <w:ind w:left="0" w:firstLine="0"/>
        <w:rPr>
          <w:rFonts w:ascii="標楷體" w:hAnsi="標楷體"/>
          <w:color w:val="000000" w:themeColor="text1"/>
          <w:sz w:val="32"/>
        </w:rPr>
      </w:pPr>
    </w:p>
    <w:p w14:paraId="3F19546F" w14:textId="77777777" w:rsidR="00FF3307" w:rsidRPr="00CC3E8C" w:rsidRDefault="00FF3307" w:rsidP="004734FF">
      <w:pPr>
        <w:pStyle w:val="aff5"/>
        <w:rPr>
          <w:color w:val="000000" w:themeColor="text1"/>
        </w:rPr>
      </w:pPr>
      <w:r w:rsidRPr="00CC3E8C">
        <w:rPr>
          <w:rFonts w:hint="eastAsia"/>
          <w:color w:val="000000" w:themeColor="text1"/>
        </w:rPr>
        <w:t>（首長職銜簽字章）</w:t>
      </w:r>
      <w:r w:rsidR="008B7F5C" w:rsidRPr="00CC3E8C">
        <w:rPr>
          <w:rFonts w:hint="eastAsia"/>
          <w:color w:val="000000" w:themeColor="text1"/>
        </w:rPr>
        <w:t>（蓋職章）</w:t>
      </w:r>
    </w:p>
    <w:p w14:paraId="49C8ED81" w14:textId="77777777" w:rsidR="00112898" w:rsidRPr="00CC3E8C" w:rsidRDefault="00112898" w:rsidP="004734FF">
      <w:pPr>
        <w:pStyle w:val="18"/>
        <w:rPr>
          <w:color w:val="000000" w:themeColor="text1"/>
        </w:rPr>
      </w:pPr>
    </w:p>
    <w:p w14:paraId="3C4C5D22" w14:textId="77777777" w:rsidR="00112898" w:rsidRPr="00CC3E8C" w:rsidRDefault="00112898" w:rsidP="004734FF">
      <w:pPr>
        <w:pStyle w:val="18"/>
        <w:rPr>
          <w:color w:val="000000" w:themeColor="text1"/>
        </w:rPr>
      </w:pPr>
    </w:p>
    <w:p w14:paraId="589DB113" w14:textId="77777777" w:rsidR="00B03ACD" w:rsidRPr="00CC3E8C" w:rsidRDefault="00B03ACD" w:rsidP="004734FF">
      <w:pPr>
        <w:pStyle w:val="18"/>
        <w:rPr>
          <w:color w:val="000000" w:themeColor="text1"/>
        </w:rPr>
      </w:pPr>
    </w:p>
    <w:p w14:paraId="349F09EF" w14:textId="77777777" w:rsidR="00B03ACD" w:rsidRPr="00CC3E8C" w:rsidRDefault="00B03ACD" w:rsidP="004734FF">
      <w:pPr>
        <w:pStyle w:val="18"/>
        <w:rPr>
          <w:color w:val="000000" w:themeColor="text1"/>
        </w:rPr>
      </w:pPr>
    </w:p>
    <w:p w14:paraId="544CDC1B" w14:textId="77777777" w:rsidR="00FF3307" w:rsidRPr="00CC3E8C" w:rsidRDefault="00FF3307" w:rsidP="004734FF">
      <w:pPr>
        <w:pStyle w:val="18"/>
        <w:rPr>
          <w:color w:val="000000" w:themeColor="text1"/>
        </w:rPr>
      </w:pPr>
      <w:r w:rsidRPr="00CC3E8C">
        <w:rPr>
          <w:rFonts w:hint="eastAsia"/>
          <w:color w:val="000000" w:themeColor="text1"/>
        </w:rPr>
        <w:t>備註：1.法規名稱及附表同時修正者：主旨：修正「（舊法規命令名稱）」第○條附表○、第○條附表○、第○條附表○，名稱並修正為「（新法規命令名稱）」，業經本部</w:t>
      </w:r>
      <w:r w:rsidR="00F50425" w:rsidRPr="00CC3E8C">
        <w:rPr>
          <w:rFonts w:hint="eastAsia"/>
          <w:color w:val="000000" w:themeColor="text1"/>
        </w:rPr>
        <w:t>（○○局/署）</w:t>
      </w:r>
      <w:r w:rsidRPr="00CC3E8C">
        <w:rPr>
          <w:rFonts w:hint="eastAsia"/>
          <w:color w:val="000000" w:themeColor="text1"/>
        </w:rPr>
        <w:t>於中華民國○○○年○○月○○日以○○字第○○○○○○○○○○號令修正發布…。</w:t>
      </w:r>
    </w:p>
    <w:p w14:paraId="23A4E030" w14:textId="77777777" w:rsidR="00FF3307" w:rsidRPr="00CC3E8C" w:rsidRDefault="00FF3307" w:rsidP="004734FF">
      <w:pPr>
        <w:pStyle w:val="21"/>
        <w:rPr>
          <w:color w:val="000000" w:themeColor="text1"/>
        </w:rPr>
      </w:pPr>
      <w:r w:rsidRPr="00CC3E8C">
        <w:rPr>
          <w:rFonts w:hint="eastAsia"/>
          <w:color w:val="000000" w:themeColor="text1"/>
        </w:rPr>
        <w:t>2.法規命令規定另以命令特定施行日期，且於本發布令同時指定施行日期者，主旨欄：「…中華民國○年○月○日以○○字第○○○○○○○○○○號令修正發布，並自○年○月○日施行…」</w:t>
      </w:r>
    </w:p>
    <w:p w14:paraId="073945E4" w14:textId="77777777" w:rsidR="00FF3307" w:rsidRPr="00CC3E8C" w:rsidRDefault="00FF3307" w:rsidP="004734FF">
      <w:pPr>
        <w:pStyle w:val="21"/>
        <w:rPr>
          <w:color w:val="000000" w:themeColor="text1"/>
        </w:rPr>
      </w:pPr>
      <w:r w:rsidRPr="00CC3E8C">
        <w:rPr>
          <w:rFonts w:hint="eastAsia"/>
          <w:color w:val="000000" w:themeColor="text1"/>
        </w:rPr>
        <w:t>3.部屬機關依法律授權訂定、修正、廢止法規命令，辦理發布作業時，應報請本部轉送立法院查照，不得以部屬機關名義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p>
    <w:p w14:paraId="3B3AF500" w14:textId="5D4351E3" w:rsidR="00FF3307" w:rsidRPr="00CC3E8C" w:rsidRDefault="00FF3307" w:rsidP="004734FF">
      <w:pPr>
        <w:pStyle w:val="21"/>
        <w:rPr>
          <w:color w:val="000000" w:themeColor="text1"/>
        </w:rPr>
      </w:pPr>
      <w:r w:rsidRPr="00CC3E8C">
        <w:rPr>
          <w:rFonts w:hint="eastAsia"/>
          <w:color w:val="000000" w:themeColor="text1"/>
        </w:rPr>
        <w:t>4.</w:t>
      </w:r>
      <w:r w:rsidR="00BB53BE">
        <w:rPr>
          <w:rFonts w:hint="eastAsia"/>
          <w:color w:val="000000" w:themeColor="text1"/>
        </w:rPr>
        <w:t>法</w:t>
      </w:r>
      <w:r w:rsidRPr="00CC3E8C">
        <w:rPr>
          <w:color w:val="000000" w:themeColor="text1"/>
        </w:rPr>
        <w:t>規之附件名稱如非附表，而係附件或附圖，應</w:t>
      </w:r>
      <w:proofErr w:type="gramStart"/>
      <w:r w:rsidRPr="00CC3E8C">
        <w:rPr>
          <w:color w:val="000000" w:themeColor="text1"/>
        </w:rPr>
        <w:t>併</w:t>
      </w:r>
      <w:proofErr w:type="gramEnd"/>
      <w:r w:rsidRPr="00CC3E8C">
        <w:rPr>
          <w:color w:val="000000" w:themeColor="text1"/>
        </w:rPr>
        <w:t>同修正名稱。</w:t>
      </w:r>
    </w:p>
    <w:p w14:paraId="5FD5CB2D" w14:textId="77777777" w:rsidR="00F01B9B" w:rsidRPr="00CC3E8C" w:rsidRDefault="00FF3307" w:rsidP="004734FF">
      <w:pPr>
        <w:pStyle w:val="21"/>
        <w:rPr>
          <w:color w:val="000000" w:themeColor="text1"/>
        </w:rPr>
        <w:sectPr w:rsidR="00F01B9B" w:rsidRPr="00CC3E8C" w:rsidSect="007B5347">
          <w:headerReference w:type="default" r:id="rId127"/>
          <w:pgSz w:w="11907" w:h="16840" w:code="9"/>
          <w:pgMar w:top="1418" w:right="1418" w:bottom="1418" w:left="1701" w:header="567" w:footer="284" w:gutter="0"/>
          <w:cols w:space="425"/>
          <w:docGrid w:type="linesAndChars" w:linePitch="360"/>
        </w:sectPr>
      </w:pPr>
      <w:r w:rsidRPr="00CC3E8C">
        <w:rPr>
          <w:rFonts w:hint="eastAsia"/>
          <w:color w:val="000000" w:themeColor="text1"/>
        </w:rPr>
        <w:t>5.日期、時間、發文字號、法規內容之</w:t>
      </w:r>
      <w:proofErr w:type="gramStart"/>
      <w:r w:rsidRPr="00CC3E8C">
        <w:rPr>
          <w:rFonts w:hint="eastAsia"/>
          <w:color w:val="000000" w:themeColor="text1"/>
        </w:rPr>
        <w:t>引敘或摘述</w:t>
      </w:r>
      <w:proofErr w:type="gramEnd"/>
      <w:r w:rsidRPr="00CC3E8C">
        <w:rPr>
          <w:rFonts w:hint="eastAsia"/>
          <w:color w:val="000000" w:themeColor="text1"/>
        </w:rPr>
        <w:t>，應使用阿拉伯數字。</w:t>
      </w:r>
    </w:p>
    <w:p w14:paraId="27E076CF" w14:textId="77777777" w:rsidR="00F50425" w:rsidRPr="00CC3E8C" w:rsidRDefault="00F50425" w:rsidP="00F50425">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693AA788" w14:textId="77777777" w:rsidR="00F50425" w:rsidRPr="00CC3E8C" w:rsidRDefault="00F50425" w:rsidP="00F50425">
      <w:pPr>
        <w:pStyle w:val="aff2"/>
        <w:rPr>
          <w:color w:val="000000" w:themeColor="text1"/>
        </w:rPr>
      </w:pPr>
      <w:r w:rsidRPr="00CC3E8C">
        <w:rPr>
          <w:rFonts w:hint="eastAsia"/>
          <w:color w:val="000000" w:themeColor="text1"/>
        </w:rPr>
        <w:t>地址：</w:t>
      </w:r>
      <w:r w:rsidRPr="00CC3E8C">
        <w:rPr>
          <w:color w:val="000000" w:themeColor="text1"/>
        </w:rPr>
        <w:t>○○○○○○○○</w:t>
      </w:r>
    </w:p>
    <w:p w14:paraId="0A39FF6D" w14:textId="77777777" w:rsidR="00F50425" w:rsidRPr="00CC3E8C" w:rsidRDefault="00F50425" w:rsidP="00F50425">
      <w:pPr>
        <w:pStyle w:val="aff2"/>
        <w:rPr>
          <w:color w:val="000000" w:themeColor="text1"/>
        </w:rPr>
      </w:pPr>
      <w:r w:rsidRPr="00CC3E8C">
        <w:rPr>
          <w:rFonts w:hint="eastAsia"/>
          <w:color w:val="000000" w:themeColor="text1"/>
        </w:rPr>
        <w:t>承辦人：○○○</w:t>
      </w:r>
    </w:p>
    <w:p w14:paraId="6E08A51A" w14:textId="77777777" w:rsidR="00F50425" w:rsidRPr="00CC3E8C" w:rsidRDefault="00F50425" w:rsidP="00F50425">
      <w:pPr>
        <w:pStyle w:val="aff2"/>
        <w:rPr>
          <w:color w:val="000000" w:themeColor="text1"/>
        </w:rPr>
      </w:pPr>
      <w:r w:rsidRPr="00CC3E8C">
        <w:rPr>
          <w:rFonts w:hint="eastAsia"/>
          <w:color w:val="000000" w:themeColor="text1"/>
        </w:rPr>
        <w:t>電話：○○○○○○○○</w:t>
      </w:r>
    </w:p>
    <w:p w14:paraId="5CB2D29A" w14:textId="77777777" w:rsidR="00F50425" w:rsidRPr="00CC3E8C" w:rsidRDefault="00F50425" w:rsidP="00F50425">
      <w:pPr>
        <w:pStyle w:val="aff2"/>
        <w:rPr>
          <w:color w:val="000000" w:themeColor="text1"/>
        </w:rPr>
      </w:pPr>
      <w:r w:rsidRPr="00CC3E8C">
        <w:rPr>
          <w:rFonts w:hint="eastAsia"/>
          <w:color w:val="000000" w:themeColor="text1"/>
        </w:rPr>
        <w:t>電子信箱：○○○○○○</w:t>
      </w:r>
    </w:p>
    <w:p w14:paraId="53463709" w14:textId="77777777" w:rsidR="00F50425" w:rsidRPr="00CC3E8C" w:rsidRDefault="00F50425" w:rsidP="00B03ACD">
      <w:pPr>
        <w:pStyle w:val="afffd"/>
        <w:rPr>
          <w:color w:val="000000" w:themeColor="text1"/>
        </w:rPr>
      </w:pPr>
      <w:r w:rsidRPr="00CC3E8C">
        <w:rPr>
          <w:rFonts w:hint="eastAsia"/>
          <w:color w:val="000000" w:themeColor="text1"/>
        </w:rPr>
        <w:t>受文者：如正、副本</w:t>
      </w:r>
    </w:p>
    <w:p w14:paraId="47BA2CFC" w14:textId="77777777" w:rsidR="00F50425" w:rsidRPr="00CC3E8C" w:rsidRDefault="00F50425" w:rsidP="00BC797E">
      <w:pPr>
        <w:pStyle w:val="18"/>
        <w:outlineLvl w:val="4"/>
        <w:rPr>
          <w:color w:val="000000" w:themeColor="text1"/>
        </w:rPr>
      </w:pPr>
      <w:bookmarkStart w:id="90" w:name="_Toc206601234"/>
      <w:r w:rsidRPr="00CC3E8C">
        <w:rPr>
          <w:rFonts w:hint="eastAsia"/>
          <w:color w:val="000000" w:themeColor="text1"/>
        </w:rPr>
        <w:t>發文日期：中華民國○○○年○○月○○日</w:t>
      </w:r>
      <w:bookmarkEnd w:id="90"/>
    </w:p>
    <w:p w14:paraId="4C5C9BC8" w14:textId="77777777" w:rsidR="00F50425" w:rsidRPr="00CC3E8C" w:rsidRDefault="00F50425" w:rsidP="00F50425">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17D13880" w14:textId="77777777" w:rsidR="00F50425" w:rsidRPr="00CC3E8C" w:rsidRDefault="00F50425" w:rsidP="00F50425">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50714F1B" w14:textId="77777777" w:rsidR="00F50425" w:rsidRPr="00CC3E8C" w:rsidRDefault="00F50425" w:rsidP="00F50425">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25F49906" w14:textId="77777777" w:rsidR="00F50425" w:rsidRPr="00CC3E8C" w:rsidRDefault="00F50425" w:rsidP="00F50425">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附件：「（法規名稱）」第○條附表○、第○條附表○、第○條附表○pdf檔、總說明及對照表pdf檔、發布令pdf檔(關防及首長職銜簽字章</w:t>
      </w:r>
      <w:proofErr w:type="gramStart"/>
      <w:r w:rsidRPr="00CC3E8C">
        <w:rPr>
          <w:rFonts w:ascii="標楷體" w:eastAsia="標楷體" w:hAnsi="標楷體" w:hint="eastAsia"/>
          <w:color w:val="000000" w:themeColor="text1"/>
        </w:rPr>
        <w:t>）</w:t>
      </w:r>
      <w:proofErr w:type="gramEnd"/>
    </w:p>
    <w:p w14:paraId="339F4955" w14:textId="77777777" w:rsidR="00F50425" w:rsidRPr="00CC3E8C" w:rsidRDefault="00F50425" w:rsidP="00F50425">
      <w:pPr>
        <w:snapToGrid w:val="0"/>
        <w:spacing w:line="280" w:lineRule="exact"/>
        <w:rPr>
          <w:rFonts w:ascii="標楷體" w:eastAsia="標楷體" w:hAnsi="標楷體"/>
          <w:color w:val="000000" w:themeColor="text1"/>
        </w:rPr>
      </w:pPr>
    </w:p>
    <w:p w14:paraId="00CD06AB" w14:textId="77777777" w:rsidR="00F50425" w:rsidRPr="00CC3E8C" w:rsidRDefault="00F50425" w:rsidP="00F50425">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法規名稱）」第○條附表○、第○條附表○、第○條附表○，業經本部（○○局/署）於中華民國○○○年○○月○○日以○○字第○○○○○○○○○○號令修正發布，檢送前揭附表、總說明及對照表、發布令各1份，請查照。</w:t>
      </w:r>
    </w:p>
    <w:p w14:paraId="548577DB" w14:textId="77777777" w:rsidR="00F50425" w:rsidRPr="00CC3E8C" w:rsidRDefault="00F50425" w:rsidP="00F50425">
      <w:pPr>
        <w:kinsoku w:val="0"/>
        <w:snapToGrid w:val="0"/>
        <w:spacing w:line="500" w:lineRule="exact"/>
        <w:rPr>
          <w:rFonts w:ascii="標楷體" w:eastAsia="標楷體" w:hAnsi="標楷體"/>
          <w:color w:val="000000" w:themeColor="text1"/>
          <w:sz w:val="32"/>
        </w:rPr>
      </w:pPr>
    </w:p>
    <w:p w14:paraId="1F53ED12" w14:textId="77777777" w:rsidR="00F50425" w:rsidRPr="00CC3E8C" w:rsidRDefault="00F50425" w:rsidP="00F50425">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正本：立法院</w:t>
      </w:r>
    </w:p>
    <w:p w14:paraId="71BA88AE" w14:textId="77777777" w:rsidR="00F50425" w:rsidRPr="00CC3E8C" w:rsidRDefault="00F50425" w:rsidP="00F50425">
      <w:pPr>
        <w:pStyle w:val="afe"/>
        <w:kinsoku w:val="0"/>
        <w:ind w:left="708" w:hangingChars="295" w:hanging="708"/>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副本：本部法制處、機關專責單位或人員、承辦單位（均含附件）（如有其他機關請依需求自行填列）</w:t>
      </w:r>
    </w:p>
    <w:p w14:paraId="1C1A5D72" w14:textId="77777777" w:rsidR="00F50425" w:rsidRPr="00CC3E8C" w:rsidRDefault="00F50425" w:rsidP="00F50425">
      <w:pPr>
        <w:pStyle w:val="afe"/>
        <w:kinsoku w:val="0"/>
        <w:rPr>
          <w:rFonts w:ascii="標楷體" w:hAnsi="標楷體"/>
          <w:color w:val="000000" w:themeColor="text1"/>
          <w:sz w:val="32"/>
        </w:rPr>
      </w:pPr>
    </w:p>
    <w:p w14:paraId="3A7F96FC" w14:textId="77777777" w:rsidR="00F50425" w:rsidRPr="00CC3E8C" w:rsidRDefault="00F50425" w:rsidP="004734FF">
      <w:pPr>
        <w:pStyle w:val="aff5"/>
        <w:rPr>
          <w:color w:val="000000" w:themeColor="text1"/>
        </w:rPr>
      </w:pPr>
      <w:r w:rsidRPr="00CC3E8C">
        <w:rPr>
          <w:rFonts w:hint="eastAsia"/>
          <w:color w:val="000000" w:themeColor="text1"/>
        </w:rPr>
        <w:t>（首長職銜簽字章）</w:t>
      </w:r>
    </w:p>
    <w:p w14:paraId="4BD020B5" w14:textId="77777777" w:rsidR="00B03ACD" w:rsidRPr="00CC3E8C" w:rsidRDefault="00B03ACD" w:rsidP="004734FF">
      <w:pPr>
        <w:pStyle w:val="18"/>
        <w:rPr>
          <w:color w:val="000000" w:themeColor="text1"/>
        </w:rPr>
      </w:pPr>
    </w:p>
    <w:p w14:paraId="0A838D75" w14:textId="77777777" w:rsidR="00F50425" w:rsidRPr="00CC3E8C" w:rsidRDefault="00F50425" w:rsidP="004734FF">
      <w:pPr>
        <w:pStyle w:val="18"/>
        <w:rPr>
          <w:color w:val="000000" w:themeColor="text1"/>
        </w:rPr>
      </w:pPr>
      <w:r w:rsidRPr="00CC3E8C">
        <w:rPr>
          <w:rFonts w:hint="eastAsia"/>
          <w:color w:val="000000" w:themeColor="text1"/>
        </w:rPr>
        <w:t>備註：1.法規名稱及附表同時修正者：主旨：修正「（舊法規命令名稱）」第○條附表○、第○條附表○、第○條附表○，名稱並修正為「（新法規命令名稱）」，業經本部（○○局/署）於中華民國○○○年○○月○○日以○○字第○○○○○○○○○○號令修正發布…。</w:t>
      </w:r>
    </w:p>
    <w:p w14:paraId="73D682D7" w14:textId="77777777" w:rsidR="00F50425" w:rsidRPr="00CC3E8C" w:rsidRDefault="00F50425" w:rsidP="004734FF">
      <w:pPr>
        <w:pStyle w:val="21"/>
        <w:rPr>
          <w:color w:val="000000" w:themeColor="text1"/>
        </w:rPr>
      </w:pPr>
      <w:r w:rsidRPr="00CC3E8C">
        <w:rPr>
          <w:rFonts w:hint="eastAsia"/>
          <w:color w:val="000000" w:themeColor="text1"/>
        </w:rPr>
        <w:t>2.法規命令規定另以命令特定施行日期，且於本發布令同時指定施行日期者，主旨欄：「…中華民國○年○月○日以○○字第○○○○○○○○○○號令修正發布，並自○年○月○日施行…」</w:t>
      </w:r>
    </w:p>
    <w:p w14:paraId="07665AEF" w14:textId="77777777" w:rsidR="00F50425" w:rsidRPr="00CC3E8C" w:rsidRDefault="00F50425" w:rsidP="004734FF">
      <w:pPr>
        <w:pStyle w:val="21"/>
        <w:rPr>
          <w:color w:val="000000" w:themeColor="text1"/>
        </w:rPr>
      </w:pPr>
      <w:r w:rsidRPr="00CC3E8C">
        <w:rPr>
          <w:rFonts w:hint="eastAsia"/>
          <w:color w:val="000000" w:themeColor="text1"/>
        </w:rPr>
        <w:t>3.部屬機關依法律授權訂定、修正、廢止法規命令，辦理發布作業時，應報請本部轉送立法院查照，不得以部屬機關名義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p>
    <w:p w14:paraId="7CBB3ACB" w14:textId="77777777" w:rsidR="00F50425" w:rsidRPr="00CC3E8C" w:rsidRDefault="00F50425" w:rsidP="004734FF">
      <w:pPr>
        <w:pStyle w:val="21"/>
        <w:rPr>
          <w:color w:val="000000" w:themeColor="text1"/>
        </w:rPr>
      </w:pPr>
      <w:r w:rsidRPr="00CC3E8C">
        <w:rPr>
          <w:rFonts w:hint="eastAsia"/>
          <w:color w:val="000000" w:themeColor="text1"/>
        </w:rPr>
        <w:t>4.</w:t>
      </w:r>
      <w:r w:rsidRPr="00CC3E8C">
        <w:rPr>
          <w:color w:val="000000" w:themeColor="text1"/>
        </w:rPr>
        <w:t>法規之附件名稱如非附表，而係附件或附圖，應</w:t>
      </w:r>
      <w:proofErr w:type="gramStart"/>
      <w:r w:rsidRPr="00CC3E8C">
        <w:rPr>
          <w:color w:val="000000" w:themeColor="text1"/>
        </w:rPr>
        <w:t>併</w:t>
      </w:r>
      <w:proofErr w:type="gramEnd"/>
      <w:r w:rsidRPr="00CC3E8C">
        <w:rPr>
          <w:color w:val="000000" w:themeColor="text1"/>
        </w:rPr>
        <w:t>同修正名稱。</w:t>
      </w:r>
    </w:p>
    <w:p w14:paraId="35CB71E3" w14:textId="77777777" w:rsidR="00F50425" w:rsidRPr="00CC3E8C" w:rsidRDefault="00F50425" w:rsidP="004734FF">
      <w:pPr>
        <w:pStyle w:val="21"/>
        <w:rPr>
          <w:color w:val="000000" w:themeColor="text1"/>
        </w:rPr>
        <w:sectPr w:rsidR="00F50425" w:rsidRPr="00CC3E8C" w:rsidSect="007B5347">
          <w:headerReference w:type="even" r:id="rId128"/>
          <w:headerReference w:type="default" r:id="rId129"/>
          <w:pgSz w:w="11907" w:h="16840" w:code="9"/>
          <w:pgMar w:top="1418" w:right="1418" w:bottom="1418" w:left="1701" w:header="567" w:footer="284" w:gutter="0"/>
          <w:cols w:space="425"/>
          <w:docGrid w:type="linesAndChars" w:linePitch="360"/>
        </w:sectPr>
      </w:pPr>
      <w:r w:rsidRPr="00CC3E8C">
        <w:rPr>
          <w:rFonts w:hint="eastAsia"/>
          <w:color w:val="000000" w:themeColor="text1"/>
        </w:rPr>
        <w:t>5.日期、時間、發文字號、法規內容之</w:t>
      </w:r>
      <w:proofErr w:type="gramStart"/>
      <w:r w:rsidRPr="00CC3E8C">
        <w:rPr>
          <w:rFonts w:hint="eastAsia"/>
          <w:color w:val="000000" w:themeColor="text1"/>
        </w:rPr>
        <w:t>引敘或摘述</w:t>
      </w:r>
      <w:proofErr w:type="gramEnd"/>
      <w:r w:rsidRPr="00CC3E8C">
        <w:rPr>
          <w:rFonts w:hint="eastAsia"/>
          <w:color w:val="000000" w:themeColor="text1"/>
        </w:rPr>
        <w:t>，應使用阿拉伯數字。</w:t>
      </w:r>
    </w:p>
    <w:p w14:paraId="58DCD9EB" w14:textId="77777777" w:rsidR="00A952BE" w:rsidRPr="00CC3E8C" w:rsidRDefault="00A952BE" w:rsidP="00A952BE">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2BA0FF03" w14:textId="77777777" w:rsidR="00A952BE" w:rsidRPr="00CC3E8C" w:rsidRDefault="00A952BE" w:rsidP="00A952BE">
      <w:pPr>
        <w:pStyle w:val="aff2"/>
        <w:rPr>
          <w:color w:val="000000" w:themeColor="text1"/>
        </w:rPr>
      </w:pPr>
      <w:r w:rsidRPr="00CC3E8C">
        <w:rPr>
          <w:rFonts w:hint="eastAsia"/>
          <w:color w:val="000000" w:themeColor="text1"/>
        </w:rPr>
        <w:t>地址：</w:t>
      </w:r>
      <w:r w:rsidRPr="00CC3E8C">
        <w:rPr>
          <w:color w:val="000000" w:themeColor="text1"/>
        </w:rPr>
        <w:t>○○○○○○○○</w:t>
      </w:r>
    </w:p>
    <w:p w14:paraId="5A63EC7B" w14:textId="77777777" w:rsidR="00A952BE" w:rsidRPr="00CC3E8C" w:rsidRDefault="00A952BE" w:rsidP="00A952BE">
      <w:pPr>
        <w:pStyle w:val="aff2"/>
        <w:rPr>
          <w:color w:val="000000" w:themeColor="text1"/>
        </w:rPr>
      </w:pPr>
      <w:r w:rsidRPr="00CC3E8C">
        <w:rPr>
          <w:rFonts w:hint="eastAsia"/>
          <w:color w:val="000000" w:themeColor="text1"/>
        </w:rPr>
        <w:t>承辦人：○○○</w:t>
      </w:r>
    </w:p>
    <w:p w14:paraId="46741515" w14:textId="77777777" w:rsidR="00A952BE" w:rsidRPr="00CC3E8C" w:rsidRDefault="00A952BE" w:rsidP="00A952BE">
      <w:pPr>
        <w:pStyle w:val="aff2"/>
        <w:rPr>
          <w:color w:val="000000" w:themeColor="text1"/>
        </w:rPr>
      </w:pPr>
      <w:r w:rsidRPr="00CC3E8C">
        <w:rPr>
          <w:rFonts w:hint="eastAsia"/>
          <w:color w:val="000000" w:themeColor="text1"/>
        </w:rPr>
        <w:t>電話：○○○○○○○○</w:t>
      </w:r>
    </w:p>
    <w:p w14:paraId="6E599DC5" w14:textId="77777777" w:rsidR="00A952BE" w:rsidRPr="00CC3E8C" w:rsidRDefault="00A952BE" w:rsidP="00A952BE">
      <w:pPr>
        <w:pStyle w:val="aff2"/>
        <w:rPr>
          <w:color w:val="000000" w:themeColor="text1"/>
        </w:rPr>
      </w:pPr>
      <w:r w:rsidRPr="00CC3E8C">
        <w:rPr>
          <w:rFonts w:hint="eastAsia"/>
          <w:color w:val="000000" w:themeColor="text1"/>
        </w:rPr>
        <w:t>電子信箱：○○○○○○</w:t>
      </w:r>
    </w:p>
    <w:p w14:paraId="7F0671EB" w14:textId="77777777" w:rsidR="00A952BE" w:rsidRPr="00CC3E8C" w:rsidRDefault="00A952BE" w:rsidP="00B03ACD">
      <w:pPr>
        <w:pStyle w:val="afffd"/>
        <w:rPr>
          <w:color w:val="000000" w:themeColor="text1"/>
        </w:rPr>
      </w:pPr>
      <w:r w:rsidRPr="00CC3E8C">
        <w:rPr>
          <w:rFonts w:hint="eastAsia"/>
          <w:color w:val="000000" w:themeColor="text1"/>
        </w:rPr>
        <w:t>受文者：如正、副本</w:t>
      </w:r>
    </w:p>
    <w:p w14:paraId="354D3F2E" w14:textId="77777777" w:rsidR="00A952BE" w:rsidRPr="00CC3E8C" w:rsidRDefault="00A952BE" w:rsidP="00BC797E">
      <w:pPr>
        <w:pStyle w:val="18"/>
        <w:outlineLvl w:val="4"/>
        <w:rPr>
          <w:color w:val="000000" w:themeColor="text1"/>
        </w:rPr>
      </w:pPr>
      <w:bookmarkStart w:id="91" w:name="_Toc206601235"/>
      <w:r w:rsidRPr="00CC3E8C">
        <w:rPr>
          <w:rFonts w:hint="eastAsia"/>
          <w:color w:val="000000" w:themeColor="text1"/>
        </w:rPr>
        <w:t>發文日期：中華民國○○○年○○月○○日</w:t>
      </w:r>
      <w:bookmarkEnd w:id="91"/>
    </w:p>
    <w:p w14:paraId="6F7D9675" w14:textId="77777777" w:rsidR="00A952BE" w:rsidRPr="00CC3E8C" w:rsidRDefault="00A952BE" w:rsidP="00A952BE">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40020309" w14:textId="77777777" w:rsidR="00A952BE" w:rsidRPr="00CC3E8C" w:rsidRDefault="00A952BE" w:rsidP="00A952BE">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283B45EA" w14:textId="77777777" w:rsidR="00A952BE" w:rsidRPr="00CC3E8C" w:rsidRDefault="00A952BE" w:rsidP="00A952BE">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04F5ED17" w14:textId="77777777" w:rsidR="00A952BE" w:rsidRPr="00CC3E8C" w:rsidRDefault="00A952BE" w:rsidP="003F28E7">
      <w:pPr>
        <w:pStyle w:val="affff1"/>
        <w:rPr>
          <w:color w:val="000000" w:themeColor="text1"/>
        </w:rPr>
      </w:pPr>
      <w:r w:rsidRPr="00CC3E8C">
        <w:rPr>
          <w:rFonts w:hint="eastAsia"/>
          <w:color w:val="000000" w:themeColor="text1"/>
        </w:rPr>
        <w:t>附件：「（法規名稱）」第○條附表○、第○條附表○、第○條附表○pdf檔、總說明及對照表pdf檔、發布令pdf檔(關防及首長職銜簽字章</w:t>
      </w:r>
      <w:proofErr w:type="gramStart"/>
      <w:r w:rsidRPr="00CC3E8C">
        <w:rPr>
          <w:rFonts w:hint="eastAsia"/>
          <w:color w:val="000000" w:themeColor="text1"/>
        </w:rPr>
        <w:t>）</w:t>
      </w:r>
      <w:proofErr w:type="gramEnd"/>
    </w:p>
    <w:p w14:paraId="69953EFB" w14:textId="77777777" w:rsidR="00A952BE" w:rsidRPr="00CC3E8C" w:rsidRDefault="00A952BE" w:rsidP="00A952BE">
      <w:pPr>
        <w:snapToGrid w:val="0"/>
        <w:spacing w:line="280" w:lineRule="exact"/>
        <w:rPr>
          <w:rFonts w:ascii="標楷體" w:eastAsia="標楷體" w:hAnsi="標楷體"/>
          <w:color w:val="000000" w:themeColor="text1"/>
        </w:rPr>
      </w:pPr>
    </w:p>
    <w:p w14:paraId="1D9E02CB" w14:textId="77777777" w:rsidR="00A952BE" w:rsidRPr="00CC3E8C" w:rsidRDefault="00A952BE" w:rsidP="00A952BE">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主旨：「（法規名稱）」第○條附表○、第○條附表○、第○條附表○，業經本部（局）(署)於中華民國○○○年○○月○○日以○○字第○○○○○○○○○○號令修正發布，檢送發布令影本（含附表）</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份，請查照。</w:t>
      </w:r>
    </w:p>
    <w:p w14:paraId="51DDF6E5" w14:textId="77777777" w:rsidR="00A952BE" w:rsidRPr="00CC3E8C" w:rsidRDefault="00A952BE" w:rsidP="00A952BE">
      <w:pPr>
        <w:kinsoku w:val="0"/>
        <w:snapToGrid w:val="0"/>
        <w:spacing w:line="500" w:lineRule="exact"/>
        <w:ind w:left="958" w:hanging="958"/>
        <w:rPr>
          <w:rFonts w:ascii="標楷體" w:eastAsia="標楷體" w:hAnsi="標楷體"/>
          <w:color w:val="000000" w:themeColor="text1"/>
          <w:sz w:val="32"/>
        </w:rPr>
      </w:pPr>
    </w:p>
    <w:p w14:paraId="4B557E2A" w14:textId="77777777" w:rsidR="00A952BE" w:rsidRPr="00CC3E8C" w:rsidRDefault="00A952BE" w:rsidP="00A952BE">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正本：（各有關機關，請依需求自行填列）</w:t>
      </w:r>
    </w:p>
    <w:p w14:paraId="29D5FC55" w14:textId="77777777" w:rsidR="00A952BE" w:rsidRPr="00CC3E8C" w:rsidRDefault="00A952BE" w:rsidP="00A952BE">
      <w:pPr>
        <w:pStyle w:val="afe"/>
        <w:kinsoku w:val="0"/>
        <w:ind w:left="742" w:hangingChars="309" w:hanging="742"/>
        <w:rPr>
          <w:rFonts w:ascii="標楷體" w:hAnsi="標楷體"/>
          <w:color w:val="000000" w:themeColor="text1"/>
        </w:rPr>
      </w:pPr>
    </w:p>
    <w:p w14:paraId="113E1203" w14:textId="77777777" w:rsidR="00A952BE" w:rsidRPr="00CC3E8C" w:rsidRDefault="00A952BE" w:rsidP="004734FF">
      <w:pPr>
        <w:pStyle w:val="aff5"/>
        <w:rPr>
          <w:color w:val="000000" w:themeColor="text1"/>
        </w:rPr>
      </w:pPr>
      <w:r w:rsidRPr="00CC3E8C">
        <w:rPr>
          <w:rFonts w:hint="eastAsia"/>
          <w:color w:val="000000" w:themeColor="text1"/>
        </w:rPr>
        <w:t>（首長職銜簽字章）</w:t>
      </w:r>
      <w:r w:rsidRPr="00CC3E8C">
        <w:rPr>
          <w:color w:val="000000" w:themeColor="text1"/>
        </w:rPr>
        <w:t xml:space="preserve"> </w:t>
      </w:r>
    </w:p>
    <w:p w14:paraId="1545BB5C" w14:textId="77777777" w:rsidR="00A952BE" w:rsidRPr="00CC3E8C" w:rsidRDefault="00A952BE" w:rsidP="00A952BE">
      <w:pPr>
        <w:spacing w:before="180" w:line="600" w:lineRule="exact"/>
        <w:rPr>
          <w:rFonts w:ascii="標楷體" w:eastAsia="標楷體" w:hAnsi="標楷體"/>
          <w:color w:val="000000" w:themeColor="text1"/>
        </w:rPr>
      </w:pPr>
    </w:p>
    <w:p w14:paraId="2F3169BA" w14:textId="77777777" w:rsidR="00A952BE" w:rsidRPr="00CC3E8C" w:rsidRDefault="00A952BE" w:rsidP="004734FF">
      <w:pPr>
        <w:pStyle w:val="18"/>
        <w:rPr>
          <w:color w:val="000000" w:themeColor="text1"/>
        </w:rPr>
      </w:pPr>
    </w:p>
    <w:p w14:paraId="15B1CBFB" w14:textId="77777777" w:rsidR="00A952BE" w:rsidRPr="00CC3E8C" w:rsidRDefault="00A952BE" w:rsidP="004734FF">
      <w:pPr>
        <w:pStyle w:val="18"/>
        <w:rPr>
          <w:color w:val="000000" w:themeColor="text1"/>
        </w:rPr>
      </w:pPr>
    </w:p>
    <w:p w14:paraId="60EB13A1" w14:textId="77777777" w:rsidR="000974F6" w:rsidRPr="00CC3E8C" w:rsidRDefault="000974F6" w:rsidP="004734FF">
      <w:pPr>
        <w:pStyle w:val="18"/>
        <w:rPr>
          <w:color w:val="000000" w:themeColor="text1"/>
        </w:rPr>
      </w:pPr>
    </w:p>
    <w:p w14:paraId="355CF137" w14:textId="77777777" w:rsidR="00B03ACD" w:rsidRPr="00CC3E8C" w:rsidRDefault="00B03ACD" w:rsidP="004734FF">
      <w:pPr>
        <w:pStyle w:val="18"/>
        <w:rPr>
          <w:color w:val="000000" w:themeColor="text1"/>
        </w:rPr>
      </w:pPr>
    </w:p>
    <w:p w14:paraId="499E89C5" w14:textId="77777777" w:rsidR="00B03ACD" w:rsidRPr="00CC3E8C" w:rsidRDefault="00B03ACD" w:rsidP="004734FF">
      <w:pPr>
        <w:pStyle w:val="18"/>
        <w:rPr>
          <w:color w:val="000000" w:themeColor="text1"/>
        </w:rPr>
      </w:pPr>
    </w:p>
    <w:p w14:paraId="62182CA5" w14:textId="77777777" w:rsidR="00B03ACD" w:rsidRPr="00CC3E8C" w:rsidRDefault="00B03ACD" w:rsidP="004734FF">
      <w:pPr>
        <w:pStyle w:val="18"/>
        <w:rPr>
          <w:color w:val="000000" w:themeColor="text1"/>
        </w:rPr>
      </w:pPr>
    </w:p>
    <w:p w14:paraId="5475AD3A" w14:textId="77777777" w:rsidR="00A952BE" w:rsidRPr="00CC3E8C" w:rsidRDefault="00A952BE" w:rsidP="004734FF">
      <w:pPr>
        <w:pStyle w:val="18"/>
        <w:rPr>
          <w:color w:val="000000" w:themeColor="text1"/>
        </w:rPr>
      </w:pPr>
      <w:r w:rsidRPr="00CC3E8C">
        <w:rPr>
          <w:rFonts w:hint="eastAsia"/>
          <w:color w:val="000000" w:themeColor="text1"/>
        </w:rPr>
        <w:t>備註：1.法規名稱及附件同時修正者：主旨：修正「（舊法規命令名稱）」第○條附表○、第○條附表○、第○條附表○，名稱並修正為「（新法規命令名稱）」，業經本部（局）(署)於中華民國○○○年○○月○○日以○○字第○○○○○○○○○○號令修正發布…。</w:t>
      </w:r>
    </w:p>
    <w:p w14:paraId="41836A81" w14:textId="77777777" w:rsidR="00A952BE" w:rsidRPr="00CC3E8C" w:rsidRDefault="00A952BE" w:rsidP="004734FF">
      <w:pPr>
        <w:pStyle w:val="21"/>
        <w:rPr>
          <w:color w:val="000000" w:themeColor="text1"/>
        </w:rPr>
      </w:pPr>
      <w:r w:rsidRPr="00CC3E8C">
        <w:rPr>
          <w:rFonts w:hint="eastAsia"/>
          <w:color w:val="000000" w:themeColor="text1"/>
        </w:rPr>
        <w:t>2.法規命令規定另以命令特定施行日期，且於本發布令同時指定施行日期者，主旨欄：「…中華民國○年○月○日以○○字第○○○○○○○○○○號令修正發布，並自○年○月○日施行…」</w:t>
      </w:r>
    </w:p>
    <w:p w14:paraId="6999A7EF" w14:textId="77777777" w:rsidR="00A952BE" w:rsidRPr="00CC3E8C" w:rsidRDefault="00A952BE" w:rsidP="00CB69FC">
      <w:pPr>
        <w:pStyle w:val="21"/>
        <w:rPr>
          <w:color w:val="000000" w:themeColor="text1"/>
        </w:rPr>
      </w:pPr>
      <w:r w:rsidRPr="00CC3E8C">
        <w:rPr>
          <w:rFonts w:hint="eastAsia"/>
          <w:color w:val="000000" w:themeColor="text1"/>
        </w:rPr>
        <w:t>3.</w:t>
      </w:r>
      <w:r w:rsidRPr="00CC3E8C">
        <w:rPr>
          <w:color w:val="000000" w:themeColor="text1"/>
        </w:rPr>
        <w:t>法規之附件名稱如非附表，而係附件或附圖，應</w:t>
      </w:r>
      <w:proofErr w:type="gramStart"/>
      <w:r w:rsidRPr="00CC3E8C">
        <w:rPr>
          <w:color w:val="000000" w:themeColor="text1"/>
        </w:rPr>
        <w:t>併</w:t>
      </w:r>
      <w:proofErr w:type="gramEnd"/>
      <w:r w:rsidRPr="00CC3E8C">
        <w:rPr>
          <w:color w:val="000000" w:themeColor="text1"/>
        </w:rPr>
        <w:t>同修正名稱。</w:t>
      </w:r>
    </w:p>
    <w:p w14:paraId="46CC6A32" w14:textId="77777777" w:rsidR="009D7676" w:rsidRPr="00CC3E8C" w:rsidRDefault="00A952BE" w:rsidP="004734FF">
      <w:pPr>
        <w:pStyle w:val="21"/>
        <w:rPr>
          <w:color w:val="000000" w:themeColor="text1"/>
        </w:rPr>
        <w:sectPr w:rsidR="009D7676" w:rsidRPr="00CC3E8C" w:rsidSect="007B5347">
          <w:headerReference w:type="even" r:id="rId130"/>
          <w:headerReference w:type="default" r:id="rId131"/>
          <w:pgSz w:w="11907" w:h="16840" w:code="9"/>
          <w:pgMar w:top="1418" w:right="1418" w:bottom="1418" w:left="1701" w:header="567" w:footer="284" w:gutter="0"/>
          <w:cols w:space="425"/>
          <w:docGrid w:type="linesAndChars" w:linePitch="360"/>
        </w:sectPr>
      </w:pPr>
      <w:r w:rsidRPr="00CC3E8C">
        <w:rPr>
          <w:rFonts w:hint="eastAsia"/>
          <w:color w:val="000000" w:themeColor="text1"/>
        </w:rPr>
        <w:t>4.日期、時間、發文字號、法規內容之</w:t>
      </w:r>
      <w:proofErr w:type="gramStart"/>
      <w:r w:rsidRPr="00CC3E8C">
        <w:rPr>
          <w:rFonts w:hint="eastAsia"/>
          <w:color w:val="000000" w:themeColor="text1"/>
        </w:rPr>
        <w:t>引敘或摘述</w:t>
      </w:r>
      <w:proofErr w:type="gramEnd"/>
      <w:r w:rsidRPr="00CC3E8C">
        <w:rPr>
          <w:rFonts w:hint="eastAsia"/>
          <w:color w:val="000000" w:themeColor="text1"/>
        </w:rPr>
        <w:t>，應使用阿拉伯數字。</w:t>
      </w:r>
      <w:r w:rsidR="009D7676" w:rsidRPr="00CC3E8C">
        <w:rPr>
          <w:color w:val="000000" w:themeColor="text1"/>
        </w:rPr>
        <w:br w:type="page"/>
      </w:r>
    </w:p>
    <w:p w14:paraId="2B12C8FF" w14:textId="77777777" w:rsidR="009D7676" w:rsidRPr="00CC3E8C" w:rsidRDefault="009D7676" w:rsidP="009D7676">
      <w:pPr>
        <w:spacing w:before="180" w:line="60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令(稿)</w:t>
      </w:r>
    </w:p>
    <w:p w14:paraId="0AB5A765" w14:textId="77777777" w:rsidR="009D7676" w:rsidRPr="00CC3E8C" w:rsidRDefault="009D7676" w:rsidP="009D7676">
      <w:pPr>
        <w:snapToGrid w:val="0"/>
        <w:spacing w:line="280" w:lineRule="exact"/>
        <w:rPr>
          <w:rFonts w:ascii="標楷體" w:eastAsia="標楷體" w:hAnsi="標楷體"/>
          <w:color w:val="000000" w:themeColor="text1"/>
        </w:rPr>
      </w:pPr>
    </w:p>
    <w:p w14:paraId="75E38F7A" w14:textId="77777777" w:rsidR="009D7676" w:rsidRPr="00CC3E8C" w:rsidRDefault="009D7676" w:rsidP="00BC797E">
      <w:pPr>
        <w:pStyle w:val="18"/>
        <w:outlineLvl w:val="4"/>
        <w:rPr>
          <w:color w:val="000000" w:themeColor="text1"/>
        </w:rPr>
      </w:pPr>
      <w:bookmarkStart w:id="92" w:name="_Toc206601236"/>
      <w:r w:rsidRPr="00CC3E8C">
        <w:rPr>
          <w:rFonts w:hint="eastAsia"/>
          <w:color w:val="000000" w:themeColor="text1"/>
        </w:rPr>
        <w:t>發文日期：中華民國○○○年○○月○○日</w:t>
      </w:r>
      <w:bookmarkEnd w:id="92"/>
    </w:p>
    <w:p w14:paraId="36042798" w14:textId="77777777" w:rsidR="009D7676" w:rsidRPr="00CC3E8C" w:rsidRDefault="009D7676" w:rsidP="009D7676">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586FB7D3" w14:textId="77777777" w:rsidR="009D7676" w:rsidRPr="00CC3E8C" w:rsidRDefault="009D7676" w:rsidP="009D7676">
      <w:pPr>
        <w:snapToGrid w:val="0"/>
        <w:spacing w:line="280" w:lineRule="exact"/>
        <w:rPr>
          <w:rFonts w:ascii="標楷體" w:eastAsia="標楷體" w:hAnsi="標楷體"/>
          <w:color w:val="000000" w:themeColor="text1"/>
        </w:rPr>
      </w:pPr>
    </w:p>
    <w:p w14:paraId="50EC100A" w14:textId="77777777" w:rsidR="009D7676" w:rsidRPr="00CC3E8C" w:rsidRDefault="009D7676" w:rsidP="009D7676">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廢止「（法規名稱）」。</w:t>
      </w:r>
    </w:p>
    <w:p w14:paraId="0B30292D" w14:textId="77777777" w:rsidR="009D7676" w:rsidRPr="00CC3E8C" w:rsidRDefault="009D7676" w:rsidP="009D7676">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w:t>
      </w:r>
    </w:p>
    <w:p w14:paraId="51A85925" w14:textId="77777777" w:rsidR="009D7676" w:rsidRPr="00CC3E8C" w:rsidRDefault="009D7676" w:rsidP="004734FF">
      <w:pPr>
        <w:pStyle w:val="aff5"/>
        <w:rPr>
          <w:color w:val="000000" w:themeColor="text1"/>
        </w:rPr>
      </w:pPr>
      <w:r w:rsidRPr="00CC3E8C">
        <w:rPr>
          <w:rFonts w:hint="eastAsia"/>
          <w:color w:val="000000" w:themeColor="text1"/>
        </w:rPr>
        <w:t>（首長職銜簽字章）</w:t>
      </w:r>
    </w:p>
    <w:p w14:paraId="4270CA51" w14:textId="77777777" w:rsidR="009D7676" w:rsidRPr="00CC3E8C" w:rsidRDefault="009D7676" w:rsidP="009D7676">
      <w:pPr>
        <w:spacing w:before="180" w:line="600" w:lineRule="exact"/>
        <w:ind w:firstLineChars="200" w:firstLine="640"/>
        <w:rPr>
          <w:rFonts w:ascii="標楷體" w:eastAsia="標楷體" w:hAnsi="標楷體"/>
          <w:color w:val="000000" w:themeColor="text1"/>
          <w:sz w:val="32"/>
        </w:rPr>
      </w:pPr>
    </w:p>
    <w:p w14:paraId="7C0E5226" w14:textId="77777777" w:rsidR="009D7676" w:rsidRPr="00CC3E8C" w:rsidRDefault="009D7676" w:rsidP="009D7676">
      <w:pPr>
        <w:spacing w:before="180" w:line="600" w:lineRule="exact"/>
        <w:ind w:firstLineChars="200" w:firstLine="640"/>
        <w:rPr>
          <w:rFonts w:ascii="標楷體" w:eastAsia="標楷體" w:hAnsi="標楷體"/>
          <w:color w:val="000000" w:themeColor="text1"/>
          <w:sz w:val="32"/>
        </w:rPr>
      </w:pPr>
    </w:p>
    <w:p w14:paraId="4C727C02" w14:textId="77777777" w:rsidR="009D7676" w:rsidRPr="00CC3E8C" w:rsidRDefault="009D7676" w:rsidP="009D7676">
      <w:pPr>
        <w:spacing w:before="180" w:line="600" w:lineRule="exact"/>
        <w:rPr>
          <w:rFonts w:ascii="標楷體" w:eastAsia="標楷體" w:hAnsi="標楷體"/>
          <w:color w:val="000000" w:themeColor="text1"/>
          <w:sz w:val="32"/>
        </w:rPr>
      </w:pPr>
    </w:p>
    <w:p w14:paraId="5F0C2A79" w14:textId="77777777" w:rsidR="009D7676" w:rsidRPr="00CC3E8C" w:rsidRDefault="009D7676" w:rsidP="004734FF">
      <w:pPr>
        <w:pStyle w:val="18"/>
        <w:rPr>
          <w:color w:val="000000" w:themeColor="text1"/>
        </w:rPr>
      </w:pPr>
      <w:r w:rsidRPr="00CC3E8C">
        <w:rPr>
          <w:rFonts w:hint="eastAsia"/>
          <w:color w:val="000000" w:themeColor="text1"/>
        </w:rPr>
        <w:t>折行之範例</w:t>
      </w:r>
    </w:p>
    <w:p w14:paraId="70C64450" w14:textId="77777777" w:rsidR="009D7676" w:rsidRPr="00CC3E8C" w:rsidRDefault="009D7676" w:rsidP="009D7676">
      <w:pPr>
        <w:rPr>
          <w:rFonts w:ascii="標楷體" w:eastAsia="標楷體" w:hAnsi="標楷體"/>
          <w:bCs/>
          <w:color w:val="000000" w:themeColor="text1"/>
          <w:u w:val="single"/>
        </w:rPr>
      </w:pPr>
    </w:p>
    <w:p w14:paraId="0137A189" w14:textId="77777777" w:rsidR="00184FC2" w:rsidRPr="00CC3E8C" w:rsidRDefault="009D7676" w:rsidP="00145DA8">
      <w:pPr>
        <w:widowControl/>
        <w:spacing w:line="440" w:lineRule="exact"/>
        <w:ind w:left="713" w:hangingChars="297" w:hanging="713"/>
        <w:rPr>
          <w:rFonts w:ascii="標楷體" w:eastAsia="標楷體" w:hAnsi="標楷體"/>
          <w:color w:val="000000" w:themeColor="text1"/>
        </w:rPr>
        <w:sectPr w:rsidR="00184FC2" w:rsidRPr="00CC3E8C" w:rsidSect="007B5347">
          <w:headerReference w:type="even" r:id="rId132"/>
          <w:headerReference w:type="default" r:id="rId133"/>
          <w:pgSz w:w="11907" w:h="16840" w:code="9"/>
          <w:pgMar w:top="1418" w:right="1418" w:bottom="1418" w:left="1701" w:header="567" w:footer="284" w:gutter="0"/>
          <w:cols w:space="425"/>
          <w:docGrid w:type="linesAndChars" w:linePitch="360"/>
        </w:sectPr>
      </w:pPr>
      <w:r w:rsidRPr="00CC3E8C">
        <w:rPr>
          <w:rFonts w:ascii="標楷體" w:eastAsia="標楷體" w:hAnsi="標楷體" w:hint="eastAsia"/>
          <w:color w:val="000000" w:themeColor="text1"/>
        </w:rPr>
        <w:t>廢止「○○○○○○○○○○○○○○○○○○○○○○○○○○○○○○○○○○○○」。</w:t>
      </w:r>
    </w:p>
    <w:p w14:paraId="4E3CAA9C" w14:textId="77777777" w:rsidR="00184FC2" w:rsidRPr="00CC3E8C" w:rsidRDefault="00184FC2" w:rsidP="00184FC2">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書函(稿)</w:t>
      </w:r>
    </w:p>
    <w:p w14:paraId="0869F21A" w14:textId="77777777" w:rsidR="00184FC2" w:rsidRPr="00CC3E8C" w:rsidRDefault="00184FC2" w:rsidP="00184FC2">
      <w:pPr>
        <w:pStyle w:val="aff2"/>
        <w:rPr>
          <w:color w:val="000000" w:themeColor="text1"/>
        </w:rPr>
      </w:pPr>
      <w:r w:rsidRPr="00CC3E8C">
        <w:rPr>
          <w:rFonts w:hint="eastAsia"/>
          <w:color w:val="000000" w:themeColor="text1"/>
        </w:rPr>
        <w:t>地址：</w:t>
      </w:r>
      <w:r w:rsidRPr="00CC3E8C">
        <w:rPr>
          <w:color w:val="000000" w:themeColor="text1"/>
        </w:rPr>
        <w:t>○○○○○○○○</w:t>
      </w:r>
    </w:p>
    <w:p w14:paraId="63797CB3" w14:textId="77777777" w:rsidR="00184FC2" w:rsidRPr="00CC3E8C" w:rsidRDefault="00184FC2" w:rsidP="00184FC2">
      <w:pPr>
        <w:pStyle w:val="aff2"/>
        <w:rPr>
          <w:color w:val="000000" w:themeColor="text1"/>
        </w:rPr>
      </w:pPr>
      <w:r w:rsidRPr="00CC3E8C">
        <w:rPr>
          <w:rFonts w:hint="eastAsia"/>
          <w:color w:val="000000" w:themeColor="text1"/>
        </w:rPr>
        <w:t>承辦人：○○○</w:t>
      </w:r>
    </w:p>
    <w:p w14:paraId="46B1D424" w14:textId="77777777" w:rsidR="00184FC2" w:rsidRPr="00CC3E8C" w:rsidRDefault="00184FC2" w:rsidP="00184FC2">
      <w:pPr>
        <w:pStyle w:val="aff2"/>
        <w:rPr>
          <w:color w:val="000000" w:themeColor="text1"/>
        </w:rPr>
      </w:pPr>
      <w:r w:rsidRPr="00CC3E8C">
        <w:rPr>
          <w:rFonts w:hint="eastAsia"/>
          <w:color w:val="000000" w:themeColor="text1"/>
        </w:rPr>
        <w:t>電話：○○○○○○○○</w:t>
      </w:r>
    </w:p>
    <w:p w14:paraId="2F243F3F" w14:textId="77777777" w:rsidR="00184FC2" w:rsidRPr="00CC3E8C" w:rsidRDefault="00184FC2" w:rsidP="00184FC2">
      <w:pPr>
        <w:pStyle w:val="aff2"/>
        <w:rPr>
          <w:color w:val="000000" w:themeColor="text1"/>
        </w:rPr>
      </w:pPr>
      <w:r w:rsidRPr="00CC3E8C">
        <w:rPr>
          <w:rFonts w:hint="eastAsia"/>
          <w:color w:val="000000" w:themeColor="text1"/>
        </w:rPr>
        <w:t>電子信箱：○○○○○○</w:t>
      </w:r>
    </w:p>
    <w:p w14:paraId="1C9B2962" w14:textId="77777777" w:rsidR="00184FC2" w:rsidRPr="00CC3E8C" w:rsidRDefault="00184FC2" w:rsidP="00B03ACD">
      <w:pPr>
        <w:pStyle w:val="afffd"/>
        <w:rPr>
          <w:color w:val="000000" w:themeColor="text1"/>
        </w:rPr>
      </w:pPr>
      <w:r w:rsidRPr="00CC3E8C">
        <w:rPr>
          <w:rFonts w:hint="eastAsia"/>
          <w:color w:val="000000" w:themeColor="text1"/>
        </w:rPr>
        <w:t>受文者：如正、副本</w:t>
      </w:r>
    </w:p>
    <w:p w14:paraId="078F51BF" w14:textId="77777777" w:rsidR="00184FC2" w:rsidRPr="00CC3E8C" w:rsidRDefault="00184FC2" w:rsidP="00BC797E">
      <w:pPr>
        <w:pStyle w:val="18"/>
        <w:outlineLvl w:val="4"/>
        <w:rPr>
          <w:color w:val="000000" w:themeColor="text1"/>
        </w:rPr>
      </w:pPr>
      <w:bookmarkStart w:id="93" w:name="_Toc206601237"/>
      <w:r w:rsidRPr="00CC3E8C">
        <w:rPr>
          <w:rFonts w:hint="eastAsia"/>
          <w:color w:val="000000" w:themeColor="text1"/>
        </w:rPr>
        <w:t>發文日期：中華民國○○○年○○月○○日</w:t>
      </w:r>
      <w:bookmarkEnd w:id="93"/>
    </w:p>
    <w:p w14:paraId="203FC842" w14:textId="77777777" w:rsidR="00184FC2" w:rsidRPr="00CC3E8C" w:rsidRDefault="00184FC2" w:rsidP="00184FC2">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49F24479" w14:textId="77777777" w:rsidR="00184FC2" w:rsidRPr="00CC3E8C" w:rsidRDefault="00184FC2" w:rsidP="00184FC2">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6E39AE25" w14:textId="77777777" w:rsidR="00184FC2" w:rsidRPr="00CC3E8C" w:rsidRDefault="00184FC2" w:rsidP="00184FC2">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35DAB9A1" w14:textId="77777777" w:rsidR="00184FC2" w:rsidRPr="00CC3E8C" w:rsidRDefault="00184FC2" w:rsidP="00184FC2">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w:t>
      </w:r>
      <w:proofErr w:type="gramStart"/>
      <w:r w:rsidRPr="00CC3E8C">
        <w:rPr>
          <w:rFonts w:ascii="標楷體" w:eastAsia="標楷體" w:hAnsi="標楷體" w:hint="eastAsia"/>
          <w:color w:val="000000" w:themeColor="text1"/>
        </w:rPr>
        <w:t>發布令稿</w:t>
      </w:r>
      <w:proofErr w:type="gramEnd"/>
      <w:r w:rsidRPr="00CC3E8C">
        <w:rPr>
          <w:rFonts w:ascii="標楷體" w:eastAsia="標楷體" w:hAnsi="標楷體" w:hint="eastAsia"/>
          <w:color w:val="000000" w:themeColor="text1"/>
        </w:rPr>
        <w:t>ODF格式檔</w:t>
      </w:r>
      <w:r w:rsidR="00BA4580" w:rsidRPr="00CC3E8C">
        <w:rPr>
          <w:rFonts w:ascii="標楷體" w:eastAsia="標楷體" w:hAnsi="標楷體" w:hint="eastAsia"/>
          <w:color w:val="000000" w:themeColor="text1"/>
        </w:rPr>
        <w:t>、發布令pdf檔(關防及首長職銜簽字章</w:t>
      </w:r>
      <w:proofErr w:type="gramStart"/>
      <w:r w:rsidR="00BA4580" w:rsidRPr="00CC3E8C">
        <w:rPr>
          <w:rFonts w:ascii="標楷體" w:eastAsia="標楷體" w:hAnsi="標楷體" w:hint="eastAsia"/>
          <w:color w:val="000000" w:themeColor="text1"/>
        </w:rPr>
        <w:t>）</w:t>
      </w:r>
      <w:proofErr w:type="gramEnd"/>
      <w:r w:rsidRPr="00CC3E8C">
        <w:rPr>
          <w:rFonts w:ascii="標楷體" w:eastAsia="標楷體" w:hAnsi="標楷體" w:hint="eastAsia"/>
          <w:color w:val="000000" w:themeColor="text1"/>
        </w:rPr>
        <w:t>、法規及行政規則刊登行政院公報資料提要表ODF格式檔</w:t>
      </w:r>
      <w:r w:rsidR="00E64E0B" w:rsidRPr="00CC3E8C">
        <w:rPr>
          <w:rFonts w:ascii="標楷體" w:eastAsia="標楷體" w:hAnsi="標楷體" w:hint="eastAsia"/>
          <w:color w:val="000000" w:themeColor="text1"/>
        </w:rPr>
        <w:t>、其他事項說明pdf檔</w:t>
      </w:r>
    </w:p>
    <w:p w14:paraId="23101674" w14:textId="77777777" w:rsidR="00184FC2" w:rsidRPr="00CC3E8C" w:rsidRDefault="00184FC2" w:rsidP="00184FC2">
      <w:pPr>
        <w:snapToGrid w:val="0"/>
        <w:spacing w:line="280" w:lineRule="exact"/>
        <w:rPr>
          <w:rFonts w:ascii="標楷體" w:eastAsia="標楷體" w:hAnsi="標楷體"/>
          <w:color w:val="000000" w:themeColor="text1"/>
        </w:rPr>
      </w:pPr>
    </w:p>
    <w:p w14:paraId="3B3A2620" w14:textId="77777777" w:rsidR="00184FC2" w:rsidRPr="00CC3E8C" w:rsidRDefault="00184FC2" w:rsidP="00184FC2">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主旨：「（法規名稱）」，業經本部（局）</w:t>
      </w:r>
      <w:r w:rsidR="00E64E0B" w:rsidRPr="00CC3E8C">
        <w:rPr>
          <w:rFonts w:ascii="標楷體" w:eastAsia="標楷體" w:hAnsi="標楷體" w:hint="eastAsia"/>
          <w:color w:val="000000" w:themeColor="text1"/>
          <w:sz w:val="32"/>
        </w:rPr>
        <w:t>(署)</w:t>
      </w:r>
      <w:r w:rsidRPr="00CC3E8C">
        <w:rPr>
          <w:rFonts w:ascii="標楷體" w:eastAsia="標楷體" w:hAnsi="標楷體" w:hint="eastAsia"/>
          <w:color w:val="000000" w:themeColor="text1"/>
          <w:sz w:val="32"/>
        </w:rPr>
        <w:t>於中華民國○○○年○○月○○日以○○字第○○○○○○○○○○號令廢止，</w:t>
      </w:r>
      <w:proofErr w:type="gramStart"/>
      <w:r w:rsidRPr="00CC3E8C">
        <w:rPr>
          <w:rFonts w:ascii="標楷體" w:eastAsia="標楷體" w:hAnsi="標楷體" w:hint="eastAsia"/>
          <w:color w:val="000000" w:themeColor="text1"/>
          <w:sz w:val="32"/>
        </w:rPr>
        <w:t>茲檢送</w:t>
      </w:r>
      <w:proofErr w:type="gramEnd"/>
      <w:r w:rsidRPr="00CC3E8C">
        <w:rPr>
          <w:rFonts w:ascii="標楷體" w:eastAsia="標楷體" w:hAnsi="標楷體" w:hint="eastAsia"/>
          <w:color w:val="000000" w:themeColor="text1"/>
          <w:sz w:val="32"/>
        </w:rPr>
        <w:t>發布令</w:t>
      </w:r>
      <w:proofErr w:type="gramStart"/>
      <w:r w:rsidRPr="00CC3E8C">
        <w:rPr>
          <w:rFonts w:ascii="標楷體" w:eastAsia="標楷體" w:hAnsi="標楷體" w:hint="eastAsia"/>
          <w:color w:val="000000" w:themeColor="text1"/>
          <w:sz w:val="32"/>
        </w:rPr>
        <w:t>及令稿</w:t>
      </w:r>
      <w:proofErr w:type="gramEnd"/>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份，請查照。</w:t>
      </w:r>
    </w:p>
    <w:p w14:paraId="40D56621" w14:textId="77777777" w:rsidR="00184FC2" w:rsidRPr="00CC3E8C" w:rsidRDefault="00184FC2" w:rsidP="00184FC2">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說明：</w:t>
      </w:r>
    </w:p>
    <w:p w14:paraId="55BBC4EC" w14:textId="77777777" w:rsidR="00184FC2" w:rsidRPr="00CC3E8C" w:rsidRDefault="00184FC2" w:rsidP="00E64E0B">
      <w:pPr>
        <w:pStyle w:val="Web"/>
        <w:spacing w:before="0" w:beforeAutospacing="0" w:after="0" w:afterAutospacing="0" w:line="500" w:lineRule="exact"/>
        <w:ind w:leftChars="152" w:left="1008" w:hangingChars="201" w:hanging="643"/>
        <w:jc w:val="both"/>
        <w:rPr>
          <w:rFonts w:ascii="標楷體" w:eastAsia="標楷體" w:hAnsi="標楷體"/>
          <w:color w:val="000000" w:themeColor="text1"/>
          <w:sz w:val="32"/>
          <w:szCs w:val="32"/>
        </w:rPr>
      </w:pPr>
      <w:r w:rsidRPr="00CC3E8C">
        <w:rPr>
          <w:rFonts w:ascii="標楷體" w:eastAsia="標楷體" w:hAnsi="標楷體" w:hint="eastAsia"/>
          <w:color w:val="000000" w:themeColor="text1"/>
          <w:sz w:val="32"/>
          <w:szCs w:val="32"/>
        </w:rPr>
        <w:t>一、</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附法規及行政規則刊登行政院公報資料提要表1份。</w:t>
      </w:r>
    </w:p>
    <w:p w14:paraId="1F7E6FC6" w14:textId="77777777" w:rsidR="00184FC2" w:rsidRPr="00CC3E8C" w:rsidRDefault="00184FC2" w:rsidP="00E64E0B">
      <w:pPr>
        <w:widowControl/>
        <w:spacing w:line="500" w:lineRule="exact"/>
        <w:ind w:leftChars="148" w:left="1033" w:hangingChars="212" w:hanging="678"/>
        <w:jc w:val="both"/>
        <w:rPr>
          <w:rFonts w:ascii="標楷體" w:eastAsia="標楷體" w:hAnsi="標楷體"/>
          <w:color w:val="000000" w:themeColor="text1"/>
        </w:rPr>
      </w:pPr>
      <w:r w:rsidRPr="00CC3E8C">
        <w:rPr>
          <w:rFonts w:ascii="標楷體" w:eastAsia="標楷體" w:hAnsi="標楷體" w:hint="eastAsia"/>
          <w:color w:val="000000" w:themeColor="text1"/>
          <w:sz w:val="32"/>
          <w:szCs w:val="32"/>
        </w:rPr>
        <w:t>二、本法規係屬</w:t>
      </w:r>
      <w:proofErr w:type="gramStart"/>
      <w:r w:rsidRPr="00CC3E8C">
        <w:rPr>
          <w:rFonts w:ascii="標楷體" w:eastAsia="標楷體" w:hAnsi="標楷體" w:hint="eastAsia"/>
          <w:color w:val="000000" w:themeColor="text1"/>
          <w:sz w:val="32"/>
          <w:szCs w:val="32"/>
        </w:rPr>
        <w:t>臺</w:t>
      </w:r>
      <w:proofErr w:type="gramEnd"/>
      <w:r w:rsidRPr="00CC3E8C">
        <w:rPr>
          <w:rFonts w:ascii="標楷體" w:eastAsia="標楷體" w:hAnsi="標楷體" w:hint="eastAsia"/>
          <w:color w:val="000000" w:themeColor="text1"/>
          <w:sz w:val="32"/>
          <w:szCs w:val="32"/>
        </w:rPr>
        <w:t>美貿易協定第3章適用範圍，</w:t>
      </w:r>
      <w:proofErr w:type="gramStart"/>
      <w:r w:rsidRPr="00CC3E8C">
        <w:rPr>
          <w:rFonts w:ascii="標楷體" w:eastAsia="標楷體" w:hAnsi="標楷體" w:hint="eastAsia"/>
          <w:color w:val="000000" w:themeColor="text1"/>
          <w:sz w:val="32"/>
          <w:szCs w:val="32"/>
        </w:rPr>
        <w:t>爰併</w:t>
      </w:r>
      <w:proofErr w:type="gramEnd"/>
      <w:r w:rsidRPr="00CC3E8C">
        <w:rPr>
          <w:rFonts w:ascii="標楷體" w:eastAsia="標楷體" w:hAnsi="標楷體" w:hint="eastAsia"/>
          <w:color w:val="000000" w:themeColor="text1"/>
          <w:sz w:val="32"/>
          <w:szCs w:val="32"/>
        </w:rPr>
        <w:t>附「其他事項說明」pdf檔。(請</w:t>
      </w:r>
      <w:r w:rsidR="00340ACF" w:rsidRPr="00CC3E8C">
        <w:rPr>
          <w:rFonts w:ascii="標楷體" w:eastAsia="標楷體" w:hAnsi="標楷體" w:hint="eastAsia"/>
          <w:color w:val="000000" w:themeColor="text1"/>
          <w:sz w:val="32"/>
          <w:szCs w:val="32"/>
        </w:rPr>
        <w:t>依職權審視</w:t>
      </w:r>
      <w:r w:rsidRPr="00CC3E8C">
        <w:rPr>
          <w:rFonts w:ascii="標楷體" w:eastAsia="標楷體" w:hAnsi="標楷體" w:hint="eastAsia"/>
          <w:color w:val="000000" w:themeColor="text1"/>
          <w:sz w:val="32"/>
          <w:szCs w:val="32"/>
        </w:rPr>
        <w:t>倘屬</w:t>
      </w:r>
      <w:proofErr w:type="gramStart"/>
      <w:r w:rsidRPr="00CC3E8C">
        <w:rPr>
          <w:rFonts w:ascii="標楷體" w:eastAsia="標楷體" w:hAnsi="標楷體" w:hint="eastAsia"/>
          <w:color w:val="000000" w:themeColor="text1"/>
          <w:sz w:val="32"/>
          <w:szCs w:val="32"/>
        </w:rPr>
        <w:t>臺</w:t>
      </w:r>
      <w:proofErr w:type="gramEnd"/>
      <w:r w:rsidRPr="00CC3E8C">
        <w:rPr>
          <w:rFonts w:ascii="標楷體" w:eastAsia="標楷體" w:hAnsi="標楷體" w:hint="eastAsia"/>
          <w:color w:val="000000" w:themeColor="text1"/>
          <w:sz w:val="32"/>
          <w:szCs w:val="32"/>
        </w:rPr>
        <w:t>美貿易協定第3章適用範圍者，</w:t>
      </w:r>
      <w:proofErr w:type="gramStart"/>
      <w:r w:rsidRPr="00CC3E8C">
        <w:rPr>
          <w:rFonts w:ascii="標楷體" w:eastAsia="標楷體" w:hAnsi="標楷體" w:hint="eastAsia"/>
          <w:color w:val="000000" w:themeColor="text1"/>
          <w:sz w:val="32"/>
          <w:szCs w:val="32"/>
        </w:rPr>
        <w:t>始須敘</w:t>
      </w:r>
      <w:proofErr w:type="gramEnd"/>
      <w:r w:rsidRPr="00CC3E8C">
        <w:rPr>
          <w:rFonts w:ascii="標楷體" w:eastAsia="標楷體" w:hAnsi="標楷體" w:hint="eastAsia"/>
          <w:color w:val="000000" w:themeColor="text1"/>
          <w:sz w:val="32"/>
          <w:szCs w:val="32"/>
        </w:rPr>
        <w:t>明該等文字，並</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附「其他事項說明」檔案</w:t>
      </w:r>
      <w:r w:rsidRPr="00CC3E8C">
        <w:rPr>
          <w:rFonts w:ascii="標楷體" w:eastAsia="標楷體" w:hAnsi="標楷體" w:hint="eastAsia"/>
          <w:color w:val="000000" w:themeColor="text1"/>
          <w:sz w:val="28"/>
          <w:szCs w:val="28"/>
        </w:rPr>
        <w:t>；</w:t>
      </w:r>
      <w:proofErr w:type="gramStart"/>
      <w:r w:rsidRPr="00CC3E8C">
        <w:rPr>
          <w:rFonts w:ascii="標楷體" w:eastAsia="標楷體" w:hAnsi="標楷體" w:hint="eastAsia"/>
          <w:color w:val="000000" w:themeColor="text1"/>
          <w:sz w:val="32"/>
          <w:szCs w:val="32"/>
        </w:rPr>
        <w:t>另倘有</w:t>
      </w:r>
      <w:proofErr w:type="gramEnd"/>
      <w:r w:rsidRPr="00CC3E8C">
        <w:rPr>
          <w:rFonts w:ascii="標楷體" w:eastAsia="標楷體" w:hAnsi="標楷體" w:hint="eastAsia"/>
          <w:color w:val="000000" w:themeColor="text1"/>
          <w:sz w:val="32"/>
          <w:szCs w:val="32"/>
        </w:rPr>
        <w:t>製作「法規影響評估」，亦請</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附該檔案。)</w:t>
      </w:r>
    </w:p>
    <w:p w14:paraId="5092B0D5" w14:textId="77777777" w:rsidR="00E64E0B" w:rsidRPr="00CC3E8C" w:rsidRDefault="00E64E0B" w:rsidP="00184FC2">
      <w:pPr>
        <w:pStyle w:val="afe"/>
        <w:kinsoku w:val="0"/>
        <w:rPr>
          <w:rFonts w:ascii="標楷體" w:hAnsi="標楷體"/>
          <w:color w:val="000000" w:themeColor="text1"/>
        </w:rPr>
      </w:pPr>
    </w:p>
    <w:p w14:paraId="2696B42C" w14:textId="77777777" w:rsidR="00184FC2" w:rsidRPr="00CC3E8C" w:rsidRDefault="00184FC2" w:rsidP="00184FC2">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正本：行政院公報編印中心（請刊登公報）</w:t>
      </w:r>
    </w:p>
    <w:p w14:paraId="7E8AB8D3" w14:textId="77777777" w:rsidR="00184FC2" w:rsidRPr="00CC3E8C" w:rsidRDefault="00184FC2" w:rsidP="00184FC2">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2AE16360" w14:textId="77777777" w:rsidR="00FA6A87" w:rsidRPr="00CC3E8C" w:rsidRDefault="00FA6A87" w:rsidP="00184FC2">
      <w:pPr>
        <w:pStyle w:val="afe"/>
        <w:kinsoku w:val="0"/>
        <w:rPr>
          <w:rFonts w:ascii="標楷體" w:hAnsi="標楷體"/>
          <w:color w:val="000000" w:themeColor="text1"/>
          <w:sz w:val="32"/>
        </w:rPr>
      </w:pPr>
    </w:p>
    <w:p w14:paraId="23AE22EF" w14:textId="77777777" w:rsidR="00184FC2" w:rsidRPr="00CC3E8C" w:rsidRDefault="00184FC2" w:rsidP="00FA6A87">
      <w:pPr>
        <w:pStyle w:val="aff1"/>
        <w:rPr>
          <w:color w:val="000000" w:themeColor="text1"/>
          <w:sz w:val="32"/>
        </w:rPr>
      </w:pPr>
      <w:r w:rsidRPr="00CC3E8C">
        <w:rPr>
          <w:rFonts w:hint="eastAsia"/>
          <w:color w:val="000000" w:themeColor="text1"/>
        </w:rPr>
        <w:t>（機關條戳）</w:t>
      </w:r>
    </w:p>
    <w:p w14:paraId="6A7EE21E" w14:textId="77777777" w:rsidR="00E64E0B" w:rsidRPr="00CC3E8C" w:rsidRDefault="00E64E0B" w:rsidP="00184FC2">
      <w:pPr>
        <w:snapToGrid w:val="0"/>
        <w:spacing w:line="720" w:lineRule="exact"/>
        <w:rPr>
          <w:rFonts w:ascii="標楷體" w:eastAsia="標楷體" w:hAnsi="標楷體"/>
          <w:color w:val="000000" w:themeColor="text1"/>
        </w:rPr>
      </w:pPr>
    </w:p>
    <w:p w14:paraId="20B59B0D" w14:textId="77777777" w:rsidR="00FF79E2" w:rsidRPr="00CC3E8C" w:rsidRDefault="00FF79E2" w:rsidP="00184FC2">
      <w:pPr>
        <w:snapToGrid w:val="0"/>
        <w:spacing w:line="720" w:lineRule="exact"/>
        <w:rPr>
          <w:rFonts w:ascii="標楷體" w:eastAsia="標楷體" w:hAnsi="標楷體"/>
          <w:color w:val="000000" w:themeColor="text1"/>
        </w:rPr>
      </w:pPr>
    </w:p>
    <w:p w14:paraId="720A08C0" w14:textId="77777777" w:rsidR="00B03ACD" w:rsidRPr="00CC3E8C" w:rsidRDefault="00B03ACD" w:rsidP="00184FC2">
      <w:pPr>
        <w:snapToGrid w:val="0"/>
        <w:spacing w:line="720" w:lineRule="exact"/>
        <w:rPr>
          <w:rFonts w:ascii="標楷體" w:eastAsia="標楷體" w:hAnsi="標楷體"/>
          <w:color w:val="000000" w:themeColor="text1"/>
        </w:rPr>
      </w:pPr>
    </w:p>
    <w:p w14:paraId="05FEB573" w14:textId="77777777" w:rsidR="00E64E0B" w:rsidRPr="00CC3E8C" w:rsidRDefault="00184FC2" w:rsidP="004734FF">
      <w:pPr>
        <w:pStyle w:val="18"/>
        <w:rPr>
          <w:color w:val="000000" w:themeColor="text1"/>
        </w:rPr>
      </w:pPr>
      <w:r w:rsidRPr="00CC3E8C">
        <w:rPr>
          <w:rFonts w:hint="eastAsia"/>
          <w:color w:val="000000" w:themeColor="text1"/>
        </w:rPr>
        <w:t>備註：</w:t>
      </w:r>
      <w:r w:rsidR="00E64E0B" w:rsidRPr="00CC3E8C">
        <w:rPr>
          <w:rFonts w:hint="eastAsia"/>
          <w:color w:val="000000" w:themeColor="text1"/>
        </w:rPr>
        <w:t>1.</w:t>
      </w:r>
      <w:r w:rsidRPr="00CC3E8C">
        <w:rPr>
          <w:rFonts w:hint="eastAsia"/>
          <w:color w:val="000000" w:themeColor="text1"/>
        </w:rPr>
        <w:t>日期、時間、發文字號，應使用阿拉伯數字。</w:t>
      </w:r>
    </w:p>
    <w:p w14:paraId="1783AE75" w14:textId="13ED521B" w:rsidR="001E6D66" w:rsidRPr="00CC3E8C" w:rsidRDefault="00E64E0B" w:rsidP="004734FF">
      <w:pPr>
        <w:pStyle w:val="21"/>
        <w:rPr>
          <w:color w:val="000000" w:themeColor="text1"/>
        </w:rPr>
        <w:sectPr w:rsidR="001E6D66" w:rsidRPr="00CC3E8C" w:rsidSect="007B5347">
          <w:headerReference w:type="even" r:id="rId134"/>
          <w:headerReference w:type="default" r:id="rId135"/>
          <w:pgSz w:w="11907" w:h="16840" w:code="9"/>
          <w:pgMar w:top="1418" w:right="1418" w:bottom="1418" w:left="1701" w:header="567" w:footer="284" w:gutter="0"/>
          <w:cols w:space="425"/>
          <w:docGrid w:type="linesAndChars" w:linePitch="360"/>
        </w:sectPr>
      </w:pPr>
      <w:r w:rsidRPr="00CC3E8C">
        <w:rPr>
          <w:rFonts w:hint="eastAsia"/>
          <w:color w:val="000000" w:themeColor="text1"/>
        </w:rPr>
        <w:t>2.其他事項說明</w:t>
      </w:r>
      <w:proofErr w:type="gramStart"/>
      <w:r w:rsidRPr="00CC3E8C">
        <w:rPr>
          <w:rFonts w:hint="eastAsia"/>
          <w:color w:val="000000" w:themeColor="text1"/>
        </w:rPr>
        <w:t>格式同</w:t>
      </w:r>
      <w:r w:rsidR="007C27A6" w:rsidRPr="00CC3E8C">
        <w:rPr>
          <w:rFonts w:hint="eastAsia"/>
          <w:color w:val="000000" w:themeColor="text1"/>
        </w:rPr>
        <w:t>第</w:t>
      </w:r>
      <w:proofErr w:type="gramEnd"/>
      <w:r w:rsidR="00000000">
        <w:fldChar w:fldCharType="begin"/>
      </w:r>
      <w:r w:rsidR="00000000">
        <w:instrText>HYPERLINK \l "發布其他事項說明"</w:instrText>
      </w:r>
      <w:r w:rsidR="00000000">
        <w:fldChar w:fldCharType="separate"/>
      </w:r>
      <w:r w:rsidR="007C27A6" w:rsidRPr="00CC3E8C">
        <w:rPr>
          <w:rStyle w:val="aff"/>
          <w:rFonts w:hint="eastAsia"/>
          <w:color w:val="000000" w:themeColor="text1"/>
        </w:rPr>
        <w:t>72</w:t>
      </w:r>
      <w:r w:rsidR="00000000">
        <w:rPr>
          <w:rStyle w:val="aff"/>
          <w:color w:val="000000" w:themeColor="text1"/>
        </w:rPr>
        <w:fldChar w:fldCharType="end"/>
      </w:r>
      <w:r w:rsidR="007C27A6" w:rsidRPr="00CC3E8C">
        <w:rPr>
          <w:rFonts w:hint="eastAsia"/>
          <w:color w:val="000000" w:themeColor="text1"/>
        </w:rPr>
        <w:t>頁</w:t>
      </w:r>
      <w:r w:rsidRPr="00CC3E8C">
        <w:rPr>
          <w:rFonts w:hint="eastAsia"/>
          <w:color w:val="000000" w:themeColor="text1"/>
        </w:rPr>
        <w:t>。</w:t>
      </w:r>
    </w:p>
    <w:p w14:paraId="31C88264" w14:textId="77777777" w:rsidR="007C401A" w:rsidRPr="00CC3E8C" w:rsidRDefault="007C401A" w:rsidP="001E6D66">
      <w:pPr>
        <w:tabs>
          <w:tab w:val="left" w:pos="720"/>
        </w:tabs>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743EFF88" w14:textId="77777777" w:rsidR="007C401A" w:rsidRPr="00CC3E8C" w:rsidRDefault="007C401A" w:rsidP="007C401A">
      <w:pPr>
        <w:pStyle w:val="aff2"/>
        <w:rPr>
          <w:color w:val="000000" w:themeColor="text1"/>
        </w:rPr>
      </w:pPr>
      <w:r w:rsidRPr="00CC3E8C">
        <w:rPr>
          <w:rFonts w:hint="eastAsia"/>
          <w:color w:val="000000" w:themeColor="text1"/>
        </w:rPr>
        <w:t>地址：</w:t>
      </w:r>
      <w:r w:rsidRPr="00CC3E8C">
        <w:rPr>
          <w:color w:val="000000" w:themeColor="text1"/>
        </w:rPr>
        <w:t>○○○○○○○○</w:t>
      </w:r>
    </w:p>
    <w:p w14:paraId="2FDDF001" w14:textId="77777777" w:rsidR="007C401A" w:rsidRPr="00CC3E8C" w:rsidRDefault="007C401A" w:rsidP="007C401A">
      <w:pPr>
        <w:pStyle w:val="aff2"/>
        <w:rPr>
          <w:color w:val="000000" w:themeColor="text1"/>
        </w:rPr>
      </w:pPr>
      <w:r w:rsidRPr="00CC3E8C">
        <w:rPr>
          <w:rFonts w:hint="eastAsia"/>
          <w:color w:val="000000" w:themeColor="text1"/>
        </w:rPr>
        <w:t>承辦人：○○○</w:t>
      </w:r>
    </w:p>
    <w:p w14:paraId="704D29E8" w14:textId="77777777" w:rsidR="007C401A" w:rsidRPr="00CC3E8C" w:rsidRDefault="007C401A" w:rsidP="007C401A">
      <w:pPr>
        <w:pStyle w:val="aff2"/>
        <w:rPr>
          <w:color w:val="000000" w:themeColor="text1"/>
        </w:rPr>
      </w:pPr>
      <w:r w:rsidRPr="00CC3E8C">
        <w:rPr>
          <w:rFonts w:hint="eastAsia"/>
          <w:color w:val="000000" w:themeColor="text1"/>
        </w:rPr>
        <w:t>電話：○○○○○○○○</w:t>
      </w:r>
    </w:p>
    <w:p w14:paraId="5B4D976D" w14:textId="77777777" w:rsidR="007C401A" w:rsidRPr="00CC3E8C" w:rsidRDefault="007C401A" w:rsidP="007C401A">
      <w:pPr>
        <w:pStyle w:val="aff2"/>
        <w:rPr>
          <w:color w:val="000000" w:themeColor="text1"/>
        </w:rPr>
      </w:pPr>
      <w:r w:rsidRPr="00CC3E8C">
        <w:rPr>
          <w:rFonts w:hint="eastAsia"/>
          <w:color w:val="000000" w:themeColor="text1"/>
        </w:rPr>
        <w:t>電子信箱：○○○○○○</w:t>
      </w:r>
    </w:p>
    <w:p w14:paraId="4AB70B09" w14:textId="77777777" w:rsidR="007C401A" w:rsidRPr="00CC3E8C" w:rsidRDefault="007C401A" w:rsidP="00B03ACD">
      <w:pPr>
        <w:pStyle w:val="afffd"/>
        <w:rPr>
          <w:color w:val="000000" w:themeColor="text1"/>
        </w:rPr>
      </w:pPr>
      <w:r w:rsidRPr="00CC3E8C">
        <w:rPr>
          <w:rFonts w:hint="eastAsia"/>
          <w:color w:val="000000" w:themeColor="text1"/>
        </w:rPr>
        <w:t>受文者：如正、副本</w:t>
      </w:r>
    </w:p>
    <w:p w14:paraId="6B2F3B53" w14:textId="77777777" w:rsidR="007C401A" w:rsidRPr="00CC3E8C" w:rsidRDefault="007C401A" w:rsidP="00BC797E">
      <w:pPr>
        <w:pStyle w:val="18"/>
        <w:outlineLvl w:val="4"/>
        <w:rPr>
          <w:color w:val="000000" w:themeColor="text1"/>
        </w:rPr>
      </w:pPr>
      <w:bookmarkStart w:id="94" w:name="_Toc206601238"/>
      <w:r w:rsidRPr="00CC3E8C">
        <w:rPr>
          <w:rFonts w:hint="eastAsia"/>
          <w:color w:val="000000" w:themeColor="text1"/>
        </w:rPr>
        <w:t>發文日期：中華民國○○○年○○月○○日</w:t>
      </w:r>
      <w:bookmarkEnd w:id="94"/>
    </w:p>
    <w:p w14:paraId="0E03BDF1" w14:textId="77777777" w:rsidR="007C401A" w:rsidRPr="00CC3E8C" w:rsidRDefault="007C401A" w:rsidP="007C401A">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409A717C" w14:textId="77777777" w:rsidR="007C401A" w:rsidRPr="00CC3E8C" w:rsidRDefault="007C401A" w:rsidP="007C401A">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00007EF6" w14:textId="77777777" w:rsidR="007C401A" w:rsidRPr="00CC3E8C" w:rsidRDefault="007C401A" w:rsidP="007C401A">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2E135FD6" w14:textId="77777777" w:rsidR="007C401A" w:rsidRPr="00CC3E8C" w:rsidRDefault="007C401A" w:rsidP="00453AEF">
      <w:pPr>
        <w:pStyle w:val="affff1"/>
        <w:rPr>
          <w:color w:val="000000" w:themeColor="text1"/>
        </w:rPr>
      </w:pPr>
      <w:r w:rsidRPr="00CC3E8C">
        <w:rPr>
          <w:rFonts w:hint="eastAsia"/>
          <w:color w:val="000000" w:themeColor="text1"/>
        </w:rPr>
        <w:t>附件：發布令(關防及首長職銜簽字章</w:t>
      </w:r>
      <w:proofErr w:type="gramStart"/>
      <w:r w:rsidRPr="00CC3E8C">
        <w:rPr>
          <w:rFonts w:hint="eastAsia"/>
          <w:color w:val="000000" w:themeColor="text1"/>
        </w:rPr>
        <w:t>）</w:t>
      </w:r>
      <w:proofErr w:type="gramEnd"/>
      <w:r w:rsidRPr="00CC3E8C">
        <w:rPr>
          <w:rFonts w:hint="eastAsia"/>
          <w:color w:val="000000" w:themeColor="text1"/>
        </w:rPr>
        <w:t>、廢止理由ODF格式檔、廢止條文ODF格式</w:t>
      </w:r>
      <w:proofErr w:type="gramStart"/>
      <w:r w:rsidRPr="00CC3E8C">
        <w:rPr>
          <w:rFonts w:hint="eastAsia"/>
          <w:color w:val="000000" w:themeColor="text1"/>
        </w:rPr>
        <w:t>檔</w:t>
      </w:r>
      <w:proofErr w:type="gramEnd"/>
    </w:p>
    <w:p w14:paraId="38505EA0" w14:textId="77777777" w:rsidR="007C401A" w:rsidRPr="00CC3E8C" w:rsidRDefault="007C401A" w:rsidP="007C401A">
      <w:pPr>
        <w:snapToGrid w:val="0"/>
        <w:spacing w:line="280" w:lineRule="exact"/>
        <w:rPr>
          <w:rFonts w:ascii="標楷體" w:eastAsia="標楷體" w:hAnsi="標楷體"/>
          <w:color w:val="000000" w:themeColor="text1"/>
        </w:rPr>
      </w:pPr>
    </w:p>
    <w:p w14:paraId="7E4AE521" w14:textId="77777777" w:rsidR="007C401A" w:rsidRPr="00CC3E8C" w:rsidRDefault="007C401A" w:rsidP="007C401A">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主旨：「（法規名稱）」，業經本部（○○局</w:t>
      </w:r>
      <w:r w:rsidRPr="00CC3E8C">
        <w:rPr>
          <w:rFonts w:ascii="標楷體" w:eastAsia="標楷體" w:hAnsi="標楷體"/>
          <w:color w:val="000000" w:themeColor="text1"/>
          <w:sz w:val="32"/>
        </w:rPr>
        <w:t>/</w:t>
      </w:r>
      <w:r w:rsidRPr="00CC3E8C">
        <w:rPr>
          <w:rFonts w:ascii="標楷體" w:eastAsia="標楷體" w:hAnsi="標楷體" w:hint="eastAsia"/>
          <w:color w:val="000000" w:themeColor="text1"/>
          <w:sz w:val="32"/>
        </w:rPr>
        <w:t>署）於中華民國○○○年○○月○○日以○○字第○○○○○○○○○○號令廢止，檢陳發布令影本</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份，請備查。</w:t>
      </w:r>
    </w:p>
    <w:p w14:paraId="1A452E5C" w14:textId="77777777" w:rsidR="007C401A" w:rsidRPr="00CC3E8C" w:rsidRDefault="007C401A" w:rsidP="007C401A">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說明：（應敘明或檢附廢止理由）</w:t>
      </w:r>
    </w:p>
    <w:p w14:paraId="6B102D33" w14:textId="77777777" w:rsidR="007C401A" w:rsidRPr="00CC3E8C" w:rsidRDefault="007C401A" w:rsidP="007C401A">
      <w:pPr>
        <w:kinsoku w:val="0"/>
        <w:snapToGrid w:val="0"/>
        <w:spacing w:line="500" w:lineRule="exact"/>
        <w:ind w:left="958" w:hanging="958"/>
        <w:rPr>
          <w:rFonts w:ascii="標楷體" w:eastAsia="標楷體" w:hAnsi="標楷體"/>
          <w:color w:val="000000" w:themeColor="text1"/>
          <w:sz w:val="32"/>
        </w:rPr>
      </w:pPr>
    </w:p>
    <w:p w14:paraId="66A2FD0E" w14:textId="77777777" w:rsidR="007C401A" w:rsidRPr="00CC3E8C" w:rsidRDefault="007C401A" w:rsidP="007C401A">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正本：行政院</w:t>
      </w:r>
    </w:p>
    <w:p w14:paraId="15D2E1EC" w14:textId="77777777" w:rsidR="007C401A" w:rsidRPr="00CC3E8C" w:rsidRDefault="007C401A" w:rsidP="007C401A">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5631DA6C" w14:textId="77777777" w:rsidR="007C401A" w:rsidRPr="00CC3E8C" w:rsidRDefault="007C401A" w:rsidP="007C401A">
      <w:pPr>
        <w:pStyle w:val="afe"/>
        <w:kinsoku w:val="0"/>
        <w:rPr>
          <w:rFonts w:ascii="標楷體" w:hAnsi="標楷體"/>
          <w:color w:val="000000" w:themeColor="text1"/>
          <w:sz w:val="32"/>
        </w:rPr>
      </w:pPr>
    </w:p>
    <w:p w14:paraId="51954A35" w14:textId="77777777" w:rsidR="007C401A" w:rsidRPr="00CC3E8C" w:rsidRDefault="007C401A" w:rsidP="004734FF">
      <w:pPr>
        <w:pStyle w:val="aff5"/>
        <w:rPr>
          <w:color w:val="000000" w:themeColor="text1"/>
        </w:rPr>
      </w:pPr>
      <w:r w:rsidRPr="00CC3E8C">
        <w:rPr>
          <w:rFonts w:hint="eastAsia"/>
          <w:color w:val="000000" w:themeColor="text1"/>
        </w:rPr>
        <w:t>（首長職銜簽字章）</w:t>
      </w:r>
      <w:r w:rsidR="008B7F5C" w:rsidRPr="00CC3E8C">
        <w:rPr>
          <w:rFonts w:hint="eastAsia"/>
          <w:color w:val="000000" w:themeColor="text1"/>
        </w:rPr>
        <w:t>（蓋職章）</w:t>
      </w:r>
    </w:p>
    <w:p w14:paraId="674CBF73" w14:textId="77777777" w:rsidR="007C401A" w:rsidRPr="00CC3E8C" w:rsidRDefault="007C401A" w:rsidP="007C401A">
      <w:pPr>
        <w:pStyle w:val="afe"/>
        <w:kinsoku w:val="0"/>
        <w:ind w:leftChars="299" w:left="718" w:firstLineChars="3" w:firstLine="10"/>
        <w:rPr>
          <w:rFonts w:ascii="標楷體" w:hAnsi="標楷體"/>
          <w:color w:val="000000" w:themeColor="text1"/>
          <w:sz w:val="32"/>
        </w:rPr>
      </w:pPr>
    </w:p>
    <w:p w14:paraId="065983B6" w14:textId="77777777" w:rsidR="007C401A" w:rsidRPr="00CC3E8C" w:rsidRDefault="007C401A" w:rsidP="004734FF">
      <w:pPr>
        <w:pStyle w:val="18"/>
        <w:rPr>
          <w:color w:val="000000" w:themeColor="text1"/>
        </w:rPr>
      </w:pPr>
    </w:p>
    <w:p w14:paraId="331E83EE" w14:textId="77777777" w:rsidR="007C401A" w:rsidRPr="00CC3E8C" w:rsidRDefault="007C401A" w:rsidP="004734FF">
      <w:pPr>
        <w:pStyle w:val="18"/>
        <w:rPr>
          <w:color w:val="000000" w:themeColor="text1"/>
        </w:rPr>
      </w:pPr>
    </w:p>
    <w:p w14:paraId="34B81EBF" w14:textId="77777777" w:rsidR="007C401A" w:rsidRPr="00CC3E8C" w:rsidRDefault="007C401A" w:rsidP="004734FF">
      <w:pPr>
        <w:pStyle w:val="18"/>
        <w:rPr>
          <w:color w:val="000000" w:themeColor="text1"/>
        </w:rPr>
      </w:pPr>
    </w:p>
    <w:p w14:paraId="168064B3" w14:textId="77777777" w:rsidR="007C401A" w:rsidRPr="00CC3E8C" w:rsidRDefault="007C401A" w:rsidP="004734FF">
      <w:pPr>
        <w:pStyle w:val="18"/>
        <w:rPr>
          <w:color w:val="000000" w:themeColor="text1"/>
        </w:rPr>
      </w:pPr>
    </w:p>
    <w:p w14:paraId="56A3DC4D" w14:textId="77777777" w:rsidR="007C401A" w:rsidRPr="00CC3E8C" w:rsidRDefault="007C401A" w:rsidP="004734FF">
      <w:pPr>
        <w:pStyle w:val="18"/>
        <w:rPr>
          <w:color w:val="000000" w:themeColor="text1"/>
        </w:rPr>
      </w:pPr>
    </w:p>
    <w:p w14:paraId="6747556E" w14:textId="77777777" w:rsidR="007C401A" w:rsidRPr="00CC3E8C" w:rsidRDefault="007C401A" w:rsidP="004734FF">
      <w:pPr>
        <w:pStyle w:val="18"/>
        <w:rPr>
          <w:color w:val="000000" w:themeColor="text1"/>
        </w:rPr>
      </w:pPr>
    </w:p>
    <w:p w14:paraId="36A54689" w14:textId="77777777" w:rsidR="00B03ACD" w:rsidRPr="00CC3E8C" w:rsidRDefault="00B03ACD" w:rsidP="004734FF">
      <w:pPr>
        <w:pStyle w:val="18"/>
        <w:rPr>
          <w:color w:val="000000" w:themeColor="text1"/>
        </w:rPr>
      </w:pPr>
    </w:p>
    <w:p w14:paraId="7D8FCCFC" w14:textId="77777777" w:rsidR="00B03ACD" w:rsidRPr="00CC3E8C" w:rsidRDefault="00B03ACD" w:rsidP="004734FF">
      <w:pPr>
        <w:pStyle w:val="18"/>
        <w:rPr>
          <w:color w:val="000000" w:themeColor="text1"/>
        </w:rPr>
      </w:pPr>
    </w:p>
    <w:p w14:paraId="10B7C9E0" w14:textId="77777777" w:rsidR="00B03ACD" w:rsidRPr="00CC3E8C" w:rsidRDefault="00B03ACD" w:rsidP="004734FF">
      <w:pPr>
        <w:pStyle w:val="18"/>
        <w:rPr>
          <w:color w:val="000000" w:themeColor="text1"/>
        </w:rPr>
      </w:pPr>
    </w:p>
    <w:p w14:paraId="75C84042" w14:textId="77777777" w:rsidR="00B03ACD" w:rsidRPr="00CC3E8C" w:rsidRDefault="00B03ACD" w:rsidP="004734FF">
      <w:pPr>
        <w:pStyle w:val="18"/>
        <w:rPr>
          <w:color w:val="000000" w:themeColor="text1"/>
        </w:rPr>
      </w:pPr>
    </w:p>
    <w:p w14:paraId="1E56126C" w14:textId="77777777" w:rsidR="00B03ACD" w:rsidRPr="00CC3E8C" w:rsidRDefault="00B03ACD" w:rsidP="004734FF">
      <w:pPr>
        <w:pStyle w:val="18"/>
        <w:rPr>
          <w:color w:val="000000" w:themeColor="text1"/>
        </w:rPr>
      </w:pPr>
    </w:p>
    <w:p w14:paraId="670D892E" w14:textId="77777777" w:rsidR="007C401A" w:rsidRPr="00CC3E8C" w:rsidRDefault="007C401A" w:rsidP="004734FF">
      <w:pPr>
        <w:pStyle w:val="18"/>
        <w:rPr>
          <w:color w:val="000000" w:themeColor="text1"/>
        </w:rPr>
      </w:pPr>
      <w:r w:rsidRPr="00CC3E8C">
        <w:rPr>
          <w:rFonts w:hint="eastAsia"/>
          <w:color w:val="000000" w:themeColor="text1"/>
        </w:rPr>
        <w:t>備註：1.部屬機關依法律授權訂定、修正、廢止法規命令，辦理發布作業時，應報請本部轉送立法院查照，不得以部屬機關名義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p>
    <w:p w14:paraId="0D54A2A6" w14:textId="77777777" w:rsidR="007C401A" w:rsidRPr="00CC3E8C" w:rsidRDefault="007C401A" w:rsidP="004734FF">
      <w:pPr>
        <w:pStyle w:val="21"/>
        <w:rPr>
          <w:color w:val="000000" w:themeColor="text1"/>
        </w:rPr>
        <w:sectPr w:rsidR="007C401A" w:rsidRPr="00CC3E8C" w:rsidSect="007B5347">
          <w:headerReference w:type="even" r:id="rId136"/>
          <w:headerReference w:type="default" r:id="rId137"/>
          <w:pgSz w:w="11907" w:h="16840" w:code="9"/>
          <w:pgMar w:top="1418" w:right="1418" w:bottom="1418" w:left="1701" w:header="567" w:footer="284" w:gutter="0"/>
          <w:cols w:space="425"/>
          <w:docGrid w:type="linesAndChars" w:linePitch="360"/>
        </w:sectPr>
      </w:pPr>
      <w:r w:rsidRPr="00CC3E8C">
        <w:rPr>
          <w:rFonts w:hint="eastAsia"/>
          <w:color w:val="000000" w:themeColor="text1"/>
        </w:rPr>
        <w:t>2.日期、時間、發文字號，應使用阿拉伯數字。</w:t>
      </w:r>
    </w:p>
    <w:p w14:paraId="02F0743A" w14:textId="77777777" w:rsidR="007C401A" w:rsidRPr="00CC3E8C" w:rsidRDefault="007C401A" w:rsidP="007C401A">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5DA79834" w14:textId="77777777" w:rsidR="007C401A" w:rsidRPr="00CC3E8C" w:rsidRDefault="007C401A" w:rsidP="007C401A">
      <w:pPr>
        <w:pStyle w:val="aff2"/>
        <w:rPr>
          <w:color w:val="000000" w:themeColor="text1"/>
        </w:rPr>
      </w:pPr>
      <w:r w:rsidRPr="00CC3E8C">
        <w:rPr>
          <w:rFonts w:hint="eastAsia"/>
          <w:color w:val="000000" w:themeColor="text1"/>
        </w:rPr>
        <w:t>地址：</w:t>
      </w:r>
      <w:r w:rsidRPr="00CC3E8C">
        <w:rPr>
          <w:color w:val="000000" w:themeColor="text1"/>
        </w:rPr>
        <w:t>○○○○○○○○</w:t>
      </w:r>
    </w:p>
    <w:p w14:paraId="0186F982" w14:textId="77777777" w:rsidR="007C401A" w:rsidRPr="00CC3E8C" w:rsidRDefault="007C401A" w:rsidP="007C401A">
      <w:pPr>
        <w:pStyle w:val="aff2"/>
        <w:rPr>
          <w:color w:val="000000" w:themeColor="text1"/>
        </w:rPr>
      </w:pPr>
      <w:r w:rsidRPr="00CC3E8C">
        <w:rPr>
          <w:rFonts w:hint="eastAsia"/>
          <w:color w:val="000000" w:themeColor="text1"/>
        </w:rPr>
        <w:t>承辦人：○○○</w:t>
      </w:r>
    </w:p>
    <w:p w14:paraId="321EA8F3" w14:textId="77777777" w:rsidR="007C401A" w:rsidRPr="00CC3E8C" w:rsidRDefault="007C401A" w:rsidP="007C401A">
      <w:pPr>
        <w:pStyle w:val="aff2"/>
        <w:rPr>
          <w:color w:val="000000" w:themeColor="text1"/>
        </w:rPr>
      </w:pPr>
      <w:r w:rsidRPr="00CC3E8C">
        <w:rPr>
          <w:rFonts w:hint="eastAsia"/>
          <w:color w:val="000000" w:themeColor="text1"/>
        </w:rPr>
        <w:t>電話：○○○○○○○○</w:t>
      </w:r>
    </w:p>
    <w:p w14:paraId="5D443902" w14:textId="77777777" w:rsidR="007C401A" w:rsidRPr="00CC3E8C" w:rsidRDefault="007C401A" w:rsidP="007C401A">
      <w:pPr>
        <w:pStyle w:val="aff2"/>
        <w:rPr>
          <w:color w:val="000000" w:themeColor="text1"/>
        </w:rPr>
      </w:pPr>
      <w:r w:rsidRPr="00CC3E8C">
        <w:rPr>
          <w:rFonts w:hint="eastAsia"/>
          <w:color w:val="000000" w:themeColor="text1"/>
        </w:rPr>
        <w:t>電子信箱：○○○○○○</w:t>
      </w:r>
    </w:p>
    <w:p w14:paraId="1D4BF90D" w14:textId="77777777" w:rsidR="007C401A" w:rsidRPr="00CC3E8C" w:rsidRDefault="007C401A" w:rsidP="00B03ACD">
      <w:pPr>
        <w:pStyle w:val="afffd"/>
        <w:rPr>
          <w:color w:val="000000" w:themeColor="text1"/>
        </w:rPr>
      </w:pPr>
      <w:r w:rsidRPr="00CC3E8C">
        <w:rPr>
          <w:rFonts w:hint="eastAsia"/>
          <w:color w:val="000000" w:themeColor="text1"/>
        </w:rPr>
        <w:t>受文者：如正、副本</w:t>
      </w:r>
    </w:p>
    <w:p w14:paraId="069E3880" w14:textId="77777777" w:rsidR="007C401A" w:rsidRPr="00CC3E8C" w:rsidRDefault="007C401A" w:rsidP="00BC797E">
      <w:pPr>
        <w:pStyle w:val="18"/>
        <w:outlineLvl w:val="4"/>
        <w:rPr>
          <w:color w:val="000000" w:themeColor="text1"/>
        </w:rPr>
      </w:pPr>
      <w:bookmarkStart w:id="95" w:name="_Toc206601239"/>
      <w:r w:rsidRPr="00CC3E8C">
        <w:rPr>
          <w:rFonts w:hint="eastAsia"/>
          <w:color w:val="000000" w:themeColor="text1"/>
        </w:rPr>
        <w:t>發文日期：中華民國○○○年○○月○○日</w:t>
      </w:r>
      <w:bookmarkEnd w:id="95"/>
    </w:p>
    <w:p w14:paraId="7EEA32A1" w14:textId="77777777" w:rsidR="007C401A" w:rsidRPr="00CC3E8C" w:rsidRDefault="007C401A" w:rsidP="007C401A">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79A54A2A" w14:textId="77777777" w:rsidR="007C401A" w:rsidRPr="00CC3E8C" w:rsidRDefault="007C401A" w:rsidP="007C401A">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551B1AE0" w14:textId="77777777" w:rsidR="007C401A" w:rsidRPr="00CC3E8C" w:rsidRDefault="007C401A" w:rsidP="007C401A">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0BE2F9B1" w14:textId="77777777" w:rsidR="007C401A" w:rsidRPr="00CC3E8C" w:rsidRDefault="007C401A" w:rsidP="00453AEF">
      <w:pPr>
        <w:pStyle w:val="affff1"/>
        <w:rPr>
          <w:color w:val="000000" w:themeColor="text1"/>
        </w:rPr>
      </w:pPr>
      <w:r w:rsidRPr="00CC3E8C">
        <w:rPr>
          <w:rFonts w:hint="eastAsia"/>
          <w:color w:val="000000" w:themeColor="text1"/>
        </w:rPr>
        <w:t>附件：發布令(關防及首長職銜簽字章</w:t>
      </w:r>
      <w:proofErr w:type="gramStart"/>
      <w:r w:rsidRPr="00CC3E8C">
        <w:rPr>
          <w:rFonts w:hint="eastAsia"/>
          <w:color w:val="000000" w:themeColor="text1"/>
        </w:rPr>
        <w:t>）</w:t>
      </w:r>
      <w:proofErr w:type="gramEnd"/>
      <w:r w:rsidRPr="00CC3E8C">
        <w:rPr>
          <w:rFonts w:hint="eastAsia"/>
          <w:color w:val="000000" w:themeColor="text1"/>
        </w:rPr>
        <w:t>、廢止理由ODF格式檔、廢止條文ODF格式</w:t>
      </w:r>
      <w:proofErr w:type="gramStart"/>
      <w:r w:rsidRPr="00CC3E8C">
        <w:rPr>
          <w:rFonts w:hint="eastAsia"/>
          <w:color w:val="000000" w:themeColor="text1"/>
        </w:rPr>
        <w:t>檔</w:t>
      </w:r>
      <w:proofErr w:type="gramEnd"/>
    </w:p>
    <w:p w14:paraId="1D91A783" w14:textId="77777777" w:rsidR="00112898" w:rsidRPr="00CC3E8C" w:rsidRDefault="00112898" w:rsidP="007C401A">
      <w:pPr>
        <w:snapToGrid w:val="0"/>
        <w:spacing w:line="280" w:lineRule="exact"/>
        <w:rPr>
          <w:rFonts w:ascii="標楷體" w:eastAsia="標楷體" w:hAnsi="標楷體"/>
          <w:color w:val="000000" w:themeColor="text1"/>
        </w:rPr>
      </w:pPr>
    </w:p>
    <w:p w14:paraId="77D40682" w14:textId="77777777" w:rsidR="007C401A" w:rsidRPr="00CC3E8C" w:rsidRDefault="007C401A" w:rsidP="007C401A">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主旨：「（法規名稱）」業經本部（○○局</w:t>
      </w:r>
      <w:r w:rsidRPr="00CC3E8C">
        <w:rPr>
          <w:rFonts w:ascii="標楷體" w:eastAsia="標楷體" w:hAnsi="標楷體"/>
          <w:color w:val="000000" w:themeColor="text1"/>
          <w:sz w:val="32"/>
        </w:rPr>
        <w:t>/</w:t>
      </w:r>
      <w:r w:rsidRPr="00CC3E8C">
        <w:rPr>
          <w:rFonts w:ascii="標楷體" w:eastAsia="標楷體" w:hAnsi="標楷體" w:hint="eastAsia"/>
          <w:color w:val="000000" w:themeColor="text1"/>
          <w:sz w:val="32"/>
        </w:rPr>
        <w:t>署）於中華民國○○○年○○月○○日以○○字第○○○○○○○○○○號令廢止，檢送發布令影本</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份，請查照。</w:t>
      </w:r>
    </w:p>
    <w:p w14:paraId="1C0A92BA" w14:textId="77777777" w:rsidR="007C401A" w:rsidRPr="00CC3E8C" w:rsidRDefault="007C401A" w:rsidP="007C401A">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說明：（應敘明或檢附廢止理由）</w:t>
      </w:r>
    </w:p>
    <w:p w14:paraId="5CABB9D1" w14:textId="77777777" w:rsidR="007C401A" w:rsidRPr="00CC3E8C" w:rsidRDefault="007C401A" w:rsidP="007C401A">
      <w:pPr>
        <w:kinsoku w:val="0"/>
        <w:snapToGrid w:val="0"/>
        <w:spacing w:line="500" w:lineRule="exact"/>
        <w:ind w:left="958" w:hanging="958"/>
        <w:rPr>
          <w:rFonts w:ascii="標楷體" w:eastAsia="標楷體" w:hAnsi="標楷體"/>
          <w:color w:val="000000" w:themeColor="text1"/>
          <w:sz w:val="32"/>
        </w:rPr>
      </w:pPr>
    </w:p>
    <w:p w14:paraId="4304755F" w14:textId="77777777" w:rsidR="007C401A" w:rsidRPr="00CC3E8C" w:rsidRDefault="007C401A" w:rsidP="007C401A">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正本：立法院</w:t>
      </w:r>
    </w:p>
    <w:p w14:paraId="1D178D50" w14:textId="77777777" w:rsidR="007C401A" w:rsidRPr="00CC3E8C" w:rsidRDefault="007C401A" w:rsidP="007C401A">
      <w:pPr>
        <w:pStyle w:val="afe"/>
        <w:kinsoku w:val="0"/>
        <w:ind w:left="708" w:hangingChars="295" w:hanging="708"/>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副本：本部法制處、機關專責單位或人員、承辦單位（均含附件）（如有其他機關請依需求自行填列）</w:t>
      </w:r>
    </w:p>
    <w:p w14:paraId="2B94FAB3" w14:textId="77777777" w:rsidR="007C401A" w:rsidRPr="00CC3E8C" w:rsidRDefault="007C401A" w:rsidP="007C401A">
      <w:pPr>
        <w:pStyle w:val="afe"/>
        <w:kinsoku w:val="0"/>
        <w:rPr>
          <w:rFonts w:ascii="標楷體" w:hAnsi="標楷體"/>
          <w:color w:val="000000" w:themeColor="text1"/>
          <w:sz w:val="32"/>
        </w:rPr>
      </w:pPr>
    </w:p>
    <w:p w14:paraId="0D626731" w14:textId="77777777" w:rsidR="007C401A" w:rsidRPr="00CC3E8C" w:rsidRDefault="007C401A" w:rsidP="004734FF">
      <w:pPr>
        <w:pStyle w:val="aff5"/>
        <w:rPr>
          <w:color w:val="000000" w:themeColor="text1"/>
        </w:rPr>
      </w:pPr>
      <w:r w:rsidRPr="00CC3E8C">
        <w:rPr>
          <w:rFonts w:hint="eastAsia"/>
          <w:color w:val="000000" w:themeColor="text1"/>
        </w:rPr>
        <w:t>（首長職銜簽字章）</w:t>
      </w:r>
    </w:p>
    <w:p w14:paraId="131D8531" w14:textId="77777777" w:rsidR="007C401A" w:rsidRPr="00CC3E8C" w:rsidRDefault="007C401A" w:rsidP="004734FF">
      <w:pPr>
        <w:pStyle w:val="18"/>
        <w:rPr>
          <w:color w:val="000000" w:themeColor="text1"/>
        </w:rPr>
      </w:pPr>
    </w:p>
    <w:p w14:paraId="6E8B59BA" w14:textId="77777777" w:rsidR="007C401A" w:rsidRPr="00CC3E8C" w:rsidRDefault="007C401A" w:rsidP="004734FF">
      <w:pPr>
        <w:pStyle w:val="18"/>
        <w:rPr>
          <w:color w:val="000000" w:themeColor="text1"/>
        </w:rPr>
      </w:pPr>
    </w:p>
    <w:p w14:paraId="72FE25DC" w14:textId="77777777" w:rsidR="007C401A" w:rsidRPr="00CC3E8C" w:rsidRDefault="007C401A" w:rsidP="004734FF">
      <w:pPr>
        <w:pStyle w:val="18"/>
        <w:rPr>
          <w:color w:val="000000" w:themeColor="text1"/>
        </w:rPr>
      </w:pPr>
    </w:p>
    <w:p w14:paraId="1AFF5B57" w14:textId="77777777" w:rsidR="007C401A" w:rsidRPr="00CC3E8C" w:rsidRDefault="007C401A" w:rsidP="004734FF">
      <w:pPr>
        <w:pStyle w:val="18"/>
        <w:rPr>
          <w:color w:val="000000" w:themeColor="text1"/>
        </w:rPr>
      </w:pPr>
    </w:p>
    <w:p w14:paraId="515FDA2B" w14:textId="77777777" w:rsidR="007C401A" w:rsidRPr="00CC3E8C" w:rsidRDefault="007C401A" w:rsidP="004734FF">
      <w:pPr>
        <w:pStyle w:val="18"/>
        <w:rPr>
          <w:color w:val="000000" w:themeColor="text1"/>
        </w:rPr>
      </w:pPr>
    </w:p>
    <w:p w14:paraId="65417AFC" w14:textId="77777777" w:rsidR="00B03ACD" w:rsidRPr="00CC3E8C" w:rsidRDefault="00B03ACD" w:rsidP="004734FF">
      <w:pPr>
        <w:pStyle w:val="18"/>
        <w:rPr>
          <w:color w:val="000000" w:themeColor="text1"/>
        </w:rPr>
      </w:pPr>
    </w:p>
    <w:p w14:paraId="1C180DCF" w14:textId="77777777" w:rsidR="00B03ACD" w:rsidRPr="00CC3E8C" w:rsidRDefault="00B03ACD" w:rsidP="004734FF">
      <w:pPr>
        <w:pStyle w:val="18"/>
        <w:rPr>
          <w:color w:val="000000" w:themeColor="text1"/>
        </w:rPr>
      </w:pPr>
    </w:p>
    <w:p w14:paraId="61D68621" w14:textId="77777777" w:rsidR="00B03ACD" w:rsidRPr="00CC3E8C" w:rsidRDefault="00B03ACD" w:rsidP="004734FF">
      <w:pPr>
        <w:pStyle w:val="18"/>
        <w:rPr>
          <w:color w:val="000000" w:themeColor="text1"/>
        </w:rPr>
      </w:pPr>
    </w:p>
    <w:p w14:paraId="7DE48836" w14:textId="77777777" w:rsidR="00B03ACD" w:rsidRPr="00CC3E8C" w:rsidRDefault="00B03ACD" w:rsidP="004734FF">
      <w:pPr>
        <w:pStyle w:val="18"/>
        <w:rPr>
          <w:color w:val="000000" w:themeColor="text1"/>
        </w:rPr>
      </w:pPr>
    </w:p>
    <w:p w14:paraId="434A72DB" w14:textId="77777777" w:rsidR="00B03ACD" w:rsidRPr="00CC3E8C" w:rsidRDefault="00B03ACD" w:rsidP="004734FF">
      <w:pPr>
        <w:pStyle w:val="18"/>
        <w:rPr>
          <w:color w:val="000000" w:themeColor="text1"/>
        </w:rPr>
      </w:pPr>
    </w:p>
    <w:p w14:paraId="1A25237D" w14:textId="77777777" w:rsidR="007C401A" w:rsidRPr="00CC3E8C" w:rsidRDefault="007C401A" w:rsidP="004734FF">
      <w:pPr>
        <w:pStyle w:val="18"/>
        <w:rPr>
          <w:color w:val="000000" w:themeColor="text1"/>
        </w:rPr>
      </w:pPr>
    </w:p>
    <w:p w14:paraId="1DCF236A" w14:textId="77777777" w:rsidR="007C401A" w:rsidRPr="00CC3E8C" w:rsidRDefault="007C401A" w:rsidP="004734FF">
      <w:pPr>
        <w:pStyle w:val="18"/>
        <w:rPr>
          <w:color w:val="000000" w:themeColor="text1"/>
        </w:rPr>
      </w:pPr>
      <w:r w:rsidRPr="00CC3E8C">
        <w:rPr>
          <w:rFonts w:hint="eastAsia"/>
          <w:color w:val="000000" w:themeColor="text1"/>
        </w:rPr>
        <w:t>備註：1.部屬機關依法律授權訂定、修正、廢止法規命令，辦理發布作業時，應報請本部轉送立法院查照，不得以部屬機關名義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p>
    <w:p w14:paraId="2E8E6B68" w14:textId="77777777" w:rsidR="007C401A" w:rsidRPr="00CC3E8C" w:rsidRDefault="007C401A" w:rsidP="004734FF">
      <w:pPr>
        <w:pStyle w:val="21"/>
        <w:rPr>
          <w:color w:val="000000" w:themeColor="text1"/>
        </w:rPr>
        <w:sectPr w:rsidR="007C401A" w:rsidRPr="00CC3E8C" w:rsidSect="007B5347">
          <w:headerReference w:type="even" r:id="rId138"/>
          <w:headerReference w:type="default" r:id="rId139"/>
          <w:pgSz w:w="11907" w:h="16840" w:code="9"/>
          <w:pgMar w:top="1418" w:right="1418" w:bottom="1418" w:left="1701" w:header="567" w:footer="284" w:gutter="0"/>
          <w:cols w:space="425"/>
          <w:docGrid w:type="linesAndChars" w:linePitch="360"/>
        </w:sectPr>
      </w:pPr>
      <w:r w:rsidRPr="00CC3E8C">
        <w:rPr>
          <w:rFonts w:hint="eastAsia"/>
          <w:color w:val="000000" w:themeColor="text1"/>
        </w:rPr>
        <w:t>2.日期、時間、發文字號，應使用阿拉伯數字。</w:t>
      </w:r>
    </w:p>
    <w:p w14:paraId="28BB3CB7" w14:textId="77777777" w:rsidR="007C401A" w:rsidRPr="00CC3E8C" w:rsidRDefault="007C401A" w:rsidP="007C401A">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3214FA58" w14:textId="77777777" w:rsidR="007C401A" w:rsidRPr="00CC3E8C" w:rsidRDefault="007C401A" w:rsidP="00BB7837">
      <w:pPr>
        <w:pStyle w:val="aff2"/>
        <w:rPr>
          <w:color w:val="000000" w:themeColor="text1"/>
        </w:rPr>
      </w:pPr>
      <w:r w:rsidRPr="00CC3E8C">
        <w:rPr>
          <w:rFonts w:hint="eastAsia"/>
          <w:color w:val="000000" w:themeColor="text1"/>
        </w:rPr>
        <w:t>地址：</w:t>
      </w:r>
      <w:r w:rsidRPr="00CC3E8C">
        <w:rPr>
          <w:color w:val="000000" w:themeColor="text1"/>
        </w:rPr>
        <w:t>○○○○○○○○</w:t>
      </w:r>
    </w:p>
    <w:p w14:paraId="69D4CED8" w14:textId="77777777" w:rsidR="007C401A" w:rsidRPr="00CC3E8C" w:rsidRDefault="007C401A" w:rsidP="00BB7837">
      <w:pPr>
        <w:pStyle w:val="aff2"/>
        <w:rPr>
          <w:color w:val="000000" w:themeColor="text1"/>
        </w:rPr>
      </w:pPr>
      <w:r w:rsidRPr="00CC3E8C">
        <w:rPr>
          <w:rFonts w:hint="eastAsia"/>
          <w:color w:val="000000" w:themeColor="text1"/>
        </w:rPr>
        <w:t>承辦人：○○○</w:t>
      </w:r>
    </w:p>
    <w:p w14:paraId="24101C3F" w14:textId="77777777" w:rsidR="007C401A" w:rsidRPr="00CC3E8C" w:rsidRDefault="007C401A" w:rsidP="00BB7837">
      <w:pPr>
        <w:pStyle w:val="aff2"/>
        <w:rPr>
          <w:color w:val="000000" w:themeColor="text1"/>
        </w:rPr>
      </w:pPr>
      <w:r w:rsidRPr="00CC3E8C">
        <w:rPr>
          <w:rFonts w:hint="eastAsia"/>
          <w:color w:val="000000" w:themeColor="text1"/>
        </w:rPr>
        <w:t>電話：○○○○○○○○</w:t>
      </w:r>
    </w:p>
    <w:p w14:paraId="19186652" w14:textId="77777777" w:rsidR="007C401A" w:rsidRPr="00CC3E8C" w:rsidRDefault="007C401A" w:rsidP="00BB7837">
      <w:pPr>
        <w:pStyle w:val="aff2"/>
        <w:rPr>
          <w:color w:val="000000" w:themeColor="text1"/>
        </w:rPr>
      </w:pPr>
      <w:r w:rsidRPr="00CC3E8C">
        <w:rPr>
          <w:rFonts w:hint="eastAsia"/>
          <w:color w:val="000000" w:themeColor="text1"/>
        </w:rPr>
        <w:t>電子信箱：○○○○○○</w:t>
      </w:r>
    </w:p>
    <w:p w14:paraId="581A0B90" w14:textId="77777777" w:rsidR="007C401A" w:rsidRPr="00CC3E8C" w:rsidRDefault="007C401A" w:rsidP="00B03ACD">
      <w:pPr>
        <w:pStyle w:val="afffd"/>
        <w:rPr>
          <w:color w:val="000000" w:themeColor="text1"/>
        </w:rPr>
      </w:pPr>
      <w:r w:rsidRPr="00CC3E8C">
        <w:rPr>
          <w:rFonts w:hint="eastAsia"/>
          <w:color w:val="000000" w:themeColor="text1"/>
        </w:rPr>
        <w:t>受文者：如正、副本</w:t>
      </w:r>
    </w:p>
    <w:p w14:paraId="7A3A80DB" w14:textId="77777777" w:rsidR="007C401A" w:rsidRPr="00CC3E8C" w:rsidRDefault="007C401A" w:rsidP="00BC797E">
      <w:pPr>
        <w:pStyle w:val="18"/>
        <w:outlineLvl w:val="4"/>
        <w:rPr>
          <w:color w:val="000000" w:themeColor="text1"/>
        </w:rPr>
      </w:pPr>
      <w:bookmarkStart w:id="96" w:name="_Toc206601240"/>
      <w:r w:rsidRPr="00CC3E8C">
        <w:rPr>
          <w:rFonts w:hint="eastAsia"/>
          <w:color w:val="000000" w:themeColor="text1"/>
        </w:rPr>
        <w:t>發文日期：中華民國○○○年○○月○○日</w:t>
      </w:r>
      <w:bookmarkEnd w:id="96"/>
    </w:p>
    <w:p w14:paraId="316E40D4" w14:textId="77777777" w:rsidR="007C401A" w:rsidRPr="00CC3E8C" w:rsidRDefault="007C401A" w:rsidP="007C401A">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6DB9D4D0" w14:textId="77777777" w:rsidR="007C401A" w:rsidRPr="00CC3E8C" w:rsidRDefault="007C401A" w:rsidP="007C401A">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0D261A90" w14:textId="77777777" w:rsidR="007C401A" w:rsidRPr="00CC3E8C" w:rsidRDefault="007C401A" w:rsidP="007C401A">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09D5C87A" w14:textId="77777777" w:rsidR="007C401A" w:rsidRPr="00CC3E8C" w:rsidRDefault="007C401A" w:rsidP="007C401A">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附件：發布令(關防及首長職銜簽字章</w:t>
      </w:r>
      <w:proofErr w:type="gramStart"/>
      <w:r w:rsidRPr="00CC3E8C">
        <w:rPr>
          <w:rFonts w:ascii="標楷體" w:eastAsia="標楷體" w:hAnsi="標楷體" w:hint="eastAsia"/>
          <w:color w:val="000000" w:themeColor="text1"/>
        </w:rPr>
        <w:t>）</w:t>
      </w:r>
      <w:proofErr w:type="gramEnd"/>
      <w:r w:rsidRPr="00CC3E8C">
        <w:rPr>
          <w:rFonts w:ascii="標楷體" w:eastAsia="標楷體" w:hAnsi="標楷體" w:hint="eastAsia"/>
          <w:color w:val="000000" w:themeColor="text1"/>
        </w:rPr>
        <w:t>、廢止理由ODF格式</w:t>
      </w:r>
      <w:proofErr w:type="gramStart"/>
      <w:r w:rsidRPr="00CC3E8C">
        <w:rPr>
          <w:rFonts w:ascii="標楷體" w:eastAsia="標楷體" w:hAnsi="標楷體" w:hint="eastAsia"/>
          <w:color w:val="000000" w:themeColor="text1"/>
        </w:rPr>
        <w:t>檔</w:t>
      </w:r>
      <w:proofErr w:type="gramEnd"/>
    </w:p>
    <w:p w14:paraId="6978B2B4" w14:textId="77777777" w:rsidR="007C401A" w:rsidRPr="00CC3E8C" w:rsidRDefault="007C401A" w:rsidP="007C401A">
      <w:pPr>
        <w:snapToGrid w:val="0"/>
        <w:spacing w:line="280" w:lineRule="exact"/>
        <w:rPr>
          <w:rFonts w:ascii="標楷體" w:eastAsia="標楷體" w:hAnsi="標楷體"/>
          <w:color w:val="000000" w:themeColor="text1"/>
        </w:rPr>
      </w:pPr>
    </w:p>
    <w:p w14:paraId="566CA10B" w14:textId="77777777" w:rsidR="007C401A" w:rsidRPr="00CC3E8C" w:rsidRDefault="007C401A" w:rsidP="007C401A">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主旨：「（法規名稱）」業經本部</w:t>
      </w:r>
      <w:r w:rsidR="00BB7837" w:rsidRPr="00CC3E8C">
        <w:rPr>
          <w:rFonts w:ascii="標楷體" w:eastAsia="標楷體" w:hAnsi="標楷體" w:hint="eastAsia"/>
          <w:color w:val="000000" w:themeColor="text1"/>
          <w:sz w:val="32"/>
        </w:rPr>
        <w:t>（局）(署)</w:t>
      </w:r>
      <w:r w:rsidRPr="00CC3E8C">
        <w:rPr>
          <w:rFonts w:ascii="標楷體" w:eastAsia="標楷體" w:hAnsi="標楷體" w:hint="eastAsia"/>
          <w:color w:val="000000" w:themeColor="text1"/>
          <w:sz w:val="32"/>
        </w:rPr>
        <w:t>於中華民國○○○年○○月○○日以○○字第○○○○○○○○○○號令廢止，檢送發布令影本1份，請查照。</w:t>
      </w:r>
    </w:p>
    <w:p w14:paraId="206B144A" w14:textId="77777777" w:rsidR="007C401A" w:rsidRPr="00CC3E8C" w:rsidRDefault="007C401A" w:rsidP="007C401A">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說明：（應敘明或檢附廢止理由）</w:t>
      </w:r>
    </w:p>
    <w:p w14:paraId="46F626EF" w14:textId="77777777" w:rsidR="007C401A" w:rsidRPr="00CC3E8C" w:rsidRDefault="007C401A" w:rsidP="007C401A">
      <w:pPr>
        <w:kinsoku w:val="0"/>
        <w:snapToGrid w:val="0"/>
        <w:spacing w:line="500" w:lineRule="exact"/>
        <w:ind w:left="958" w:hanging="958"/>
        <w:rPr>
          <w:rFonts w:ascii="標楷體" w:eastAsia="標楷體" w:hAnsi="標楷體"/>
          <w:color w:val="000000" w:themeColor="text1"/>
          <w:sz w:val="32"/>
        </w:rPr>
      </w:pPr>
    </w:p>
    <w:p w14:paraId="6C4086AC" w14:textId="77777777" w:rsidR="007C401A" w:rsidRPr="00CC3E8C" w:rsidRDefault="007C401A" w:rsidP="007C401A">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正本：（各有關機關，請依需求自行填列）</w:t>
      </w:r>
    </w:p>
    <w:p w14:paraId="027B6B40" w14:textId="77777777" w:rsidR="007C401A" w:rsidRPr="00CC3E8C" w:rsidRDefault="007C401A" w:rsidP="007C401A">
      <w:pPr>
        <w:pStyle w:val="afe"/>
        <w:kinsoku w:val="0"/>
        <w:rPr>
          <w:rFonts w:ascii="標楷體" w:hAnsi="標楷體"/>
          <w:color w:val="000000" w:themeColor="text1"/>
        </w:rPr>
      </w:pPr>
    </w:p>
    <w:p w14:paraId="53CE25FA" w14:textId="77777777" w:rsidR="007C401A" w:rsidRPr="00CC3E8C" w:rsidRDefault="007C401A" w:rsidP="007C401A">
      <w:pPr>
        <w:pStyle w:val="afe"/>
        <w:kinsoku w:val="0"/>
        <w:rPr>
          <w:rFonts w:ascii="標楷體" w:hAnsi="標楷體"/>
          <w:color w:val="000000" w:themeColor="text1"/>
          <w:sz w:val="32"/>
        </w:rPr>
      </w:pPr>
    </w:p>
    <w:p w14:paraId="2693DCB6" w14:textId="77777777" w:rsidR="007C401A" w:rsidRPr="00CC3E8C" w:rsidRDefault="007C401A" w:rsidP="004734FF">
      <w:pPr>
        <w:pStyle w:val="aff5"/>
        <w:rPr>
          <w:color w:val="000000" w:themeColor="text1"/>
        </w:rPr>
      </w:pPr>
      <w:r w:rsidRPr="00CC3E8C">
        <w:rPr>
          <w:rFonts w:hint="eastAsia"/>
          <w:color w:val="000000" w:themeColor="text1"/>
        </w:rPr>
        <w:t>（首長職銜簽字章）</w:t>
      </w:r>
    </w:p>
    <w:p w14:paraId="11870A63" w14:textId="77777777" w:rsidR="007C401A" w:rsidRPr="00CC3E8C" w:rsidRDefault="007C401A" w:rsidP="007C401A">
      <w:pPr>
        <w:pStyle w:val="afe"/>
        <w:kinsoku w:val="0"/>
        <w:ind w:leftChars="286" w:left="718" w:hangingChars="10" w:hanging="32"/>
        <w:rPr>
          <w:rFonts w:ascii="標楷體" w:hAnsi="標楷體"/>
          <w:color w:val="000000" w:themeColor="text1"/>
          <w:sz w:val="32"/>
        </w:rPr>
      </w:pPr>
    </w:p>
    <w:p w14:paraId="04A62A65" w14:textId="77777777" w:rsidR="00BB7837" w:rsidRPr="00CC3E8C" w:rsidRDefault="00BB7837" w:rsidP="007C401A">
      <w:pPr>
        <w:pStyle w:val="afe"/>
        <w:kinsoku w:val="0"/>
        <w:ind w:leftChars="286" w:left="718" w:hangingChars="10" w:hanging="32"/>
        <w:rPr>
          <w:rFonts w:ascii="標楷體" w:hAnsi="標楷體"/>
          <w:color w:val="000000" w:themeColor="text1"/>
          <w:sz w:val="32"/>
        </w:rPr>
      </w:pPr>
    </w:p>
    <w:p w14:paraId="75B52188" w14:textId="77777777" w:rsidR="00BB7837" w:rsidRPr="00CC3E8C" w:rsidRDefault="00BB7837" w:rsidP="007C401A">
      <w:pPr>
        <w:pStyle w:val="afe"/>
        <w:kinsoku w:val="0"/>
        <w:ind w:leftChars="286" w:left="718" w:hangingChars="10" w:hanging="32"/>
        <w:rPr>
          <w:rFonts w:ascii="標楷體" w:hAnsi="標楷體"/>
          <w:color w:val="000000" w:themeColor="text1"/>
          <w:sz w:val="32"/>
        </w:rPr>
      </w:pPr>
    </w:p>
    <w:p w14:paraId="40D44B21" w14:textId="77777777" w:rsidR="00BB7837" w:rsidRPr="00CC3E8C" w:rsidRDefault="00BB7837" w:rsidP="007C401A">
      <w:pPr>
        <w:pStyle w:val="afe"/>
        <w:kinsoku w:val="0"/>
        <w:ind w:leftChars="286" w:left="718" w:hangingChars="10" w:hanging="32"/>
        <w:rPr>
          <w:rFonts w:ascii="標楷體" w:hAnsi="標楷體"/>
          <w:color w:val="000000" w:themeColor="text1"/>
          <w:sz w:val="32"/>
        </w:rPr>
      </w:pPr>
    </w:p>
    <w:p w14:paraId="2B52FA0C" w14:textId="77777777" w:rsidR="00BB7837" w:rsidRPr="00CC3E8C" w:rsidRDefault="00BB7837" w:rsidP="007C401A">
      <w:pPr>
        <w:pStyle w:val="afe"/>
        <w:kinsoku w:val="0"/>
        <w:ind w:leftChars="286" w:left="718" w:hangingChars="10" w:hanging="32"/>
        <w:rPr>
          <w:rFonts w:ascii="標楷體" w:hAnsi="標楷體"/>
          <w:color w:val="000000" w:themeColor="text1"/>
          <w:sz w:val="32"/>
        </w:rPr>
      </w:pPr>
    </w:p>
    <w:p w14:paraId="294F55A8" w14:textId="77777777" w:rsidR="00BB7837" w:rsidRPr="00CC3E8C" w:rsidRDefault="00BB7837" w:rsidP="007C401A">
      <w:pPr>
        <w:pStyle w:val="afe"/>
        <w:kinsoku w:val="0"/>
        <w:ind w:leftChars="286" w:left="718" w:hangingChars="10" w:hanging="32"/>
        <w:rPr>
          <w:rFonts w:ascii="標楷體" w:hAnsi="標楷體"/>
          <w:color w:val="000000" w:themeColor="text1"/>
          <w:sz w:val="32"/>
        </w:rPr>
      </w:pPr>
    </w:p>
    <w:p w14:paraId="6395E9D1" w14:textId="77777777" w:rsidR="00BB7837" w:rsidRPr="00CC3E8C" w:rsidRDefault="00BB7837" w:rsidP="007C401A">
      <w:pPr>
        <w:pStyle w:val="afe"/>
        <w:kinsoku w:val="0"/>
        <w:ind w:leftChars="286" w:left="718" w:hangingChars="10" w:hanging="32"/>
        <w:rPr>
          <w:rFonts w:ascii="標楷體" w:hAnsi="標楷體"/>
          <w:color w:val="000000" w:themeColor="text1"/>
          <w:sz w:val="32"/>
        </w:rPr>
      </w:pPr>
    </w:p>
    <w:p w14:paraId="0937E453" w14:textId="77777777" w:rsidR="00BB7837" w:rsidRPr="00CC3E8C" w:rsidRDefault="00BB7837" w:rsidP="007C401A">
      <w:pPr>
        <w:pStyle w:val="afe"/>
        <w:kinsoku w:val="0"/>
        <w:ind w:leftChars="286" w:left="718" w:hangingChars="10" w:hanging="32"/>
        <w:rPr>
          <w:rFonts w:ascii="標楷體" w:hAnsi="標楷體"/>
          <w:color w:val="000000" w:themeColor="text1"/>
          <w:sz w:val="32"/>
        </w:rPr>
      </w:pPr>
    </w:p>
    <w:p w14:paraId="403EFF1F" w14:textId="77777777" w:rsidR="00BB7837" w:rsidRPr="00CC3E8C" w:rsidRDefault="00BB7837" w:rsidP="007C401A">
      <w:pPr>
        <w:pStyle w:val="afe"/>
        <w:kinsoku w:val="0"/>
        <w:ind w:leftChars="286" w:left="718" w:hangingChars="10" w:hanging="32"/>
        <w:rPr>
          <w:rFonts w:ascii="標楷體" w:hAnsi="標楷體"/>
          <w:color w:val="000000" w:themeColor="text1"/>
          <w:sz w:val="32"/>
        </w:rPr>
      </w:pPr>
    </w:p>
    <w:p w14:paraId="4BCE203A" w14:textId="77777777" w:rsidR="00BB7837" w:rsidRPr="00CC3E8C" w:rsidRDefault="00BB7837" w:rsidP="007C401A">
      <w:pPr>
        <w:pStyle w:val="afe"/>
        <w:kinsoku w:val="0"/>
        <w:ind w:leftChars="286" w:left="718" w:hangingChars="10" w:hanging="32"/>
        <w:rPr>
          <w:rFonts w:ascii="標楷體" w:hAnsi="標楷體"/>
          <w:color w:val="000000" w:themeColor="text1"/>
          <w:sz w:val="32"/>
        </w:rPr>
      </w:pPr>
    </w:p>
    <w:p w14:paraId="3DB7345A" w14:textId="77777777" w:rsidR="00BB7837" w:rsidRPr="00CC3E8C" w:rsidRDefault="00BB7837" w:rsidP="007C401A">
      <w:pPr>
        <w:pStyle w:val="afe"/>
        <w:kinsoku w:val="0"/>
        <w:ind w:leftChars="286" w:left="718" w:hangingChars="10" w:hanging="32"/>
        <w:rPr>
          <w:rFonts w:ascii="標楷體" w:hAnsi="標楷體"/>
          <w:color w:val="000000" w:themeColor="text1"/>
          <w:sz w:val="32"/>
        </w:rPr>
      </w:pPr>
    </w:p>
    <w:p w14:paraId="38602E06" w14:textId="77777777" w:rsidR="00BB7837" w:rsidRPr="00CC3E8C" w:rsidRDefault="00BB7837" w:rsidP="007C401A">
      <w:pPr>
        <w:pStyle w:val="afe"/>
        <w:kinsoku w:val="0"/>
        <w:ind w:leftChars="286" w:left="718" w:hangingChars="10" w:hanging="32"/>
        <w:rPr>
          <w:rFonts w:ascii="標楷體" w:hAnsi="標楷體"/>
          <w:color w:val="000000" w:themeColor="text1"/>
          <w:sz w:val="32"/>
        </w:rPr>
      </w:pPr>
    </w:p>
    <w:p w14:paraId="5CD2610A" w14:textId="77777777" w:rsidR="00BB7837" w:rsidRPr="00CC3E8C" w:rsidRDefault="00BB7837" w:rsidP="007C401A">
      <w:pPr>
        <w:pStyle w:val="afe"/>
        <w:kinsoku w:val="0"/>
        <w:ind w:leftChars="286" w:left="718" w:hangingChars="10" w:hanging="32"/>
        <w:rPr>
          <w:rFonts w:ascii="標楷體" w:hAnsi="標楷體"/>
          <w:color w:val="000000" w:themeColor="text1"/>
          <w:sz w:val="32"/>
        </w:rPr>
      </w:pPr>
    </w:p>
    <w:p w14:paraId="0DE193B4" w14:textId="77777777" w:rsidR="00B03ACD" w:rsidRPr="00CC3E8C" w:rsidRDefault="00B03ACD" w:rsidP="007C401A">
      <w:pPr>
        <w:pStyle w:val="afe"/>
        <w:kinsoku w:val="0"/>
        <w:ind w:leftChars="286" w:left="718" w:hangingChars="10" w:hanging="32"/>
        <w:rPr>
          <w:rFonts w:ascii="標楷體" w:hAnsi="標楷體"/>
          <w:color w:val="000000" w:themeColor="text1"/>
          <w:sz w:val="32"/>
        </w:rPr>
      </w:pPr>
    </w:p>
    <w:p w14:paraId="21EC166B" w14:textId="77777777" w:rsidR="007C401A" w:rsidRPr="00CC3E8C" w:rsidRDefault="007C401A" w:rsidP="007C401A">
      <w:pPr>
        <w:pStyle w:val="afe"/>
        <w:kinsoku w:val="0"/>
        <w:ind w:leftChars="286" w:left="710" w:hangingChars="10" w:hanging="24"/>
        <w:rPr>
          <w:rFonts w:ascii="標楷體" w:hAnsi="標楷體"/>
          <w:color w:val="000000" w:themeColor="text1"/>
        </w:rPr>
      </w:pPr>
    </w:p>
    <w:p w14:paraId="7924B8EC" w14:textId="77777777" w:rsidR="00BB7837" w:rsidRPr="00CC3E8C" w:rsidRDefault="00BB7837" w:rsidP="007C401A">
      <w:pPr>
        <w:pStyle w:val="afe"/>
        <w:kinsoku w:val="0"/>
        <w:ind w:leftChars="286" w:left="710" w:hangingChars="10" w:hanging="24"/>
        <w:rPr>
          <w:rFonts w:ascii="標楷體" w:hAnsi="標楷體"/>
          <w:color w:val="000000" w:themeColor="text1"/>
        </w:rPr>
      </w:pPr>
    </w:p>
    <w:p w14:paraId="10D71C77" w14:textId="77777777" w:rsidR="000974F6" w:rsidRPr="00CC3E8C" w:rsidRDefault="000974F6" w:rsidP="007C401A">
      <w:pPr>
        <w:pStyle w:val="afe"/>
        <w:kinsoku w:val="0"/>
        <w:ind w:leftChars="286" w:left="710" w:hangingChars="10" w:hanging="24"/>
        <w:rPr>
          <w:rFonts w:ascii="標楷體" w:hAnsi="標楷體"/>
          <w:color w:val="000000" w:themeColor="text1"/>
        </w:rPr>
      </w:pPr>
    </w:p>
    <w:p w14:paraId="276BB5E8" w14:textId="77777777" w:rsidR="00BB7837" w:rsidRPr="00CC3E8C" w:rsidRDefault="007C401A" w:rsidP="004734FF">
      <w:pPr>
        <w:pStyle w:val="18"/>
        <w:rPr>
          <w:color w:val="000000" w:themeColor="text1"/>
        </w:rPr>
        <w:sectPr w:rsidR="00BB7837" w:rsidRPr="00CC3E8C" w:rsidSect="007B5347">
          <w:headerReference w:type="even" r:id="rId140"/>
          <w:headerReference w:type="default" r:id="rId141"/>
          <w:pgSz w:w="11907" w:h="16840" w:code="9"/>
          <w:pgMar w:top="1418" w:right="1418" w:bottom="1418" w:left="1701" w:header="567" w:footer="284" w:gutter="0"/>
          <w:cols w:space="425"/>
          <w:docGrid w:type="linesAndChars" w:linePitch="360"/>
        </w:sectPr>
      </w:pPr>
      <w:r w:rsidRPr="00CC3E8C">
        <w:rPr>
          <w:rFonts w:hint="eastAsia"/>
          <w:color w:val="000000" w:themeColor="text1"/>
        </w:rPr>
        <w:t>備註：日期、時間、發文字號，應使用阿拉伯數字。</w:t>
      </w:r>
    </w:p>
    <w:p w14:paraId="6A2E535B" w14:textId="77777777" w:rsidR="00B4610E" w:rsidRPr="00CC3E8C" w:rsidRDefault="00B4610E" w:rsidP="00B35E92">
      <w:pPr>
        <w:pStyle w:val="aff6"/>
        <w:rPr>
          <w:color w:val="000000" w:themeColor="text1"/>
        </w:rPr>
      </w:pPr>
      <w:r w:rsidRPr="00CC3E8C">
        <w:rPr>
          <w:rFonts w:hint="eastAsia"/>
          <w:color w:val="000000" w:themeColor="text1"/>
        </w:rPr>
        <w:lastRenderedPageBreak/>
        <w:t>(機關名稱</w:t>
      </w:r>
      <w:proofErr w:type="gramStart"/>
      <w:r w:rsidRPr="00CC3E8C">
        <w:rPr>
          <w:rFonts w:hint="eastAsia"/>
          <w:color w:val="000000" w:themeColor="text1"/>
        </w:rPr>
        <w:t>）</w:t>
      </w:r>
      <w:proofErr w:type="gramEnd"/>
      <w:r w:rsidRPr="00CC3E8C">
        <w:rPr>
          <w:rFonts w:hint="eastAsia"/>
          <w:color w:val="000000" w:themeColor="text1"/>
        </w:rPr>
        <w:t xml:space="preserve">　令(稿)</w:t>
      </w:r>
    </w:p>
    <w:p w14:paraId="0E40AE3E" w14:textId="77777777" w:rsidR="00B4610E" w:rsidRPr="00CC3E8C" w:rsidRDefault="00B4610E" w:rsidP="00B4610E">
      <w:pPr>
        <w:pStyle w:val="afe"/>
        <w:kinsoku w:val="0"/>
        <w:spacing w:line="240" w:lineRule="auto"/>
        <w:ind w:leftChars="9" w:left="598" w:hangingChars="180" w:hanging="576"/>
        <w:jc w:val="center"/>
        <w:rPr>
          <w:rFonts w:ascii="標楷體" w:hAnsi="標楷體"/>
          <w:color w:val="000000" w:themeColor="text1"/>
          <w:sz w:val="32"/>
        </w:rPr>
      </w:pPr>
    </w:p>
    <w:p w14:paraId="62692E61" w14:textId="77777777" w:rsidR="00B4610E" w:rsidRPr="00CC3E8C" w:rsidRDefault="00B4610E" w:rsidP="00BC797E">
      <w:pPr>
        <w:pStyle w:val="18"/>
        <w:outlineLvl w:val="4"/>
        <w:rPr>
          <w:color w:val="000000" w:themeColor="text1"/>
        </w:rPr>
      </w:pPr>
      <w:bookmarkStart w:id="97" w:name="_Toc206601241"/>
      <w:r w:rsidRPr="00CC3E8C">
        <w:rPr>
          <w:rFonts w:hint="eastAsia"/>
          <w:color w:val="000000" w:themeColor="text1"/>
        </w:rPr>
        <w:t>發文日期：中華民國○○○年○○月○○日</w:t>
      </w:r>
      <w:bookmarkEnd w:id="97"/>
    </w:p>
    <w:p w14:paraId="78251F5E" w14:textId="77777777" w:rsidR="00B4610E" w:rsidRPr="00CC3E8C" w:rsidRDefault="00B4610E" w:rsidP="00B4610E">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43315B13" w14:textId="77777777" w:rsidR="00B4610E" w:rsidRPr="00CC3E8C" w:rsidRDefault="00B4610E" w:rsidP="00B4610E">
      <w:pPr>
        <w:snapToGrid w:val="0"/>
        <w:spacing w:line="280" w:lineRule="exact"/>
        <w:rPr>
          <w:rFonts w:ascii="標楷體" w:eastAsia="標楷體" w:hAnsi="標楷體"/>
          <w:color w:val="000000" w:themeColor="text1"/>
        </w:rPr>
      </w:pPr>
    </w:p>
    <w:p w14:paraId="577FC08B" w14:textId="77777777" w:rsidR="00B4610E" w:rsidRPr="00CC3E8C" w:rsidRDefault="00B4610E" w:rsidP="00170F3B">
      <w:pPr>
        <w:spacing w:before="180" w:line="600" w:lineRule="exact"/>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中華民國○○○年</w:t>
      </w:r>
      <w:bookmarkStart w:id="98" w:name="_Hlk166667687"/>
      <w:r w:rsidRPr="00CC3E8C">
        <w:rPr>
          <w:rFonts w:ascii="標楷體" w:eastAsia="標楷體" w:hAnsi="標楷體" w:hint="eastAsia"/>
          <w:color w:val="000000" w:themeColor="text1"/>
          <w:sz w:val="32"/>
        </w:rPr>
        <w:t>○</w:t>
      </w:r>
      <w:bookmarkEnd w:id="98"/>
      <w:r w:rsidRPr="00CC3E8C">
        <w:rPr>
          <w:rFonts w:ascii="標楷體" w:eastAsia="標楷體" w:hAnsi="標楷體" w:hint="eastAsia"/>
          <w:color w:val="000000" w:themeColor="text1"/>
          <w:sz w:val="32"/>
        </w:rPr>
        <w:t xml:space="preserve">○月○○日發布【修正發布】之「（法規名稱）」（第○條、第○條），定自○○○年○○月○○日施行。 </w:t>
      </w:r>
    </w:p>
    <w:p w14:paraId="5B0A69C3" w14:textId="77777777" w:rsidR="00B4610E" w:rsidRPr="00CC3E8C" w:rsidRDefault="00B4610E" w:rsidP="00B4610E">
      <w:pPr>
        <w:spacing w:before="180" w:line="600" w:lineRule="exact"/>
        <w:ind w:firstLineChars="200" w:firstLine="640"/>
        <w:rPr>
          <w:rFonts w:ascii="標楷體" w:eastAsia="標楷體" w:hAnsi="標楷體"/>
          <w:color w:val="000000" w:themeColor="text1"/>
          <w:sz w:val="32"/>
        </w:rPr>
      </w:pPr>
    </w:p>
    <w:p w14:paraId="398852CE" w14:textId="77777777" w:rsidR="00B4610E" w:rsidRPr="00CC3E8C" w:rsidRDefault="00B4610E" w:rsidP="004734FF">
      <w:pPr>
        <w:pStyle w:val="aff5"/>
        <w:rPr>
          <w:color w:val="000000" w:themeColor="text1"/>
        </w:rPr>
      </w:pPr>
      <w:r w:rsidRPr="00CC3E8C">
        <w:rPr>
          <w:rFonts w:hint="eastAsia"/>
          <w:color w:val="000000" w:themeColor="text1"/>
        </w:rPr>
        <w:t>（首長職銜簽字章）</w:t>
      </w:r>
    </w:p>
    <w:p w14:paraId="3DDD7111" w14:textId="77777777" w:rsidR="00B4610E" w:rsidRPr="00CC3E8C" w:rsidRDefault="00B4610E" w:rsidP="00B4610E">
      <w:pPr>
        <w:rPr>
          <w:rFonts w:ascii="標楷體" w:eastAsia="標楷體" w:hAnsi="標楷體"/>
          <w:color w:val="000000" w:themeColor="text1"/>
        </w:rPr>
      </w:pPr>
    </w:p>
    <w:p w14:paraId="734776E9" w14:textId="77777777" w:rsidR="00B4610E" w:rsidRPr="00CC3E8C" w:rsidRDefault="00B4610E" w:rsidP="00B4610E">
      <w:pPr>
        <w:rPr>
          <w:rFonts w:ascii="標楷體" w:eastAsia="標楷體" w:hAnsi="標楷體"/>
          <w:color w:val="000000" w:themeColor="text1"/>
        </w:rPr>
      </w:pPr>
    </w:p>
    <w:p w14:paraId="17A9AB67" w14:textId="77777777" w:rsidR="00B4610E" w:rsidRPr="00CC3E8C" w:rsidRDefault="00B4610E" w:rsidP="00B4610E">
      <w:pPr>
        <w:rPr>
          <w:rFonts w:ascii="標楷體" w:eastAsia="標楷體" w:hAnsi="標楷體"/>
          <w:color w:val="000000" w:themeColor="text1"/>
        </w:rPr>
      </w:pPr>
    </w:p>
    <w:p w14:paraId="6321517A" w14:textId="77777777" w:rsidR="00B4610E" w:rsidRPr="00CC3E8C" w:rsidRDefault="00B4610E" w:rsidP="00B4610E">
      <w:pPr>
        <w:rPr>
          <w:rFonts w:ascii="標楷體" w:eastAsia="標楷體" w:hAnsi="標楷體"/>
          <w:color w:val="000000" w:themeColor="text1"/>
        </w:rPr>
      </w:pPr>
    </w:p>
    <w:p w14:paraId="103FA4F7" w14:textId="77777777" w:rsidR="00B4610E" w:rsidRPr="00CC3E8C" w:rsidRDefault="00B4610E" w:rsidP="00B4610E">
      <w:pPr>
        <w:rPr>
          <w:rFonts w:ascii="標楷體" w:eastAsia="標楷體" w:hAnsi="標楷體"/>
          <w:color w:val="000000" w:themeColor="text1"/>
        </w:rPr>
      </w:pPr>
    </w:p>
    <w:p w14:paraId="74A863EE" w14:textId="77777777" w:rsidR="00B4610E" w:rsidRPr="00CC3E8C" w:rsidRDefault="00B4610E" w:rsidP="00B4610E">
      <w:pPr>
        <w:rPr>
          <w:rFonts w:ascii="標楷體" w:eastAsia="標楷體" w:hAnsi="標楷體"/>
          <w:color w:val="000000" w:themeColor="text1"/>
        </w:rPr>
      </w:pPr>
    </w:p>
    <w:p w14:paraId="7B0E973F" w14:textId="77777777" w:rsidR="00B4610E" w:rsidRPr="00CC3E8C" w:rsidRDefault="00B4610E" w:rsidP="00B4610E">
      <w:pPr>
        <w:rPr>
          <w:rFonts w:ascii="標楷體" w:eastAsia="標楷體" w:hAnsi="標楷體"/>
          <w:color w:val="000000" w:themeColor="text1"/>
        </w:rPr>
      </w:pPr>
    </w:p>
    <w:p w14:paraId="79CD3A67" w14:textId="77777777" w:rsidR="00B4610E" w:rsidRPr="00CC3E8C" w:rsidRDefault="00B4610E" w:rsidP="00B4610E">
      <w:pPr>
        <w:rPr>
          <w:rFonts w:ascii="標楷體" w:eastAsia="標楷體" w:hAnsi="標楷體"/>
          <w:color w:val="000000" w:themeColor="text1"/>
        </w:rPr>
      </w:pPr>
    </w:p>
    <w:p w14:paraId="51467E9F" w14:textId="77777777" w:rsidR="00B4610E" w:rsidRPr="00CC3E8C" w:rsidRDefault="00B4610E" w:rsidP="00B4610E">
      <w:pPr>
        <w:rPr>
          <w:rFonts w:ascii="標楷體" w:eastAsia="標楷體" w:hAnsi="標楷體"/>
          <w:color w:val="000000" w:themeColor="text1"/>
        </w:rPr>
      </w:pPr>
    </w:p>
    <w:p w14:paraId="187487AF" w14:textId="77777777" w:rsidR="00B4610E" w:rsidRPr="00CC3E8C" w:rsidRDefault="00B4610E" w:rsidP="00B4610E">
      <w:pPr>
        <w:rPr>
          <w:rFonts w:ascii="標楷體" w:eastAsia="標楷體" w:hAnsi="標楷體"/>
          <w:color w:val="000000" w:themeColor="text1"/>
        </w:rPr>
      </w:pPr>
    </w:p>
    <w:p w14:paraId="498609F5" w14:textId="77777777" w:rsidR="00B4610E" w:rsidRPr="00CC3E8C" w:rsidRDefault="00B4610E" w:rsidP="00B4610E">
      <w:pPr>
        <w:rPr>
          <w:rFonts w:ascii="標楷體" w:eastAsia="標楷體" w:hAnsi="標楷體"/>
          <w:color w:val="000000" w:themeColor="text1"/>
        </w:rPr>
      </w:pPr>
    </w:p>
    <w:p w14:paraId="3638DD7D" w14:textId="77777777" w:rsidR="00B4610E" w:rsidRPr="00CC3E8C" w:rsidRDefault="00B4610E" w:rsidP="00B4610E">
      <w:pPr>
        <w:rPr>
          <w:rFonts w:ascii="標楷體" w:eastAsia="標楷體" w:hAnsi="標楷體"/>
          <w:color w:val="000000" w:themeColor="text1"/>
        </w:rPr>
      </w:pPr>
    </w:p>
    <w:p w14:paraId="3E95C3F3" w14:textId="77777777" w:rsidR="00B4610E" w:rsidRPr="00CC3E8C" w:rsidRDefault="00B4610E" w:rsidP="00B4610E">
      <w:pPr>
        <w:rPr>
          <w:rFonts w:ascii="標楷體" w:eastAsia="標楷體" w:hAnsi="標楷體"/>
          <w:color w:val="000000" w:themeColor="text1"/>
        </w:rPr>
      </w:pPr>
    </w:p>
    <w:p w14:paraId="128B1C51" w14:textId="77777777" w:rsidR="00B4610E" w:rsidRPr="00CC3E8C" w:rsidRDefault="00B4610E" w:rsidP="00B4610E">
      <w:pPr>
        <w:rPr>
          <w:rFonts w:ascii="標楷體" w:eastAsia="標楷體" w:hAnsi="標楷體"/>
          <w:color w:val="000000" w:themeColor="text1"/>
        </w:rPr>
      </w:pPr>
    </w:p>
    <w:p w14:paraId="7DCA1D7F" w14:textId="77777777" w:rsidR="00B4610E" w:rsidRPr="00CC3E8C" w:rsidRDefault="00B4610E" w:rsidP="00B4610E">
      <w:pPr>
        <w:rPr>
          <w:rFonts w:ascii="標楷體" w:eastAsia="標楷體" w:hAnsi="標楷體"/>
          <w:color w:val="000000" w:themeColor="text1"/>
        </w:rPr>
      </w:pPr>
    </w:p>
    <w:p w14:paraId="4DDA9BAE" w14:textId="77777777" w:rsidR="00B4610E" w:rsidRPr="00CC3E8C" w:rsidRDefault="00B4610E" w:rsidP="00B4610E">
      <w:pPr>
        <w:rPr>
          <w:rFonts w:ascii="標楷體" w:eastAsia="標楷體" w:hAnsi="標楷體"/>
          <w:color w:val="000000" w:themeColor="text1"/>
        </w:rPr>
      </w:pPr>
    </w:p>
    <w:p w14:paraId="56933681" w14:textId="77777777" w:rsidR="00B4610E" w:rsidRPr="00CC3E8C" w:rsidRDefault="00B4610E" w:rsidP="00B4610E">
      <w:pPr>
        <w:rPr>
          <w:rFonts w:ascii="標楷體" w:eastAsia="標楷體" w:hAnsi="標楷體"/>
          <w:color w:val="000000" w:themeColor="text1"/>
        </w:rPr>
      </w:pPr>
    </w:p>
    <w:p w14:paraId="689ED9F6" w14:textId="77777777" w:rsidR="00B4610E" w:rsidRPr="00CC3E8C" w:rsidRDefault="00B4610E" w:rsidP="00B4610E">
      <w:pPr>
        <w:rPr>
          <w:rFonts w:ascii="標楷體" w:eastAsia="標楷體" w:hAnsi="標楷體"/>
          <w:color w:val="000000" w:themeColor="text1"/>
        </w:rPr>
      </w:pPr>
    </w:p>
    <w:p w14:paraId="311CB02C" w14:textId="77777777" w:rsidR="00B4610E" w:rsidRPr="00CC3E8C" w:rsidRDefault="00B4610E" w:rsidP="00B4610E">
      <w:pPr>
        <w:rPr>
          <w:rFonts w:ascii="標楷體" w:eastAsia="標楷體" w:hAnsi="標楷體"/>
          <w:color w:val="000000" w:themeColor="text1"/>
        </w:rPr>
      </w:pPr>
    </w:p>
    <w:p w14:paraId="349F60DA" w14:textId="77777777" w:rsidR="00B4610E" w:rsidRPr="00CC3E8C" w:rsidRDefault="00B4610E" w:rsidP="00B4610E">
      <w:pPr>
        <w:rPr>
          <w:rFonts w:ascii="標楷體" w:eastAsia="標楷體" w:hAnsi="標楷體"/>
          <w:color w:val="000000" w:themeColor="text1"/>
        </w:rPr>
      </w:pPr>
    </w:p>
    <w:p w14:paraId="61534F01" w14:textId="77777777" w:rsidR="00B4610E" w:rsidRPr="00CC3E8C" w:rsidRDefault="00B4610E" w:rsidP="00B4610E">
      <w:pPr>
        <w:rPr>
          <w:rFonts w:ascii="標楷體" w:eastAsia="標楷體" w:hAnsi="標楷體"/>
          <w:color w:val="000000" w:themeColor="text1"/>
        </w:rPr>
      </w:pPr>
    </w:p>
    <w:p w14:paraId="540AC1F6" w14:textId="77777777" w:rsidR="00B03ACD" w:rsidRPr="00CC3E8C" w:rsidRDefault="00B03ACD" w:rsidP="00B4610E">
      <w:pPr>
        <w:rPr>
          <w:rFonts w:ascii="標楷體" w:eastAsia="標楷體" w:hAnsi="標楷體"/>
          <w:color w:val="000000" w:themeColor="text1"/>
        </w:rPr>
      </w:pPr>
    </w:p>
    <w:p w14:paraId="3BBFEA16" w14:textId="77777777" w:rsidR="00B4610E" w:rsidRPr="00CC3E8C" w:rsidRDefault="00B4610E" w:rsidP="00B4610E">
      <w:pPr>
        <w:rPr>
          <w:rFonts w:ascii="標楷體" w:eastAsia="標楷體" w:hAnsi="標楷體"/>
          <w:color w:val="000000" w:themeColor="text1"/>
        </w:rPr>
      </w:pPr>
    </w:p>
    <w:p w14:paraId="4C84212A" w14:textId="77777777" w:rsidR="00295BC6" w:rsidRPr="00CC3E8C" w:rsidRDefault="00B4610E" w:rsidP="004734FF">
      <w:pPr>
        <w:pStyle w:val="18"/>
        <w:rPr>
          <w:color w:val="000000" w:themeColor="text1"/>
        </w:rPr>
        <w:sectPr w:rsidR="00295BC6" w:rsidRPr="00CC3E8C" w:rsidSect="007B5347">
          <w:headerReference w:type="even" r:id="rId142"/>
          <w:headerReference w:type="default" r:id="rId143"/>
          <w:pgSz w:w="11907" w:h="16840" w:code="9"/>
          <w:pgMar w:top="1418" w:right="1418" w:bottom="1418" w:left="1701" w:header="567" w:footer="284" w:gutter="0"/>
          <w:cols w:space="425"/>
          <w:docGrid w:type="linesAndChars" w:linePitch="360"/>
        </w:sectPr>
      </w:pPr>
      <w:r w:rsidRPr="00CC3E8C">
        <w:rPr>
          <w:color w:val="000000" w:themeColor="text1"/>
        </w:rPr>
        <w:t>備註：發布令之條次、時間（如施行日期之指定），應使用中文數字</w:t>
      </w:r>
      <w:r w:rsidRPr="00CC3E8C">
        <w:rPr>
          <w:rFonts w:hint="eastAsia"/>
          <w:color w:val="000000" w:themeColor="text1"/>
        </w:rPr>
        <w:t>。</w:t>
      </w:r>
    </w:p>
    <w:p w14:paraId="03F91391" w14:textId="77777777" w:rsidR="00295BC6" w:rsidRPr="00CC3E8C" w:rsidRDefault="00295BC6" w:rsidP="00295BC6">
      <w:pPr>
        <w:snapToGrid w:val="0"/>
        <w:spacing w:line="720" w:lineRule="exact"/>
        <w:jc w:val="center"/>
        <w:rPr>
          <w:rFonts w:ascii="標楷體" w:eastAsia="標楷體" w:hAnsi="標楷體"/>
          <w:color w:val="000000" w:themeColor="text1"/>
        </w:rPr>
      </w:pPr>
      <w:r w:rsidRPr="00CC3E8C">
        <w:rPr>
          <w:rFonts w:ascii="標楷體" w:eastAsia="標楷體" w:hAnsi="標楷體" w:hint="eastAsia"/>
          <w:color w:val="000000" w:themeColor="text1"/>
          <w:sz w:val="40"/>
        </w:rPr>
        <w:lastRenderedPageBreak/>
        <w:t>（機關名稱）　書函(稿)</w:t>
      </w:r>
    </w:p>
    <w:p w14:paraId="057043D9" w14:textId="77777777" w:rsidR="00295BC6" w:rsidRPr="00CC3E8C" w:rsidRDefault="00295BC6" w:rsidP="00295BC6">
      <w:pPr>
        <w:pStyle w:val="aff2"/>
        <w:rPr>
          <w:color w:val="000000" w:themeColor="text1"/>
        </w:rPr>
      </w:pPr>
      <w:r w:rsidRPr="00CC3E8C">
        <w:rPr>
          <w:rFonts w:hint="eastAsia"/>
          <w:color w:val="000000" w:themeColor="text1"/>
        </w:rPr>
        <w:t>地址：</w:t>
      </w:r>
      <w:r w:rsidRPr="00CC3E8C">
        <w:rPr>
          <w:color w:val="000000" w:themeColor="text1"/>
        </w:rPr>
        <w:t>○○○○○○○○</w:t>
      </w:r>
    </w:p>
    <w:p w14:paraId="3EE788B7" w14:textId="77777777" w:rsidR="00295BC6" w:rsidRPr="00CC3E8C" w:rsidRDefault="00295BC6" w:rsidP="00295BC6">
      <w:pPr>
        <w:pStyle w:val="aff2"/>
        <w:rPr>
          <w:color w:val="000000" w:themeColor="text1"/>
        </w:rPr>
      </w:pPr>
      <w:r w:rsidRPr="00CC3E8C">
        <w:rPr>
          <w:rFonts w:hint="eastAsia"/>
          <w:color w:val="000000" w:themeColor="text1"/>
        </w:rPr>
        <w:t>承辦人：○○○</w:t>
      </w:r>
    </w:p>
    <w:p w14:paraId="5374A6C0" w14:textId="77777777" w:rsidR="00295BC6" w:rsidRPr="00CC3E8C" w:rsidRDefault="00295BC6" w:rsidP="00295BC6">
      <w:pPr>
        <w:pStyle w:val="aff2"/>
        <w:rPr>
          <w:color w:val="000000" w:themeColor="text1"/>
        </w:rPr>
      </w:pPr>
      <w:r w:rsidRPr="00CC3E8C">
        <w:rPr>
          <w:rFonts w:hint="eastAsia"/>
          <w:color w:val="000000" w:themeColor="text1"/>
        </w:rPr>
        <w:t>電話：○○○○○○○○</w:t>
      </w:r>
    </w:p>
    <w:p w14:paraId="3D2DFE86" w14:textId="77777777" w:rsidR="00295BC6" w:rsidRPr="00CC3E8C" w:rsidRDefault="00295BC6" w:rsidP="00295BC6">
      <w:pPr>
        <w:pStyle w:val="aff2"/>
        <w:rPr>
          <w:color w:val="000000" w:themeColor="text1"/>
        </w:rPr>
      </w:pPr>
      <w:r w:rsidRPr="00CC3E8C">
        <w:rPr>
          <w:rFonts w:hint="eastAsia"/>
          <w:color w:val="000000" w:themeColor="text1"/>
        </w:rPr>
        <w:t>電子信箱：○○○○○○</w:t>
      </w:r>
    </w:p>
    <w:p w14:paraId="288A2E4D" w14:textId="77777777" w:rsidR="00295BC6" w:rsidRPr="00CC3E8C" w:rsidRDefault="00295BC6" w:rsidP="00B03ACD">
      <w:pPr>
        <w:pStyle w:val="afffd"/>
        <w:rPr>
          <w:color w:val="000000" w:themeColor="text1"/>
        </w:rPr>
      </w:pPr>
      <w:r w:rsidRPr="00CC3E8C">
        <w:rPr>
          <w:rFonts w:hint="eastAsia"/>
          <w:color w:val="000000" w:themeColor="text1"/>
        </w:rPr>
        <w:t>受文者：如正、副本</w:t>
      </w:r>
    </w:p>
    <w:p w14:paraId="581F0EB9" w14:textId="77777777" w:rsidR="00295BC6" w:rsidRPr="00CC3E8C" w:rsidRDefault="00295BC6" w:rsidP="00BC797E">
      <w:pPr>
        <w:pStyle w:val="18"/>
        <w:outlineLvl w:val="4"/>
        <w:rPr>
          <w:color w:val="000000" w:themeColor="text1"/>
        </w:rPr>
      </w:pPr>
      <w:bookmarkStart w:id="99" w:name="_Toc206601242"/>
      <w:r w:rsidRPr="00CC3E8C">
        <w:rPr>
          <w:rFonts w:hint="eastAsia"/>
          <w:color w:val="000000" w:themeColor="text1"/>
        </w:rPr>
        <w:t>發文日期：中華民國○○○年○○月○○日</w:t>
      </w:r>
      <w:bookmarkEnd w:id="99"/>
    </w:p>
    <w:p w14:paraId="3A84A560" w14:textId="77777777" w:rsidR="00295BC6" w:rsidRPr="00CC3E8C" w:rsidRDefault="00295BC6" w:rsidP="00295BC6">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0DC9295F" w14:textId="77777777" w:rsidR="00295BC6" w:rsidRPr="00CC3E8C" w:rsidRDefault="00295BC6" w:rsidP="00295BC6">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7944DEA6" w14:textId="77777777" w:rsidR="00295BC6" w:rsidRPr="00CC3E8C" w:rsidRDefault="00295BC6" w:rsidP="00295BC6">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621E8EE6" w14:textId="77777777" w:rsidR="00295BC6" w:rsidRPr="00CC3E8C" w:rsidRDefault="00295BC6" w:rsidP="00453AEF">
      <w:pPr>
        <w:pStyle w:val="affff1"/>
        <w:rPr>
          <w:color w:val="000000" w:themeColor="text1"/>
        </w:rPr>
      </w:pPr>
      <w:r w:rsidRPr="00CC3E8C">
        <w:rPr>
          <w:rFonts w:hint="eastAsia"/>
          <w:color w:val="000000" w:themeColor="text1"/>
        </w:rPr>
        <w:t>附件：</w:t>
      </w:r>
      <w:proofErr w:type="gramStart"/>
      <w:r w:rsidRPr="00CC3E8C">
        <w:rPr>
          <w:rFonts w:hint="eastAsia"/>
          <w:color w:val="000000" w:themeColor="text1"/>
        </w:rPr>
        <w:t>發布令稿</w:t>
      </w:r>
      <w:proofErr w:type="gramEnd"/>
      <w:r w:rsidRPr="00CC3E8C">
        <w:rPr>
          <w:rFonts w:hint="eastAsia"/>
          <w:color w:val="000000" w:themeColor="text1"/>
        </w:rPr>
        <w:t>ODF格式檔</w:t>
      </w:r>
      <w:r w:rsidR="00BA4580" w:rsidRPr="00CC3E8C">
        <w:rPr>
          <w:rFonts w:hint="eastAsia"/>
          <w:color w:val="000000" w:themeColor="text1"/>
        </w:rPr>
        <w:t>、發布令pdf檔（關防及首長職銜簽字章）</w:t>
      </w:r>
      <w:r w:rsidRPr="00CC3E8C">
        <w:rPr>
          <w:rFonts w:hint="eastAsia"/>
          <w:color w:val="000000" w:themeColor="text1"/>
        </w:rPr>
        <w:t>、法規及行政規則刊登行政院公報資料提要表ODF格式</w:t>
      </w:r>
      <w:proofErr w:type="gramStart"/>
      <w:r w:rsidRPr="00CC3E8C">
        <w:rPr>
          <w:rFonts w:hint="eastAsia"/>
          <w:color w:val="000000" w:themeColor="text1"/>
        </w:rPr>
        <w:t>檔</w:t>
      </w:r>
      <w:proofErr w:type="gramEnd"/>
    </w:p>
    <w:p w14:paraId="495CEC7D" w14:textId="77777777" w:rsidR="00295BC6" w:rsidRPr="00CC3E8C" w:rsidRDefault="00295BC6" w:rsidP="00295BC6">
      <w:pPr>
        <w:snapToGrid w:val="0"/>
        <w:spacing w:line="280" w:lineRule="exact"/>
        <w:rPr>
          <w:rFonts w:ascii="標楷體" w:eastAsia="標楷體" w:hAnsi="標楷體"/>
          <w:color w:val="000000" w:themeColor="text1"/>
        </w:rPr>
      </w:pPr>
    </w:p>
    <w:p w14:paraId="0CE95693" w14:textId="77777777" w:rsidR="00295BC6" w:rsidRPr="00CC3E8C" w:rsidRDefault="00295BC6" w:rsidP="00295BC6">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中華民國○○○年○○月○○日發布【修正發布】之「（法規名稱）」（第○條、第○條），業經本部（局）(署)於○○○年○○月○○日以○○字第○○○○○○○○號令，定自○○○年○○月○○日施行，</w:t>
      </w:r>
      <w:proofErr w:type="gramStart"/>
      <w:r w:rsidRPr="00CC3E8C">
        <w:rPr>
          <w:rFonts w:ascii="標楷體" w:eastAsia="標楷體" w:hAnsi="標楷體" w:hint="eastAsia"/>
          <w:color w:val="000000" w:themeColor="text1"/>
          <w:sz w:val="32"/>
        </w:rPr>
        <w:t>茲檢附</w:t>
      </w:r>
      <w:proofErr w:type="gramEnd"/>
      <w:r w:rsidRPr="00CC3E8C">
        <w:rPr>
          <w:rFonts w:ascii="標楷體" w:eastAsia="標楷體" w:hAnsi="標楷體" w:hint="eastAsia"/>
          <w:color w:val="000000" w:themeColor="text1"/>
          <w:sz w:val="32"/>
        </w:rPr>
        <w:t>發布令</w:t>
      </w:r>
      <w:proofErr w:type="gramStart"/>
      <w:r w:rsidRPr="00CC3E8C">
        <w:rPr>
          <w:rFonts w:ascii="標楷體" w:eastAsia="標楷體" w:hAnsi="標楷體" w:hint="eastAsia"/>
          <w:color w:val="000000" w:themeColor="text1"/>
          <w:sz w:val="32"/>
        </w:rPr>
        <w:t>及令稿</w:t>
      </w:r>
      <w:proofErr w:type="gramEnd"/>
      <w:r w:rsidRPr="00CC3E8C">
        <w:rPr>
          <w:rFonts w:ascii="標楷體" w:eastAsia="標楷體" w:hAnsi="標楷體" w:hint="eastAsia"/>
          <w:color w:val="000000" w:themeColor="text1"/>
          <w:sz w:val="32"/>
        </w:rPr>
        <w:t>各1份，請查照。</w:t>
      </w:r>
    </w:p>
    <w:p w14:paraId="6EAAECBD" w14:textId="77777777" w:rsidR="00295BC6" w:rsidRPr="00CC3E8C" w:rsidRDefault="00295BC6" w:rsidP="00295BC6">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說明：</w:t>
      </w:r>
      <w:proofErr w:type="gramStart"/>
      <w:r w:rsidRPr="00CC3E8C">
        <w:rPr>
          <w:rFonts w:ascii="標楷體" w:eastAsia="標楷體" w:hAnsi="標楷體" w:hint="eastAsia"/>
          <w:color w:val="000000" w:themeColor="text1"/>
          <w:sz w:val="32"/>
        </w:rPr>
        <w:t>併</w:t>
      </w:r>
      <w:proofErr w:type="gramEnd"/>
      <w:r w:rsidRPr="00CC3E8C">
        <w:rPr>
          <w:rFonts w:ascii="標楷體" w:eastAsia="標楷體" w:hAnsi="標楷體" w:hint="eastAsia"/>
          <w:color w:val="000000" w:themeColor="text1"/>
          <w:sz w:val="32"/>
        </w:rPr>
        <w:t>附法規及行政規則刊登行政院公報資料提要表1份。</w:t>
      </w:r>
    </w:p>
    <w:p w14:paraId="2E48F65D" w14:textId="77777777" w:rsidR="00295BC6" w:rsidRPr="00CC3E8C" w:rsidRDefault="00295BC6" w:rsidP="00295BC6">
      <w:pPr>
        <w:kinsoku w:val="0"/>
        <w:snapToGrid w:val="0"/>
        <w:spacing w:line="500" w:lineRule="exact"/>
        <w:ind w:left="958" w:hanging="958"/>
        <w:jc w:val="both"/>
        <w:rPr>
          <w:rFonts w:ascii="標楷體" w:eastAsia="標楷體" w:hAnsi="標楷體"/>
          <w:color w:val="000000" w:themeColor="text1"/>
          <w:sz w:val="32"/>
        </w:rPr>
      </w:pPr>
    </w:p>
    <w:p w14:paraId="4020103F" w14:textId="77777777" w:rsidR="00295BC6" w:rsidRPr="00CC3E8C" w:rsidRDefault="00295BC6" w:rsidP="00295BC6">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正本：行政院公報編印中心（請刊登公報）</w:t>
      </w:r>
    </w:p>
    <w:p w14:paraId="291C1F26" w14:textId="77777777" w:rsidR="00295BC6" w:rsidRPr="00CC3E8C" w:rsidRDefault="00295BC6" w:rsidP="00295BC6">
      <w:pPr>
        <w:pStyle w:val="afe"/>
        <w:kinsoku w:val="0"/>
        <w:rPr>
          <w:rFonts w:ascii="標楷體" w:hAnsi="標楷體"/>
          <w:color w:val="000000" w:themeColor="text1"/>
          <w:sz w:val="32"/>
        </w:rPr>
      </w:pPr>
      <w:r w:rsidRPr="00CC3E8C">
        <w:rPr>
          <w:rFonts w:ascii="標楷體" w:hAnsi="標楷體" w:hint="eastAsia"/>
          <w:color w:val="000000" w:themeColor="text1"/>
        </w:rPr>
        <w:t>副本：本部法制處、機關專責單位或人員、承辦單位（均含附件）</w:t>
      </w:r>
    </w:p>
    <w:p w14:paraId="36E3BB9D" w14:textId="77777777" w:rsidR="00295BC6" w:rsidRPr="00CC3E8C" w:rsidRDefault="00295BC6" w:rsidP="00295BC6">
      <w:pPr>
        <w:pStyle w:val="afe"/>
        <w:kinsoku w:val="0"/>
        <w:rPr>
          <w:rFonts w:ascii="標楷體" w:hAnsi="標楷體"/>
          <w:color w:val="000000" w:themeColor="text1"/>
          <w:sz w:val="32"/>
        </w:rPr>
      </w:pPr>
    </w:p>
    <w:p w14:paraId="59A14276" w14:textId="77777777" w:rsidR="00295BC6" w:rsidRPr="00CC3E8C" w:rsidRDefault="00295BC6" w:rsidP="00295BC6">
      <w:pPr>
        <w:pStyle w:val="aff1"/>
        <w:rPr>
          <w:color w:val="000000" w:themeColor="text1"/>
        </w:rPr>
      </w:pPr>
      <w:r w:rsidRPr="00CC3E8C">
        <w:rPr>
          <w:rFonts w:hint="eastAsia"/>
          <w:color w:val="000000" w:themeColor="text1"/>
        </w:rPr>
        <w:t>（機關條戳）</w:t>
      </w:r>
    </w:p>
    <w:p w14:paraId="1A7F8D33" w14:textId="77777777" w:rsidR="00295BC6" w:rsidRPr="00CC3E8C" w:rsidRDefault="00295BC6" w:rsidP="00295BC6">
      <w:pPr>
        <w:spacing w:before="180" w:line="600" w:lineRule="exact"/>
        <w:rPr>
          <w:rFonts w:ascii="標楷體" w:eastAsia="標楷體" w:hAnsi="標楷體"/>
          <w:color w:val="000000" w:themeColor="text1"/>
          <w:sz w:val="32"/>
        </w:rPr>
      </w:pPr>
    </w:p>
    <w:p w14:paraId="2A589952" w14:textId="77777777" w:rsidR="00295BC6" w:rsidRPr="00CC3E8C" w:rsidRDefault="00295BC6" w:rsidP="004734FF">
      <w:pPr>
        <w:pStyle w:val="18"/>
        <w:rPr>
          <w:color w:val="000000" w:themeColor="text1"/>
        </w:rPr>
      </w:pPr>
    </w:p>
    <w:p w14:paraId="23FEB6AF" w14:textId="77777777" w:rsidR="00295BC6" w:rsidRPr="00CC3E8C" w:rsidRDefault="00295BC6" w:rsidP="004734FF">
      <w:pPr>
        <w:pStyle w:val="18"/>
        <w:rPr>
          <w:color w:val="000000" w:themeColor="text1"/>
        </w:rPr>
      </w:pPr>
    </w:p>
    <w:p w14:paraId="7DB30D85" w14:textId="77777777" w:rsidR="00B03ACD" w:rsidRPr="00CC3E8C" w:rsidRDefault="00B03ACD" w:rsidP="004734FF">
      <w:pPr>
        <w:pStyle w:val="18"/>
        <w:rPr>
          <w:color w:val="000000" w:themeColor="text1"/>
        </w:rPr>
      </w:pPr>
    </w:p>
    <w:p w14:paraId="591A9F20" w14:textId="77777777" w:rsidR="00B03ACD" w:rsidRPr="00CC3E8C" w:rsidRDefault="00B03ACD" w:rsidP="004734FF">
      <w:pPr>
        <w:pStyle w:val="18"/>
        <w:rPr>
          <w:color w:val="000000" w:themeColor="text1"/>
        </w:rPr>
      </w:pPr>
    </w:p>
    <w:p w14:paraId="6D57798C" w14:textId="77777777" w:rsidR="00B03ACD" w:rsidRPr="00CC3E8C" w:rsidRDefault="00B03ACD" w:rsidP="004734FF">
      <w:pPr>
        <w:pStyle w:val="18"/>
        <w:rPr>
          <w:color w:val="000000" w:themeColor="text1"/>
        </w:rPr>
      </w:pPr>
    </w:p>
    <w:p w14:paraId="4FDED16A" w14:textId="77777777" w:rsidR="00B03ACD" w:rsidRPr="00CC3E8C" w:rsidRDefault="00B03ACD" w:rsidP="004734FF">
      <w:pPr>
        <w:pStyle w:val="18"/>
        <w:rPr>
          <w:color w:val="000000" w:themeColor="text1"/>
        </w:rPr>
      </w:pPr>
    </w:p>
    <w:p w14:paraId="3214BC88" w14:textId="77777777" w:rsidR="00295BC6" w:rsidRPr="00CC3E8C" w:rsidRDefault="00295BC6" w:rsidP="004734FF">
      <w:pPr>
        <w:pStyle w:val="18"/>
        <w:rPr>
          <w:color w:val="000000" w:themeColor="text1"/>
        </w:rPr>
      </w:pPr>
    </w:p>
    <w:p w14:paraId="60916BE5" w14:textId="77777777" w:rsidR="00295BC6" w:rsidRPr="00CC3E8C" w:rsidRDefault="00295BC6" w:rsidP="004734FF">
      <w:pPr>
        <w:pStyle w:val="18"/>
        <w:rPr>
          <w:color w:val="000000" w:themeColor="text1"/>
        </w:rPr>
      </w:pPr>
    </w:p>
    <w:p w14:paraId="45E51CC3" w14:textId="77777777" w:rsidR="00295BC6" w:rsidRPr="00CC3E8C" w:rsidRDefault="00295BC6" w:rsidP="004734FF">
      <w:pPr>
        <w:pStyle w:val="18"/>
        <w:rPr>
          <w:color w:val="000000" w:themeColor="text1"/>
        </w:rPr>
      </w:pPr>
    </w:p>
    <w:p w14:paraId="018D4640" w14:textId="77777777" w:rsidR="00295BC6" w:rsidRPr="00CC3E8C" w:rsidRDefault="00295BC6" w:rsidP="004734FF">
      <w:pPr>
        <w:pStyle w:val="18"/>
        <w:rPr>
          <w:color w:val="000000" w:themeColor="text1"/>
        </w:rPr>
      </w:pPr>
    </w:p>
    <w:p w14:paraId="23CCBDD3" w14:textId="77777777" w:rsidR="000142CA" w:rsidRPr="00CC3E8C" w:rsidRDefault="00295BC6" w:rsidP="004734FF">
      <w:pPr>
        <w:pStyle w:val="18"/>
        <w:rPr>
          <w:color w:val="000000" w:themeColor="text1"/>
        </w:rPr>
        <w:sectPr w:rsidR="000142CA" w:rsidRPr="00CC3E8C" w:rsidSect="007B5347">
          <w:headerReference w:type="even" r:id="rId144"/>
          <w:headerReference w:type="default" r:id="rId145"/>
          <w:pgSz w:w="11907" w:h="16840" w:code="9"/>
          <w:pgMar w:top="1418" w:right="1418" w:bottom="1418" w:left="1701" w:header="567" w:footer="284" w:gutter="0"/>
          <w:cols w:space="425"/>
          <w:docGrid w:type="linesAndChars" w:linePitch="360"/>
        </w:sectPr>
      </w:pPr>
      <w:r w:rsidRPr="00CC3E8C">
        <w:rPr>
          <w:rFonts w:hint="eastAsia"/>
          <w:color w:val="000000" w:themeColor="text1"/>
        </w:rPr>
        <w:t>備註：日期、時間、發文字號、法規內容之</w:t>
      </w:r>
      <w:proofErr w:type="gramStart"/>
      <w:r w:rsidRPr="00CC3E8C">
        <w:rPr>
          <w:rFonts w:hint="eastAsia"/>
          <w:color w:val="000000" w:themeColor="text1"/>
        </w:rPr>
        <w:t>引敘或摘述</w:t>
      </w:r>
      <w:proofErr w:type="gramEnd"/>
      <w:r w:rsidRPr="00CC3E8C">
        <w:rPr>
          <w:rFonts w:hint="eastAsia"/>
          <w:color w:val="000000" w:themeColor="text1"/>
        </w:rPr>
        <w:t>，應使用阿拉伯數字。</w:t>
      </w:r>
    </w:p>
    <w:p w14:paraId="009B0074" w14:textId="77777777" w:rsidR="003C5836" w:rsidRPr="00CC3E8C" w:rsidRDefault="003C5836" w:rsidP="003C5836">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556D14FA" w14:textId="77777777" w:rsidR="003C5836" w:rsidRPr="00CC3E8C" w:rsidRDefault="003C5836" w:rsidP="003C5836">
      <w:pPr>
        <w:pStyle w:val="aff2"/>
        <w:rPr>
          <w:color w:val="000000" w:themeColor="text1"/>
        </w:rPr>
      </w:pPr>
      <w:r w:rsidRPr="00CC3E8C">
        <w:rPr>
          <w:rFonts w:hint="eastAsia"/>
          <w:color w:val="000000" w:themeColor="text1"/>
        </w:rPr>
        <w:t>地址：</w:t>
      </w:r>
      <w:r w:rsidRPr="00CC3E8C">
        <w:rPr>
          <w:color w:val="000000" w:themeColor="text1"/>
        </w:rPr>
        <w:t>○○○○○○○○</w:t>
      </w:r>
    </w:p>
    <w:p w14:paraId="54CAB12B" w14:textId="77777777" w:rsidR="003C5836" w:rsidRPr="00CC3E8C" w:rsidRDefault="003C5836" w:rsidP="003C5836">
      <w:pPr>
        <w:pStyle w:val="aff2"/>
        <w:rPr>
          <w:color w:val="000000" w:themeColor="text1"/>
        </w:rPr>
      </w:pPr>
      <w:r w:rsidRPr="00CC3E8C">
        <w:rPr>
          <w:rFonts w:hint="eastAsia"/>
          <w:color w:val="000000" w:themeColor="text1"/>
        </w:rPr>
        <w:t>承辦人：○○○</w:t>
      </w:r>
    </w:p>
    <w:p w14:paraId="7EFBB35B" w14:textId="77777777" w:rsidR="003C5836" w:rsidRPr="00CC3E8C" w:rsidRDefault="003C5836" w:rsidP="003C5836">
      <w:pPr>
        <w:pStyle w:val="aff2"/>
        <w:rPr>
          <w:color w:val="000000" w:themeColor="text1"/>
        </w:rPr>
      </w:pPr>
      <w:r w:rsidRPr="00CC3E8C">
        <w:rPr>
          <w:rFonts w:hint="eastAsia"/>
          <w:color w:val="000000" w:themeColor="text1"/>
        </w:rPr>
        <w:t>電話：○○○○○○○○</w:t>
      </w:r>
    </w:p>
    <w:p w14:paraId="191CAA1D" w14:textId="77777777" w:rsidR="003C5836" w:rsidRPr="00CC3E8C" w:rsidRDefault="003C5836" w:rsidP="003C5836">
      <w:pPr>
        <w:pStyle w:val="aff2"/>
        <w:rPr>
          <w:color w:val="000000" w:themeColor="text1"/>
        </w:rPr>
      </w:pPr>
      <w:r w:rsidRPr="00CC3E8C">
        <w:rPr>
          <w:rFonts w:hint="eastAsia"/>
          <w:color w:val="000000" w:themeColor="text1"/>
        </w:rPr>
        <w:t>電子信箱：○○○○○○</w:t>
      </w:r>
    </w:p>
    <w:p w14:paraId="7BB6DE58" w14:textId="77777777" w:rsidR="003C5836" w:rsidRPr="00CC3E8C" w:rsidRDefault="003C5836" w:rsidP="00B03ACD">
      <w:pPr>
        <w:pStyle w:val="afffd"/>
        <w:rPr>
          <w:color w:val="000000" w:themeColor="text1"/>
        </w:rPr>
      </w:pPr>
      <w:r w:rsidRPr="00CC3E8C">
        <w:rPr>
          <w:rFonts w:hint="eastAsia"/>
          <w:color w:val="000000" w:themeColor="text1"/>
        </w:rPr>
        <w:t>受文者：如正、副本</w:t>
      </w:r>
    </w:p>
    <w:p w14:paraId="317CBE92" w14:textId="77777777" w:rsidR="003C5836" w:rsidRPr="00CC3E8C" w:rsidRDefault="003C5836" w:rsidP="00BC797E">
      <w:pPr>
        <w:pStyle w:val="18"/>
        <w:outlineLvl w:val="4"/>
        <w:rPr>
          <w:color w:val="000000" w:themeColor="text1"/>
        </w:rPr>
      </w:pPr>
      <w:bookmarkStart w:id="100" w:name="_Toc206601243"/>
      <w:r w:rsidRPr="00CC3E8C">
        <w:rPr>
          <w:rFonts w:hint="eastAsia"/>
          <w:color w:val="000000" w:themeColor="text1"/>
        </w:rPr>
        <w:t>發文日期：中華民國○○○年○○月○○日</w:t>
      </w:r>
      <w:bookmarkEnd w:id="100"/>
    </w:p>
    <w:p w14:paraId="19A7B066" w14:textId="77777777" w:rsidR="003C5836" w:rsidRPr="00CC3E8C" w:rsidRDefault="003C5836" w:rsidP="003C5836">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5126E5DC" w14:textId="77777777" w:rsidR="003C5836" w:rsidRPr="00CC3E8C" w:rsidRDefault="003C5836" w:rsidP="003C5836">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5C4D1A96" w14:textId="77777777" w:rsidR="003C5836" w:rsidRPr="00CC3E8C" w:rsidRDefault="003C5836" w:rsidP="003C5836">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1501DB64" w14:textId="77777777" w:rsidR="003C5836" w:rsidRPr="00CC3E8C" w:rsidRDefault="003C5836" w:rsidP="003C5836">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附件：發布令pdf檔（關防及首長職銜簽字章）</w:t>
      </w:r>
    </w:p>
    <w:p w14:paraId="034A3837" w14:textId="77777777" w:rsidR="003C5836" w:rsidRPr="00CC3E8C" w:rsidRDefault="003C5836" w:rsidP="003C5836">
      <w:pPr>
        <w:snapToGrid w:val="0"/>
        <w:spacing w:line="280" w:lineRule="exact"/>
        <w:rPr>
          <w:rFonts w:ascii="標楷體" w:eastAsia="標楷體" w:hAnsi="標楷體"/>
          <w:color w:val="000000" w:themeColor="text1"/>
        </w:rPr>
      </w:pPr>
    </w:p>
    <w:p w14:paraId="515B41E3" w14:textId="77777777" w:rsidR="003C5836" w:rsidRPr="00CC3E8C" w:rsidRDefault="003C5836" w:rsidP="003C5836">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中華民國○○○年○○月○○日發布【修正發布】之「（法規名稱）」（第○條、第○條），業經本部（○○局/署）於○○○年○○月○○日以○○字第○○○○○○○○號令，定自○○○年○○月○○日施行，檢陳發布令影本1份，請備查。</w:t>
      </w:r>
    </w:p>
    <w:p w14:paraId="34FB8C3E" w14:textId="77777777" w:rsidR="003C5836" w:rsidRPr="00CC3E8C" w:rsidRDefault="003C5836" w:rsidP="003C5836">
      <w:pPr>
        <w:kinsoku w:val="0"/>
        <w:overflowPunct w:val="0"/>
        <w:snapToGrid w:val="0"/>
        <w:spacing w:before="120"/>
        <w:ind w:left="720" w:hanging="720"/>
        <w:rPr>
          <w:rFonts w:ascii="標楷體" w:eastAsia="標楷體" w:hAnsi="標楷體"/>
          <w:color w:val="000000" w:themeColor="text1"/>
          <w:sz w:val="32"/>
        </w:rPr>
      </w:pPr>
    </w:p>
    <w:p w14:paraId="313FEAC9" w14:textId="77777777" w:rsidR="003C5836" w:rsidRPr="00CC3E8C" w:rsidRDefault="003C5836" w:rsidP="003C5836">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正本：行政院</w:t>
      </w:r>
    </w:p>
    <w:p w14:paraId="7C1EE6B3" w14:textId="77777777" w:rsidR="003C5836" w:rsidRPr="00CC3E8C" w:rsidRDefault="003C5836" w:rsidP="003C5836">
      <w:pPr>
        <w:pStyle w:val="afe"/>
        <w:kinsoku w:val="0"/>
        <w:rPr>
          <w:rFonts w:ascii="標楷體" w:hAnsi="標楷體"/>
          <w:color w:val="000000" w:themeColor="text1"/>
          <w:sz w:val="32"/>
        </w:rPr>
      </w:pPr>
      <w:r w:rsidRPr="00CC3E8C">
        <w:rPr>
          <w:rFonts w:ascii="標楷體" w:hAnsi="標楷體" w:hint="eastAsia"/>
          <w:color w:val="000000" w:themeColor="text1"/>
        </w:rPr>
        <w:t>副本：本部法制處、機關專責單位或人員、承辦單位（均含附件）</w:t>
      </w:r>
    </w:p>
    <w:p w14:paraId="48855E62" w14:textId="77777777" w:rsidR="003C5836" w:rsidRPr="00CC3E8C" w:rsidRDefault="003C5836" w:rsidP="003C5836">
      <w:pPr>
        <w:pStyle w:val="afe"/>
        <w:kinsoku w:val="0"/>
        <w:rPr>
          <w:rFonts w:ascii="標楷體" w:hAnsi="標楷體"/>
          <w:color w:val="000000" w:themeColor="text1"/>
        </w:rPr>
      </w:pPr>
    </w:p>
    <w:p w14:paraId="3F82AB18" w14:textId="77777777" w:rsidR="003C5836" w:rsidRPr="00CC3E8C" w:rsidRDefault="003C5836" w:rsidP="004734FF">
      <w:pPr>
        <w:pStyle w:val="aff5"/>
        <w:rPr>
          <w:color w:val="000000" w:themeColor="text1"/>
        </w:rPr>
      </w:pPr>
      <w:r w:rsidRPr="00CC3E8C">
        <w:rPr>
          <w:rFonts w:hint="eastAsia"/>
          <w:color w:val="000000" w:themeColor="text1"/>
        </w:rPr>
        <w:t>（首長職銜簽字章）（蓋職章）</w:t>
      </w:r>
    </w:p>
    <w:p w14:paraId="12EA9B3A" w14:textId="77777777" w:rsidR="001A1F64" w:rsidRPr="00CC3E8C" w:rsidRDefault="001A1F64" w:rsidP="004734FF">
      <w:pPr>
        <w:pStyle w:val="18"/>
        <w:rPr>
          <w:color w:val="000000" w:themeColor="text1"/>
        </w:rPr>
      </w:pPr>
    </w:p>
    <w:p w14:paraId="4D51BBF0" w14:textId="77777777" w:rsidR="001A1F64" w:rsidRPr="00CC3E8C" w:rsidRDefault="001A1F64" w:rsidP="004734FF">
      <w:pPr>
        <w:pStyle w:val="18"/>
        <w:rPr>
          <w:color w:val="000000" w:themeColor="text1"/>
        </w:rPr>
      </w:pPr>
    </w:p>
    <w:p w14:paraId="53A3C50C" w14:textId="77777777" w:rsidR="001A1F64" w:rsidRPr="00CC3E8C" w:rsidRDefault="001A1F64" w:rsidP="004734FF">
      <w:pPr>
        <w:pStyle w:val="18"/>
        <w:rPr>
          <w:color w:val="000000" w:themeColor="text1"/>
        </w:rPr>
      </w:pPr>
    </w:p>
    <w:p w14:paraId="4CCB358D" w14:textId="77777777" w:rsidR="00B03ACD" w:rsidRPr="00CC3E8C" w:rsidRDefault="00B03ACD" w:rsidP="004734FF">
      <w:pPr>
        <w:pStyle w:val="18"/>
        <w:rPr>
          <w:color w:val="000000" w:themeColor="text1"/>
        </w:rPr>
      </w:pPr>
    </w:p>
    <w:p w14:paraId="2AD2340C" w14:textId="77777777" w:rsidR="00B03ACD" w:rsidRPr="00CC3E8C" w:rsidRDefault="00B03ACD" w:rsidP="004734FF">
      <w:pPr>
        <w:pStyle w:val="18"/>
        <w:rPr>
          <w:color w:val="000000" w:themeColor="text1"/>
        </w:rPr>
      </w:pPr>
    </w:p>
    <w:p w14:paraId="5D237152" w14:textId="77777777" w:rsidR="00B03ACD" w:rsidRPr="00CC3E8C" w:rsidRDefault="00B03ACD" w:rsidP="004734FF">
      <w:pPr>
        <w:pStyle w:val="18"/>
        <w:rPr>
          <w:color w:val="000000" w:themeColor="text1"/>
        </w:rPr>
      </w:pPr>
    </w:p>
    <w:p w14:paraId="33BF4323" w14:textId="77777777" w:rsidR="00B03ACD" w:rsidRPr="00CC3E8C" w:rsidRDefault="00B03ACD" w:rsidP="004734FF">
      <w:pPr>
        <w:pStyle w:val="18"/>
        <w:rPr>
          <w:color w:val="000000" w:themeColor="text1"/>
        </w:rPr>
      </w:pPr>
    </w:p>
    <w:p w14:paraId="4B7F6237" w14:textId="77777777" w:rsidR="00B03ACD" w:rsidRPr="00CC3E8C" w:rsidRDefault="00B03ACD" w:rsidP="004734FF">
      <w:pPr>
        <w:pStyle w:val="18"/>
        <w:rPr>
          <w:color w:val="000000" w:themeColor="text1"/>
        </w:rPr>
      </w:pPr>
    </w:p>
    <w:p w14:paraId="70E7C346" w14:textId="77777777" w:rsidR="001A1F64" w:rsidRPr="00CC3E8C" w:rsidRDefault="001A1F64" w:rsidP="004734FF">
      <w:pPr>
        <w:pStyle w:val="18"/>
        <w:rPr>
          <w:color w:val="000000" w:themeColor="text1"/>
        </w:rPr>
      </w:pPr>
    </w:p>
    <w:p w14:paraId="063B58D5" w14:textId="77777777" w:rsidR="001A1F64" w:rsidRPr="00CC3E8C" w:rsidRDefault="001A1F64" w:rsidP="004734FF">
      <w:pPr>
        <w:pStyle w:val="18"/>
        <w:rPr>
          <w:color w:val="000000" w:themeColor="text1"/>
        </w:rPr>
      </w:pPr>
    </w:p>
    <w:p w14:paraId="2DCB955C" w14:textId="77777777" w:rsidR="001A1F64" w:rsidRPr="00CC3E8C" w:rsidRDefault="001A1F64" w:rsidP="004734FF">
      <w:pPr>
        <w:pStyle w:val="18"/>
        <w:rPr>
          <w:color w:val="000000" w:themeColor="text1"/>
        </w:rPr>
      </w:pPr>
    </w:p>
    <w:p w14:paraId="762DA3D0" w14:textId="77777777" w:rsidR="001A1F64" w:rsidRPr="00CC3E8C" w:rsidRDefault="001A1F64" w:rsidP="004734FF">
      <w:pPr>
        <w:pStyle w:val="18"/>
        <w:rPr>
          <w:color w:val="000000" w:themeColor="text1"/>
        </w:rPr>
      </w:pPr>
      <w:r w:rsidRPr="00CC3E8C">
        <w:rPr>
          <w:rFonts w:hint="eastAsia"/>
          <w:color w:val="000000" w:themeColor="text1"/>
        </w:rPr>
        <w:t>備註：1.部屬機關依法律授權訂定、修正、廢止法規命令，辦理發布作業時，應報請本部轉送立法院查照，不得以部屬機關名義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p>
    <w:p w14:paraId="4FF26802" w14:textId="77777777" w:rsidR="00785B06" w:rsidRPr="00CC3E8C" w:rsidRDefault="001A1F64" w:rsidP="004734FF">
      <w:pPr>
        <w:pStyle w:val="21"/>
        <w:rPr>
          <w:color w:val="000000" w:themeColor="text1"/>
        </w:rPr>
        <w:sectPr w:rsidR="00785B06" w:rsidRPr="00CC3E8C" w:rsidSect="007B5347">
          <w:headerReference w:type="even" r:id="rId146"/>
          <w:headerReference w:type="default" r:id="rId147"/>
          <w:pgSz w:w="11907" w:h="16840" w:code="9"/>
          <w:pgMar w:top="1418" w:right="1418" w:bottom="1418" w:left="1701" w:header="567" w:footer="284" w:gutter="0"/>
          <w:cols w:space="425"/>
          <w:docGrid w:type="linesAndChars" w:linePitch="360"/>
        </w:sectPr>
      </w:pPr>
      <w:r w:rsidRPr="00CC3E8C">
        <w:rPr>
          <w:rFonts w:hint="eastAsia"/>
          <w:color w:val="000000" w:themeColor="text1"/>
        </w:rPr>
        <w:t>2.日期、時間、發文字號，應使用阿拉伯數字。</w:t>
      </w:r>
    </w:p>
    <w:p w14:paraId="218D01E6" w14:textId="77777777" w:rsidR="00785B06" w:rsidRPr="00CC3E8C" w:rsidRDefault="00785B06" w:rsidP="00785B06">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398EA0FB" w14:textId="77777777" w:rsidR="00785B06" w:rsidRPr="00CC3E8C" w:rsidRDefault="00785B06" w:rsidP="00785B06">
      <w:pPr>
        <w:pStyle w:val="aff2"/>
        <w:rPr>
          <w:color w:val="000000" w:themeColor="text1"/>
        </w:rPr>
      </w:pPr>
      <w:r w:rsidRPr="00CC3E8C">
        <w:rPr>
          <w:rFonts w:hint="eastAsia"/>
          <w:color w:val="000000" w:themeColor="text1"/>
        </w:rPr>
        <w:t>地址：</w:t>
      </w:r>
      <w:r w:rsidRPr="00CC3E8C">
        <w:rPr>
          <w:color w:val="000000" w:themeColor="text1"/>
        </w:rPr>
        <w:t>○○○○○○○○</w:t>
      </w:r>
    </w:p>
    <w:p w14:paraId="2FC2A184" w14:textId="77777777" w:rsidR="00785B06" w:rsidRPr="00CC3E8C" w:rsidRDefault="00785B06" w:rsidP="00785B06">
      <w:pPr>
        <w:pStyle w:val="aff2"/>
        <w:rPr>
          <w:color w:val="000000" w:themeColor="text1"/>
        </w:rPr>
      </w:pPr>
      <w:r w:rsidRPr="00CC3E8C">
        <w:rPr>
          <w:rFonts w:hint="eastAsia"/>
          <w:color w:val="000000" w:themeColor="text1"/>
        </w:rPr>
        <w:t>承辦人：○○○</w:t>
      </w:r>
    </w:p>
    <w:p w14:paraId="58BB00BF" w14:textId="77777777" w:rsidR="00785B06" w:rsidRPr="00CC3E8C" w:rsidRDefault="00785B06" w:rsidP="00785B06">
      <w:pPr>
        <w:pStyle w:val="aff2"/>
        <w:rPr>
          <w:color w:val="000000" w:themeColor="text1"/>
        </w:rPr>
      </w:pPr>
      <w:r w:rsidRPr="00CC3E8C">
        <w:rPr>
          <w:rFonts w:hint="eastAsia"/>
          <w:color w:val="000000" w:themeColor="text1"/>
        </w:rPr>
        <w:t>電話：○○○○○○○○</w:t>
      </w:r>
    </w:p>
    <w:p w14:paraId="19187748" w14:textId="77777777" w:rsidR="00785B06" w:rsidRPr="00CC3E8C" w:rsidRDefault="00785B06" w:rsidP="00785B06">
      <w:pPr>
        <w:pStyle w:val="aff2"/>
        <w:rPr>
          <w:color w:val="000000" w:themeColor="text1"/>
        </w:rPr>
      </w:pPr>
      <w:r w:rsidRPr="00CC3E8C">
        <w:rPr>
          <w:rFonts w:hint="eastAsia"/>
          <w:color w:val="000000" w:themeColor="text1"/>
        </w:rPr>
        <w:t>電子信箱：○○○○○○</w:t>
      </w:r>
    </w:p>
    <w:p w14:paraId="5AA4BB1A" w14:textId="77777777" w:rsidR="00785B06" w:rsidRPr="00CC3E8C" w:rsidRDefault="00785B06" w:rsidP="00B03ACD">
      <w:pPr>
        <w:pStyle w:val="afffd"/>
        <w:rPr>
          <w:color w:val="000000" w:themeColor="text1"/>
        </w:rPr>
      </w:pPr>
      <w:r w:rsidRPr="00CC3E8C">
        <w:rPr>
          <w:rFonts w:hint="eastAsia"/>
          <w:color w:val="000000" w:themeColor="text1"/>
        </w:rPr>
        <w:t>受文者：如正、副本</w:t>
      </w:r>
    </w:p>
    <w:p w14:paraId="7CAACC41" w14:textId="77777777" w:rsidR="00785B06" w:rsidRPr="00CC3E8C" w:rsidRDefault="00785B06" w:rsidP="00BC797E">
      <w:pPr>
        <w:pStyle w:val="18"/>
        <w:outlineLvl w:val="4"/>
        <w:rPr>
          <w:color w:val="000000" w:themeColor="text1"/>
        </w:rPr>
      </w:pPr>
      <w:bookmarkStart w:id="101" w:name="_Toc206601244"/>
      <w:r w:rsidRPr="00CC3E8C">
        <w:rPr>
          <w:rFonts w:hint="eastAsia"/>
          <w:color w:val="000000" w:themeColor="text1"/>
        </w:rPr>
        <w:t>發文日期：中華民國○○○年○○月○○日</w:t>
      </w:r>
      <w:bookmarkEnd w:id="101"/>
    </w:p>
    <w:p w14:paraId="3F6AC476" w14:textId="77777777" w:rsidR="00785B06" w:rsidRPr="00CC3E8C" w:rsidRDefault="00785B06" w:rsidP="00785B06">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7DFFBD9A" w14:textId="77777777" w:rsidR="00785B06" w:rsidRPr="00CC3E8C" w:rsidRDefault="00785B06" w:rsidP="00785B06">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5719BBDF" w14:textId="77777777" w:rsidR="00785B06" w:rsidRPr="00CC3E8C" w:rsidRDefault="00785B06" w:rsidP="00785B06">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11494ED4" w14:textId="77777777" w:rsidR="00785B06" w:rsidRPr="00CC3E8C" w:rsidRDefault="00785B06" w:rsidP="00756E24">
      <w:pPr>
        <w:pStyle w:val="affff1"/>
        <w:rPr>
          <w:color w:val="000000" w:themeColor="text1"/>
        </w:rPr>
      </w:pPr>
      <w:r w:rsidRPr="00CC3E8C">
        <w:rPr>
          <w:rFonts w:hint="eastAsia"/>
          <w:color w:val="000000" w:themeColor="text1"/>
        </w:rPr>
        <w:t>附件：發布令pdf檔（關防及首長職銜簽字章）</w:t>
      </w:r>
    </w:p>
    <w:p w14:paraId="4461D54F" w14:textId="77777777" w:rsidR="00785B06" w:rsidRPr="00CC3E8C" w:rsidRDefault="00785B06" w:rsidP="00785B06">
      <w:pPr>
        <w:snapToGrid w:val="0"/>
        <w:spacing w:line="280" w:lineRule="exact"/>
        <w:ind w:left="720" w:hangingChars="300" w:hanging="720"/>
        <w:rPr>
          <w:rFonts w:ascii="標楷體" w:eastAsia="標楷體" w:hAnsi="標楷體"/>
          <w:color w:val="000000" w:themeColor="text1"/>
        </w:rPr>
      </w:pPr>
    </w:p>
    <w:p w14:paraId="78411DAC" w14:textId="77777777" w:rsidR="00785B06" w:rsidRPr="00CC3E8C" w:rsidRDefault="00785B06" w:rsidP="00785B06">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主旨：中華民國○○○年○○月○○日發布【修正發布】之「（法規名稱）」（第○條、第○條），業經本部（○○局</w:t>
      </w:r>
      <w:r w:rsidR="005B1430" w:rsidRPr="00CC3E8C">
        <w:rPr>
          <w:rFonts w:ascii="標楷體" w:eastAsia="標楷體" w:hAnsi="標楷體" w:hint="eastAsia"/>
          <w:color w:val="000000" w:themeColor="text1"/>
          <w:sz w:val="32"/>
        </w:rPr>
        <w:t>/署</w:t>
      </w:r>
      <w:r w:rsidRPr="00CC3E8C">
        <w:rPr>
          <w:rFonts w:ascii="標楷體" w:eastAsia="標楷體" w:hAnsi="標楷體" w:hint="eastAsia"/>
          <w:color w:val="000000" w:themeColor="text1"/>
          <w:sz w:val="32"/>
        </w:rPr>
        <w:t>）於○○○年○○月○○日以○○字第○○○○○○○○號令，定自○○○年○○月○○日施行，檢送發布令影本1份，請查照。</w:t>
      </w:r>
    </w:p>
    <w:p w14:paraId="751C57DA" w14:textId="77777777" w:rsidR="00785B06" w:rsidRPr="00CC3E8C" w:rsidRDefault="00785B06" w:rsidP="00785B06">
      <w:pPr>
        <w:kinsoku w:val="0"/>
        <w:snapToGrid w:val="0"/>
        <w:spacing w:line="500" w:lineRule="exact"/>
        <w:ind w:left="958" w:hanging="958"/>
        <w:rPr>
          <w:rFonts w:ascii="標楷體" w:eastAsia="標楷體" w:hAnsi="標楷體"/>
          <w:color w:val="000000" w:themeColor="text1"/>
          <w:sz w:val="32"/>
        </w:rPr>
      </w:pPr>
    </w:p>
    <w:p w14:paraId="5B633683" w14:textId="77777777" w:rsidR="00785B06" w:rsidRPr="00CC3E8C" w:rsidRDefault="00785B06" w:rsidP="00785B06">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正本：立法院</w:t>
      </w:r>
    </w:p>
    <w:p w14:paraId="082F2439" w14:textId="77777777" w:rsidR="00785B06" w:rsidRPr="00CC3E8C" w:rsidRDefault="00785B06" w:rsidP="00785B06">
      <w:pPr>
        <w:pStyle w:val="afe"/>
        <w:kinsoku w:val="0"/>
        <w:ind w:left="881" w:hangingChars="367" w:hanging="881"/>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138D5003" w14:textId="77777777" w:rsidR="00785B06" w:rsidRPr="00CC3E8C" w:rsidRDefault="00785B06" w:rsidP="00785B06">
      <w:pPr>
        <w:pStyle w:val="afe"/>
        <w:kinsoku w:val="0"/>
        <w:rPr>
          <w:rFonts w:ascii="標楷體" w:hAnsi="標楷體"/>
          <w:color w:val="000000" w:themeColor="text1"/>
          <w:sz w:val="32"/>
        </w:rPr>
      </w:pPr>
    </w:p>
    <w:p w14:paraId="2F434A7F" w14:textId="77777777" w:rsidR="00785B06" w:rsidRPr="00CC3E8C" w:rsidRDefault="00785B06" w:rsidP="004734FF">
      <w:pPr>
        <w:pStyle w:val="aff5"/>
        <w:rPr>
          <w:color w:val="000000" w:themeColor="text1"/>
        </w:rPr>
      </w:pPr>
      <w:r w:rsidRPr="00CC3E8C">
        <w:rPr>
          <w:rFonts w:hint="eastAsia"/>
          <w:color w:val="000000" w:themeColor="text1"/>
        </w:rPr>
        <w:t>（首長職銜簽字章）</w:t>
      </w:r>
    </w:p>
    <w:p w14:paraId="438DC7F2" w14:textId="77777777" w:rsidR="00785B06" w:rsidRPr="00CC3E8C" w:rsidRDefault="00785B06" w:rsidP="004734FF">
      <w:pPr>
        <w:pStyle w:val="18"/>
        <w:rPr>
          <w:color w:val="000000" w:themeColor="text1"/>
        </w:rPr>
      </w:pPr>
    </w:p>
    <w:p w14:paraId="313C78A4" w14:textId="77777777" w:rsidR="00785B06" w:rsidRPr="00CC3E8C" w:rsidRDefault="00785B06" w:rsidP="004734FF">
      <w:pPr>
        <w:pStyle w:val="18"/>
        <w:rPr>
          <w:color w:val="000000" w:themeColor="text1"/>
        </w:rPr>
      </w:pPr>
    </w:p>
    <w:p w14:paraId="77ECEA5D" w14:textId="77777777" w:rsidR="00785B06" w:rsidRPr="00CC3E8C" w:rsidRDefault="00785B06" w:rsidP="004734FF">
      <w:pPr>
        <w:pStyle w:val="18"/>
        <w:rPr>
          <w:color w:val="000000" w:themeColor="text1"/>
        </w:rPr>
      </w:pPr>
    </w:p>
    <w:p w14:paraId="56E7FA3A" w14:textId="77777777" w:rsidR="00785B06" w:rsidRPr="00CC3E8C" w:rsidRDefault="00785B06" w:rsidP="004734FF">
      <w:pPr>
        <w:pStyle w:val="18"/>
        <w:rPr>
          <w:color w:val="000000" w:themeColor="text1"/>
        </w:rPr>
      </w:pPr>
    </w:p>
    <w:p w14:paraId="1C777A6F" w14:textId="77777777" w:rsidR="002831E2" w:rsidRPr="00CC3E8C" w:rsidRDefault="002831E2" w:rsidP="004734FF">
      <w:pPr>
        <w:pStyle w:val="18"/>
        <w:rPr>
          <w:color w:val="000000" w:themeColor="text1"/>
        </w:rPr>
      </w:pPr>
    </w:p>
    <w:p w14:paraId="2EA0B55D" w14:textId="77777777" w:rsidR="002831E2" w:rsidRPr="00CC3E8C" w:rsidRDefault="002831E2" w:rsidP="004734FF">
      <w:pPr>
        <w:pStyle w:val="18"/>
        <w:rPr>
          <w:color w:val="000000" w:themeColor="text1"/>
        </w:rPr>
      </w:pPr>
    </w:p>
    <w:p w14:paraId="665A7DBC" w14:textId="77777777" w:rsidR="002831E2" w:rsidRPr="00CC3E8C" w:rsidRDefault="002831E2" w:rsidP="004734FF">
      <w:pPr>
        <w:pStyle w:val="18"/>
        <w:rPr>
          <w:color w:val="000000" w:themeColor="text1"/>
        </w:rPr>
      </w:pPr>
    </w:p>
    <w:p w14:paraId="3896840B" w14:textId="77777777" w:rsidR="002831E2" w:rsidRPr="00CC3E8C" w:rsidRDefault="002831E2" w:rsidP="004734FF">
      <w:pPr>
        <w:pStyle w:val="18"/>
        <w:rPr>
          <w:color w:val="000000" w:themeColor="text1"/>
        </w:rPr>
      </w:pPr>
    </w:p>
    <w:p w14:paraId="01545F4F" w14:textId="77777777" w:rsidR="002831E2" w:rsidRPr="00CC3E8C" w:rsidRDefault="002831E2" w:rsidP="004734FF">
      <w:pPr>
        <w:pStyle w:val="18"/>
        <w:rPr>
          <w:color w:val="000000" w:themeColor="text1"/>
        </w:rPr>
      </w:pPr>
    </w:p>
    <w:p w14:paraId="1CD90DDA" w14:textId="77777777" w:rsidR="00785B06" w:rsidRPr="00CC3E8C" w:rsidRDefault="00785B06" w:rsidP="004734FF">
      <w:pPr>
        <w:pStyle w:val="18"/>
        <w:rPr>
          <w:color w:val="000000" w:themeColor="text1"/>
        </w:rPr>
      </w:pPr>
    </w:p>
    <w:p w14:paraId="4DF527DB" w14:textId="77777777" w:rsidR="00785B06" w:rsidRPr="00CC3E8C" w:rsidRDefault="00785B06" w:rsidP="004734FF">
      <w:pPr>
        <w:pStyle w:val="18"/>
        <w:rPr>
          <w:color w:val="000000" w:themeColor="text1"/>
        </w:rPr>
      </w:pPr>
    </w:p>
    <w:p w14:paraId="5106E2B9" w14:textId="77777777" w:rsidR="00785B06" w:rsidRPr="00CC3E8C" w:rsidRDefault="00785B06" w:rsidP="004734FF">
      <w:pPr>
        <w:pStyle w:val="18"/>
        <w:rPr>
          <w:color w:val="000000" w:themeColor="text1"/>
        </w:rPr>
      </w:pPr>
      <w:r w:rsidRPr="00CC3E8C">
        <w:rPr>
          <w:rFonts w:hint="eastAsia"/>
          <w:color w:val="000000" w:themeColor="text1"/>
        </w:rPr>
        <w:t>備註：1.部屬機關依法律授權訂定、修正、廢止法規命令，辦理發布作業時，應報請本部轉送立法院查照，不得以部屬機關名義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p>
    <w:p w14:paraId="1034B36B" w14:textId="77777777" w:rsidR="00785B06" w:rsidRPr="00CC3E8C" w:rsidRDefault="00785B06" w:rsidP="004734FF">
      <w:pPr>
        <w:pStyle w:val="21"/>
        <w:rPr>
          <w:color w:val="000000" w:themeColor="text1"/>
        </w:rPr>
        <w:sectPr w:rsidR="00785B06" w:rsidRPr="00CC3E8C" w:rsidSect="007B5347">
          <w:headerReference w:type="even" r:id="rId148"/>
          <w:headerReference w:type="default" r:id="rId149"/>
          <w:pgSz w:w="11907" w:h="16840" w:code="9"/>
          <w:pgMar w:top="1418" w:right="1418" w:bottom="1418" w:left="1701" w:header="567" w:footer="284" w:gutter="0"/>
          <w:cols w:space="425"/>
          <w:docGrid w:type="linesAndChars" w:linePitch="360"/>
        </w:sectPr>
      </w:pPr>
      <w:r w:rsidRPr="00CC3E8C">
        <w:rPr>
          <w:rFonts w:hint="eastAsia"/>
          <w:color w:val="000000" w:themeColor="text1"/>
        </w:rPr>
        <w:t>2.日期、時間、發文字號，應使用阿拉伯數字。</w:t>
      </w:r>
    </w:p>
    <w:p w14:paraId="50D3CC0A" w14:textId="77777777" w:rsidR="00785B06" w:rsidRPr="00CC3E8C" w:rsidRDefault="00785B06" w:rsidP="00785B06">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68477000" w14:textId="77777777" w:rsidR="00785B06" w:rsidRPr="00CC3E8C" w:rsidRDefault="00785B06" w:rsidP="00785B06">
      <w:pPr>
        <w:pStyle w:val="aff2"/>
        <w:rPr>
          <w:color w:val="000000" w:themeColor="text1"/>
        </w:rPr>
      </w:pPr>
      <w:r w:rsidRPr="00CC3E8C">
        <w:rPr>
          <w:rFonts w:hint="eastAsia"/>
          <w:color w:val="000000" w:themeColor="text1"/>
        </w:rPr>
        <w:t>地址：</w:t>
      </w:r>
      <w:r w:rsidRPr="00CC3E8C">
        <w:rPr>
          <w:color w:val="000000" w:themeColor="text1"/>
        </w:rPr>
        <w:t>○○○○○○○○</w:t>
      </w:r>
    </w:p>
    <w:p w14:paraId="17A09E13" w14:textId="77777777" w:rsidR="00785B06" w:rsidRPr="00CC3E8C" w:rsidRDefault="00785B06" w:rsidP="00785B06">
      <w:pPr>
        <w:pStyle w:val="aff2"/>
        <w:rPr>
          <w:color w:val="000000" w:themeColor="text1"/>
        </w:rPr>
      </w:pPr>
      <w:r w:rsidRPr="00CC3E8C">
        <w:rPr>
          <w:rFonts w:hint="eastAsia"/>
          <w:color w:val="000000" w:themeColor="text1"/>
        </w:rPr>
        <w:t>承辦人：○○○</w:t>
      </w:r>
    </w:p>
    <w:p w14:paraId="07DCEBDD" w14:textId="77777777" w:rsidR="00785B06" w:rsidRPr="00CC3E8C" w:rsidRDefault="00785B06" w:rsidP="00785B06">
      <w:pPr>
        <w:pStyle w:val="aff2"/>
        <w:rPr>
          <w:color w:val="000000" w:themeColor="text1"/>
        </w:rPr>
      </w:pPr>
      <w:r w:rsidRPr="00CC3E8C">
        <w:rPr>
          <w:rFonts w:hint="eastAsia"/>
          <w:color w:val="000000" w:themeColor="text1"/>
        </w:rPr>
        <w:t>電話：○○○○○○○○</w:t>
      </w:r>
    </w:p>
    <w:p w14:paraId="41513029" w14:textId="77777777" w:rsidR="00785B06" w:rsidRPr="00CC3E8C" w:rsidRDefault="00785B06" w:rsidP="00785B06">
      <w:pPr>
        <w:pStyle w:val="aff2"/>
        <w:rPr>
          <w:color w:val="000000" w:themeColor="text1"/>
        </w:rPr>
      </w:pPr>
      <w:r w:rsidRPr="00CC3E8C">
        <w:rPr>
          <w:rFonts w:hint="eastAsia"/>
          <w:color w:val="000000" w:themeColor="text1"/>
        </w:rPr>
        <w:t>電子信箱：○○○○○○</w:t>
      </w:r>
    </w:p>
    <w:p w14:paraId="62B17B8B" w14:textId="77777777" w:rsidR="00785B06" w:rsidRPr="00CC3E8C" w:rsidRDefault="00785B06" w:rsidP="002831E2">
      <w:pPr>
        <w:pStyle w:val="afffd"/>
        <w:rPr>
          <w:color w:val="000000" w:themeColor="text1"/>
        </w:rPr>
      </w:pPr>
      <w:r w:rsidRPr="00CC3E8C">
        <w:rPr>
          <w:rFonts w:hint="eastAsia"/>
          <w:color w:val="000000" w:themeColor="text1"/>
        </w:rPr>
        <w:t>受文者：如正、副本</w:t>
      </w:r>
    </w:p>
    <w:p w14:paraId="4DDD7DDA" w14:textId="77777777" w:rsidR="00785B06" w:rsidRPr="00CC3E8C" w:rsidRDefault="00785B06" w:rsidP="00BC797E">
      <w:pPr>
        <w:pStyle w:val="18"/>
        <w:outlineLvl w:val="4"/>
        <w:rPr>
          <w:color w:val="000000" w:themeColor="text1"/>
        </w:rPr>
      </w:pPr>
      <w:bookmarkStart w:id="102" w:name="_Toc206601245"/>
      <w:r w:rsidRPr="00CC3E8C">
        <w:rPr>
          <w:rFonts w:hint="eastAsia"/>
          <w:color w:val="000000" w:themeColor="text1"/>
        </w:rPr>
        <w:t>發文日期：中華民國○○○年○○月○○日</w:t>
      </w:r>
      <w:bookmarkEnd w:id="102"/>
    </w:p>
    <w:p w14:paraId="453205C9" w14:textId="77777777" w:rsidR="00785B06" w:rsidRPr="00CC3E8C" w:rsidRDefault="00785B06" w:rsidP="00785B06">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2B14D7F2" w14:textId="77777777" w:rsidR="00785B06" w:rsidRPr="00CC3E8C" w:rsidRDefault="00785B06" w:rsidP="00785B06">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59AD3647" w14:textId="77777777" w:rsidR="00785B06" w:rsidRPr="00CC3E8C" w:rsidRDefault="00785B06" w:rsidP="00785B06">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65083A0D" w14:textId="77777777" w:rsidR="00785B06" w:rsidRPr="00CC3E8C" w:rsidRDefault="00785B06" w:rsidP="00756E24">
      <w:pPr>
        <w:pStyle w:val="affff1"/>
        <w:rPr>
          <w:color w:val="000000" w:themeColor="text1"/>
        </w:rPr>
      </w:pPr>
      <w:r w:rsidRPr="00CC3E8C">
        <w:rPr>
          <w:rFonts w:hint="eastAsia"/>
          <w:color w:val="000000" w:themeColor="text1"/>
        </w:rPr>
        <w:t>附件：發布令pdf檔（關防及首長職銜簽字章）</w:t>
      </w:r>
    </w:p>
    <w:p w14:paraId="07A7F305" w14:textId="77777777" w:rsidR="00785B06" w:rsidRPr="00CC3E8C" w:rsidRDefault="00785B06" w:rsidP="00785B06">
      <w:pPr>
        <w:snapToGrid w:val="0"/>
        <w:spacing w:line="280" w:lineRule="exact"/>
        <w:ind w:left="720" w:hangingChars="300" w:hanging="720"/>
        <w:rPr>
          <w:rFonts w:ascii="標楷體" w:eastAsia="標楷體" w:hAnsi="標楷體"/>
          <w:color w:val="000000" w:themeColor="text1"/>
        </w:rPr>
      </w:pPr>
    </w:p>
    <w:p w14:paraId="5122C8AD" w14:textId="77777777" w:rsidR="00785B06" w:rsidRPr="00CC3E8C" w:rsidRDefault="00785B06" w:rsidP="00785B06">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主旨：中華民國</w:t>
      </w:r>
      <w:bookmarkStart w:id="103" w:name="_Hlk166680242"/>
      <w:r w:rsidRPr="00CC3E8C">
        <w:rPr>
          <w:rFonts w:ascii="標楷體" w:eastAsia="標楷體" w:hAnsi="標楷體" w:hint="eastAsia"/>
          <w:color w:val="000000" w:themeColor="text1"/>
          <w:sz w:val="32"/>
        </w:rPr>
        <w:t>○</w:t>
      </w:r>
      <w:bookmarkEnd w:id="103"/>
      <w:r w:rsidRPr="00CC3E8C">
        <w:rPr>
          <w:rFonts w:ascii="標楷體" w:eastAsia="標楷體" w:hAnsi="標楷體" w:hint="eastAsia"/>
          <w:color w:val="000000" w:themeColor="text1"/>
          <w:sz w:val="32"/>
        </w:rPr>
        <w:t>○○年○○月○○日發布【修正發布】之「（法規名稱）」（第○條、第○條），業經本部（局）</w:t>
      </w:r>
      <w:r w:rsidR="005B1430" w:rsidRPr="00CC3E8C">
        <w:rPr>
          <w:rFonts w:ascii="標楷體" w:eastAsia="標楷體" w:hAnsi="標楷體" w:hint="eastAsia"/>
          <w:color w:val="000000" w:themeColor="text1"/>
          <w:sz w:val="32"/>
        </w:rPr>
        <w:t>(署)</w:t>
      </w:r>
      <w:r w:rsidRPr="00CC3E8C">
        <w:rPr>
          <w:rFonts w:ascii="標楷體" w:eastAsia="標楷體" w:hAnsi="標楷體" w:hint="eastAsia"/>
          <w:color w:val="000000" w:themeColor="text1"/>
          <w:sz w:val="32"/>
        </w:rPr>
        <w:t>於○○○年○○月○○日以○○字第○○○○○○○○號令，定自○○○年○○月○○日施行，檢送發布令影本1份，請查照。</w:t>
      </w:r>
    </w:p>
    <w:p w14:paraId="3E798816" w14:textId="77777777" w:rsidR="00785B06" w:rsidRPr="00CC3E8C" w:rsidRDefault="00785B06" w:rsidP="00785B06">
      <w:pPr>
        <w:kinsoku w:val="0"/>
        <w:snapToGrid w:val="0"/>
        <w:spacing w:line="500" w:lineRule="exact"/>
        <w:ind w:left="958" w:hanging="958"/>
        <w:rPr>
          <w:rFonts w:ascii="標楷體" w:eastAsia="標楷體" w:hAnsi="標楷體"/>
          <w:color w:val="000000" w:themeColor="text1"/>
          <w:sz w:val="32"/>
        </w:rPr>
      </w:pPr>
    </w:p>
    <w:p w14:paraId="57669BC4" w14:textId="77777777" w:rsidR="00785B06" w:rsidRPr="00CC3E8C" w:rsidRDefault="00785B06" w:rsidP="00785B06">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正本：（各有關機關，請依需求自行填列）</w:t>
      </w:r>
    </w:p>
    <w:p w14:paraId="16729E00" w14:textId="77777777" w:rsidR="00785B06" w:rsidRPr="00CC3E8C" w:rsidRDefault="00785B06" w:rsidP="00785B06">
      <w:pPr>
        <w:pStyle w:val="afe"/>
        <w:kinsoku w:val="0"/>
        <w:ind w:left="742" w:hangingChars="309" w:hanging="742"/>
        <w:rPr>
          <w:rFonts w:ascii="標楷體" w:hAnsi="標楷體"/>
          <w:color w:val="000000" w:themeColor="text1"/>
        </w:rPr>
      </w:pPr>
      <w:r w:rsidRPr="00CC3E8C">
        <w:rPr>
          <w:rFonts w:ascii="標楷體" w:hAnsi="標楷體" w:hint="eastAsia"/>
          <w:color w:val="000000" w:themeColor="text1"/>
        </w:rPr>
        <w:t>副本：</w:t>
      </w:r>
    </w:p>
    <w:p w14:paraId="462419C7" w14:textId="77777777" w:rsidR="00785B06" w:rsidRPr="00CC3E8C" w:rsidRDefault="00785B06" w:rsidP="00785B06">
      <w:pPr>
        <w:pStyle w:val="afe"/>
        <w:kinsoku w:val="0"/>
        <w:rPr>
          <w:rFonts w:ascii="標楷體" w:hAnsi="標楷體"/>
          <w:color w:val="000000" w:themeColor="text1"/>
          <w:sz w:val="32"/>
        </w:rPr>
      </w:pPr>
    </w:p>
    <w:p w14:paraId="71FDAE79" w14:textId="77777777" w:rsidR="00785B06" w:rsidRPr="00CC3E8C" w:rsidRDefault="00785B06" w:rsidP="004734FF">
      <w:pPr>
        <w:pStyle w:val="aff5"/>
        <w:rPr>
          <w:color w:val="000000" w:themeColor="text1"/>
        </w:rPr>
      </w:pPr>
      <w:r w:rsidRPr="00CC3E8C">
        <w:rPr>
          <w:rFonts w:hint="eastAsia"/>
          <w:color w:val="000000" w:themeColor="text1"/>
        </w:rPr>
        <w:t>（首長職銜簽字章）</w:t>
      </w:r>
    </w:p>
    <w:p w14:paraId="2C1B473A" w14:textId="77777777" w:rsidR="005B1430" w:rsidRPr="00CC3E8C" w:rsidRDefault="005B1430" w:rsidP="004734FF">
      <w:pPr>
        <w:pStyle w:val="18"/>
        <w:rPr>
          <w:color w:val="000000" w:themeColor="text1"/>
        </w:rPr>
      </w:pPr>
    </w:p>
    <w:p w14:paraId="2D884BDF" w14:textId="77777777" w:rsidR="005B1430" w:rsidRPr="00CC3E8C" w:rsidRDefault="005B1430" w:rsidP="004734FF">
      <w:pPr>
        <w:pStyle w:val="18"/>
        <w:rPr>
          <w:color w:val="000000" w:themeColor="text1"/>
        </w:rPr>
      </w:pPr>
    </w:p>
    <w:p w14:paraId="60D36EA5" w14:textId="77777777" w:rsidR="005B1430" w:rsidRPr="00CC3E8C" w:rsidRDefault="005B1430" w:rsidP="004734FF">
      <w:pPr>
        <w:pStyle w:val="18"/>
        <w:rPr>
          <w:color w:val="000000" w:themeColor="text1"/>
        </w:rPr>
      </w:pPr>
    </w:p>
    <w:p w14:paraId="2A489878" w14:textId="77777777" w:rsidR="005B1430" w:rsidRPr="00CC3E8C" w:rsidRDefault="005B1430" w:rsidP="004734FF">
      <w:pPr>
        <w:pStyle w:val="18"/>
        <w:rPr>
          <w:color w:val="000000" w:themeColor="text1"/>
        </w:rPr>
      </w:pPr>
    </w:p>
    <w:p w14:paraId="3E0DF5FB" w14:textId="77777777" w:rsidR="005B1430" w:rsidRPr="00CC3E8C" w:rsidRDefault="005B1430" w:rsidP="004734FF">
      <w:pPr>
        <w:pStyle w:val="18"/>
        <w:rPr>
          <w:color w:val="000000" w:themeColor="text1"/>
        </w:rPr>
      </w:pPr>
    </w:p>
    <w:p w14:paraId="38A2757A" w14:textId="77777777" w:rsidR="005B1430" w:rsidRPr="00CC3E8C" w:rsidRDefault="005B1430" w:rsidP="004734FF">
      <w:pPr>
        <w:pStyle w:val="18"/>
        <w:rPr>
          <w:color w:val="000000" w:themeColor="text1"/>
        </w:rPr>
      </w:pPr>
    </w:p>
    <w:p w14:paraId="4B819440" w14:textId="77777777" w:rsidR="002831E2" w:rsidRPr="00CC3E8C" w:rsidRDefault="002831E2" w:rsidP="004734FF">
      <w:pPr>
        <w:pStyle w:val="18"/>
        <w:rPr>
          <w:color w:val="000000" w:themeColor="text1"/>
        </w:rPr>
      </w:pPr>
    </w:p>
    <w:p w14:paraId="4521274D" w14:textId="77777777" w:rsidR="002831E2" w:rsidRPr="00CC3E8C" w:rsidRDefault="002831E2" w:rsidP="004734FF">
      <w:pPr>
        <w:pStyle w:val="18"/>
        <w:rPr>
          <w:color w:val="000000" w:themeColor="text1"/>
        </w:rPr>
      </w:pPr>
    </w:p>
    <w:p w14:paraId="23ED9CD3" w14:textId="77777777" w:rsidR="002831E2" w:rsidRPr="00CC3E8C" w:rsidRDefault="002831E2" w:rsidP="004734FF">
      <w:pPr>
        <w:pStyle w:val="18"/>
        <w:rPr>
          <w:color w:val="000000" w:themeColor="text1"/>
        </w:rPr>
      </w:pPr>
    </w:p>
    <w:p w14:paraId="6DA61B0C" w14:textId="77777777" w:rsidR="002831E2" w:rsidRPr="00CC3E8C" w:rsidRDefault="002831E2" w:rsidP="004734FF">
      <w:pPr>
        <w:pStyle w:val="18"/>
        <w:rPr>
          <w:color w:val="000000" w:themeColor="text1"/>
        </w:rPr>
      </w:pPr>
    </w:p>
    <w:p w14:paraId="186897BE" w14:textId="77777777" w:rsidR="002831E2" w:rsidRPr="00CC3E8C" w:rsidRDefault="002831E2" w:rsidP="004734FF">
      <w:pPr>
        <w:pStyle w:val="18"/>
        <w:rPr>
          <w:color w:val="000000" w:themeColor="text1"/>
        </w:rPr>
      </w:pPr>
    </w:p>
    <w:p w14:paraId="7F921B94" w14:textId="77777777" w:rsidR="002831E2" w:rsidRPr="00CC3E8C" w:rsidRDefault="002831E2" w:rsidP="004734FF">
      <w:pPr>
        <w:pStyle w:val="18"/>
        <w:rPr>
          <w:color w:val="000000" w:themeColor="text1"/>
        </w:rPr>
      </w:pPr>
    </w:p>
    <w:p w14:paraId="2338E884" w14:textId="77777777" w:rsidR="005B1430" w:rsidRPr="00CC3E8C" w:rsidRDefault="005B1430" w:rsidP="004734FF">
      <w:pPr>
        <w:pStyle w:val="18"/>
        <w:rPr>
          <w:color w:val="000000" w:themeColor="text1"/>
        </w:rPr>
      </w:pPr>
    </w:p>
    <w:p w14:paraId="593CCB38" w14:textId="77777777" w:rsidR="005B1430" w:rsidRPr="00CC3E8C" w:rsidRDefault="005B1430" w:rsidP="004734FF">
      <w:pPr>
        <w:pStyle w:val="18"/>
        <w:rPr>
          <w:color w:val="000000" w:themeColor="text1"/>
        </w:rPr>
      </w:pPr>
    </w:p>
    <w:p w14:paraId="0C4D1730" w14:textId="77777777" w:rsidR="000974F6" w:rsidRPr="00CC3E8C" w:rsidRDefault="000974F6" w:rsidP="004734FF">
      <w:pPr>
        <w:pStyle w:val="18"/>
        <w:rPr>
          <w:color w:val="000000" w:themeColor="text1"/>
        </w:rPr>
      </w:pPr>
    </w:p>
    <w:p w14:paraId="047F38E0" w14:textId="77777777" w:rsidR="005B1430" w:rsidRPr="00CC3E8C" w:rsidRDefault="00785B06" w:rsidP="004734FF">
      <w:pPr>
        <w:pStyle w:val="18"/>
        <w:rPr>
          <w:color w:val="000000" w:themeColor="text1"/>
        </w:rPr>
        <w:sectPr w:rsidR="005B1430" w:rsidRPr="00CC3E8C" w:rsidSect="007B5347">
          <w:headerReference w:type="even" r:id="rId150"/>
          <w:headerReference w:type="default" r:id="rId151"/>
          <w:pgSz w:w="11907" w:h="16840" w:code="9"/>
          <w:pgMar w:top="1418" w:right="1418" w:bottom="1418" w:left="1701" w:header="567" w:footer="284" w:gutter="0"/>
          <w:cols w:space="425"/>
          <w:docGrid w:type="linesAndChars" w:linePitch="360"/>
        </w:sectPr>
      </w:pPr>
      <w:r w:rsidRPr="00CC3E8C">
        <w:rPr>
          <w:rFonts w:hint="eastAsia"/>
          <w:color w:val="000000" w:themeColor="text1"/>
        </w:rPr>
        <w:t>備註：日期、時間、發文字號、法規內容之</w:t>
      </w:r>
      <w:proofErr w:type="gramStart"/>
      <w:r w:rsidRPr="00CC3E8C">
        <w:rPr>
          <w:rFonts w:hint="eastAsia"/>
          <w:color w:val="000000" w:themeColor="text1"/>
        </w:rPr>
        <w:t>引敘或摘述</w:t>
      </w:r>
      <w:proofErr w:type="gramEnd"/>
      <w:r w:rsidRPr="00CC3E8C">
        <w:rPr>
          <w:rFonts w:hint="eastAsia"/>
          <w:color w:val="000000" w:themeColor="text1"/>
        </w:rPr>
        <w:t>，應使用阿拉伯數字。</w:t>
      </w:r>
    </w:p>
    <w:p w14:paraId="1FB591D7" w14:textId="77777777" w:rsidR="00504D7B" w:rsidRPr="00CC3E8C" w:rsidRDefault="00504D7B" w:rsidP="00504D7B">
      <w:pPr>
        <w:pStyle w:val="afe"/>
        <w:kinsoku w:val="0"/>
        <w:spacing w:line="240" w:lineRule="auto"/>
        <w:ind w:leftChars="299" w:left="718" w:firstLineChars="3" w:firstLine="12"/>
        <w:jc w:val="center"/>
        <w:rPr>
          <w:rFonts w:ascii="標楷體" w:hAnsi="標楷體"/>
          <w:color w:val="000000" w:themeColor="text1"/>
          <w:sz w:val="32"/>
        </w:rPr>
      </w:pPr>
      <w:r w:rsidRPr="00CC3E8C">
        <w:rPr>
          <w:rFonts w:ascii="標楷體" w:hAnsi="標楷體" w:hint="eastAsia"/>
          <w:color w:val="000000" w:themeColor="text1"/>
          <w:sz w:val="40"/>
        </w:rPr>
        <w:lastRenderedPageBreak/>
        <w:t>（機關名稱）　令(稿)</w:t>
      </w:r>
    </w:p>
    <w:p w14:paraId="13A89BE2" w14:textId="77777777" w:rsidR="00504D7B" w:rsidRPr="00CC3E8C" w:rsidRDefault="00504D7B" w:rsidP="00504D7B">
      <w:pPr>
        <w:snapToGrid w:val="0"/>
        <w:ind w:left="4536"/>
        <w:rPr>
          <w:rFonts w:ascii="標楷體" w:eastAsia="標楷體" w:hAnsi="標楷體"/>
          <w:color w:val="000000" w:themeColor="text1"/>
        </w:rPr>
      </w:pPr>
    </w:p>
    <w:p w14:paraId="4670D81C" w14:textId="77777777" w:rsidR="00504D7B" w:rsidRPr="00CC3E8C" w:rsidRDefault="00504D7B" w:rsidP="00BC797E">
      <w:pPr>
        <w:pStyle w:val="18"/>
        <w:outlineLvl w:val="4"/>
        <w:rPr>
          <w:color w:val="000000" w:themeColor="text1"/>
        </w:rPr>
      </w:pPr>
      <w:bookmarkStart w:id="104" w:name="_Toc206601246"/>
      <w:r w:rsidRPr="00CC3E8C">
        <w:rPr>
          <w:rFonts w:hint="eastAsia"/>
          <w:color w:val="000000" w:themeColor="text1"/>
        </w:rPr>
        <w:t>發文日期：中華民國○○○年○○月○○日</w:t>
      </w:r>
      <w:bookmarkEnd w:id="104"/>
    </w:p>
    <w:p w14:paraId="721F8E0C" w14:textId="77777777" w:rsidR="00504D7B" w:rsidRPr="00CC3E8C" w:rsidRDefault="00504D7B" w:rsidP="00504D7B">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3F99676F" w14:textId="77777777" w:rsidR="00504D7B" w:rsidRPr="00CC3E8C" w:rsidRDefault="00504D7B" w:rsidP="00504D7B">
      <w:pPr>
        <w:snapToGrid w:val="0"/>
        <w:spacing w:line="280" w:lineRule="exact"/>
        <w:rPr>
          <w:rFonts w:ascii="標楷體" w:eastAsia="標楷體" w:hAnsi="標楷體"/>
          <w:color w:val="000000" w:themeColor="text1"/>
        </w:rPr>
      </w:pPr>
    </w:p>
    <w:p w14:paraId="7B21D793" w14:textId="77777777" w:rsidR="00504D7B" w:rsidRPr="00CC3E8C" w:rsidRDefault="00504D7B" w:rsidP="006B4C7B">
      <w:pPr>
        <w:spacing w:before="180" w:line="600" w:lineRule="exact"/>
        <w:ind w:left="979" w:hangingChars="306" w:hanging="979"/>
        <w:rPr>
          <w:rFonts w:ascii="標楷體" w:eastAsia="標楷體" w:hAnsi="標楷體"/>
          <w:color w:val="000000" w:themeColor="text1"/>
          <w:sz w:val="32"/>
        </w:rPr>
      </w:pPr>
      <w:r w:rsidRPr="00CC3E8C">
        <w:rPr>
          <w:rFonts w:ascii="標楷體" w:eastAsia="標楷體" w:hAnsi="標楷體" w:hint="eastAsia"/>
          <w:color w:val="000000" w:themeColor="text1"/>
          <w:sz w:val="32"/>
        </w:rPr>
        <w:t>依○○法第○○條第○○項訂定「（實質法規命令名稱）」，</w:t>
      </w:r>
      <w:bookmarkStart w:id="105" w:name="_Hlk83822466"/>
      <w:r w:rsidRPr="00CC3E8C">
        <w:rPr>
          <w:rFonts w:ascii="標楷體" w:eastAsia="標楷體" w:hAnsi="標楷體" w:hint="eastAsia"/>
          <w:color w:val="000000" w:themeColor="text1"/>
          <w:sz w:val="32"/>
        </w:rPr>
        <w:t>並</w:t>
      </w:r>
      <w:bookmarkEnd w:id="105"/>
      <w:r w:rsidRPr="00CC3E8C">
        <w:rPr>
          <w:rFonts w:ascii="標楷體" w:eastAsia="標楷體" w:hAnsi="標楷體" w:hint="eastAsia"/>
          <w:color w:val="000000" w:themeColor="text1"/>
          <w:sz w:val="32"/>
        </w:rPr>
        <w:t>自即日</w:t>
      </w:r>
      <w:bookmarkStart w:id="106" w:name="_Hlk83802860"/>
      <w:r w:rsidRPr="00CC3E8C">
        <w:rPr>
          <w:rFonts w:ascii="標楷體" w:eastAsia="標楷體" w:hAnsi="標楷體" w:hint="eastAsia"/>
          <w:color w:val="000000" w:themeColor="text1"/>
          <w:sz w:val="32"/>
        </w:rPr>
        <w:t>(或中華民國○○○年○○月○○日)生效</w:t>
      </w:r>
      <w:bookmarkEnd w:id="106"/>
      <w:r w:rsidRPr="00CC3E8C">
        <w:rPr>
          <w:rFonts w:ascii="標楷體" w:eastAsia="標楷體" w:hAnsi="標楷體" w:hint="eastAsia"/>
          <w:color w:val="000000" w:themeColor="text1"/>
          <w:sz w:val="32"/>
        </w:rPr>
        <w:t>。</w:t>
      </w:r>
    </w:p>
    <w:p w14:paraId="5C5822D4" w14:textId="61A98B8A" w:rsidR="004C33E7" w:rsidRPr="00CC3E8C" w:rsidRDefault="004C33E7" w:rsidP="004C33E7">
      <w:pPr>
        <w:spacing w:before="180" w:line="600" w:lineRule="exact"/>
        <w:ind w:leftChars="140" w:left="992" w:hangingChars="205" w:hanging="656"/>
        <w:rPr>
          <w:rFonts w:ascii="標楷體" w:eastAsia="標楷體" w:hAnsi="標楷體"/>
          <w:color w:val="000000" w:themeColor="text1"/>
          <w:sz w:val="32"/>
        </w:rPr>
      </w:pPr>
      <w:r w:rsidRPr="00CC3E8C">
        <w:rPr>
          <w:rFonts w:ascii="標楷體" w:eastAsia="標楷體" w:hAnsi="標楷體" w:hint="eastAsia"/>
          <w:color w:val="000000" w:themeColor="text1"/>
          <w:sz w:val="32"/>
        </w:rPr>
        <w:t>附「（實質法規命令名稱）」</w:t>
      </w:r>
    </w:p>
    <w:p w14:paraId="3C3D05BE" w14:textId="77777777" w:rsidR="00504D7B" w:rsidRPr="00CC3E8C" w:rsidRDefault="00504D7B" w:rsidP="00504D7B">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w:t>
      </w:r>
    </w:p>
    <w:p w14:paraId="0C1224FD" w14:textId="77777777" w:rsidR="00504D7B" w:rsidRPr="00CC3E8C" w:rsidRDefault="00504D7B" w:rsidP="00504D7B">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w:t>
      </w:r>
    </w:p>
    <w:p w14:paraId="2F21C505" w14:textId="77777777" w:rsidR="00504D7B" w:rsidRPr="00CC3E8C" w:rsidRDefault="00504D7B" w:rsidP="004734FF">
      <w:pPr>
        <w:pStyle w:val="aff5"/>
        <w:rPr>
          <w:color w:val="000000" w:themeColor="text1"/>
        </w:rPr>
      </w:pPr>
      <w:r w:rsidRPr="00CC3E8C">
        <w:rPr>
          <w:rFonts w:hint="eastAsia"/>
          <w:color w:val="000000" w:themeColor="text1"/>
        </w:rPr>
        <w:t>（首長職銜簽字章）</w:t>
      </w:r>
    </w:p>
    <w:p w14:paraId="3D9012C1" w14:textId="77777777" w:rsidR="004C33E7" w:rsidRPr="00CC3E8C" w:rsidRDefault="004C33E7" w:rsidP="004734FF">
      <w:pPr>
        <w:pStyle w:val="18"/>
        <w:rPr>
          <w:color w:val="000000" w:themeColor="text1"/>
        </w:rPr>
      </w:pPr>
    </w:p>
    <w:p w14:paraId="5B2C49F5" w14:textId="77777777" w:rsidR="004C33E7" w:rsidRPr="00CC3E8C" w:rsidRDefault="004C33E7" w:rsidP="004734FF">
      <w:pPr>
        <w:pStyle w:val="18"/>
        <w:rPr>
          <w:color w:val="000000" w:themeColor="text1"/>
        </w:rPr>
      </w:pPr>
    </w:p>
    <w:p w14:paraId="4D1E1FA8" w14:textId="77777777" w:rsidR="004C33E7" w:rsidRPr="00CC3E8C" w:rsidRDefault="004C33E7" w:rsidP="004734FF">
      <w:pPr>
        <w:pStyle w:val="18"/>
        <w:rPr>
          <w:color w:val="000000" w:themeColor="text1"/>
        </w:rPr>
      </w:pPr>
    </w:p>
    <w:p w14:paraId="17B16034" w14:textId="77777777" w:rsidR="004C33E7" w:rsidRPr="00CC3E8C" w:rsidRDefault="004C33E7" w:rsidP="004734FF">
      <w:pPr>
        <w:pStyle w:val="18"/>
        <w:rPr>
          <w:color w:val="000000" w:themeColor="text1"/>
        </w:rPr>
      </w:pPr>
    </w:p>
    <w:p w14:paraId="0AC45B26" w14:textId="77777777" w:rsidR="004C33E7" w:rsidRPr="00CC3E8C" w:rsidRDefault="004C33E7" w:rsidP="004734FF">
      <w:pPr>
        <w:pStyle w:val="18"/>
        <w:rPr>
          <w:color w:val="000000" w:themeColor="text1"/>
        </w:rPr>
      </w:pPr>
    </w:p>
    <w:p w14:paraId="29E97362" w14:textId="77777777" w:rsidR="004C33E7" w:rsidRPr="00CC3E8C" w:rsidRDefault="004C33E7" w:rsidP="004734FF">
      <w:pPr>
        <w:pStyle w:val="18"/>
        <w:rPr>
          <w:color w:val="000000" w:themeColor="text1"/>
        </w:rPr>
      </w:pPr>
    </w:p>
    <w:p w14:paraId="7BFC4160" w14:textId="77777777" w:rsidR="004C33E7" w:rsidRPr="00CC3E8C" w:rsidRDefault="004C33E7" w:rsidP="004734FF">
      <w:pPr>
        <w:pStyle w:val="18"/>
        <w:rPr>
          <w:color w:val="000000" w:themeColor="text1"/>
        </w:rPr>
      </w:pPr>
    </w:p>
    <w:p w14:paraId="17650AB8" w14:textId="77777777" w:rsidR="004C33E7" w:rsidRPr="00CC3E8C" w:rsidRDefault="004C33E7" w:rsidP="004734FF">
      <w:pPr>
        <w:pStyle w:val="18"/>
        <w:rPr>
          <w:color w:val="000000" w:themeColor="text1"/>
        </w:rPr>
      </w:pPr>
    </w:p>
    <w:p w14:paraId="1A58FEA7" w14:textId="77777777" w:rsidR="004C33E7" w:rsidRPr="00CC3E8C" w:rsidRDefault="004C33E7" w:rsidP="004734FF">
      <w:pPr>
        <w:pStyle w:val="18"/>
        <w:rPr>
          <w:color w:val="000000" w:themeColor="text1"/>
        </w:rPr>
      </w:pPr>
    </w:p>
    <w:p w14:paraId="632DFCEC" w14:textId="77777777" w:rsidR="004C33E7" w:rsidRPr="00CC3E8C" w:rsidRDefault="004C33E7" w:rsidP="004734FF">
      <w:pPr>
        <w:pStyle w:val="18"/>
        <w:rPr>
          <w:color w:val="000000" w:themeColor="text1"/>
        </w:rPr>
      </w:pPr>
    </w:p>
    <w:p w14:paraId="764CC2AC" w14:textId="77777777" w:rsidR="004C33E7" w:rsidRPr="00CC3E8C" w:rsidRDefault="004C33E7" w:rsidP="004734FF">
      <w:pPr>
        <w:pStyle w:val="18"/>
        <w:rPr>
          <w:color w:val="000000" w:themeColor="text1"/>
        </w:rPr>
      </w:pPr>
    </w:p>
    <w:p w14:paraId="79D5319F" w14:textId="77777777" w:rsidR="004C33E7" w:rsidRPr="00CC3E8C" w:rsidRDefault="004C33E7" w:rsidP="004734FF">
      <w:pPr>
        <w:pStyle w:val="18"/>
        <w:rPr>
          <w:color w:val="000000" w:themeColor="text1"/>
        </w:rPr>
      </w:pPr>
    </w:p>
    <w:p w14:paraId="02DDABC2" w14:textId="77777777" w:rsidR="004C33E7" w:rsidRPr="00CC3E8C" w:rsidRDefault="004C33E7" w:rsidP="004734FF">
      <w:pPr>
        <w:pStyle w:val="18"/>
        <w:rPr>
          <w:color w:val="000000" w:themeColor="text1"/>
        </w:rPr>
      </w:pPr>
    </w:p>
    <w:p w14:paraId="0D12E2DC" w14:textId="77777777" w:rsidR="002831E2" w:rsidRPr="00CC3E8C" w:rsidRDefault="002831E2" w:rsidP="004734FF">
      <w:pPr>
        <w:pStyle w:val="18"/>
        <w:rPr>
          <w:color w:val="000000" w:themeColor="text1"/>
        </w:rPr>
      </w:pPr>
    </w:p>
    <w:p w14:paraId="2895B9F0" w14:textId="77777777" w:rsidR="002831E2" w:rsidRPr="00CC3E8C" w:rsidRDefault="002831E2" w:rsidP="004734FF">
      <w:pPr>
        <w:pStyle w:val="18"/>
        <w:rPr>
          <w:color w:val="000000" w:themeColor="text1"/>
        </w:rPr>
      </w:pPr>
    </w:p>
    <w:p w14:paraId="130AF683" w14:textId="77777777" w:rsidR="002831E2" w:rsidRPr="00CC3E8C" w:rsidRDefault="002831E2" w:rsidP="004734FF">
      <w:pPr>
        <w:pStyle w:val="18"/>
        <w:rPr>
          <w:color w:val="000000" w:themeColor="text1"/>
        </w:rPr>
      </w:pPr>
    </w:p>
    <w:p w14:paraId="269FAB03" w14:textId="77777777" w:rsidR="002831E2" w:rsidRPr="00CC3E8C" w:rsidRDefault="002831E2" w:rsidP="004734FF">
      <w:pPr>
        <w:pStyle w:val="18"/>
        <w:rPr>
          <w:color w:val="000000" w:themeColor="text1"/>
        </w:rPr>
      </w:pPr>
    </w:p>
    <w:p w14:paraId="567062C0" w14:textId="77777777" w:rsidR="002831E2" w:rsidRPr="00CC3E8C" w:rsidRDefault="002831E2" w:rsidP="004734FF">
      <w:pPr>
        <w:pStyle w:val="18"/>
        <w:rPr>
          <w:color w:val="000000" w:themeColor="text1"/>
        </w:rPr>
      </w:pPr>
    </w:p>
    <w:p w14:paraId="30893AFA" w14:textId="77777777" w:rsidR="002831E2" w:rsidRPr="00CC3E8C" w:rsidRDefault="002831E2" w:rsidP="004734FF">
      <w:pPr>
        <w:pStyle w:val="18"/>
        <w:rPr>
          <w:color w:val="000000" w:themeColor="text1"/>
        </w:rPr>
      </w:pPr>
    </w:p>
    <w:p w14:paraId="1BA8551A" w14:textId="77777777" w:rsidR="002831E2" w:rsidRPr="00CC3E8C" w:rsidRDefault="002831E2" w:rsidP="004734FF">
      <w:pPr>
        <w:pStyle w:val="18"/>
        <w:rPr>
          <w:color w:val="000000" w:themeColor="text1"/>
        </w:rPr>
      </w:pPr>
    </w:p>
    <w:p w14:paraId="23D5767A" w14:textId="77777777" w:rsidR="002831E2" w:rsidRPr="00CC3E8C" w:rsidRDefault="002831E2" w:rsidP="004734FF">
      <w:pPr>
        <w:pStyle w:val="18"/>
        <w:rPr>
          <w:color w:val="000000" w:themeColor="text1"/>
        </w:rPr>
      </w:pPr>
    </w:p>
    <w:p w14:paraId="4F2EEA5B" w14:textId="77777777" w:rsidR="002831E2" w:rsidRPr="00CC3E8C" w:rsidRDefault="002831E2" w:rsidP="004734FF">
      <w:pPr>
        <w:pStyle w:val="18"/>
        <w:rPr>
          <w:color w:val="000000" w:themeColor="text1"/>
        </w:rPr>
      </w:pPr>
    </w:p>
    <w:p w14:paraId="55E17C33" w14:textId="77777777" w:rsidR="006A282E" w:rsidRPr="00CC3E8C" w:rsidRDefault="00504D7B" w:rsidP="004734FF">
      <w:pPr>
        <w:pStyle w:val="18"/>
        <w:rPr>
          <w:color w:val="000000" w:themeColor="text1"/>
        </w:rPr>
      </w:pPr>
      <w:r w:rsidRPr="00CC3E8C">
        <w:rPr>
          <w:rFonts w:hint="eastAsia"/>
          <w:color w:val="000000" w:themeColor="text1"/>
        </w:rPr>
        <w:t>備註：</w:t>
      </w:r>
      <w:r w:rsidR="00756E24" w:rsidRPr="00CC3E8C">
        <w:rPr>
          <w:rFonts w:hint="eastAsia"/>
          <w:color w:val="000000" w:themeColor="text1"/>
        </w:rPr>
        <w:t>1.</w:t>
      </w:r>
      <w:r w:rsidRPr="00CC3E8C">
        <w:rPr>
          <w:rFonts w:hint="eastAsia"/>
          <w:color w:val="000000" w:themeColor="text1"/>
        </w:rPr>
        <w:t>實質法規命令應於發布令中敘明法律授權依據。</w:t>
      </w:r>
    </w:p>
    <w:p w14:paraId="466693E2" w14:textId="77777777" w:rsidR="00756E24" w:rsidRPr="00CC3E8C" w:rsidRDefault="00756E24" w:rsidP="00756E24">
      <w:pPr>
        <w:pStyle w:val="21"/>
        <w:rPr>
          <w:color w:val="000000" w:themeColor="text1"/>
        </w:rPr>
        <w:sectPr w:rsidR="00756E24" w:rsidRPr="00CC3E8C" w:rsidSect="007B5347">
          <w:headerReference w:type="even" r:id="rId152"/>
          <w:headerReference w:type="default" r:id="rId153"/>
          <w:pgSz w:w="11907" w:h="16840" w:code="9"/>
          <w:pgMar w:top="1418" w:right="1418" w:bottom="1418" w:left="1701" w:header="567" w:footer="284" w:gutter="0"/>
          <w:cols w:space="425"/>
          <w:docGrid w:type="linesAndChars" w:linePitch="360"/>
        </w:sectPr>
      </w:pPr>
      <w:r w:rsidRPr="00CC3E8C">
        <w:rPr>
          <w:rFonts w:hint="eastAsia"/>
          <w:color w:val="000000" w:themeColor="text1"/>
        </w:rPr>
        <w:t>2.</w:t>
      </w:r>
      <w:r w:rsidR="008A50F7" w:rsidRPr="00CC3E8C">
        <w:rPr>
          <w:color w:val="000000" w:themeColor="text1"/>
        </w:rPr>
        <w:t>發布令之條次、時間（如施行日期之指定），應使用中文數字</w:t>
      </w:r>
      <w:r w:rsidR="008A50F7" w:rsidRPr="00CC3E8C">
        <w:rPr>
          <w:rFonts w:hint="eastAsia"/>
          <w:color w:val="000000" w:themeColor="text1"/>
        </w:rPr>
        <w:t>。</w:t>
      </w:r>
    </w:p>
    <w:p w14:paraId="68441965" w14:textId="77777777" w:rsidR="00DD02D3" w:rsidRPr="00CC3E8C" w:rsidRDefault="00DD02D3" w:rsidP="00DD02D3">
      <w:pPr>
        <w:spacing w:line="500" w:lineRule="exact"/>
        <w:jc w:val="center"/>
        <w:rPr>
          <w:rFonts w:ascii="標楷體" w:eastAsia="標楷體" w:hAnsi="標楷體"/>
          <w:color w:val="000000" w:themeColor="text1"/>
        </w:rPr>
      </w:pPr>
      <w:r w:rsidRPr="00CC3E8C">
        <w:rPr>
          <w:rFonts w:ascii="標楷體" w:eastAsia="標楷體" w:hAnsi="標楷體" w:hint="eastAsia"/>
          <w:color w:val="000000" w:themeColor="text1"/>
          <w:sz w:val="40"/>
        </w:rPr>
        <w:lastRenderedPageBreak/>
        <w:t>（機關名稱）　書函(稿)</w:t>
      </w:r>
    </w:p>
    <w:p w14:paraId="178F1ECC" w14:textId="77777777" w:rsidR="00DD02D3" w:rsidRPr="00CC3E8C" w:rsidRDefault="00DD02D3" w:rsidP="00DD02D3">
      <w:pPr>
        <w:pStyle w:val="aff2"/>
        <w:rPr>
          <w:color w:val="000000" w:themeColor="text1"/>
        </w:rPr>
      </w:pPr>
      <w:r w:rsidRPr="00CC3E8C">
        <w:rPr>
          <w:rFonts w:hint="eastAsia"/>
          <w:color w:val="000000" w:themeColor="text1"/>
        </w:rPr>
        <w:t>地址：○○○○○○○○</w:t>
      </w:r>
    </w:p>
    <w:p w14:paraId="689D292F" w14:textId="77777777" w:rsidR="00DD02D3" w:rsidRPr="00CC3E8C" w:rsidRDefault="00DD02D3" w:rsidP="00DD02D3">
      <w:pPr>
        <w:pStyle w:val="aff2"/>
        <w:rPr>
          <w:color w:val="000000" w:themeColor="text1"/>
        </w:rPr>
      </w:pPr>
      <w:r w:rsidRPr="00CC3E8C">
        <w:rPr>
          <w:rFonts w:hint="eastAsia"/>
          <w:color w:val="000000" w:themeColor="text1"/>
        </w:rPr>
        <w:t>承辦人：○○○</w:t>
      </w:r>
    </w:p>
    <w:p w14:paraId="7041EF4D" w14:textId="77777777" w:rsidR="00DD02D3" w:rsidRPr="00CC3E8C" w:rsidRDefault="00DD02D3" w:rsidP="00DD02D3">
      <w:pPr>
        <w:pStyle w:val="aff2"/>
        <w:rPr>
          <w:color w:val="000000" w:themeColor="text1"/>
        </w:rPr>
      </w:pPr>
      <w:r w:rsidRPr="00CC3E8C">
        <w:rPr>
          <w:rFonts w:hint="eastAsia"/>
          <w:color w:val="000000" w:themeColor="text1"/>
        </w:rPr>
        <w:t>電話：○○○○○○○○</w:t>
      </w:r>
    </w:p>
    <w:p w14:paraId="2C864726" w14:textId="77777777" w:rsidR="00DD02D3" w:rsidRPr="00CC3E8C" w:rsidRDefault="00DD02D3" w:rsidP="00DD02D3">
      <w:pPr>
        <w:pStyle w:val="aff2"/>
        <w:rPr>
          <w:color w:val="000000" w:themeColor="text1"/>
        </w:rPr>
      </w:pPr>
      <w:r w:rsidRPr="00CC3E8C">
        <w:rPr>
          <w:rFonts w:hint="eastAsia"/>
          <w:color w:val="000000" w:themeColor="text1"/>
        </w:rPr>
        <w:t>電子信箱：○○○○○○</w:t>
      </w:r>
    </w:p>
    <w:p w14:paraId="36643F1E" w14:textId="77777777" w:rsidR="00DD02D3" w:rsidRPr="00CC3E8C" w:rsidRDefault="00DD02D3" w:rsidP="002831E2">
      <w:pPr>
        <w:pStyle w:val="afffd"/>
        <w:rPr>
          <w:color w:val="000000" w:themeColor="text1"/>
        </w:rPr>
      </w:pPr>
      <w:r w:rsidRPr="00CC3E8C">
        <w:rPr>
          <w:rFonts w:hint="eastAsia"/>
          <w:color w:val="000000" w:themeColor="text1"/>
        </w:rPr>
        <w:t>受文者：如正、副本</w:t>
      </w:r>
    </w:p>
    <w:p w14:paraId="3ED63239" w14:textId="77777777" w:rsidR="00DD02D3" w:rsidRPr="00CC3E8C" w:rsidRDefault="00DD02D3" w:rsidP="00BC797E">
      <w:pPr>
        <w:pStyle w:val="18"/>
        <w:outlineLvl w:val="4"/>
        <w:rPr>
          <w:color w:val="000000" w:themeColor="text1"/>
        </w:rPr>
      </w:pPr>
      <w:bookmarkStart w:id="107" w:name="_Toc206601247"/>
      <w:r w:rsidRPr="00CC3E8C">
        <w:rPr>
          <w:rFonts w:hint="eastAsia"/>
          <w:color w:val="000000" w:themeColor="text1"/>
        </w:rPr>
        <w:t>發文日期：中華民國○○○年○○月○○日</w:t>
      </w:r>
      <w:bookmarkEnd w:id="107"/>
    </w:p>
    <w:p w14:paraId="3A5183C2" w14:textId="77777777" w:rsidR="00DD02D3" w:rsidRPr="00CC3E8C" w:rsidRDefault="00DD02D3" w:rsidP="00DD02D3">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64387527" w14:textId="77777777" w:rsidR="00DD02D3" w:rsidRPr="00CC3E8C" w:rsidRDefault="00DD02D3" w:rsidP="00DD02D3">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64F3448A" w14:textId="77777777" w:rsidR="00DD02D3" w:rsidRPr="00CC3E8C" w:rsidRDefault="00DD02D3" w:rsidP="00DD02D3">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63994722" w14:textId="77777777" w:rsidR="00DD02D3" w:rsidRPr="00CC3E8C" w:rsidRDefault="00DD02D3" w:rsidP="00756E24">
      <w:pPr>
        <w:pStyle w:val="affff1"/>
        <w:rPr>
          <w:color w:val="000000" w:themeColor="text1"/>
        </w:rPr>
      </w:pPr>
      <w:r w:rsidRPr="00CC3E8C">
        <w:rPr>
          <w:rFonts w:hint="eastAsia"/>
          <w:color w:val="000000" w:themeColor="text1"/>
        </w:rPr>
        <w:t>附件：公告稿ODF格式檔</w:t>
      </w:r>
      <w:r w:rsidR="00BA4580" w:rsidRPr="00CC3E8C">
        <w:rPr>
          <w:rFonts w:hint="eastAsia"/>
          <w:color w:val="000000" w:themeColor="text1"/>
        </w:rPr>
        <w:t>、公告pdf檔（關防及首長職銜簽字章）</w:t>
      </w:r>
      <w:r w:rsidRPr="00CC3E8C">
        <w:rPr>
          <w:rFonts w:hint="eastAsia"/>
          <w:color w:val="000000" w:themeColor="text1"/>
        </w:rPr>
        <w:t>、「（實質法規命令名稱）」規定ODF格式檔</w:t>
      </w:r>
      <w:r w:rsidR="005D5FA4" w:rsidRPr="00CC3E8C">
        <w:rPr>
          <w:rFonts w:hint="eastAsia"/>
          <w:color w:val="000000" w:themeColor="text1"/>
        </w:rPr>
        <w:t>(有附件或附表者另附p</w:t>
      </w:r>
      <w:r w:rsidR="005D5FA4" w:rsidRPr="00CC3E8C">
        <w:rPr>
          <w:color w:val="000000" w:themeColor="text1"/>
        </w:rPr>
        <w:t>df</w:t>
      </w:r>
      <w:r w:rsidR="005D5FA4" w:rsidRPr="00CC3E8C">
        <w:rPr>
          <w:rFonts w:hint="eastAsia"/>
          <w:color w:val="000000" w:themeColor="text1"/>
        </w:rPr>
        <w:t>檔)</w:t>
      </w:r>
      <w:r w:rsidRPr="00CC3E8C">
        <w:rPr>
          <w:rFonts w:hint="eastAsia"/>
          <w:color w:val="000000" w:themeColor="text1"/>
        </w:rPr>
        <w:t>、法規及行政規則刊登行政院公報資料提要表ODF格式檔、其他事項說明pdf檔</w:t>
      </w:r>
    </w:p>
    <w:p w14:paraId="0A4ADDDD" w14:textId="77777777" w:rsidR="00DD02D3" w:rsidRPr="00CC3E8C" w:rsidRDefault="00DD02D3" w:rsidP="00DD02D3">
      <w:pPr>
        <w:snapToGrid w:val="0"/>
        <w:spacing w:line="280" w:lineRule="exact"/>
        <w:rPr>
          <w:rFonts w:ascii="標楷體" w:eastAsia="標楷體" w:hAnsi="標楷體"/>
          <w:color w:val="000000" w:themeColor="text1"/>
        </w:rPr>
      </w:pPr>
    </w:p>
    <w:p w14:paraId="752E1A15" w14:textId="77777777" w:rsidR="000900D4" w:rsidRPr="00CC3E8C" w:rsidRDefault="00DD02D3" w:rsidP="000900D4">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w:t>
      </w:r>
      <w:r w:rsidR="000900D4" w:rsidRPr="00CC3E8C">
        <w:rPr>
          <w:rFonts w:ascii="標楷體" w:eastAsia="標楷體" w:hAnsi="標楷體" w:hint="eastAsia"/>
          <w:color w:val="000000" w:themeColor="text1"/>
          <w:sz w:val="32"/>
        </w:rPr>
        <w:t>「（實質法規命令名稱）」，業經本部（局）(署)於中華民國○○○年○○月○○日以○○字第○○○○○○○○○○號令訂定發布，</w:t>
      </w:r>
      <w:proofErr w:type="gramStart"/>
      <w:r w:rsidR="000900D4" w:rsidRPr="00CC3E8C">
        <w:rPr>
          <w:rFonts w:ascii="標楷體" w:eastAsia="標楷體" w:hAnsi="標楷體" w:hint="eastAsia"/>
          <w:color w:val="000000" w:themeColor="text1"/>
          <w:sz w:val="32"/>
        </w:rPr>
        <w:t>茲檢送</w:t>
      </w:r>
      <w:proofErr w:type="gramEnd"/>
      <w:r w:rsidR="000900D4" w:rsidRPr="00CC3E8C">
        <w:rPr>
          <w:rFonts w:ascii="標楷體" w:eastAsia="標楷體" w:hAnsi="標楷體" w:hint="eastAsia"/>
          <w:color w:val="000000" w:themeColor="text1"/>
          <w:sz w:val="32"/>
        </w:rPr>
        <w:t>發布令、</w:t>
      </w:r>
      <w:proofErr w:type="gramStart"/>
      <w:r w:rsidR="000900D4" w:rsidRPr="00CC3E8C">
        <w:rPr>
          <w:rFonts w:ascii="標楷體" w:eastAsia="標楷體" w:hAnsi="標楷體" w:hint="eastAsia"/>
          <w:color w:val="000000" w:themeColor="text1"/>
          <w:sz w:val="32"/>
        </w:rPr>
        <w:t>令稿</w:t>
      </w:r>
      <w:r w:rsidR="003B2638" w:rsidRPr="00CC3E8C">
        <w:rPr>
          <w:rFonts w:ascii="標楷體" w:eastAsia="標楷體" w:hAnsi="標楷體" w:hint="eastAsia"/>
          <w:color w:val="000000" w:themeColor="text1"/>
          <w:sz w:val="32"/>
        </w:rPr>
        <w:t>及</w:t>
      </w:r>
      <w:proofErr w:type="gramEnd"/>
      <w:r w:rsidR="003B2638" w:rsidRPr="00CC3E8C">
        <w:rPr>
          <w:rFonts w:ascii="標楷體" w:eastAsia="標楷體" w:hAnsi="標楷體" w:hint="eastAsia"/>
          <w:color w:val="000000" w:themeColor="text1"/>
          <w:sz w:val="32"/>
        </w:rPr>
        <w:t>規定</w:t>
      </w:r>
      <w:r w:rsidR="000900D4" w:rsidRPr="00CC3E8C">
        <w:rPr>
          <w:rFonts w:ascii="標楷體" w:eastAsia="標楷體" w:hAnsi="標楷體" w:hint="eastAsia"/>
          <w:color w:val="000000" w:themeColor="text1"/>
          <w:sz w:val="32"/>
        </w:rPr>
        <w:t>各1份，請查照。</w:t>
      </w:r>
    </w:p>
    <w:p w14:paraId="04AB9DAE" w14:textId="77777777" w:rsidR="00DD02D3" w:rsidRPr="00CC3E8C" w:rsidRDefault="00DD02D3" w:rsidP="000900D4">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說明：</w:t>
      </w:r>
    </w:p>
    <w:p w14:paraId="46CCCE0A" w14:textId="77777777" w:rsidR="00DD02D3" w:rsidRPr="00CC3E8C" w:rsidRDefault="00DD02D3" w:rsidP="000900D4">
      <w:pPr>
        <w:spacing w:line="500" w:lineRule="exact"/>
        <w:ind w:left="848" w:hangingChars="265" w:hanging="84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一、本案係依「（法律名稱）」第○條第○項規定，具對外效力，屬中央法規標準法第</w:t>
      </w:r>
      <w:r w:rsidR="00984A9E" w:rsidRPr="00CC3E8C">
        <w:rPr>
          <w:rFonts w:ascii="標楷體" w:eastAsia="標楷體" w:hAnsi="標楷體" w:hint="eastAsia"/>
          <w:color w:val="000000" w:themeColor="text1"/>
          <w:sz w:val="32"/>
        </w:rPr>
        <w:t>3</w:t>
      </w:r>
      <w:r w:rsidRPr="00CC3E8C">
        <w:rPr>
          <w:rFonts w:ascii="標楷體" w:eastAsia="標楷體" w:hAnsi="標楷體" w:hint="eastAsia"/>
          <w:color w:val="000000" w:themeColor="text1"/>
          <w:sz w:val="32"/>
        </w:rPr>
        <w:t>條所列</w:t>
      </w:r>
      <w:r w:rsidR="00984A9E" w:rsidRPr="00CC3E8C">
        <w:rPr>
          <w:rFonts w:ascii="標楷體" w:eastAsia="標楷體" w:hAnsi="標楷體" w:hint="eastAsia"/>
          <w:color w:val="000000" w:themeColor="text1"/>
          <w:sz w:val="32"/>
        </w:rPr>
        <w:t>7</w:t>
      </w:r>
      <w:r w:rsidRPr="00CC3E8C">
        <w:rPr>
          <w:rFonts w:ascii="標楷體" w:eastAsia="標楷體" w:hAnsi="標楷體" w:hint="eastAsia"/>
          <w:color w:val="000000" w:themeColor="text1"/>
          <w:sz w:val="32"/>
        </w:rPr>
        <w:t xml:space="preserve">種名稱以外之法規命令。    </w:t>
      </w:r>
    </w:p>
    <w:p w14:paraId="3A092775" w14:textId="77777777" w:rsidR="00DD02D3" w:rsidRPr="00CC3E8C" w:rsidRDefault="00DD02D3" w:rsidP="00DD02D3">
      <w:pPr>
        <w:spacing w:line="500" w:lineRule="exact"/>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二、</w:t>
      </w:r>
      <w:proofErr w:type="gramStart"/>
      <w:r w:rsidRPr="00CC3E8C">
        <w:rPr>
          <w:rFonts w:ascii="標楷體" w:eastAsia="標楷體" w:hAnsi="標楷體" w:hint="eastAsia"/>
          <w:color w:val="000000" w:themeColor="text1"/>
          <w:sz w:val="32"/>
        </w:rPr>
        <w:t>併</w:t>
      </w:r>
      <w:proofErr w:type="gramEnd"/>
      <w:r w:rsidRPr="00CC3E8C">
        <w:rPr>
          <w:rFonts w:ascii="標楷體" w:eastAsia="標楷體" w:hAnsi="標楷體" w:hint="eastAsia"/>
          <w:color w:val="000000" w:themeColor="text1"/>
          <w:sz w:val="32"/>
        </w:rPr>
        <w:t>附法規及行政規則刊登行政院公報資料提要表1份。</w:t>
      </w:r>
    </w:p>
    <w:p w14:paraId="0C3B7478" w14:textId="77777777" w:rsidR="00DD02D3" w:rsidRPr="00CC3E8C" w:rsidRDefault="00DD02D3" w:rsidP="00DD02D3">
      <w:pPr>
        <w:widowControl/>
        <w:spacing w:line="500" w:lineRule="exact"/>
        <w:ind w:leftChars="133" w:left="905" w:hangingChars="183" w:hanging="586"/>
        <w:jc w:val="both"/>
        <w:rPr>
          <w:rFonts w:ascii="標楷體" w:eastAsia="標楷體" w:hAnsi="標楷體"/>
          <w:color w:val="000000" w:themeColor="text1"/>
        </w:rPr>
      </w:pPr>
      <w:r w:rsidRPr="00CC3E8C">
        <w:rPr>
          <w:rFonts w:ascii="標楷體" w:eastAsia="標楷體" w:hAnsi="標楷體" w:hint="eastAsia"/>
          <w:color w:val="000000" w:themeColor="text1"/>
          <w:sz w:val="32"/>
        </w:rPr>
        <w:t>三</w:t>
      </w:r>
      <w:r w:rsidRPr="00CC3E8C">
        <w:rPr>
          <w:rFonts w:ascii="標楷體" w:eastAsia="標楷體" w:hAnsi="標楷體" w:hint="eastAsia"/>
          <w:color w:val="000000" w:themeColor="text1"/>
          <w:sz w:val="32"/>
          <w:szCs w:val="32"/>
        </w:rPr>
        <w:t>、本法規係屬</w:t>
      </w:r>
      <w:proofErr w:type="gramStart"/>
      <w:r w:rsidRPr="00CC3E8C">
        <w:rPr>
          <w:rFonts w:ascii="標楷體" w:eastAsia="標楷體" w:hAnsi="標楷體" w:hint="eastAsia"/>
          <w:color w:val="000000" w:themeColor="text1"/>
          <w:sz w:val="32"/>
          <w:szCs w:val="32"/>
        </w:rPr>
        <w:t>臺</w:t>
      </w:r>
      <w:proofErr w:type="gramEnd"/>
      <w:r w:rsidRPr="00CC3E8C">
        <w:rPr>
          <w:rFonts w:ascii="標楷體" w:eastAsia="標楷體" w:hAnsi="標楷體" w:hint="eastAsia"/>
          <w:color w:val="000000" w:themeColor="text1"/>
          <w:sz w:val="32"/>
          <w:szCs w:val="32"/>
        </w:rPr>
        <w:t>美貿易協定第3章適用範圍，</w:t>
      </w:r>
      <w:proofErr w:type="gramStart"/>
      <w:r w:rsidRPr="00CC3E8C">
        <w:rPr>
          <w:rFonts w:ascii="標楷體" w:eastAsia="標楷體" w:hAnsi="標楷體" w:hint="eastAsia"/>
          <w:color w:val="000000" w:themeColor="text1"/>
          <w:sz w:val="32"/>
          <w:szCs w:val="32"/>
        </w:rPr>
        <w:t>爰併</w:t>
      </w:r>
      <w:proofErr w:type="gramEnd"/>
      <w:r w:rsidRPr="00CC3E8C">
        <w:rPr>
          <w:rFonts w:ascii="標楷體" w:eastAsia="標楷體" w:hAnsi="標楷體" w:hint="eastAsia"/>
          <w:color w:val="000000" w:themeColor="text1"/>
          <w:sz w:val="32"/>
          <w:szCs w:val="32"/>
        </w:rPr>
        <w:t>附「其他事項說明」pdf檔。(請</w:t>
      </w:r>
      <w:r w:rsidR="00340ACF" w:rsidRPr="00CC3E8C">
        <w:rPr>
          <w:rFonts w:ascii="標楷體" w:eastAsia="標楷體" w:hAnsi="標楷體" w:hint="eastAsia"/>
          <w:color w:val="000000" w:themeColor="text1"/>
          <w:sz w:val="32"/>
          <w:szCs w:val="32"/>
        </w:rPr>
        <w:t>依職權審視</w:t>
      </w:r>
      <w:r w:rsidRPr="00CC3E8C">
        <w:rPr>
          <w:rFonts w:ascii="標楷體" w:eastAsia="標楷體" w:hAnsi="標楷體" w:hint="eastAsia"/>
          <w:color w:val="000000" w:themeColor="text1"/>
          <w:sz w:val="32"/>
          <w:szCs w:val="32"/>
        </w:rPr>
        <w:t>倘屬</w:t>
      </w:r>
      <w:proofErr w:type="gramStart"/>
      <w:r w:rsidRPr="00CC3E8C">
        <w:rPr>
          <w:rFonts w:ascii="標楷體" w:eastAsia="標楷體" w:hAnsi="標楷體" w:hint="eastAsia"/>
          <w:color w:val="000000" w:themeColor="text1"/>
          <w:sz w:val="32"/>
          <w:szCs w:val="32"/>
        </w:rPr>
        <w:t>臺</w:t>
      </w:r>
      <w:proofErr w:type="gramEnd"/>
      <w:r w:rsidRPr="00CC3E8C">
        <w:rPr>
          <w:rFonts w:ascii="標楷體" w:eastAsia="標楷體" w:hAnsi="標楷體" w:hint="eastAsia"/>
          <w:color w:val="000000" w:themeColor="text1"/>
          <w:sz w:val="32"/>
          <w:szCs w:val="32"/>
        </w:rPr>
        <w:t>美貿易協定第3章適用範圍者，</w:t>
      </w:r>
      <w:proofErr w:type="gramStart"/>
      <w:r w:rsidRPr="00CC3E8C">
        <w:rPr>
          <w:rFonts w:ascii="標楷體" w:eastAsia="標楷體" w:hAnsi="標楷體" w:hint="eastAsia"/>
          <w:color w:val="000000" w:themeColor="text1"/>
          <w:sz w:val="32"/>
          <w:szCs w:val="32"/>
        </w:rPr>
        <w:t>始須敘</w:t>
      </w:r>
      <w:proofErr w:type="gramEnd"/>
      <w:r w:rsidRPr="00CC3E8C">
        <w:rPr>
          <w:rFonts w:ascii="標楷體" w:eastAsia="標楷體" w:hAnsi="標楷體" w:hint="eastAsia"/>
          <w:color w:val="000000" w:themeColor="text1"/>
          <w:sz w:val="32"/>
          <w:szCs w:val="32"/>
        </w:rPr>
        <w:t>明該等文字，並</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附「其他事項說明」檔案</w:t>
      </w:r>
      <w:r w:rsidRPr="00CC3E8C">
        <w:rPr>
          <w:rFonts w:ascii="標楷體" w:eastAsia="標楷體" w:hAnsi="標楷體" w:hint="eastAsia"/>
          <w:color w:val="000000" w:themeColor="text1"/>
          <w:sz w:val="28"/>
          <w:szCs w:val="28"/>
        </w:rPr>
        <w:t>；</w:t>
      </w:r>
      <w:proofErr w:type="gramStart"/>
      <w:r w:rsidRPr="00CC3E8C">
        <w:rPr>
          <w:rFonts w:ascii="標楷體" w:eastAsia="標楷體" w:hAnsi="標楷體" w:hint="eastAsia"/>
          <w:color w:val="000000" w:themeColor="text1"/>
          <w:sz w:val="32"/>
          <w:szCs w:val="32"/>
        </w:rPr>
        <w:t>另倘有</w:t>
      </w:r>
      <w:proofErr w:type="gramEnd"/>
      <w:r w:rsidRPr="00CC3E8C">
        <w:rPr>
          <w:rFonts w:ascii="標楷體" w:eastAsia="標楷體" w:hAnsi="標楷體" w:hint="eastAsia"/>
          <w:color w:val="000000" w:themeColor="text1"/>
          <w:sz w:val="32"/>
          <w:szCs w:val="32"/>
        </w:rPr>
        <w:t>製作「法規影響評估」，亦請</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附該檔案。)</w:t>
      </w:r>
    </w:p>
    <w:p w14:paraId="5FEFE593" w14:textId="77777777" w:rsidR="00DD02D3" w:rsidRPr="00CC3E8C" w:rsidRDefault="00DD02D3" w:rsidP="00DD02D3">
      <w:pPr>
        <w:pStyle w:val="afe"/>
        <w:kinsoku w:val="0"/>
        <w:rPr>
          <w:rFonts w:ascii="標楷體" w:hAnsi="標楷體"/>
          <w:color w:val="000000" w:themeColor="text1"/>
        </w:rPr>
      </w:pPr>
    </w:p>
    <w:p w14:paraId="11472B45" w14:textId="77777777" w:rsidR="00DD02D3" w:rsidRPr="00CC3E8C" w:rsidRDefault="00DD02D3" w:rsidP="00371CE5">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正本：行政院公報編印中心（請刊登公報）</w:t>
      </w:r>
    </w:p>
    <w:p w14:paraId="7253BAFF" w14:textId="77777777" w:rsidR="00B52D89" w:rsidRPr="00CC3E8C" w:rsidRDefault="00DD02D3" w:rsidP="00B52D89">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1139CD0A" w14:textId="77777777" w:rsidR="009052BC" w:rsidRPr="00CC3E8C" w:rsidRDefault="009052BC" w:rsidP="00B52D89">
      <w:pPr>
        <w:pStyle w:val="afe"/>
        <w:kinsoku w:val="0"/>
        <w:rPr>
          <w:rFonts w:ascii="標楷體" w:hAnsi="標楷體"/>
          <w:color w:val="000000" w:themeColor="text1"/>
        </w:rPr>
      </w:pPr>
    </w:p>
    <w:p w14:paraId="717BAA9B" w14:textId="531668B6" w:rsidR="000900D4" w:rsidRPr="00CC3E8C" w:rsidRDefault="000900D4" w:rsidP="00B52D89">
      <w:pPr>
        <w:pStyle w:val="aff1"/>
        <w:rPr>
          <w:color w:val="000000" w:themeColor="text1"/>
        </w:rPr>
        <w:sectPr w:rsidR="000900D4" w:rsidRPr="00CC3E8C" w:rsidSect="007B5347">
          <w:headerReference w:type="even" r:id="rId154"/>
          <w:headerReference w:type="default" r:id="rId155"/>
          <w:pgSz w:w="11907" w:h="16840" w:code="9"/>
          <w:pgMar w:top="1418" w:right="1418" w:bottom="1418" w:left="1701" w:header="567" w:footer="284" w:gutter="0"/>
          <w:cols w:space="425"/>
          <w:docGrid w:type="linesAndChars" w:linePitch="360"/>
        </w:sectPr>
      </w:pPr>
      <w:r w:rsidRPr="00CC3E8C">
        <w:rPr>
          <w:rFonts w:ascii="Calibri" w:hAnsi="Calibri"/>
          <w:noProof/>
          <w:color w:val="000000" w:themeColor="text1"/>
          <w:szCs w:val="22"/>
        </w:rPr>
        <mc:AlternateContent>
          <mc:Choice Requires="wps">
            <w:drawing>
              <wp:anchor distT="45720" distB="45720" distL="114300" distR="114300" simplePos="0" relativeHeight="251666432" behindDoc="0" locked="0" layoutInCell="1" allowOverlap="1" wp14:anchorId="51E68AA8" wp14:editId="7DC92387">
                <wp:simplePos x="0" y="0"/>
                <wp:positionH relativeFrom="page">
                  <wp:align>center</wp:align>
                </wp:positionH>
                <wp:positionV relativeFrom="page">
                  <wp:posOffset>9131707</wp:posOffset>
                </wp:positionV>
                <wp:extent cx="5543550" cy="1123950"/>
                <wp:effectExtent l="0" t="0" r="0" b="0"/>
                <wp:wrapSquare wrapText="bothSides"/>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123950"/>
                        </a:xfrm>
                        <a:prstGeom prst="rect">
                          <a:avLst/>
                        </a:prstGeom>
                        <a:noFill/>
                        <a:ln w="9525">
                          <a:noFill/>
                          <a:miter lim="800000"/>
                          <a:headEnd/>
                          <a:tailEnd/>
                        </a:ln>
                      </wps:spPr>
                      <wps:txbx>
                        <w:txbxContent>
                          <w:p w14:paraId="42B25833" w14:textId="77777777" w:rsidR="007D538F" w:rsidRDefault="007D538F" w:rsidP="009052BC">
                            <w:pPr>
                              <w:pStyle w:val="18"/>
                              <w:rPr>
                                <w:szCs w:val="22"/>
                              </w:rPr>
                            </w:pPr>
                            <w:r w:rsidRPr="00CB1A1E">
                              <w:rPr>
                                <w:rFonts w:ascii="Calibri" w:hAnsi="Calibri" w:hint="eastAsia"/>
                                <w:szCs w:val="22"/>
                              </w:rPr>
                              <w:t>備註：</w:t>
                            </w:r>
                            <w:r w:rsidRPr="00DD02D3">
                              <w:rPr>
                                <w:rFonts w:hint="eastAsia"/>
                              </w:rPr>
                              <w:t>1.實質法規命令</w:t>
                            </w:r>
                            <w:proofErr w:type="gramStart"/>
                            <w:r w:rsidRPr="00DD02D3">
                              <w:rPr>
                                <w:rFonts w:hint="eastAsia"/>
                              </w:rPr>
                              <w:t>如非條列式</w:t>
                            </w:r>
                            <w:proofErr w:type="gramEnd"/>
                            <w:r w:rsidRPr="00DD02D3">
                              <w:rPr>
                                <w:rFonts w:hint="eastAsia"/>
                              </w:rPr>
                              <w:t>，其規定應由ODF</w:t>
                            </w:r>
                            <w:proofErr w:type="gramStart"/>
                            <w:r w:rsidRPr="00DD02D3">
                              <w:rPr>
                                <w:rFonts w:hint="eastAsia"/>
                              </w:rPr>
                              <w:t>格式檔改為</w:t>
                            </w:r>
                            <w:proofErr w:type="gramEnd"/>
                            <w:r w:rsidRPr="00DD02D3">
                              <w:rPr>
                                <w:rFonts w:hint="eastAsia"/>
                              </w:rPr>
                              <w:t>pdf格式檔。</w:t>
                            </w:r>
                          </w:p>
                          <w:p w14:paraId="4EEE6B20" w14:textId="77777777" w:rsidR="007D538F" w:rsidRDefault="007D538F" w:rsidP="00861472">
                            <w:pPr>
                              <w:pStyle w:val="21"/>
                              <w:rPr>
                                <w:rFonts w:ascii="Calibri" w:hAnsi="Calibri"/>
                                <w:szCs w:val="22"/>
                              </w:rPr>
                            </w:pPr>
                            <w:r>
                              <w:rPr>
                                <w:rFonts w:hint="eastAsia"/>
                              </w:rPr>
                              <w:t>2.實質法規命令條文中如有附件或附表，應獨立轉成</w:t>
                            </w:r>
                            <w:r w:rsidRPr="004C202D">
                              <w:rPr>
                                <w:rFonts w:hint="eastAsia"/>
                              </w:rPr>
                              <w:t>pdf</w:t>
                            </w:r>
                            <w:r>
                              <w:rPr>
                                <w:rFonts w:hint="eastAsia"/>
                              </w:rPr>
                              <w:t>格式檔。</w:t>
                            </w:r>
                          </w:p>
                          <w:p w14:paraId="2B909939" w14:textId="77777777" w:rsidR="007D538F" w:rsidRDefault="007D538F" w:rsidP="00861472">
                            <w:pPr>
                              <w:pStyle w:val="21"/>
                            </w:pPr>
                            <w:r>
                              <w:rPr>
                                <w:rFonts w:hint="eastAsia"/>
                              </w:rPr>
                              <w:t>3.</w:t>
                            </w:r>
                            <w:r w:rsidRPr="004C202D">
                              <w:rPr>
                                <w:rFonts w:hint="eastAsia"/>
                              </w:rPr>
                              <w:t>pdf</w:t>
                            </w:r>
                            <w:r>
                              <w:rPr>
                                <w:rFonts w:hint="eastAsia"/>
                              </w:rPr>
                              <w:t>格式檔均</w:t>
                            </w:r>
                            <w:proofErr w:type="gramStart"/>
                            <w:r>
                              <w:rPr>
                                <w:rFonts w:hint="eastAsia"/>
                              </w:rPr>
                              <w:t>不</w:t>
                            </w:r>
                            <w:proofErr w:type="gramEnd"/>
                            <w:r>
                              <w:rPr>
                                <w:rFonts w:hint="eastAsia"/>
                              </w:rPr>
                              <w:t>得標</w:t>
                            </w:r>
                            <w:proofErr w:type="gramStart"/>
                            <w:r>
                              <w:rPr>
                                <w:rFonts w:hint="eastAsia"/>
                              </w:rPr>
                              <w:t>註</w:t>
                            </w:r>
                            <w:proofErr w:type="gramEnd"/>
                            <w:r>
                              <w:rPr>
                                <w:rFonts w:hint="eastAsia"/>
                              </w:rPr>
                              <w:t>頁碼。</w:t>
                            </w:r>
                          </w:p>
                          <w:p w14:paraId="6552D714" w14:textId="77777777" w:rsidR="007D538F" w:rsidRDefault="007D538F" w:rsidP="00861472">
                            <w:pPr>
                              <w:pStyle w:val="21"/>
                            </w:pPr>
                            <w:r>
                              <w:rPr>
                                <w:rFonts w:hint="eastAsia"/>
                              </w:rPr>
                              <w:t>4.</w:t>
                            </w:r>
                            <w:r w:rsidRPr="00147D44">
                              <w:rPr>
                                <w:rFonts w:hint="eastAsia"/>
                              </w:rPr>
                              <w:t>日期、時間、發文字號、法規內容之</w:t>
                            </w:r>
                            <w:proofErr w:type="gramStart"/>
                            <w:r w:rsidRPr="00147D44">
                              <w:rPr>
                                <w:rFonts w:hint="eastAsia"/>
                              </w:rPr>
                              <w:t>引敘或摘述</w:t>
                            </w:r>
                            <w:proofErr w:type="gramEnd"/>
                            <w:r w:rsidRPr="00147D44">
                              <w:rPr>
                                <w:rFonts w:hint="eastAsia"/>
                              </w:rPr>
                              <w:t>，</w:t>
                            </w:r>
                            <w:r>
                              <w:rPr>
                                <w:rFonts w:hint="eastAsia"/>
                              </w:rPr>
                              <w:t>應</w:t>
                            </w:r>
                            <w:r w:rsidRPr="00147D44">
                              <w:rPr>
                                <w:rFonts w:hint="eastAsia"/>
                              </w:rPr>
                              <w:t>使用阿拉伯數字。</w:t>
                            </w:r>
                          </w:p>
                          <w:p w14:paraId="3611FD06" w14:textId="56C5481A" w:rsidR="007D538F" w:rsidRPr="00912695" w:rsidRDefault="007D538F" w:rsidP="00861472">
                            <w:pPr>
                              <w:pStyle w:val="21"/>
                              <w:rPr>
                                <w:color w:val="000000" w:themeColor="text1"/>
                              </w:rPr>
                            </w:pPr>
                            <w:r w:rsidRPr="00912695">
                              <w:rPr>
                                <w:color w:val="000000" w:themeColor="text1"/>
                              </w:rPr>
                              <w:t>5.</w:t>
                            </w:r>
                            <w:r w:rsidRPr="00912695">
                              <w:rPr>
                                <w:rFonts w:hint="eastAsia"/>
                                <w:color w:val="000000" w:themeColor="text1"/>
                              </w:rPr>
                              <w:t>其他事項說明格式如第</w:t>
                            </w:r>
                            <w:hyperlink w:anchor="發布其他事項說明" w:history="1">
                              <w:r w:rsidR="00B85EA5" w:rsidRPr="00927C40">
                                <w:rPr>
                                  <w:rStyle w:val="aff"/>
                                  <w:rFonts w:hint="eastAsia"/>
                                </w:rPr>
                                <w:t>72</w:t>
                              </w:r>
                            </w:hyperlink>
                            <w:r w:rsidRPr="00912695">
                              <w:rPr>
                                <w:rFonts w:hint="eastAsia"/>
                                <w:color w:val="000000" w:themeColor="text1"/>
                              </w:rPr>
                              <w:t>頁。</w:t>
                            </w:r>
                          </w:p>
                          <w:p w14:paraId="6B249217" w14:textId="77777777" w:rsidR="007D538F" w:rsidRPr="000900D4" w:rsidRDefault="007D538F" w:rsidP="009052BC">
                            <w:pPr>
                              <w:ind w:left="965" w:hangingChars="402" w:hanging="965"/>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E68AA8" id="_x0000_s1136" type="#_x0000_t202" style="position:absolute;left:0;text-align:left;margin-left:0;margin-top:719.05pt;width:436.5pt;height:88.5pt;z-index:251666432;visibility:visible;mso-wrap-style:square;mso-width-percent:0;mso-height-percent:0;mso-wrap-distance-left:9pt;mso-wrap-distance-top:3.6pt;mso-wrap-distance-right:9pt;mso-wrap-distance-bottom:3.6pt;mso-position-horizontal:center;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" filled="f" stroked="f">
                <v:textbox>
                  <w:txbxContent>
                    <w:p w14:paraId="42B25833" w14:textId="77777777" w:rsidR="007D538F" w:rsidRDefault="007D538F" w:rsidP="009052BC">
                      <w:pPr>
                        <w:pStyle w:val="18"/>
                        <w:rPr>
                          <w:szCs w:val="22"/>
                        </w:rPr>
                      </w:pPr>
                      <w:r w:rsidRPr="00CB1A1E">
                        <w:rPr>
                          <w:rFonts w:ascii="Calibri" w:hAnsi="Calibri" w:hint="eastAsia"/>
                          <w:szCs w:val="22"/>
                        </w:rPr>
                        <w:t>備註：</w:t>
                      </w:r>
                      <w:r w:rsidRPr="00DD02D3">
                        <w:rPr>
                          <w:rFonts w:hint="eastAsia"/>
                        </w:rPr>
                        <w:t>1.實質法規命令</w:t>
                      </w:r>
                      <w:proofErr w:type="gramStart"/>
                      <w:r w:rsidRPr="00DD02D3">
                        <w:rPr>
                          <w:rFonts w:hint="eastAsia"/>
                        </w:rPr>
                        <w:t>如非條列式</w:t>
                      </w:r>
                      <w:proofErr w:type="gramEnd"/>
                      <w:r w:rsidRPr="00DD02D3">
                        <w:rPr>
                          <w:rFonts w:hint="eastAsia"/>
                        </w:rPr>
                        <w:t>，其規定應由ODF</w:t>
                      </w:r>
                      <w:proofErr w:type="gramStart"/>
                      <w:r w:rsidRPr="00DD02D3">
                        <w:rPr>
                          <w:rFonts w:hint="eastAsia"/>
                        </w:rPr>
                        <w:t>格式檔改為</w:t>
                      </w:r>
                      <w:proofErr w:type="gramEnd"/>
                      <w:r w:rsidRPr="00DD02D3">
                        <w:rPr>
                          <w:rFonts w:hint="eastAsia"/>
                        </w:rPr>
                        <w:t>pdf格式檔。</w:t>
                      </w:r>
                    </w:p>
                    <w:p w14:paraId="4EEE6B20" w14:textId="77777777" w:rsidR="007D538F" w:rsidRDefault="007D538F" w:rsidP="00861472">
                      <w:pPr>
                        <w:pStyle w:val="21"/>
                        <w:rPr>
                          <w:rFonts w:ascii="Calibri" w:hAnsi="Calibri"/>
                          <w:szCs w:val="22"/>
                        </w:rPr>
                      </w:pPr>
                      <w:r>
                        <w:rPr>
                          <w:rFonts w:hint="eastAsia"/>
                        </w:rPr>
                        <w:t>2.實質法規命令條文中如有附件或附表，應獨立轉成</w:t>
                      </w:r>
                      <w:r w:rsidRPr="004C202D">
                        <w:rPr>
                          <w:rFonts w:hint="eastAsia"/>
                        </w:rPr>
                        <w:t>pdf</w:t>
                      </w:r>
                      <w:r>
                        <w:rPr>
                          <w:rFonts w:hint="eastAsia"/>
                        </w:rPr>
                        <w:t>格式檔。</w:t>
                      </w:r>
                    </w:p>
                    <w:p w14:paraId="2B909939" w14:textId="77777777" w:rsidR="007D538F" w:rsidRDefault="007D538F" w:rsidP="00861472">
                      <w:pPr>
                        <w:pStyle w:val="21"/>
                      </w:pPr>
                      <w:r>
                        <w:rPr>
                          <w:rFonts w:hint="eastAsia"/>
                        </w:rPr>
                        <w:t>3.</w:t>
                      </w:r>
                      <w:r w:rsidRPr="004C202D">
                        <w:rPr>
                          <w:rFonts w:hint="eastAsia"/>
                        </w:rPr>
                        <w:t>pdf</w:t>
                      </w:r>
                      <w:r>
                        <w:rPr>
                          <w:rFonts w:hint="eastAsia"/>
                        </w:rPr>
                        <w:t>格式檔均</w:t>
                      </w:r>
                      <w:proofErr w:type="gramStart"/>
                      <w:r>
                        <w:rPr>
                          <w:rFonts w:hint="eastAsia"/>
                        </w:rPr>
                        <w:t>不</w:t>
                      </w:r>
                      <w:proofErr w:type="gramEnd"/>
                      <w:r>
                        <w:rPr>
                          <w:rFonts w:hint="eastAsia"/>
                        </w:rPr>
                        <w:t>得標</w:t>
                      </w:r>
                      <w:proofErr w:type="gramStart"/>
                      <w:r>
                        <w:rPr>
                          <w:rFonts w:hint="eastAsia"/>
                        </w:rPr>
                        <w:t>註</w:t>
                      </w:r>
                      <w:proofErr w:type="gramEnd"/>
                      <w:r>
                        <w:rPr>
                          <w:rFonts w:hint="eastAsia"/>
                        </w:rPr>
                        <w:t>頁碼。</w:t>
                      </w:r>
                    </w:p>
                    <w:p w14:paraId="6552D714" w14:textId="77777777" w:rsidR="007D538F" w:rsidRDefault="007D538F" w:rsidP="00861472">
                      <w:pPr>
                        <w:pStyle w:val="21"/>
                      </w:pPr>
                      <w:r>
                        <w:rPr>
                          <w:rFonts w:hint="eastAsia"/>
                        </w:rPr>
                        <w:t>4.</w:t>
                      </w:r>
                      <w:r w:rsidRPr="00147D44">
                        <w:rPr>
                          <w:rFonts w:hint="eastAsia"/>
                        </w:rPr>
                        <w:t>日期、時間、發文字號、法規內容之</w:t>
                      </w:r>
                      <w:proofErr w:type="gramStart"/>
                      <w:r w:rsidRPr="00147D44">
                        <w:rPr>
                          <w:rFonts w:hint="eastAsia"/>
                        </w:rPr>
                        <w:t>引敘或摘述</w:t>
                      </w:r>
                      <w:proofErr w:type="gramEnd"/>
                      <w:r w:rsidRPr="00147D44">
                        <w:rPr>
                          <w:rFonts w:hint="eastAsia"/>
                        </w:rPr>
                        <w:t>，</w:t>
                      </w:r>
                      <w:r>
                        <w:rPr>
                          <w:rFonts w:hint="eastAsia"/>
                        </w:rPr>
                        <w:t>應</w:t>
                      </w:r>
                      <w:r w:rsidRPr="00147D44">
                        <w:rPr>
                          <w:rFonts w:hint="eastAsia"/>
                        </w:rPr>
                        <w:t>使用阿拉伯數字。</w:t>
                      </w:r>
                    </w:p>
                    <w:p w14:paraId="3611FD06" w14:textId="56C5481A" w:rsidR="007D538F" w:rsidRPr="00912695" w:rsidRDefault="007D538F" w:rsidP="00861472">
                      <w:pPr>
                        <w:pStyle w:val="21"/>
                        <w:rPr>
                          <w:color w:val="000000" w:themeColor="text1"/>
                        </w:rPr>
                      </w:pPr>
                      <w:r w:rsidRPr="00912695">
                        <w:rPr>
                          <w:color w:val="000000" w:themeColor="text1"/>
                        </w:rPr>
                        <w:t>5.</w:t>
                      </w:r>
                      <w:r w:rsidRPr="00912695">
                        <w:rPr>
                          <w:rFonts w:hint="eastAsia"/>
                          <w:color w:val="000000" w:themeColor="text1"/>
                        </w:rPr>
                        <w:t>其他事項說明格式如第</w:t>
                      </w:r>
                      <w:hyperlink w:anchor="發布其他事項說明" w:history="1">
                        <w:r w:rsidR="00B85EA5" w:rsidRPr="00927C40">
                          <w:rPr>
                            <w:rStyle w:val="aff"/>
                            <w:rFonts w:hint="eastAsia"/>
                          </w:rPr>
                          <w:t>72</w:t>
                        </w:r>
                      </w:hyperlink>
                      <w:r w:rsidRPr="00912695">
                        <w:rPr>
                          <w:rFonts w:hint="eastAsia"/>
                          <w:color w:val="000000" w:themeColor="text1"/>
                        </w:rPr>
                        <w:t>頁。</w:t>
                      </w:r>
                    </w:p>
                    <w:p w14:paraId="6B249217" w14:textId="77777777" w:rsidR="007D538F" w:rsidRPr="000900D4" w:rsidRDefault="007D538F" w:rsidP="009052BC">
                      <w:pPr>
                        <w:ind w:left="965" w:hangingChars="402" w:hanging="965"/>
                      </w:pPr>
                    </w:p>
                  </w:txbxContent>
                </v:textbox>
                <w10:wrap type="square" anchorx="page" anchory="page"/>
              </v:shape>
            </w:pict>
          </mc:Fallback>
        </mc:AlternateContent>
      </w:r>
      <w:r w:rsidR="00DD02D3" w:rsidRPr="00CC3E8C">
        <w:rPr>
          <w:rFonts w:hint="eastAsia"/>
          <w:color w:val="000000" w:themeColor="text1"/>
        </w:rPr>
        <w:t>（機關條戳）</w:t>
      </w:r>
    </w:p>
    <w:p w14:paraId="304D026E" w14:textId="77777777" w:rsidR="0042045D" w:rsidRPr="00CC3E8C" w:rsidRDefault="0042045D" w:rsidP="0042045D">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15631533" w14:textId="77777777" w:rsidR="0042045D" w:rsidRPr="00CC3E8C" w:rsidRDefault="0042045D" w:rsidP="0042045D">
      <w:pPr>
        <w:pStyle w:val="aff2"/>
        <w:rPr>
          <w:color w:val="000000" w:themeColor="text1"/>
        </w:rPr>
      </w:pPr>
      <w:r w:rsidRPr="00CC3E8C">
        <w:rPr>
          <w:rFonts w:hint="eastAsia"/>
          <w:color w:val="000000" w:themeColor="text1"/>
        </w:rPr>
        <w:t>地址：</w:t>
      </w:r>
      <w:r w:rsidRPr="00CC3E8C">
        <w:rPr>
          <w:color w:val="000000" w:themeColor="text1"/>
        </w:rPr>
        <w:t>○○○○○○○○</w:t>
      </w:r>
    </w:p>
    <w:p w14:paraId="1530F3D6" w14:textId="77777777" w:rsidR="0042045D" w:rsidRPr="00CC3E8C" w:rsidRDefault="0042045D" w:rsidP="0042045D">
      <w:pPr>
        <w:pStyle w:val="aff2"/>
        <w:rPr>
          <w:color w:val="000000" w:themeColor="text1"/>
        </w:rPr>
      </w:pPr>
      <w:r w:rsidRPr="00CC3E8C">
        <w:rPr>
          <w:rFonts w:hint="eastAsia"/>
          <w:color w:val="000000" w:themeColor="text1"/>
        </w:rPr>
        <w:t>承辦人：○○○</w:t>
      </w:r>
    </w:p>
    <w:p w14:paraId="120715F6" w14:textId="77777777" w:rsidR="0042045D" w:rsidRPr="00CC3E8C" w:rsidRDefault="0042045D" w:rsidP="0042045D">
      <w:pPr>
        <w:pStyle w:val="aff2"/>
        <w:rPr>
          <w:color w:val="000000" w:themeColor="text1"/>
        </w:rPr>
      </w:pPr>
      <w:r w:rsidRPr="00CC3E8C">
        <w:rPr>
          <w:rFonts w:hint="eastAsia"/>
          <w:color w:val="000000" w:themeColor="text1"/>
        </w:rPr>
        <w:t>電話：○○○○○○○○</w:t>
      </w:r>
    </w:p>
    <w:p w14:paraId="34E24134" w14:textId="77777777" w:rsidR="0042045D" w:rsidRPr="00CC3E8C" w:rsidRDefault="0042045D" w:rsidP="0042045D">
      <w:pPr>
        <w:pStyle w:val="aff2"/>
        <w:rPr>
          <w:color w:val="000000" w:themeColor="text1"/>
        </w:rPr>
      </w:pPr>
      <w:r w:rsidRPr="00CC3E8C">
        <w:rPr>
          <w:rFonts w:hint="eastAsia"/>
          <w:color w:val="000000" w:themeColor="text1"/>
        </w:rPr>
        <w:t>電子信箱：○○○○○○</w:t>
      </w:r>
    </w:p>
    <w:p w14:paraId="66EC42A0" w14:textId="77777777" w:rsidR="0042045D" w:rsidRPr="00CC3E8C" w:rsidRDefault="0042045D" w:rsidP="002831E2">
      <w:pPr>
        <w:pStyle w:val="afffd"/>
        <w:rPr>
          <w:color w:val="000000" w:themeColor="text1"/>
        </w:rPr>
      </w:pPr>
      <w:r w:rsidRPr="00CC3E8C">
        <w:rPr>
          <w:rFonts w:hint="eastAsia"/>
          <w:color w:val="000000" w:themeColor="text1"/>
        </w:rPr>
        <w:t>受文者：如正、副本</w:t>
      </w:r>
    </w:p>
    <w:p w14:paraId="10C4F30F" w14:textId="77777777" w:rsidR="0042045D" w:rsidRPr="00CC3E8C" w:rsidRDefault="0042045D" w:rsidP="00BC797E">
      <w:pPr>
        <w:pStyle w:val="18"/>
        <w:outlineLvl w:val="4"/>
        <w:rPr>
          <w:color w:val="000000" w:themeColor="text1"/>
        </w:rPr>
      </w:pPr>
      <w:bookmarkStart w:id="108" w:name="_Toc206601248"/>
      <w:r w:rsidRPr="00CC3E8C">
        <w:rPr>
          <w:rFonts w:hint="eastAsia"/>
          <w:color w:val="000000" w:themeColor="text1"/>
        </w:rPr>
        <w:t>發文日期：中華民國○○○年○○月○○日</w:t>
      </w:r>
      <w:bookmarkEnd w:id="108"/>
    </w:p>
    <w:p w14:paraId="6EAD2E62" w14:textId="77777777" w:rsidR="0042045D" w:rsidRPr="00CC3E8C" w:rsidRDefault="0042045D" w:rsidP="0042045D">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04D95EB1" w14:textId="77777777" w:rsidR="0042045D" w:rsidRPr="00CC3E8C" w:rsidRDefault="0042045D" w:rsidP="0042045D">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22124DCC" w14:textId="77777777" w:rsidR="0042045D" w:rsidRPr="00CC3E8C" w:rsidRDefault="0042045D" w:rsidP="0042045D">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333F4601" w14:textId="77777777" w:rsidR="0042045D" w:rsidRPr="00CC3E8C" w:rsidRDefault="0042045D" w:rsidP="00756E24">
      <w:pPr>
        <w:pStyle w:val="affff1"/>
        <w:rPr>
          <w:color w:val="000000" w:themeColor="text1"/>
        </w:rPr>
      </w:pPr>
      <w:r w:rsidRPr="00CC3E8C">
        <w:rPr>
          <w:rFonts w:hint="eastAsia"/>
          <w:color w:val="000000" w:themeColor="text1"/>
        </w:rPr>
        <w:t>附件：「（法規名稱）」規定ODF格式檔、總</w:t>
      </w:r>
      <w:proofErr w:type="gramStart"/>
      <w:r w:rsidRPr="00CC3E8C">
        <w:rPr>
          <w:rFonts w:hint="eastAsia"/>
          <w:color w:val="000000" w:themeColor="text1"/>
        </w:rPr>
        <w:t>說明及逐點</w:t>
      </w:r>
      <w:proofErr w:type="gramEnd"/>
      <w:r w:rsidRPr="00CC3E8C">
        <w:rPr>
          <w:rFonts w:hint="eastAsia"/>
          <w:color w:val="000000" w:themeColor="text1"/>
        </w:rPr>
        <w:t>說明pdf檔、發布令pdf檔（關防及首長職銜簽字章）</w:t>
      </w:r>
    </w:p>
    <w:p w14:paraId="1D6D655D" w14:textId="77777777" w:rsidR="0042045D" w:rsidRPr="00CC3E8C" w:rsidRDefault="0042045D" w:rsidP="0042045D">
      <w:pPr>
        <w:snapToGrid w:val="0"/>
        <w:spacing w:line="280" w:lineRule="exact"/>
        <w:rPr>
          <w:rFonts w:ascii="標楷體" w:eastAsia="標楷體" w:hAnsi="標楷體"/>
          <w:color w:val="000000" w:themeColor="text1"/>
        </w:rPr>
      </w:pPr>
    </w:p>
    <w:p w14:paraId="08D661D4" w14:textId="77777777" w:rsidR="0042045D" w:rsidRPr="00CC3E8C" w:rsidRDefault="0042045D" w:rsidP="0042045D">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主旨：「（實質法規命令名稱）」，業經本部（○○局/署）於中華民國○○○年○○月○○日以○○字第○○○○○○○○○○號令訂定發布，檢陳前揭「（實質法規命令名稱）」規定、總</w:t>
      </w:r>
      <w:proofErr w:type="gramStart"/>
      <w:r w:rsidRPr="00CC3E8C">
        <w:rPr>
          <w:rFonts w:ascii="標楷體" w:eastAsia="標楷體" w:hAnsi="標楷體" w:hint="eastAsia"/>
          <w:color w:val="000000" w:themeColor="text1"/>
          <w:sz w:val="32"/>
        </w:rPr>
        <w:t>說明及逐點</w:t>
      </w:r>
      <w:proofErr w:type="gramEnd"/>
      <w:r w:rsidRPr="00CC3E8C">
        <w:rPr>
          <w:rFonts w:ascii="標楷體" w:eastAsia="標楷體" w:hAnsi="標楷體" w:hint="eastAsia"/>
          <w:color w:val="000000" w:themeColor="text1"/>
          <w:sz w:val="32"/>
        </w:rPr>
        <w:t>說明、發布令各1份，請備查。</w:t>
      </w:r>
    </w:p>
    <w:p w14:paraId="2373A89B" w14:textId="77777777" w:rsidR="0042045D" w:rsidRPr="00CC3E8C" w:rsidRDefault="0042045D" w:rsidP="0042045D">
      <w:pPr>
        <w:kinsoku w:val="0"/>
        <w:overflowPunct w:val="0"/>
        <w:snapToGrid w:val="0"/>
        <w:spacing w:before="120"/>
        <w:ind w:left="720" w:hanging="720"/>
        <w:rPr>
          <w:rFonts w:ascii="標楷體" w:eastAsia="標楷體" w:hAnsi="標楷體"/>
          <w:color w:val="000000" w:themeColor="text1"/>
          <w:sz w:val="32"/>
        </w:rPr>
      </w:pPr>
    </w:p>
    <w:p w14:paraId="27180AB1" w14:textId="77777777" w:rsidR="0042045D" w:rsidRPr="00CC3E8C" w:rsidRDefault="0042045D" w:rsidP="0042045D">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正本：行政院</w:t>
      </w:r>
    </w:p>
    <w:p w14:paraId="605EED9C" w14:textId="77777777" w:rsidR="0042045D" w:rsidRPr="00CC3E8C" w:rsidRDefault="0042045D" w:rsidP="0042045D">
      <w:pPr>
        <w:pStyle w:val="afe"/>
        <w:kinsoku w:val="0"/>
        <w:rPr>
          <w:rFonts w:ascii="標楷體" w:hAnsi="標楷體"/>
          <w:color w:val="000000" w:themeColor="text1"/>
          <w:sz w:val="32"/>
        </w:rPr>
      </w:pPr>
      <w:r w:rsidRPr="00CC3E8C">
        <w:rPr>
          <w:rFonts w:ascii="標楷體" w:hAnsi="標楷體" w:hint="eastAsia"/>
          <w:color w:val="000000" w:themeColor="text1"/>
        </w:rPr>
        <w:t>副本：本部法制處、機關專責單位或人員、承辦單位（均含附件）</w:t>
      </w:r>
    </w:p>
    <w:p w14:paraId="34CE5430" w14:textId="77777777" w:rsidR="0042045D" w:rsidRPr="00CC3E8C" w:rsidRDefault="0042045D" w:rsidP="0042045D">
      <w:pPr>
        <w:pStyle w:val="afe"/>
        <w:kinsoku w:val="0"/>
        <w:rPr>
          <w:rFonts w:ascii="標楷體" w:hAnsi="標楷體"/>
          <w:color w:val="000000" w:themeColor="text1"/>
        </w:rPr>
      </w:pPr>
    </w:p>
    <w:p w14:paraId="6A807918" w14:textId="77777777" w:rsidR="0042045D" w:rsidRPr="00CC3E8C" w:rsidRDefault="0042045D" w:rsidP="004734FF">
      <w:pPr>
        <w:pStyle w:val="aff5"/>
        <w:rPr>
          <w:color w:val="000000" w:themeColor="text1"/>
        </w:rPr>
      </w:pPr>
      <w:r w:rsidRPr="00CC3E8C">
        <w:rPr>
          <w:rFonts w:hint="eastAsia"/>
          <w:color w:val="000000" w:themeColor="text1"/>
        </w:rPr>
        <w:t>（首長職銜簽字章）（蓋職章）</w:t>
      </w:r>
    </w:p>
    <w:p w14:paraId="5DB28EBE" w14:textId="77777777" w:rsidR="000974F6" w:rsidRPr="00CC3E8C" w:rsidRDefault="000974F6" w:rsidP="004734FF">
      <w:pPr>
        <w:pStyle w:val="18"/>
        <w:rPr>
          <w:color w:val="000000" w:themeColor="text1"/>
        </w:rPr>
      </w:pPr>
    </w:p>
    <w:p w14:paraId="261B06FC" w14:textId="77777777" w:rsidR="000974F6" w:rsidRPr="00CC3E8C" w:rsidRDefault="000974F6" w:rsidP="004734FF">
      <w:pPr>
        <w:pStyle w:val="18"/>
        <w:rPr>
          <w:color w:val="000000" w:themeColor="text1"/>
        </w:rPr>
      </w:pPr>
    </w:p>
    <w:p w14:paraId="75E7C3F7" w14:textId="77777777" w:rsidR="000974F6" w:rsidRPr="00CC3E8C" w:rsidRDefault="000974F6" w:rsidP="004734FF">
      <w:pPr>
        <w:pStyle w:val="18"/>
        <w:rPr>
          <w:color w:val="000000" w:themeColor="text1"/>
        </w:rPr>
      </w:pPr>
    </w:p>
    <w:p w14:paraId="5755D370" w14:textId="77777777" w:rsidR="000974F6" w:rsidRPr="00CC3E8C" w:rsidRDefault="000974F6" w:rsidP="004734FF">
      <w:pPr>
        <w:pStyle w:val="18"/>
        <w:rPr>
          <w:color w:val="000000" w:themeColor="text1"/>
        </w:rPr>
      </w:pPr>
    </w:p>
    <w:p w14:paraId="129D6182" w14:textId="77777777" w:rsidR="000974F6" w:rsidRPr="00CC3E8C" w:rsidRDefault="000974F6" w:rsidP="004734FF">
      <w:pPr>
        <w:pStyle w:val="18"/>
        <w:rPr>
          <w:color w:val="000000" w:themeColor="text1"/>
        </w:rPr>
      </w:pPr>
    </w:p>
    <w:p w14:paraId="3AB26855" w14:textId="77777777" w:rsidR="000974F6" w:rsidRPr="00CC3E8C" w:rsidRDefault="000974F6" w:rsidP="004734FF">
      <w:pPr>
        <w:pStyle w:val="18"/>
        <w:rPr>
          <w:color w:val="000000" w:themeColor="text1"/>
        </w:rPr>
      </w:pPr>
    </w:p>
    <w:p w14:paraId="69594FE1" w14:textId="77777777" w:rsidR="002831E2" w:rsidRPr="00CC3E8C" w:rsidRDefault="002831E2" w:rsidP="004734FF">
      <w:pPr>
        <w:pStyle w:val="18"/>
        <w:rPr>
          <w:color w:val="000000" w:themeColor="text1"/>
        </w:rPr>
      </w:pPr>
    </w:p>
    <w:p w14:paraId="225A6420" w14:textId="77777777" w:rsidR="002831E2" w:rsidRPr="00CC3E8C" w:rsidRDefault="002831E2" w:rsidP="004734FF">
      <w:pPr>
        <w:pStyle w:val="18"/>
        <w:rPr>
          <w:color w:val="000000" w:themeColor="text1"/>
        </w:rPr>
      </w:pPr>
    </w:p>
    <w:p w14:paraId="00BFDCFF" w14:textId="77777777" w:rsidR="002831E2" w:rsidRPr="00CC3E8C" w:rsidRDefault="002831E2" w:rsidP="004734FF">
      <w:pPr>
        <w:pStyle w:val="18"/>
        <w:rPr>
          <w:color w:val="000000" w:themeColor="text1"/>
        </w:rPr>
      </w:pPr>
    </w:p>
    <w:p w14:paraId="5B8DCD0B" w14:textId="77777777" w:rsidR="002831E2" w:rsidRPr="00CC3E8C" w:rsidRDefault="002831E2" w:rsidP="004734FF">
      <w:pPr>
        <w:pStyle w:val="18"/>
        <w:rPr>
          <w:color w:val="000000" w:themeColor="text1"/>
        </w:rPr>
      </w:pPr>
    </w:p>
    <w:p w14:paraId="6A0017DB" w14:textId="77777777" w:rsidR="002831E2" w:rsidRPr="00CC3E8C" w:rsidRDefault="002831E2" w:rsidP="004734FF">
      <w:pPr>
        <w:pStyle w:val="18"/>
        <w:rPr>
          <w:color w:val="000000" w:themeColor="text1"/>
        </w:rPr>
      </w:pPr>
    </w:p>
    <w:p w14:paraId="20A01157" w14:textId="77777777" w:rsidR="000974F6" w:rsidRPr="00CC3E8C" w:rsidRDefault="000974F6" w:rsidP="004734FF">
      <w:pPr>
        <w:pStyle w:val="18"/>
        <w:rPr>
          <w:color w:val="000000" w:themeColor="text1"/>
        </w:rPr>
      </w:pPr>
    </w:p>
    <w:p w14:paraId="37C5F5D9" w14:textId="77777777" w:rsidR="0042045D" w:rsidRPr="00CC3E8C" w:rsidRDefault="0042045D" w:rsidP="004734FF">
      <w:pPr>
        <w:pStyle w:val="18"/>
        <w:rPr>
          <w:color w:val="000000" w:themeColor="text1"/>
        </w:rPr>
      </w:pPr>
      <w:r w:rsidRPr="00CC3E8C">
        <w:rPr>
          <w:rFonts w:hint="eastAsia"/>
          <w:color w:val="000000" w:themeColor="text1"/>
        </w:rPr>
        <w:t>備註：1.部屬機關依法律授權訂定、修正、廢止法規命令，辦理發布作業時，應報請本部轉送立法院查照，不得以部屬機關名義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p>
    <w:p w14:paraId="407544FF" w14:textId="77777777" w:rsidR="00FD1305" w:rsidRPr="00CC3E8C" w:rsidRDefault="0042045D" w:rsidP="004734FF">
      <w:pPr>
        <w:pStyle w:val="21"/>
        <w:rPr>
          <w:color w:val="000000" w:themeColor="text1"/>
        </w:rPr>
        <w:sectPr w:rsidR="00FD1305" w:rsidRPr="00CC3E8C" w:rsidSect="007B5347">
          <w:headerReference w:type="even" r:id="rId156"/>
          <w:headerReference w:type="default" r:id="rId157"/>
          <w:pgSz w:w="11907" w:h="16840" w:code="9"/>
          <w:pgMar w:top="1418" w:right="1418" w:bottom="1418" w:left="1701" w:header="567" w:footer="284" w:gutter="0"/>
          <w:cols w:space="425"/>
          <w:docGrid w:type="linesAndChars" w:linePitch="360"/>
        </w:sectPr>
      </w:pPr>
      <w:r w:rsidRPr="00CC3E8C">
        <w:rPr>
          <w:rFonts w:hint="eastAsia"/>
          <w:color w:val="000000" w:themeColor="text1"/>
        </w:rPr>
        <w:t>2.日期、時間、發文字號，應使用阿拉伯數字。</w:t>
      </w:r>
    </w:p>
    <w:p w14:paraId="6DE4C932" w14:textId="77777777" w:rsidR="00072E4C" w:rsidRPr="00CC3E8C" w:rsidRDefault="00072E4C" w:rsidP="00072E4C">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7D0765D7" w14:textId="77777777" w:rsidR="00072E4C" w:rsidRPr="00CC3E8C" w:rsidRDefault="00072E4C" w:rsidP="00072E4C">
      <w:pPr>
        <w:pStyle w:val="aff2"/>
        <w:rPr>
          <w:color w:val="000000" w:themeColor="text1"/>
        </w:rPr>
      </w:pPr>
      <w:r w:rsidRPr="00CC3E8C">
        <w:rPr>
          <w:rFonts w:hint="eastAsia"/>
          <w:color w:val="000000" w:themeColor="text1"/>
        </w:rPr>
        <w:t>地址：</w:t>
      </w:r>
      <w:r w:rsidRPr="00CC3E8C">
        <w:rPr>
          <w:color w:val="000000" w:themeColor="text1"/>
        </w:rPr>
        <w:t>○○○○○○○○</w:t>
      </w:r>
    </w:p>
    <w:p w14:paraId="1FDAF1DA" w14:textId="77777777" w:rsidR="00072E4C" w:rsidRPr="00CC3E8C" w:rsidRDefault="00072E4C" w:rsidP="00072E4C">
      <w:pPr>
        <w:pStyle w:val="aff2"/>
        <w:rPr>
          <w:color w:val="000000" w:themeColor="text1"/>
        </w:rPr>
      </w:pPr>
      <w:r w:rsidRPr="00CC3E8C">
        <w:rPr>
          <w:rFonts w:hint="eastAsia"/>
          <w:color w:val="000000" w:themeColor="text1"/>
        </w:rPr>
        <w:t>承辦人：○○○</w:t>
      </w:r>
    </w:p>
    <w:p w14:paraId="2D7CFEB4" w14:textId="77777777" w:rsidR="00072E4C" w:rsidRPr="00CC3E8C" w:rsidRDefault="00072E4C" w:rsidP="00072E4C">
      <w:pPr>
        <w:pStyle w:val="aff2"/>
        <w:rPr>
          <w:color w:val="000000" w:themeColor="text1"/>
        </w:rPr>
      </w:pPr>
      <w:r w:rsidRPr="00CC3E8C">
        <w:rPr>
          <w:rFonts w:hint="eastAsia"/>
          <w:color w:val="000000" w:themeColor="text1"/>
        </w:rPr>
        <w:t>電話：○○○○○○○○</w:t>
      </w:r>
    </w:p>
    <w:p w14:paraId="2F44164F" w14:textId="77777777" w:rsidR="00072E4C" w:rsidRPr="00CC3E8C" w:rsidRDefault="00072E4C" w:rsidP="00072E4C">
      <w:pPr>
        <w:pStyle w:val="aff2"/>
        <w:rPr>
          <w:color w:val="000000" w:themeColor="text1"/>
        </w:rPr>
      </w:pPr>
      <w:r w:rsidRPr="00CC3E8C">
        <w:rPr>
          <w:rFonts w:hint="eastAsia"/>
          <w:color w:val="000000" w:themeColor="text1"/>
        </w:rPr>
        <w:t>電子信箱：○○○○○○</w:t>
      </w:r>
    </w:p>
    <w:p w14:paraId="6218A326" w14:textId="77777777" w:rsidR="00072E4C" w:rsidRPr="00CC3E8C" w:rsidRDefault="00072E4C" w:rsidP="002831E2">
      <w:pPr>
        <w:pStyle w:val="afffd"/>
        <w:rPr>
          <w:color w:val="000000" w:themeColor="text1"/>
        </w:rPr>
      </w:pPr>
      <w:r w:rsidRPr="00CC3E8C">
        <w:rPr>
          <w:rFonts w:hint="eastAsia"/>
          <w:color w:val="000000" w:themeColor="text1"/>
        </w:rPr>
        <w:t>受文者：如正、副本</w:t>
      </w:r>
    </w:p>
    <w:p w14:paraId="6637C976" w14:textId="77777777" w:rsidR="00072E4C" w:rsidRPr="00CC3E8C" w:rsidRDefault="00072E4C" w:rsidP="00BC797E">
      <w:pPr>
        <w:pStyle w:val="18"/>
        <w:outlineLvl w:val="4"/>
        <w:rPr>
          <w:color w:val="000000" w:themeColor="text1"/>
        </w:rPr>
      </w:pPr>
      <w:bookmarkStart w:id="109" w:name="_Toc206601249"/>
      <w:r w:rsidRPr="00CC3E8C">
        <w:rPr>
          <w:rFonts w:hint="eastAsia"/>
          <w:color w:val="000000" w:themeColor="text1"/>
        </w:rPr>
        <w:t>發文日期：中華民國○○○年○○月○○日</w:t>
      </w:r>
      <w:bookmarkEnd w:id="109"/>
    </w:p>
    <w:p w14:paraId="053899D9" w14:textId="77777777" w:rsidR="00072E4C" w:rsidRPr="00CC3E8C" w:rsidRDefault="00072E4C" w:rsidP="00072E4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6772D579" w14:textId="77777777" w:rsidR="00072E4C" w:rsidRPr="00CC3E8C" w:rsidRDefault="00072E4C" w:rsidP="00072E4C">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3B747346" w14:textId="77777777" w:rsidR="00072E4C" w:rsidRPr="00CC3E8C" w:rsidRDefault="00072E4C" w:rsidP="00072E4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7D7728FB" w14:textId="77777777" w:rsidR="00072E4C" w:rsidRPr="00CC3E8C" w:rsidRDefault="00072E4C" w:rsidP="00756E24">
      <w:pPr>
        <w:pStyle w:val="affff1"/>
        <w:rPr>
          <w:color w:val="000000" w:themeColor="text1"/>
        </w:rPr>
      </w:pPr>
      <w:r w:rsidRPr="00CC3E8C">
        <w:rPr>
          <w:rFonts w:hint="eastAsia"/>
          <w:color w:val="000000" w:themeColor="text1"/>
        </w:rPr>
        <w:t>附件：「（法規名稱）」規定ODF格式檔、總</w:t>
      </w:r>
      <w:proofErr w:type="gramStart"/>
      <w:r w:rsidRPr="00CC3E8C">
        <w:rPr>
          <w:rFonts w:hint="eastAsia"/>
          <w:color w:val="000000" w:themeColor="text1"/>
        </w:rPr>
        <w:t>說明及逐點</w:t>
      </w:r>
      <w:proofErr w:type="gramEnd"/>
      <w:r w:rsidRPr="00CC3E8C">
        <w:rPr>
          <w:rFonts w:hint="eastAsia"/>
          <w:color w:val="000000" w:themeColor="text1"/>
        </w:rPr>
        <w:t>說明pdf檔、發布令pdf檔（關防及首長職銜簽字章）</w:t>
      </w:r>
    </w:p>
    <w:p w14:paraId="5F6C1C3E" w14:textId="77777777" w:rsidR="00072E4C" w:rsidRPr="00CC3E8C" w:rsidRDefault="00072E4C" w:rsidP="00072E4C">
      <w:pPr>
        <w:snapToGrid w:val="0"/>
        <w:spacing w:line="280" w:lineRule="exact"/>
        <w:rPr>
          <w:rFonts w:ascii="標楷體" w:eastAsia="標楷體" w:hAnsi="標楷體"/>
          <w:color w:val="000000" w:themeColor="text1"/>
        </w:rPr>
      </w:pPr>
    </w:p>
    <w:p w14:paraId="5184687D" w14:textId="77777777" w:rsidR="00072E4C" w:rsidRPr="00CC3E8C" w:rsidRDefault="00072E4C" w:rsidP="00072E4C">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w:t>
      </w:r>
      <w:bookmarkStart w:id="110" w:name="_Hlk78879048"/>
      <w:r w:rsidRPr="00CC3E8C">
        <w:rPr>
          <w:rFonts w:ascii="標楷體" w:eastAsia="標楷體" w:hAnsi="標楷體" w:hint="eastAsia"/>
          <w:color w:val="000000" w:themeColor="text1"/>
          <w:sz w:val="32"/>
        </w:rPr>
        <w:t>實質法規命令名稱</w:t>
      </w:r>
      <w:bookmarkEnd w:id="110"/>
      <w:r w:rsidRPr="00CC3E8C">
        <w:rPr>
          <w:rFonts w:ascii="標楷體" w:eastAsia="標楷體" w:hAnsi="標楷體" w:hint="eastAsia"/>
          <w:color w:val="000000" w:themeColor="text1"/>
          <w:sz w:val="32"/>
        </w:rPr>
        <w:t>）」，業經本部（○○局/署）於中華民國○○○年○○月○○日以○○字第○○○○○○○○○○號令訂定發布，檢送前揭「（實質法規命令名稱）」規定、總</w:t>
      </w:r>
      <w:proofErr w:type="gramStart"/>
      <w:r w:rsidRPr="00CC3E8C">
        <w:rPr>
          <w:rFonts w:ascii="標楷體" w:eastAsia="標楷體" w:hAnsi="標楷體" w:hint="eastAsia"/>
          <w:color w:val="000000" w:themeColor="text1"/>
          <w:sz w:val="32"/>
        </w:rPr>
        <w:t>說明及逐點</w:t>
      </w:r>
      <w:proofErr w:type="gramEnd"/>
      <w:r w:rsidRPr="00CC3E8C">
        <w:rPr>
          <w:rFonts w:ascii="標楷體" w:eastAsia="標楷體" w:hAnsi="標楷體" w:hint="eastAsia"/>
          <w:color w:val="000000" w:themeColor="text1"/>
          <w:sz w:val="32"/>
        </w:rPr>
        <w:t>說明、發布令各</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份，請查照。</w:t>
      </w:r>
    </w:p>
    <w:p w14:paraId="5FA967D0" w14:textId="77777777" w:rsidR="00072E4C" w:rsidRPr="00CC3E8C" w:rsidRDefault="00072E4C" w:rsidP="00072E4C">
      <w:pPr>
        <w:kinsoku w:val="0"/>
        <w:snapToGrid w:val="0"/>
        <w:spacing w:line="500" w:lineRule="exact"/>
        <w:ind w:left="958" w:hanging="958"/>
        <w:rPr>
          <w:rFonts w:ascii="標楷體" w:eastAsia="標楷體" w:hAnsi="標楷體"/>
          <w:color w:val="000000" w:themeColor="text1"/>
          <w:sz w:val="32"/>
        </w:rPr>
      </w:pPr>
    </w:p>
    <w:p w14:paraId="01007FB1" w14:textId="77777777" w:rsidR="00072E4C" w:rsidRPr="00CC3E8C" w:rsidRDefault="00072E4C" w:rsidP="00072E4C">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正本：立法院</w:t>
      </w:r>
    </w:p>
    <w:p w14:paraId="0B2F56B6" w14:textId="77777777" w:rsidR="00072E4C" w:rsidRPr="00CC3E8C" w:rsidRDefault="00072E4C" w:rsidP="00072E4C">
      <w:pPr>
        <w:pStyle w:val="afe"/>
        <w:kinsoku w:val="0"/>
        <w:ind w:left="708" w:hangingChars="295" w:hanging="708"/>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副本：本部法制處、機關專責單位或人員、承辦單位（均含附件）（如有其他機關請依需求自行填列）</w:t>
      </w:r>
    </w:p>
    <w:p w14:paraId="321E3A71" w14:textId="77777777" w:rsidR="00072E4C" w:rsidRPr="00CC3E8C" w:rsidRDefault="00072E4C" w:rsidP="00072E4C">
      <w:pPr>
        <w:pStyle w:val="afe"/>
        <w:kinsoku w:val="0"/>
        <w:rPr>
          <w:rFonts w:ascii="標楷體" w:hAnsi="標楷體"/>
          <w:color w:val="000000" w:themeColor="text1"/>
          <w:sz w:val="32"/>
        </w:rPr>
      </w:pPr>
    </w:p>
    <w:p w14:paraId="4CB4DA7A" w14:textId="77777777" w:rsidR="00072E4C" w:rsidRPr="00CC3E8C" w:rsidRDefault="00072E4C" w:rsidP="004734FF">
      <w:pPr>
        <w:pStyle w:val="aff5"/>
        <w:rPr>
          <w:color w:val="000000" w:themeColor="text1"/>
        </w:rPr>
      </w:pPr>
      <w:r w:rsidRPr="00CC3E8C">
        <w:rPr>
          <w:rFonts w:hint="eastAsia"/>
          <w:color w:val="000000" w:themeColor="text1"/>
        </w:rPr>
        <w:t>（首長職銜簽字章）</w:t>
      </w:r>
    </w:p>
    <w:p w14:paraId="512E5F36" w14:textId="77777777" w:rsidR="00072E4C" w:rsidRPr="00CC3E8C" w:rsidRDefault="00072E4C" w:rsidP="004734FF">
      <w:pPr>
        <w:pStyle w:val="18"/>
        <w:rPr>
          <w:color w:val="000000" w:themeColor="text1"/>
        </w:rPr>
      </w:pPr>
    </w:p>
    <w:p w14:paraId="7B077786" w14:textId="77777777" w:rsidR="00072E4C" w:rsidRPr="00CC3E8C" w:rsidRDefault="00072E4C" w:rsidP="004734FF">
      <w:pPr>
        <w:pStyle w:val="18"/>
        <w:rPr>
          <w:color w:val="000000" w:themeColor="text1"/>
        </w:rPr>
      </w:pPr>
    </w:p>
    <w:p w14:paraId="688158DF" w14:textId="77777777" w:rsidR="00072E4C" w:rsidRPr="00CC3E8C" w:rsidRDefault="00072E4C" w:rsidP="004734FF">
      <w:pPr>
        <w:pStyle w:val="18"/>
        <w:rPr>
          <w:color w:val="000000" w:themeColor="text1"/>
        </w:rPr>
      </w:pPr>
    </w:p>
    <w:p w14:paraId="453B5354" w14:textId="77777777" w:rsidR="00072E4C" w:rsidRPr="00CC3E8C" w:rsidRDefault="00072E4C" w:rsidP="004734FF">
      <w:pPr>
        <w:pStyle w:val="18"/>
        <w:rPr>
          <w:color w:val="000000" w:themeColor="text1"/>
        </w:rPr>
      </w:pPr>
    </w:p>
    <w:p w14:paraId="0FF8A213" w14:textId="77777777" w:rsidR="002831E2" w:rsidRPr="00CC3E8C" w:rsidRDefault="002831E2" w:rsidP="004734FF">
      <w:pPr>
        <w:pStyle w:val="18"/>
        <w:rPr>
          <w:color w:val="000000" w:themeColor="text1"/>
        </w:rPr>
      </w:pPr>
    </w:p>
    <w:p w14:paraId="506E5D3C" w14:textId="77777777" w:rsidR="002831E2" w:rsidRPr="00CC3E8C" w:rsidRDefault="002831E2" w:rsidP="004734FF">
      <w:pPr>
        <w:pStyle w:val="18"/>
        <w:rPr>
          <w:color w:val="000000" w:themeColor="text1"/>
        </w:rPr>
      </w:pPr>
    </w:p>
    <w:p w14:paraId="34FBB8B0" w14:textId="77777777" w:rsidR="002831E2" w:rsidRPr="00CC3E8C" w:rsidRDefault="002831E2" w:rsidP="004734FF">
      <w:pPr>
        <w:pStyle w:val="18"/>
        <w:rPr>
          <w:color w:val="000000" w:themeColor="text1"/>
        </w:rPr>
      </w:pPr>
    </w:p>
    <w:p w14:paraId="37E91560" w14:textId="77777777" w:rsidR="002831E2" w:rsidRPr="00CC3E8C" w:rsidRDefault="002831E2" w:rsidP="004734FF">
      <w:pPr>
        <w:pStyle w:val="18"/>
        <w:rPr>
          <w:color w:val="000000" w:themeColor="text1"/>
        </w:rPr>
      </w:pPr>
    </w:p>
    <w:p w14:paraId="03E5CAC3" w14:textId="77777777" w:rsidR="002831E2" w:rsidRPr="00CC3E8C" w:rsidRDefault="002831E2" w:rsidP="004734FF">
      <w:pPr>
        <w:pStyle w:val="18"/>
        <w:rPr>
          <w:color w:val="000000" w:themeColor="text1"/>
        </w:rPr>
      </w:pPr>
    </w:p>
    <w:p w14:paraId="21A047E0" w14:textId="77777777" w:rsidR="00072E4C" w:rsidRPr="00CC3E8C" w:rsidRDefault="00072E4C" w:rsidP="004734FF">
      <w:pPr>
        <w:pStyle w:val="18"/>
        <w:rPr>
          <w:color w:val="000000" w:themeColor="text1"/>
        </w:rPr>
      </w:pPr>
    </w:p>
    <w:p w14:paraId="1CF21639" w14:textId="77777777" w:rsidR="00072E4C" w:rsidRPr="00CC3E8C" w:rsidRDefault="00072E4C" w:rsidP="004734FF">
      <w:pPr>
        <w:pStyle w:val="18"/>
        <w:rPr>
          <w:color w:val="000000" w:themeColor="text1"/>
        </w:rPr>
      </w:pPr>
    </w:p>
    <w:p w14:paraId="0E4B44E1" w14:textId="77777777" w:rsidR="00072E4C" w:rsidRPr="00CC3E8C" w:rsidRDefault="00072E4C" w:rsidP="004734FF">
      <w:pPr>
        <w:pStyle w:val="18"/>
        <w:rPr>
          <w:color w:val="000000" w:themeColor="text1"/>
        </w:rPr>
      </w:pPr>
      <w:r w:rsidRPr="00CC3E8C">
        <w:rPr>
          <w:rFonts w:hint="eastAsia"/>
          <w:color w:val="000000" w:themeColor="text1"/>
        </w:rPr>
        <w:t>備註：1.部屬機關依法律授權訂定、修正、廢止法規命令，辦理發布作業時，應報請本部轉送立法院查照，不得以部屬機關名義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p>
    <w:p w14:paraId="789E19BE" w14:textId="77777777" w:rsidR="00072E4C" w:rsidRPr="00CC3E8C" w:rsidRDefault="00072E4C" w:rsidP="004734FF">
      <w:pPr>
        <w:pStyle w:val="21"/>
        <w:rPr>
          <w:color w:val="000000" w:themeColor="text1"/>
        </w:rPr>
        <w:sectPr w:rsidR="00072E4C" w:rsidRPr="00CC3E8C" w:rsidSect="007B5347">
          <w:headerReference w:type="even" r:id="rId158"/>
          <w:headerReference w:type="default" r:id="rId159"/>
          <w:pgSz w:w="11907" w:h="16840" w:code="9"/>
          <w:pgMar w:top="1418" w:right="1418" w:bottom="1418" w:left="1701" w:header="567" w:footer="284" w:gutter="0"/>
          <w:cols w:space="425"/>
          <w:docGrid w:type="linesAndChars" w:linePitch="360"/>
        </w:sectPr>
      </w:pPr>
      <w:bookmarkStart w:id="111" w:name="_Hlk167196892"/>
      <w:r w:rsidRPr="00CC3E8C">
        <w:rPr>
          <w:rFonts w:hint="eastAsia"/>
          <w:color w:val="000000" w:themeColor="text1"/>
        </w:rPr>
        <w:t>2.日期、時間、發文字號，應使用阿拉伯數字。</w:t>
      </w:r>
      <w:bookmarkEnd w:id="111"/>
    </w:p>
    <w:p w14:paraId="644E7C17" w14:textId="77777777" w:rsidR="00072E4C" w:rsidRPr="00CC3E8C" w:rsidRDefault="00072E4C" w:rsidP="00072E4C">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31FB781D" w14:textId="77777777" w:rsidR="00072E4C" w:rsidRPr="00CC3E8C" w:rsidRDefault="00072E4C" w:rsidP="00072E4C">
      <w:pPr>
        <w:pStyle w:val="aff2"/>
        <w:rPr>
          <w:color w:val="000000" w:themeColor="text1"/>
        </w:rPr>
      </w:pPr>
      <w:r w:rsidRPr="00CC3E8C">
        <w:rPr>
          <w:rFonts w:hint="eastAsia"/>
          <w:color w:val="000000" w:themeColor="text1"/>
        </w:rPr>
        <w:t>地址：</w:t>
      </w:r>
      <w:r w:rsidRPr="00CC3E8C">
        <w:rPr>
          <w:color w:val="000000" w:themeColor="text1"/>
        </w:rPr>
        <w:t>○○○○○○○○</w:t>
      </w:r>
    </w:p>
    <w:p w14:paraId="173BD0BF" w14:textId="77777777" w:rsidR="00072E4C" w:rsidRPr="00CC3E8C" w:rsidRDefault="00072E4C" w:rsidP="00072E4C">
      <w:pPr>
        <w:pStyle w:val="aff2"/>
        <w:rPr>
          <w:color w:val="000000" w:themeColor="text1"/>
        </w:rPr>
      </w:pPr>
      <w:r w:rsidRPr="00CC3E8C">
        <w:rPr>
          <w:rFonts w:hint="eastAsia"/>
          <w:color w:val="000000" w:themeColor="text1"/>
        </w:rPr>
        <w:t>承辦人：○○○</w:t>
      </w:r>
    </w:p>
    <w:p w14:paraId="6CC3EB8D" w14:textId="77777777" w:rsidR="00072E4C" w:rsidRPr="00CC3E8C" w:rsidRDefault="00072E4C" w:rsidP="00072E4C">
      <w:pPr>
        <w:pStyle w:val="aff2"/>
        <w:rPr>
          <w:color w:val="000000" w:themeColor="text1"/>
        </w:rPr>
      </w:pPr>
      <w:r w:rsidRPr="00CC3E8C">
        <w:rPr>
          <w:rFonts w:hint="eastAsia"/>
          <w:color w:val="000000" w:themeColor="text1"/>
        </w:rPr>
        <w:t>電話：○○○○○○○○</w:t>
      </w:r>
    </w:p>
    <w:p w14:paraId="33307AF5" w14:textId="77777777" w:rsidR="00072E4C" w:rsidRPr="00CC3E8C" w:rsidRDefault="00072E4C" w:rsidP="00072E4C">
      <w:pPr>
        <w:pStyle w:val="aff2"/>
        <w:rPr>
          <w:color w:val="000000" w:themeColor="text1"/>
        </w:rPr>
      </w:pPr>
      <w:r w:rsidRPr="00CC3E8C">
        <w:rPr>
          <w:rFonts w:hint="eastAsia"/>
          <w:color w:val="000000" w:themeColor="text1"/>
        </w:rPr>
        <w:t>電子信箱：○○○○○○</w:t>
      </w:r>
    </w:p>
    <w:p w14:paraId="65E9D0DC" w14:textId="77777777" w:rsidR="00072E4C" w:rsidRPr="00CC3E8C" w:rsidRDefault="00072E4C" w:rsidP="002831E2">
      <w:pPr>
        <w:pStyle w:val="afffd"/>
        <w:rPr>
          <w:color w:val="000000" w:themeColor="text1"/>
        </w:rPr>
      </w:pPr>
      <w:r w:rsidRPr="00CC3E8C">
        <w:rPr>
          <w:rFonts w:hint="eastAsia"/>
          <w:color w:val="000000" w:themeColor="text1"/>
        </w:rPr>
        <w:t>受文者：如正、副本</w:t>
      </w:r>
    </w:p>
    <w:p w14:paraId="55FE692E" w14:textId="77777777" w:rsidR="00072E4C" w:rsidRPr="00CC3E8C" w:rsidRDefault="00072E4C" w:rsidP="00BC797E">
      <w:pPr>
        <w:pStyle w:val="18"/>
        <w:outlineLvl w:val="4"/>
        <w:rPr>
          <w:color w:val="000000" w:themeColor="text1"/>
        </w:rPr>
      </w:pPr>
      <w:bookmarkStart w:id="112" w:name="_Toc206601250"/>
      <w:r w:rsidRPr="00CC3E8C">
        <w:rPr>
          <w:rFonts w:hint="eastAsia"/>
          <w:color w:val="000000" w:themeColor="text1"/>
        </w:rPr>
        <w:t>發文日期：中華民國○○○年○○月○○日</w:t>
      </w:r>
      <w:bookmarkEnd w:id="112"/>
    </w:p>
    <w:p w14:paraId="1C15DAB6" w14:textId="77777777" w:rsidR="00072E4C" w:rsidRPr="00CC3E8C" w:rsidRDefault="00072E4C" w:rsidP="00072E4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0D743929" w14:textId="77777777" w:rsidR="00072E4C" w:rsidRPr="00CC3E8C" w:rsidRDefault="00072E4C" w:rsidP="00072E4C">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3EC1807C" w14:textId="77777777" w:rsidR="00072E4C" w:rsidRPr="00CC3E8C" w:rsidRDefault="00072E4C" w:rsidP="00072E4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206ADD6E" w14:textId="77777777" w:rsidR="00072E4C" w:rsidRPr="00CC3E8C" w:rsidRDefault="00072E4C" w:rsidP="00756E24">
      <w:pPr>
        <w:pStyle w:val="affff1"/>
        <w:rPr>
          <w:color w:val="000000" w:themeColor="text1"/>
        </w:rPr>
      </w:pPr>
      <w:r w:rsidRPr="00CC3E8C">
        <w:rPr>
          <w:rFonts w:hint="eastAsia"/>
          <w:color w:val="000000" w:themeColor="text1"/>
        </w:rPr>
        <w:t>附件：「（實質法規命令名稱）」規定ODF格式檔、總</w:t>
      </w:r>
      <w:proofErr w:type="gramStart"/>
      <w:r w:rsidRPr="00CC3E8C">
        <w:rPr>
          <w:rFonts w:hint="eastAsia"/>
          <w:color w:val="000000" w:themeColor="text1"/>
        </w:rPr>
        <w:t>說明及逐點</w:t>
      </w:r>
      <w:proofErr w:type="gramEnd"/>
      <w:r w:rsidRPr="00CC3E8C">
        <w:rPr>
          <w:rFonts w:hint="eastAsia"/>
          <w:color w:val="000000" w:themeColor="text1"/>
        </w:rPr>
        <w:t>說明pdf檔、發布令pdf檔（關防及首長職銜簽字章）</w:t>
      </w:r>
    </w:p>
    <w:p w14:paraId="3EBD8A45" w14:textId="77777777" w:rsidR="00072E4C" w:rsidRPr="00CC3E8C" w:rsidRDefault="00072E4C" w:rsidP="00072E4C">
      <w:pPr>
        <w:snapToGrid w:val="0"/>
        <w:spacing w:line="280" w:lineRule="exact"/>
        <w:rPr>
          <w:rFonts w:ascii="標楷體" w:eastAsia="標楷體" w:hAnsi="標楷體"/>
          <w:color w:val="000000" w:themeColor="text1"/>
        </w:rPr>
      </w:pPr>
    </w:p>
    <w:p w14:paraId="086E5395" w14:textId="77777777" w:rsidR="00072E4C" w:rsidRPr="00CC3E8C" w:rsidRDefault="00072E4C" w:rsidP="00072E4C">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主旨：「（實質法規命令名稱）」，業經本部（局）(署)於中華民國○○○年○○月○○日以○○字第○○○○○○○○○○號令訂定發布，檢送發布令影本（含法規規定）1份，請查照。</w:t>
      </w:r>
    </w:p>
    <w:p w14:paraId="0B893ECB" w14:textId="77777777" w:rsidR="00072E4C" w:rsidRPr="00CC3E8C" w:rsidRDefault="00072E4C" w:rsidP="00072E4C">
      <w:pPr>
        <w:kinsoku w:val="0"/>
        <w:snapToGrid w:val="0"/>
        <w:spacing w:line="500" w:lineRule="exact"/>
        <w:ind w:left="958" w:hanging="958"/>
        <w:rPr>
          <w:rFonts w:ascii="標楷體" w:eastAsia="標楷體" w:hAnsi="標楷體"/>
          <w:color w:val="000000" w:themeColor="text1"/>
          <w:sz w:val="32"/>
        </w:rPr>
      </w:pPr>
    </w:p>
    <w:p w14:paraId="2B3AA60C" w14:textId="77777777" w:rsidR="00072E4C" w:rsidRPr="00CC3E8C" w:rsidRDefault="00072E4C" w:rsidP="00072E4C">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正本：（各有關機關，請依需求自行填列）</w:t>
      </w:r>
    </w:p>
    <w:p w14:paraId="0400EBF6" w14:textId="77777777" w:rsidR="00072E4C" w:rsidRPr="00CC3E8C" w:rsidRDefault="00072E4C" w:rsidP="00072E4C">
      <w:pPr>
        <w:pStyle w:val="afe"/>
        <w:kinsoku w:val="0"/>
        <w:ind w:left="742" w:hangingChars="309" w:hanging="742"/>
        <w:rPr>
          <w:rFonts w:ascii="標楷體" w:hAnsi="標楷體"/>
          <w:color w:val="000000" w:themeColor="text1"/>
        </w:rPr>
      </w:pPr>
      <w:r w:rsidRPr="00CC3E8C">
        <w:rPr>
          <w:rFonts w:ascii="標楷體" w:hAnsi="標楷體" w:hint="eastAsia"/>
          <w:color w:val="000000" w:themeColor="text1"/>
        </w:rPr>
        <w:t>副本：</w:t>
      </w:r>
    </w:p>
    <w:p w14:paraId="3268E86D" w14:textId="77777777" w:rsidR="00072E4C" w:rsidRPr="00CC3E8C" w:rsidRDefault="00072E4C" w:rsidP="00072E4C">
      <w:pPr>
        <w:pStyle w:val="afe"/>
        <w:kinsoku w:val="0"/>
        <w:rPr>
          <w:rFonts w:ascii="標楷體" w:hAnsi="標楷體"/>
          <w:color w:val="000000" w:themeColor="text1"/>
          <w:sz w:val="32"/>
        </w:rPr>
      </w:pPr>
    </w:p>
    <w:p w14:paraId="7DA96FF1" w14:textId="77777777" w:rsidR="00072E4C" w:rsidRPr="00CC3E8C" w:rsidRDefault="00072E4C" w:rsidP="004734FF">
      <w:pPr>
        <w:pStyle w:val="aff5"/>
        <w:rPr>
          <w:color w:val="000000" w:themeColor="text1"/>
        </w:rPr>
      </w:pPr>
      <w:r w:rsidRPr="00CC3E8C">
        <w:rPr>
          <w:rFonts w:hint="eastAsia"/>
          <w:color w:val="000000" w:themeColor="text1"/>
        </w:rPr>
        <w:t>（首長職銜簽字章）</w:t>
      </w:r>
    </w:p>
    <w:p w14:paraId="6838624A" w14:textId="77777777" w:rsidR="00072E4C" w:rsidRPr="00CC3E8C" w:rsidRDefault="00072E4C" w:rsidP="00072E4C">
      <w:pPr>
        <w:spacing w:line="320" w:lineRule="exact"/>
        <w:rPr>
          <w:rFonts w:eastAsia="標楷體"/>
          <w:color w:val="000000" w:themeColor="text1"/>
        </w:rPr>
      </w:pPr>
    </w:p>
    <w:p w14:paraId="561FA6E5" w14:textId="77777777" w:rsidR="00072E4C" w:rsidRPr="00CC3E8C" w:rsidRDefault="00072E4C" w:rsidP="00072E4C">
      <w:pPr>
        <w:spacing w:line="320" w:lineRule="exact"/>
        <w:rPr>
          <w:rFonts w:eastAsia="標楷體"/>
          <w:color w:val="000000" w:themeColor="text1"/>
        </w:rPr>
      </w:pPr>
    </w:p>
    <w:p w14:paraId="17527C41" w14:textId="77777777" w:rsidR="00072E4C" w:rsidRPr="00CC3E8C" w:rsidRDefault="00072E4C" w:rsidP="00072E4C">
      <w:pPr>
        <w:spacing w:line="320" w:lineRule="exact"/>
        <w:rPr>
          <w:rFonts w:eastAsia="標楷體"/>
          <w:color w:val="000000" w:themeColor="text1"/>
        </w:rPr>
      </w:pPr>
    </w:p>
    <w:p w14:paraId="52759404" w14:textId="77777777" w:rsidR="00072E4C" w:rsidRPr="00CC3E8C" w:rsidRDefault="00072E4C" w:rsidP="00072E4C">
      <w:pPr>
        <w:spacing w:line="320" w:lineRule="exact"/>
        <w:rPr>
          <w:rFonts w:eastAsia="標楷體"/>
          <w:color w:val="000000" w:themeColor="text1"/>
        </w:rPr>
      </w:pPr>
    </w:p>
    <w:p w14:paraId="03BC4575" w14:textId="77777777" w:rsidR="00072E4C" w:rsidRPr="00CC3E8C" w:rsidRDefault="00072E4C" w:rsidP="00072E4C">
      <w:pPr>
        <w:spacing w:line="320" w:lineRule="exact"/>
        <w:rPr>
          <w:rFonts w:eastAsia="標楷體"/>
          <w:color w:val="000000" w:themeColor="text1"/>
        </w:rPr>
      </w:pPr>
    </w:p>
    <w:p w14:paraId="68C15179" w14:textId="77777777" w:rsidR="00072E4C" w:rsidRPr="00CC3E8C" w:rsidRDefault="00072E4C" w:rsidP="00072E4C">
      <w:pPr>
        <w:spacing w:line="320" w:lineRule="exact"/>
        <w:rPr>
          <w:rFonts w:eastAsia="標楷體"/>
          <w:color w:val="000000" w:themeColor="text1"/>
        </w:rPr>
      </w:pPr>
    </w:p>
    <w:p w14:paraId="5B5F8318" w14:textId="77777777" w:rsidR="00072E4C" w:rsidRPr="00CC3E8C" w:rsidRDefault="00072E4C" w:rsidP="00072E4C">
      <w:pPr>
        <w:spacing w:line="320" w:lineRule="exact"/>
        <w:rPr>
          <w:rFonts w:eastAsia="標楷體"/>
          <w:color w:val="000000" w:themeColor="text1"/>
        </w:rPr>
      </w:pPr>
    </w:p>
    <w:p w14:paraId="7A351E62" w14:textId="77777777" w:rsidR="00072E4C" w:rsidRPr="00CC3E8C" w:rsidRDefault="00072E4C" w:rsidP="00072E4C">
      <w:pPr>
        <w:spacing w:line="320" w:lineRule="exact"/>
        <w:rPr>
          <w:rFonts w:eastAsia="標楷體"/>
          <w:color w:val="000000" w:themeColor="text1"/>
        </w:rPr>
      </w:pPr>
    </w:p>
    <w:p w14:paraId="62DBA0AB" w14:textId="77777777" w:rsidR="00072E4C" w:rsidRPr="00CC3E8C" w:rsidRDefault="00072E4C" w:rsidP="00072E4C">
      <w:pPr>
        <w:spacing w:line="320" w:lineRule="exact"/>
        <w:rPr>
          <w:rFonts w:eastAsia="標楷體"/>
          <w:color w:val="000000" w:themeColor="text1"/>
        </w:rPr>
      </w:pPr>
    </w:p>
    <w:p w14:paraId="1EAF9EC2" w14:textId="77777777" w:rsidR="00072E4C" w:rsidRPr="00CC3E8C" w:rsidRDefault="00072E4C" w:rsidP="00072E4C">
      <w:pPr>
        <w:spacing w:line="320" w:lineRule="exact"/>
        <w:rPr>
          <w:rFonts w:eastAsia="標楷體"/>
          <w:color w:val="000000" w:themeColor="text1"/>
        </w:rPr>
      </w:pPr>
    </w:p>
    <w:p w14:paraId="526A3BC3" w14:textId="77777777" w:rsidR="00072E4C" w:rsidRPr="00CC3E8C" w:rsidRDefault="00072E4C" w:rsidP="00072E4C">
      <w:pPr>
        <w:spacing w:line="320" w:lineRule="exact"/>
        <w:rPr>
          <w:rFonts w:eastAsia="標楷體"/>
          <w:color w:val="000000" w:themeColor="text1"/>
        </w:rPr>
      </w:pPr>
    </w:p>
    <w:p w14:paraId="50838606" w14:textId="77777777" w:rsidR="00072E4C" w:rsidRPr="00CC3E8C" w:rsidRDefault="00072E4C" w:rsidP="00072E4C">
      <w:pPr>
        <w:spacing w:line="320" w:lineRule="exact"/>
        <w:rPr>
          <w:rFonts w:eastAsia="標楷體"/>
          <w:color w:val="000000" w:themeColor="text1"/>
        </w:rPr>
      </w:pPr>
    </w:p>
    <w:p w14:paraId="60B97A61" w14:textId="77777777" w:rsidR="00072E4C" w:rsidRPr="00CC3E8C" w:rsidRDefault="00072E4C" w:rsidP="00072E4C">
      <w:pPr>
        <w:spacing w:line="320" w:lineRule="exact"/>
        <w:rPr>
          <w:rFonts w:eastAsia="標楷體"/>
          <w:color w:val="000000" w:themeColor="text1"/>
        </w:rPr>
      </w:pPr>
    </w:p>
    <w:p w14:paraId="4698D226" w14:textId="77777777" w:rsidR="00072E4C" w:rsidRPr="00CC3E8C" w:rsidRDefault="00072E4C" w:rsidP="00072E4C">
      <w:pPr>
        <w:spacing w:line="320" w:lineRule="exact"/>
        <w:rPr>
          <w:rFonts w:eastAsia="標楷體"/>
          <w:color w:val="000000" w:themeColor="text1"/>
        </w:rPr>
      </w:pPr>
    </w:p>
    <w:p w14:paraId="6FC2DFC2" w14:textId="77777777" w:rsidR="00072E4C" w:rsidRPr="00CC3E8C" w:rsidRDefault="00072E4C" w:rsidP="00072E4C">
      <w:pPr>
        <w:spacing w:line="320" w:lineRule="exact"/>
        <w:rPr>
          <w:rFonts w:eastAsia="標楷體"/>
          <w:color w:val="000000" w:themeColor="text1"/>
        </w:rPr>
      </w:pPr>
    </w:p>
    <w:p w14:paraId="220EFB28" w14:textId="77777777" w:rsidR="00072E4C" w:rsidRPr="00CC3E8C" w:rsidRDefault="00072E4C" w:rsidP="004734FF">
      <w:pPr>
        <w:pStyle w:val="18"/>
        <w:rPr>
          <w:color w:val="000000" w:themeColor="text1"/>
        </w:rPr>
        <w:sectPr w:rsidR="00072E4C" w:rsidRPr="00CC3E8C" w:rsidSect="007B5347">
          <w:headerReference w:type="even" r:id="rId160"/>
          <w:headerReference w:type="default" r:id="rId161"/>
          <w:pgSz w:w="11907" w:h="16840" w:code="9"/>
          <w:pgMar w:top="1418" w:right="1418" w:bottom="1418" w:left="1701" w:header="567" w:footer="284" w:gutter="0"/>
          <w:cols w:space="425"/>
          <w:docGrid w:type="linesAndChars" w:linePitch="360"/>
        </w:sectPr>
      </w:pPr>
      <w:r w:rsidRPr="00CC3E8C">
        <w:rPr>
          <w:rFonts w:hint="eastAsia"/>
          <w:color w:val="000000" w:themeColor="text1"/>
        </w:rPr>
        <w:t>備註：日期、時間、發文字號，應使用阿拉伯數字。</w:t>
      </w:r>
    </w:p>
    <w:p w14:paraId="33C5F3BD" w14:textId="77777777" w:rsidR="00072E4C" w:rsidRPr="00CC3E8C" w:rsidRDefault="00072E4C" w:rsidP="00072E4C">
      <w:pPr>
        <w:snapToGrid w:val="0"/>
        <w:spacing w:line="720" w:lineRule="exact"/>
        <w:jc w:val="center"/>
        <w:rPr>
          <w:rFonts w:ascii="標楷體" w:eastAsia="標楷體" w:hAnsi="標楷體"/>
          <w:bCs/>
          <w:color w:val="000000" w:themeColor="text1"/>
          <w:sz w:val="40"/>
          <w:bdr w:val="single" w:sz="4" w:space="0" w:color="auto"/>
        </w:rPr>
      </w:pPr>
      <w:r w:rsidRPr="00CC3E8C">
        <w:rPr>
          <w:rFonts w:ascii="標楷體" w:eastAsia="標楷體" w:hAnsi="標楷體" w:hint="eastAsia"/>
          <w:color w:val="000000" w:themeColor="text1"/>
          <w:sz w:val="40"/>
        </w:rPr>
        <w:lastRenderedPageBreak/>
        <w:t>（機關名稱）　令(稿)</w:t>
      </w:r>
    </w:p>
    <w:p w14:paraId="4C247B11" w14:textId="77777777" w:rsidR="00072E4C" w:rsidRPr="00CC3E8C" w:rsidRDefault="00072E4C" w:rsidP="00072E4C">
      <w:pPr>
        <w:snapToGrid w:val="0"/>
        <w:ind w:left="4536"/>
        <w:rPr>
          <w:rFonts w:ascii="標楷體" w:eastAsia="標楷體" w:hAnsi="標楷體"/>
          <w:color w:val="000000" w:themeColor="text1"/>
        </w:rPr>
      </w:pPr>
    </w:p>
    <w:p w14:paraId="2E921A1C" w14:textId="77777777" w:rsidR="00072E4C" w:rsidRPr="00CC3E8C" w:rsidRDefault="00072E4C" w:rsidP="00BC797E">
      <w:pPr>
        <w:pStyle w:val="18"/>
        <w:outlineLvl w:val="4"/>
        <w:rPr>
          <w:color w:val="000000" w:themeColor="text1"/>
        </w:rPr>
      </w:pPr>
      <w:bookmarkStart w:id="113" w:name="_Toc206601251"/>
      <w:r w:rsidRPr="00CC3E8C">
        <w:rPr>
          <w:rFonts w:hint="eastAsia"/>
          <w:color w:val="000000" w:themeColor="text1"/>
        </w:rPr>
        <w:t>發文日期：中華民國○○○年○○月○○日</w:t>
      </w:r>
      <w:bookmarkEnd w:id="113"/>
    </w:p>
    <w:p w14:paraId="36008355" w14:textId="77777777" w:rsidR="00072E4C" w:rsidRPr="00CC3E8C" w:rsidRDefault="00072E4C" w:rsidP="00072E4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4CBB2194" w14:textId="77777777" w:rsidR="00072E4C" w:rsidRPr="00CC3E8C" w:rsidRDefault="00072E4C" w:rsidP="00072E4C">
      <w:pPr>
        <w:snapToGrid w:val="0"/>
        <w:spacing w:line="280" w:lineRule="exact"/>
        <w:rPr>
          <w:rFonts w:ascii="標楷體" w:eastAsia="標楷體" w:hAnsi="標楷體"/>
          <w:color w:val="000000" w:themeColor="text1"/>
        </w:rPr>
      </w:pPr>
    </w:p>
    <w:p w14:paraId="42041277" w14:textId="77777777" w:rsidR="00072E4C" w:rsidRPr="00CC3E8C" w:rsidRDefault="00072E4C" w:rsidP="00072E4C">
      <w:pPr>
        <w:spacing w:before="180" w:line="600" w:lineRule="exact"/>
        <w:ind w:left="979" w:hangingChars="306" w:hanging="979"/>
        <w:rPr>
          <w:rFonts w:ascii="標楷體" w:eastAsia="標楷體" w:hAnsi="標楷體"/>
          <w:color w:val="000000" w:themeColor="text1"/>
          <w:sz w:val="32"/>
        </w:rPr>
      </w:pPr>
      <w:r w:rsidRPr="00CC3E8C">
        <w:rPr>
          <w:rFonts w:ascii="標楷體" w:eastAsia="標楷體" w:hAnsi="標楷體" w:hint="eastAsia"/>
          <w:color w:val="000000" w:themeColor="text1"/>
          <w:sz w:val="32"/>
        </w:rPr>
        <w:t>依○○法第○○條第○○項修正「（實質法規命令名稱）」，並自即日(或中華民國○○○年○○月○○日)生效。</w:t>
      </w:r>
    </w:p>
    <w:p w14:paraId="3145480E" w14:textId="77777777" w:rsidR="00072E4C" w:rsidRPr="00CC3E8C" w:rsidRDefault="00072E4C" w:rsidP="00072E4C">
      <w:pPr>
        <w:spacing w:before="180" w:line="600" w:lineRule="exact"/>
        <w:ind w:leftChars="140" w:left="992" w:hangingChars="205" w:hanging="656"/>
        <w:rPr>
          <w:rFonts w:ascii="標楷體" w:eastAsia="標楷體" w:hAnsi="標楷體"/>
          <w:color w:val="000000" w:themeColor="text1"/>
          <w:sz w:val="32"/>
        </w:rPr>
      </w:pPr>
      <w:r w:rsidRPr="00CC3E8C">
        <w:rPr>
          <w:rFonts w:ascii="標楷體" w:eastAsia="標楷體" w:hAnsi="標楷體" w:hint="eastAsia"/>
          <w:color w:val="000000" w:themeColor="text1"/>
          <w:sz w:val="32"/>
        </w:rPr>
        <w:t>附修正「（實質法規命令名稱）」</w:t>
      </w:r>
    </w:p>
    <w:p w14:paraId="49EA1F58" w14:textId="77777777" w:rsidR="00072E4C" w:rsidRPr="00CC3E8C" w:rsidRDefault="00072E4C" w:rsidP="00072E4C">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w:t>
      </w:r>
    </w:p>
    <w:p w14:paraId="35C16024" w14:textId="77777777" w:rsidR="00072E4C" w:rsidRPr="00CC3E8C" w:rsidRDefault="00072E4C" w:rsidP="004734FF">
      <w:pPr>
        <w:pStyle w:val="aff5"/>
        <w:rPr>
          <w:color w:val="000000" w:themeColor="text1"/>
        </w:rPr>
      </w:pPr>
      <w:r w:rsidRPr="00CC3E8C">
        <w:rPr>
          <w:rFonts w:hint="eastAsia"/>
          <w:color w:val="000000" w:themeColor="text1"/>
        </w:rPr>
        <w:t>（首長職銜簽字章）</w:t>
      </w:r>
    </w:p>
    <w:p w14:paraId="56921181" w14:textId="77777777" w:rsidR="006354EC" w:rsidRPr="00CC3E8C" w:rsidRDefault="006354EC" w:rsidP="004734FF">
      <w:pPr>
        <w:pStyle w:val="18"/>
        <w:rPr>
          <w:color w:val="000000" w:themeColor="text1"/>
        </w:rPr>
      </w:pPr>
    </w:p>
    <w:p w14:paraId="3CB66631" w14:textId="77777777" w:rsidR="006354EC" w:rsidRPr="00CC3E8C" w:rsidRDefault="006354EC" w:rsidP="004734FF">
      <w:pPr>
        <w:pStyle w:val="18"/>
        <w:rPr>
          <w:color w:val="000000" w:themeColor="text1"/>
        </w:rPr>
      </w:pPr>
    </w:p>
    <w:p w14:paraId="3C7B47F5" w14:textId="77777777" w:rsidR="006354EC" w:rsidRPr="00CC3E8C" w:rsidRDefault="006354EC" w:rsidP="004734FF">
      <w:pPr>
        <w:pStyle w:val="18"/>
        <w:rPr>
          <w:color w:val="000000" w:themeColor="text1"/>
        </w:rPr>
      </w:pPr>
    </w:p>
    <w:p w14:paraId="608459E5" w14:textId="77777777" w:rsidR="006354EC" w:rsidRPr="00CC3E8C" w:rsidRDefault="006354EC" w:rsidP="004734FF">
      <w:pPr>
        <w:pStyle w:val="18"/>
        <w:rPr>
          <w:color w:val="000000" w:themeColor="text1"/>
        </w:rPr>
      </w:pPr>
    </w:p>
    <w:p w14:paraId="50798281" w14:textId="77777777" w:rsidR="006354EC" w:rsidRPr="00CC3E8C" w:rsidRDefault="006354EC" w:rsidP="004734FF">
      <w:pPr>
        <w:pStyle w:val="18"/>
        <w:rPr>
          <w:color w:val="000000" w:themeColor="text1"/>
        </w:rPr>
      </w:pPr>
    </w:p>
    <w:p w14:paraId="6090604F" w14:textId="77777777" w:rsidR="006354EC" w:rsidRPr="00CC3E8C" w:rsidRDefault="006354EC" w:rsidP="004734FF">
      <w:pPr>
        <w:pStyle w:val="18"/>
        <w:rPr>
          <w:color w:val="000000" w:themeColor="text1"/>
        </w:rPr>
      </w:pPr>
    </w:p>
    <w:p w14:paraId="1DCBA18D" w14:textId="77777777" w:rsidR="006354EC" w:rsidRPr="00CC3E8C" w:rsidRDefault="006354EC" w:rsidP="004734FF">
      <w:pPr>
        <w:pStyle w:val="18"/>
        <w:rPr>
          <w:color w:val="000000" w:themeColor="text1"/>
        </w:rPr>
      </w:pPr>
    </w:p>
    <w:p w14:paraId="28015273" w14:textId="77777777" w:rsidR="006354EC" w:rsidRPr="00CC3E8C" w:rsidRDefault="006354EC" w:rsidP="004734FF">
      <w:pPr>
        <w:pStyle w:val="18"/>
        <w:rPr>
          <w:color w:val="000000" w:themeColor="text1"/>
        </w:rPr>
      </w:pPr>
    </w:p>
    <w:p w14:paraId="55C4D068" w14:textId="77777777" w:rsidR="006354EC" w:rsidRPr="00CC3E8C" w:rsidRDefault="006354EC" w:rsidP="004734FF">
      <w:pPr>
        <w:pStyle w:val="18"/>
        <w:rPr>
          <w:color w:val="000000" w:themeColor="text1"/>
        </w:rPr>
      </w:pPr>
    </w:p>
    <w:p w14:paraId="7A7BFC52" w14:textId="77777777" w:rsidR="006354EC" w:rsidRPr="00CC3E8C" w:rsidRDefault="006354EC" w:rsidP="004734FF">
      <w:pPr>
        <w:pStyle w:val="18"/>
        <w:rPr>
          <w:color w:val="000000" w:themeColor="text1"/>
        </w:rPr>
      </w:pPr>
    </w:p>
    <w:p w14:paraId="018BCE21" w14:textId="77777777" w:rsidR="006354EC" w:rsidRPr="00CC3E8C" w:rsidRDefault="006354EC" w:rsidP="004734FF">
      <w:pPr>
        <w:pStyle w:val="18"/>
        <w:rPr>
          <w:color w:val="000000" w:themeColor="text1"/>
        </w:rPr>
      </w:pPr>
    </w:p>
    <w:p w14:paraId="6B6F70AC" w14:textId="77777777" w:rsidR="006354EC" w:rsidRPr="00CC3E8C" w:rsidRDefault="006354EC" w:rsidP="004734FF">
      <w:pPr>
        <w:pStyle w:val="18"/>
        <w:rPr>
          <w:color w:val="000000" w:themeColor="text1"/>
        </w:rPr>
      </w:pPr>
    </w:p>
    <w:p w14:paraId="2D426887" w14:textId="77777777" w:rsidR="002831E2" w:rsidRPr="00CC3E8C" w:rsidRDefault="002831E2" w:rsidP="004734FF">
      <w:pPr>
        <w:pStyle w:val="18"/>
        <w:rPr>
          <w:color w:val="000000" w:themeColor="text1"/>
        </w:rPr>
      </w:pPr>
    </w:p>
    <w:p w14:paraId="67B0D397" w14:textId="77777777" w:rsidR="002831E2" w:rsidRPr="00CC3E8C" w:rsidRDefault="002831E2" w:rsidP="004734FF">
      <w:pPr>
        <w:pStyle w:val="18"/>
        <w:rPr>
          <w:color w:val="000000" w:themeColor="text1"/>
        </w:rPr>
      </w:pPr>
    </w:p>
    <w:p w14:paraId="05B22BD0" w14:textId="77777777" w:rsidR="002831E2" w:rsidRPr="00CC3E8C" w:rsidRDefault="002831E2" w:rsidP="004734FF">
      <w:pPr>
        <w:pStyle w:val="18"/>
        <w:rPr>
          <w:color w:val="000000" w:themeColor="text1"/>
        </w:rPr>
      </w:pPr>
    </w:p>
    <w:p w14:paraId="1F4789E1" w14:textId="77777777" w:rsidR="002831E2" w:rsidRPr="00CC3E8C" w:rsidRDefault="002831E2" w:rsidP="004734FF">
      <w:pPr>
        <w:pStyle w:val="18"/>
        <w:rPr>
          <w:color w:val="000000" w:themeColor="text1"/>
        </w:rPr>
      </w:pPr>
    </w:p>
    <w:p w14:paraId="168142E0" w14:textId="77777777" w:rsidR="002831E2" w:rsidRPr="00CC3E8C" w:rsidRDefault="002831E2" w:rsidP="004734FF">
      <w:pPr>
        <w:pStyle w:val="18"/>
        <w:rPr>
          <w:color w:val="000000" w:themeColor="text1"/>
        </w:rPr>
      </w:pPr>
    </w:p>
    <w:p w14:paraId="77EF3F72" w14:textId="77777777" w:rsidR="002831E2" w:rsidRPr="00CC3E8C" w:rsidRDefault="002831E2" w:rsidP="004734FF">
      <w:pPr>
        <w:pStyle w:val="18"/>
        <w:rPr>
          <w:color w:val="000000" w:themeColor="text1"/>
        </w:rPr>
      </w:pPr>
    </w:p>
    <w:p w14:paraId="306201D5" w14:textId="77777777" w:rsidR="002831E2" w:rsidRPr="00CC3E8C" w:rsidRDefault="002831E2" w:rsidP="004734FF">
      <w:pPr>
        <w:pStyle w:val="18"/>
        <w:rPr>
          <w:color w:val="000000" w:themeColor="text1"/>
        </w:rPr>
      </w:pPr>
    </w:p>
    <w:p w14:paraId="3AED2750" w14:textId="77777777" w:rsidR="002831E2" w:rsidRPr="00CC3E8C" w:rsidRDefault="002831E2" w:rsidP="004734FF">
      <w:pPr>
        <w:pStyle w:val="18"/>
        <w:rPr>
          <w:color w:val="000000" w:themeColor="text1"/>
        </w:rPr>
      </w:pPr>
    </w:p>
    <w:p w14:paraId="370A0739" w14:textId="77777777" w:rsidR="00072E4C" w:rsidRPr="00CC3E8C" w:rsidRDefault="00072E4C" w:rsidP="004734FF">
      <w:pPr>
        <w:pStyle w:val="18"/>
        <w:rPr>
          <w:color w:val="000000" w:themeColor="text1"/>
        </w:rPr>
      </w:pPr>
      <w:r w:rsidRPr="00CC3E8C">
        <w:rPr>
          <w:rFonts w:hint="eastAsia"/>
          <w:color w:val="000000" w:themeColor="text1"/>
        </w:rPr>
        <w:t>備註：1.法規名稱及條文同時修正者：</w:t>
      </w:r>
    </w:p>
    <w:p w14:paraId="16C3E369" w14:textId="77777777" w:rsidR="006354EC" w:rsidRPr="00CC3E8C" w:rsidRDefault="006354EC" w:rsidP="0069425E">
      <w:pPr>
        <w:pStyle w:val="21"/>
        <w:ind w:leftChars="403" w:left="1692" w:hangingChars="302" w:hanging="725"/>
        <w:rPr>
          <w:color w:val="000000" w:themeColor="text1"/>
        </w:rPr>
      </w:pPr>
      <w:r w:rsidRPr="00CC3E8C">
        <w:rPr>
          <w:rFonts w:hint="eastAsia"/>
          <w:color w:val="000000" w:themeColor="text1"/>
        </w:rPr>
        <w:t>依○○法第○○條第○○項修正「（實質法規命令名稱）」，</w:t>
      </w:r>
      <w:r w:rsidRPr="00CC3E8C">
        <w:rPr>
          <w:rFonts w:ascii="Calibri" w:hAnsi="Calibri" w:hint="eastAsia"/>
          <w:color w:val="000000" w:themeColor="text1"/>
          <w:szCs w:val="22"/>
        </w:rPr>
        <w:t>名稱並修正為「（新實質法規命令名稱）」，</w:t>
      </w:r>
      <w:r w:rsidRPr="00CC3E8C">
        <w:rPr>
          <w:rFonts w:hint="eastAsia"/>
          <w:color w:val="000000" w:themeColor="text1"/>
        </w:rPr>
        <w:t>並自即日(或中華民國○○○年○○月○○日)生效。</w:t>
      </w:r>
    </w:p>
    <w:p w14:paraId="73F7F47B" w14:textId="77777777" w:rsidR="00072E4C" w:rsidRPr="00CC3E8C" w:rsidRDefault="00072E4C" w:rsidP="00072E4C">
      <w:pPr>
        <w:spacing w:line="320" w:lineRule="exact"/>
        <w:ind w:leftChars="507" w:left="1675" w:hangingChars="191" w:hanging="458"/>
        <w:rPr>
          <w:rFonts w:ascii="Calibri" w:eastAsia="標楷體" w:hAnsi="Calibri"/>
          <w:color w:val="000000" w:themeColor="text1"/>
          <w:szCs w:val="22"/>
        </w:rPr>
      </w:pPr>
      <w:r w:rsidRPr="00CC3E8C">
        <w:rPr>
          <w:rFonts w:ascii="Calibri" w:eastAsia="標楷體" w:hAnsi="Calibri" w:hint="eastAsia"/>
          <w:color w:val="000000" w:themeColor="text1"/>
          <w:szCs w:val="22"/>
        </w:rPr>
        <w:t>附修正「（新實質法規命令名稱）」</w:t>
      </w:r>
      <w:r w:rsidRPr="00CC3E8C">
        <w:rPr>
          <w:rFonts w:ascii="Calibri" w:eastAsia="標楷體" w:hAnsi="Calibri" w:hint="eastAsia"/>
          <w:color w:val="000000" w:themeColor="text1"/>
          <w:szCs w:val="22"/>
        </w:rPr>
        <w:t xml:space="preserve"> </w:t>
      </w:r>
    </w:p>
    <w:p w14:paraId="0A6AFB83" w14:textId="77777777" w:rsidR="00583815" w:rsidRPr="00CC3E8C" w:rsidRDefault="00072E4C" w:rsidP="004734FF">
      <w:pPr>
        <w:pStyle w:val="21"/>
        <w:rPr>
          <w:color w:val="000000" w:themeColor="text1"/>
        </w:rPr>
      </w:pPr>
      <w:r w:rsidRPr="00CC3E8C">
        <w:rPr>
          <w:rFonts w:hint="eastAsia"/>
          <w:color w:val="000000" w:themeColor="text1"/>
        </w:rPr>
        <w:t>2.實質法規命令應於發布令中敘明法律授權依據。</w:t>
      </w:r>
    </w:p>
    <w:p w14:paraId="453F8890" w14:textId="77777777" w:rsidR="008A50F7" w:rsidRPr="00CC3E8C" w:rsidRDefault="008A50F7" w:rsidP="008A50F7">
      <w:pPr>
        <w:pStyle w:val="21"/>
        <w:rPr>
          <w:color w:val="000000" w:themeColor="text1"/>
        </w:rPr>
        <w:sectPr w:rsidR="008A50F7" w:rsidRPr="00CC3E8C" w:rsidSect="007B5347">
          <w:headerReference w:type="even" r:id="rId162"/>
          <w:headerReference w:type="default" r:id="rId163"/>
          <w:pgSz w:w="11907" w:h="16840" w:code="9"/>
          <w:pgMar w:top="1418" w:right="1418" w:bottom="1418" w:left="1701" w:header="567" w:footer="284" w:gutter="0"/>
          <w:cols w:space="425"/>
          <w:docGrid w:type="linesAndChars" w:linePitch="360"/>
        </w:sectPr>
      </w:pPr>
      <w:r w:rsidRPr="00CC3E8C">
        <w:rPr>
          <w:rFonts w:hint="eastAsia"/>
          <w:color w:val="000000" w:themeColor="text1"/>
        </w:rPr>
        <w:t>3.</w:t>
      </w:r>
      <w:r w:rsidRPr="00CC3E8C">
        <w:rPr>
          <w:color w:val="000000" w:themeColor="text1"/>
        </w:rPr>
        <w:t>發布令之條次、時間（如施行日期之指定），應使用中文數字</w:t>
      </w:r>
      <w:r w:rsidRPr="00CC3E8C">
        <w:rPr>
          <w:rFonts w:hint="eastAsia"/>
          <w:color w:val="000000" w:themeColor="text1"/>
        </w:rPr>
        <w:t>。</w:t>
      </w:r>
    </w:p>
    <w:p w14:paraId="3166CA17" w14:textId="77777777" w:rsidR="00583815" w:rsidRPr="00CC3E8C" w:rsidRDefault="00583815" w:rsidP="00583815">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書函(稿)</w:t>
      </w:r>
    </w:p>
    <w:p w14:paraId="4F639CA9" w14:textId="77777777" w:rsidR="00583815" w:rsidRPr="00CC3E8C" w:rsidRDefault="00583815" w:rsidP="00583815">
      <w:pPr>
        <w:pStyle w:val="aff2"/>
        <w:rPr>
          <w:color w:val="000000" w:themeColor="text1"/>
        </w:rPr>
      </w:pPr>
      <w:r w:rsidRPr="00CC3E8C">
        <w:rPr>
          <w:rFonts w:hint="eastAsia"/>
          <w:color w:val="000000" w:themeColor="text1"/>
        </w:rPr>
        <w:t>地址：</w:t>
      </w:r>
      <w:r w:rsidRPr="00CC3E8C">
        <w:rPr>
          <w:color w:val="000000" w:themeColor="text1"/>
        </w:rPr>
        <w:t>○○○○○○○</w:t>
      </w:r>
      <w:r w:rsidRPr="00CC3E8C">
        <w:rPr>
          <w:rFonts w:hint="eastAsia"/>
          <w:color w:val="000000" w:themeColor="text1"/>
        </w:rPr>
        <w:t>○</w:t>
      </w:r>
    </w:p>
    <w:p w14:paraId="3B7DE419" w14:textId="77777777" w:rsidR="00583815" w:rsidRPr="00CC3E8C" w:rsidRDefault="00583815" w:rsidP="00583815">
      <w:pPr>
        <w:pStyle w:val="aff2"/>
        <w:rPr>
          <w:color w:val="000000" w:themeColor="text1"/>
        </w:rPr>
      </w:pPr>
      <w:r w:rsidRPr="00CC3E8C">
        <w:rPr>
          <w:rFonts w:hint="eastAsia"/>
          <w:color w:val="000000" w:themeColor="text1"/>
        </w:rPr>
        <w:t>承辦人：○○○</w:t>
      </w:r>
    </w:p>
    <w:p w14:paraId="67A471B7" w14:textId="77777777" w:rsidR="00583815" w:rsidRPr="00CC3E8C" w:rsidRDefault="00583815" w:rsidP="00583815">
      <w:pPr>
        <w:pStyle w:val="aff2"/>
        <w:rPr>
          <w:color w:val="000000" w:themeColor="text1"/>
        </w:rPr>
      </w:pPr>
      <w:r w:rsidRPr="00CC3E8C">
        <w:rPr>
          <w:rFonts w:hint="eastAsia"/>
          <w:color w:val="000000" w:themeColor="text1"/>
        </w:rPr>
        <w:t>電話：○○○○○○○○</w:t>
      </w:r>
    </w:p>
    <w:p w14:paraId="2AAB6322" w14:textId="77777777" w:rsidR="00583815" w:rsidRPr="00CC3E8C" w:rsidRDefault="00583815" w:rsidP="00583815">
      <w:pPr>
        <w:pStyle w:val="aff2"/>
        <w:rPr>
          <w:color w:val="000000" w:themeColor="text1"/>
        </w:rPr>
      </w:pPr>
      <w:r w:rsidRPr="00CC3E8C">
        <w:rPr>
          <w:rFonts w:hint="eastAsia"/>
          <w:color w:val="000000" w:themeColor="text1"/>
        </w:rPr>
        <w:t>電子信箱：○○○○○○</w:t>
      </w:r>
    </w:p>
    <w:p w14:paraId="0C06C72D" w14:textId="77777777" w:rsidR="00583815" w:rsidRPr="00CC3E8C" w:rsidRDefault="00583815" w:rsidP="002831E2">
      <w:pPr>
        <w:pStyle w:val="afffd"/>
        <w:rPr>
          <w:color w:val="000000" w:themeColor="text1"/>
        </w:rPr>
      </w:pPr>
      <w:r w:rsidRPr="00CC3E8C">
        <w:rPr>
          <w:rFonts w:hint="eastAsia"/>
          <w:color w:val="000000" w:themeColor="text1"/>
        </w:rPr>
        <w:t>受文者：如正、副本</w:t>
      </w:r>
    </w:p>
    <w:p w14:paraId="7B13C92F" w14:textId="77777777" w:rsidR="00583815" w:rsidRPr="00CC3E8C" w:rsidRDefault="00583815" w:rsidP="00BC797E">
      <w:pPr>
        <w:pStyle w:val="18"/>
        <w:outlineLvl w:val="4"/>
        <w:rPr>
          <w:color w:val="000000" w:themeColor="text1"/>
        </w:rPr>
      </w:pPr>
      <w:bookmarkStart w:id="114" w:name="_Toc206601252"/>
      <w:r w:rsidRPr="00CC3E8C">
        <w:rPr>
          <w:rFonts w:hint="eastAsia"/>
          <w:color w:val="000000" w:themeColor="text1"/>
        </w:rPr>
        <w:t>發文日期：中華民國○○○年○○月○○日</w:t>
      </w:r>
      <w:bookmarkEnd w:id="114"/>
    </w:p>
    <w:p w14:paraId="411A06FC" w14:textId="77777777" w:rsidR="00583815" w:rsidRPr="00CC3E8C" w:rsidRDefault="00583815" w:rsidP="00583815">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1E8AD594" w14:textId="77777777" w:rsidR="00583815" w:rsidRPr="00CC3E8C" w:rsidRDefault="00583815" w:rsidP="00583815">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4F30550C" w14:textId="77777777" w:rsidR="00583815" w:rsidRPr="00CC3E8C" w:rsidRDefault="00583815" w:rsidP="00583815">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0C3B95BD" w14:textId="77777777" w:rsidR="00583815" w:rsidRPr="00CC3E8C" w:rsidRDefault="00583815" w:rsidP="00583815">
      <w:pPr>
        <w:snapToGrid w:val="0"/>
        <w:spacing w:line="280" w:lineRule="exact"/>
        <w:ind w:left="720" w:hangingChars="300" w:hanging="720"/>
        <w:jc w:val="both"/>
        <w:rPr>
          <w:rFonts w:ascii="標楷體" w:eastAsia="標楷體" w:hAnsi="標楷體"/>
          <w:color w:val="000000" w:themeColor="text1"/>
        </w:rPr>
      </w:pPr>
      <w:r w:rsidRPr="00CC3E8C">
        <w:rPr>
          <w:rFonts w:ascii="標楷體" w:eastAsia="標楷體" w:hAnsi="標楷體" w:hint="eastAsia"/>
          <w:color w:val="000000" w:themeColor="text1"/>
        </w:rPr>
        <w:t>附件：</w:t>
      </w:r>
      <w:proofErr w:type="gramStart"/>
      <w:r w:rsidRPr="00CC3E8C">
        <w:rPr>
          <w:rFonts w:ascii="標楷體" w:eastAsia="標楷體" w:hAnsi="標楷體" w:hint="eastAsia"/>
          <w:color w:val="000000" w:themeColor="text1"/>
        </w:rPr>
        <w:t>發布令稿</w:t>
      </w:r>
      <w:proofErr w:type="gramEnd"/>
      <w:r w:rsidRPr="00CC3E8C">
        <w:rPr>
          <w:rFonts w:ascii="標楷體" w:eastAsia="標楷體" w:hAnsi="標楷體" w:hint="eastAsia"/>
          <w:color w:val="000000" w:themeColor="text1"/>
        </w:rPr>
        <w:t>ODF格式檔</w:t>
      </w:r>
      <w:r w:rsidR="00BA4580" w:rsidRPr="00CC3E8C">
        <w:rPr>
          <w:rFonts w:ascii="標楷體" w:eastAsia="標楷體" w:hAnsi="標楷體" w:hint="eastAsia"/>
          <w:color w:val="000000" w:themeColor="text1"/>
        </w:rPr>
        <w:t>、發布令pdf檔（關防及首長職銜簽字章）</w:t>
      </w:r>
      <w:r w:rsidRPr="00CC3E8C">
        <w:rPr>
          <w:rFonts w:ascii="標楷體" w:eastAsia="標楷體" w:hAnsi="標楷體" w:hint="eastAsia"/>
          <w:color w:val="000000" w:themeColor="text1"/>
        </w:rPr>
        <w:t>、「（實質法規命令名稱）」修正規定ODF格式檔</w:t>
      </w:r>
      <w:r w:rsidR="005D5FA4" w:rsidRPr="00CC3E8C">
        <w:rPr>
          <w:rFonts w:ascii="標楷體" w:eastAsia="標楷體" w:hAnsi="標楷體" w:hint="eastAsia"/>
          <w:color w:val="000000" w:themeColor="text1"/>
        </w:rPr>
        <w:t>(有附件或附表者另附p</w:t>
      </w:r>
      <w:r w:rsidR="005D5FA4" w:rsidRPr="00CC3E8C">
        <w:rPr>
          <w:rFonts w:ascii="標楷體" w:eastAsia="標楷體" w:hAnsi="標楷體"/>
          <w:color w:val="000000" w:themeColor="text1"/>
        </w:rPr>
        <w:t>df</w:t>
      </w:r>
      <w:r w:rsidR="005D5FA4" w:rsidRPr="00CC3E8C">
        <w:rPr>
          <w:rFonts w:ascii="標楷體" w:eastAsia="標楷體" w:hAnsi="標楷體" w:hint="eastAsia"/>
          <w:color w:val="000000" w:themeColor="text1"/>
        </w:rPr>
        <w:t>檔)</w:t>
      </w:r>
      <w:r w:rsidR="00D84880" w:rsidRPr="00CC3E8C">
        <w:rPr>
          <w:rFonts w:ascii="標楷體" w:eastAsia="標楷體" w:hAnsi="標楷體" w:hint="eastAsia"/>
          <w:color w:val="000000" w:themeColor="text1"/>
        </w:rPr>
        <w:t>、</w:t>
      </w:r>
      <w:r w:rsidRPr="00CC3E8C">
        <w:rPr>
          <w:rFonts w:ascii="標楷體" w:eastAsia="標楷體" w:hAnsi="標楷體" w:hint="eastAsia"/>
          <w:color w:val="000000" w:themeColor="text1"/>
        </w:rPr>
        <w:t>法規及行政規則刊登行政院公報資料提要表ODF格式檔、其他事項說明pdf檔</w:t>
      </w:r>
    </w:p>
    <w:p w14:paraId="64EC281C" w14:textId="77777777" w:rsidR="00A9557F" w:rsidRPr="00CC3E8C" w:rsidRDefault="00A9557F" w:rsidP="00583815">
      <w:pPr>
        <w:snapToGrid w:val="0"/>
        <w:spacing w:line="280" w:lineRule="exact"/>
        <w:ind w:left="720" w:hangingChars="300" w:hanging="720"/>
        <w:jc w:val="both"/>
        <w:rPr>
          <w:rFonts w:ascii="標楷體" w:eastAsia="標楷體" w:hAnsi="標楷體"/>
          <w:color w:val="000000" w:themeColor="text1"/>
        </w:rPr>
      </w:pPr>
    </w:p>
    <w:p w14:paraId="52CB99B4" w14:textId="77777777" w:rsidR="00583815" w:rsidRPr="00CC3E8C" w:rsidRDefault="00583815" w:rsidP="00583815">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主旨：「（實質法規命令名稱）」，業經本部（局）(署)於中華民國○○○年○○月○○日以○○字第○○○○○○○○○○號令修正發布，</w:t>
      </w:r>
      <w:proofErr w:type="gramStart"/>
      <w:r w:rsidRPr="00CC3E8C">
        <w:rPr>
          <w:rFonts w:ascii="標楷體" w:eastAsia="標楷體" w:hAnsi="標楷體" w:hint="eastAsia"/>
          <w:color w:val="000000" w:themeColor="text1"/>
          <w:sz w:val="32"/>
        </w:rPr>
        <w:t>茲檢送</w:t>
      </w:r>
      <w:proofErr w:type="gramEnd"/>
      <w:r w:rsidRPr="00CC3E8C">
        <w:rPr>
          <w:rFonts w:ascii="標楷體" w:eastAsia="標楷體" w:hAnsi="標楷體" w:hint="eastAsia"/>
          <w:color w:val="000000" w:themeColor="text1"/>
          <w:sz w:val="32"/>
        </w:rPr>
        <w:t>發布令、</w:t>
      </w:r>
      <w:proofErr w:type="gramStart"/>
      <w:r w:rsidRPr="00CC3E8C">
        <w:rPr>
          <w:rFonts w:ascii="標楷體" w:eastAsia="標楷體" w:hAnsi="標楷體" w:hint="eastAsia"/>
          <w:color w:val="000000" w:themeColor="text1"/>
          <w:sz w:val="32"/>
        </w:rPr>
        <w:t>令稿</w:t>
      </w:r>
      <w:r w:rsidR="00D84880" w:rsidRPr="00CC3E8C">
        <w:rPr>
          <w:rFonts w:ascii="標楷體" w:eastAsia="標楷體" w:hAnsi="標楷體" w:hint="eastAsia"/>
          <w:color w:val="000000" w:themeColor="text1"/>
          <w:sz w:val="32"/>
        </w:rPr>
        <w:t>及</w:t>
      </w:r>
      <w:proofErr w:type="gramEnd"/>
      <w:r w:rsidRPr="00CC3E8C">
        <w:rPr>
          <w:rFonts w:ascii="標楷體" w:eastAsia="標楷體" w:hAnsi="標楷體" w:hint="eastAsia"/>
          <w:color w:val="000000" w:themeColor="text1"/>
          <w:sz w:val="32"/>
        </w:rPr>
        <w:t>修正規定各</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份，請查照。</w:t>
      </w:r>
    </w:p>
    <w:p w14:paraId="67D47EEE" w14:textId="77777777" w:rsidR="00583815" w:rsidRPr="00CC3E8C" w:rsidRDefault="00583815" w:rsidP="00583815">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說明：</w:t>
      </w:r>
    </w:p>
    <w:p w14:paraId="5E1669EB" w14:textId="77777777" w:rsidR="00583815" w:rsidRPr="00CC3E8C" w:rsidRDefault="00583815" w:rsidP="00583815">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一、本案係依「（法律名稱）」第○條第○項規定，具對外效力，屬中央法規標準法第</w:t>
      </w:r>
      <w:r w:rsidR="00AF224E" w:rsidRPr="00CC3E8C">
        <w:rPr>
          <w:rFonts w:ascii="標楷體" w:eastAsia="標楷體" w:hAnsi="標楷體" w:hint="eastAsia"/>
          <w:color w:val="000000" w:themeColor="text1"/>
          <w:sz w:val="32"/>
        </w:rPr>
        <w:t>3</w:t>
      </w:r>
      <w:r w:rsidRPr="00CC3E8C">
        <w:rPr>
          <w:rFonts w:ascii="標楷體" w:eastAsia="標楷體" w:hAnsi="標楷體" w:hint="eastAsia"/>
          <w:color w:val="000000" w:themeColor="text1"/>
          <w:sz w:val="32"/>
        </w:rPr>
        <w:t>條所列</w:t>
      </w:r>
      <w:r w:rsidR="00AF224E" w:rsidRPr="00CC3E8C">
        <w:rPr>
          <w:rFonts w:ascii="標楷體" w:eastAsia="標楷體" w:hAnsi="標楷體" w:hint="eastAsia"/>
          <w:color w:val="000000" w:themeColor="text1"/>
          <w:sz w:val="32"/>
        </w:rPr>
        <w:t>7</w:t>
      </w:r>
      <w:r w:rsidRPr="00CC3E8C">
        <w:rPr>
          <w:rFonts w:ascii="標楷體" w:eastAsia="標楷體" w:hAnsi="標楷體" w:hint="eastAsia"/>
          <w:color w:val="000000" w:themeColor="text1"/>
          <w:sz w:val="32"/>
        </w:rPr>
        <w:t xml:space="preserve">種名稱以外之法規命令。    </w:t>
      </w:r>
    </w:p>
    <w:p w14:paraId="1CEA4712" w14:textId="77777777" w:rsidR="00583815" w:rsidRPr="00CC3E8C" w:rsidRDefault="00583815" w:rsidP="00583815">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二、</w:t>
      </w:r>
      <w:proofErr w:type="gramStart"/>
      <w:r w:rsidRPr="00CC3E8C">
        <w:rPr>
          <w:rFonts w:ascii="標楷體" w:eastAsia="標楷體" w:hAnsi="標楷體" w:hint="eastAsia"/>
          <w:color w:val="000000" w:themeColor="text1"/>
          <w:sz w:val="32"/>
        </w:rPr>
        <w:t>併</w:t>
      </w:r>
      <w:proofErr w:type="gramEnd"/>
      <w:r w:rsidRPr="00CC3E8C">
        <w:rPr>
          <w:rFonts w:ascii="標楷體" w:eastAsia="標楷體" w:hAnsi="標楷體" w:hint="eastAsia"/>
          <w:color w:val="000000" w:themeColor="text1"/>
          <w:sz w:val="32"/>
        </w:rPr>
        <w:t xml:space="preserve">附法規及行政規則刊登行政院公報資料提要表1份。 </w:t>
      </w:r>
    </w:p>
    <w:p w14:paraId="62B54A30" w14:textId="77777777" w:rsidR="00583815" w:rsidRPr="00CC3E8C" w:rsidRDefault="00583815" w:rsidP="00583815">
      <w:pPr>
        <w:widowControl/>
        <w:spacing w:line="500" w:lineRule="exact"/>
        <w:ind w:leftChars="133" w:left="905" w:hangingChars="183" w:hanging="586"/>
        <w:jc w:val="both"/>
        <w:rPr>
          <w:rFonts w:ascii="標楷體" w:eastAsia="標楷體" w:hAnsi="標楷體"/>
          <w:color w:val="000000" w:themeColor="text1"/>
        </w:rPr>
      </w:pPr>
      <w:r w:rsidRPr="00CC3E8C">
        <w:rPr>
          <w:rFonts w:ascii="標楷體" w:eastAsia="標楷體" w:hAnsi="標楷體" w:hint="eastAsia"/>
          <w:color w:val="000000" w:themeColor="text1"/>
          <w:sz w:val="32"/>
        </w:rPr>
        <w:t>三</w:t>
      </w:r>
      <w:r w:rsidRPr="00CC3E8C">
        <w:rPr>
          <w:rFonts w:ascii="標楷體" w:eastAsia="標楷體" w:hAnsi="標楷體" w:hint="eastAsia"/>
          <w:color w:val="000000" w:themeColor="text1"/>
          <w:sz w:val="32"/>
          <w:szCs w:val="32"/>
        </w:rPr>
        <w:t>、本法規係屬</w:t>
      </w:r>
      <w:proofErr w:type="gramStart"/>
      <w:r w:rsidRPr="00CC3E8C">
        <w:rPr>
          <w:rFonts w:ascii="標楷體" w:eastAsia="標楷體" w:hAnsi="標楷體" w:hint="eastAsia"/>
          <w:color w:val="000000" w:themeColor="text1"/>
          <w:sz w:val="32"/>
          <w:szCs w:val="32"/>
        </w:rPr>
        <w:t>臺</w:t>
      </w:r>
      <w:proofErr w:type="gramEnd"/>
      <w:r w:rsidRPr="00CC3E8C">
        <w:rPr>
          <w:rFonts w:ascii="標楷體" w:eastAsia="標楷體" w:hAnsi="標楷體" w:hint="eastAsia"/>
          <w:color w:val="000000" w:themeColor="text1"/>
          <w:sz w:val="32"/>
          <w:szCs w:val="32"/>
        </w:rPr>
        <w:t>美貿易協定第3章適用範圍，</w:t>
      </w:r>
      <w:proofErr w:type="gramStart"/>
      <w:r w:rsidRPr="00CC3E8C">
        <w:rPr>
          <w:rFonts w:ascii="標楷體" w:eastAsia="標楷體" w:hAnsi="標楷體" w:hint="eastAsia"/>
          <w:color w:val="000000" w:themeColor="text1"/>
          <w:sz w:val="32"/>
          <w:szCs w:val="32"/>
        </w:rPr>
        <w:t>爰併</w:t>
      </w:r>
      <w:proofErr w:type="gramEnd"/>
      <w:r w:rsidRPr="00CC3E8C">
        <w:rPr>
          <w:rFonts w:ascii="標楷體" w:eastAsia="標楷體" w:hAnsi="標楷體" w:hint="eastAsia"/>
          <w:color w:val="000000" w:themeColor="text1"/>
          <w:sz w:val="32"/>
          <w:szCs w:val="32"/>
        </w:rPr>
        <w:t>附「其他事項說明」pdf檔。(請依職權審視倘屬</w:t>
      </w:r>
      <w:proofErr w:type="gramStart"/>
      <w:r w:rsidRPr="00CC3E8C">
        <w:rPr>
          <w:rFonts w:ascii="標楷體" w:eastAsia="標楷體" w:hAnsi="標楷體" w:hint="eastAsia"/>
          <w:color w:val="000000" w:themeColor="text1"/>
          <w:sz w:val="32"/>
          <w:szCs w:val="32"/>
        </w:rPr>
        <w:t>臺</w:t>
      </w:r>
      <w:proofErr w:type="gramEnd"/>
      <w:r w:rsidRPr="00CC3E8C">
        <w:rPr>
          <w:rFonts w:ascii="標楷體" w:eastAsia="標楷體" w:hAnsi="標楷體" w:hint="eastAsia"/>
          <w:color w:val="000000" w:themeColor="text1"/>
          <w:sz w:val="32"/>
          <w:szCs w:val="32"/>
        </w:rPr>
        <w:t>美貿易協定第3章適用範圍者，</w:t>
      </w:r>
      <w:proofErr w:type="gramStart"/>
      <w:r w:rsidRPr="00CC3E8C">
        <w:rPr>
          <w:rFonts w:ascii="標楷體" w:eastAsia="標楷體" w:hAnsi="標楷體" w:hint="eastAsia"/>
          <w:color w:val="000000" w:themeColor="text1"/>
          <w:sz w:val="32"/>
          <w:szCs w:val="32"/>
        </w:rPr>
        <w:t>始須敘</w:t>
      </w:r>
      <w:proofErr w:type="gramEnd"/>
      <w:r w:rsidRPr="00CC3E8C">
        <w:rPr>
          <w:rFonts w:ascii="標楷體" w:eastAsia="標楷體" w:hAnsi="標楷體" w:hint="eastAsia"/>
          <w:color w:val="000000" w:themeColor="text1"/>
          <w:sz w:val="32"/>
          <w:szCs w:val="32"/>
        </w:rPr>
        <w:t>明該等文字，並</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附「其他事項說明」檔案</w:t>
      </w:r>
      <w:r w:rsidRPr="00CC3E8C">
        <w:rPr>
          <w:rFonts w:ascii="標楷體" w:eastAsia="標楷體" w:hAnsi="標楷體" w:hint="eastAsia"/>
          <w:color w:val="000000" w:themeColor="text1"/>
          <w:sz w:val="28"/>
          <w:szCs w:val="28"/>
        </w:rPr>
        <w:t>；</w:t>
      </w:r>
      <w:proofErr w:type="gramStart"/>
      <w:r w:rsidRPr="00CC3E8C">
        <w:rPr>
          <w:rFonts w:ascii="標楷體" w:eastAsia="標楷體" w:hAnsi="標楷體" w:hint="eastAsia"/>
          <w:color w:val="000000" w:themeColor="text1"/>
          <w:sz w:val="32"/>
          <w:szCs w:val="32"/>
        </w:rPr>
        <w:t>另倘有</w:t>
      </w:r>
      <w:proofErr w:type="gramEnd"/>
      <w:r w:rsidRPr="00CC3E8C">
        <w:rPr>
          <w:rFonts w:ascii="標楷體" w:eastAsia="標楷體" w:hAnsi="標楷體" w:hint="eastAsia"/>
          <w:color w:val="000000" w:themeColor="text1"/>
          <w:sz w:val="32"/>
          <w:szCs w:val="32"/>
        </w:rPr>
        <w:t>製作「法規影響評估」，亦請</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附該檔案。)</w:t>
      </w:r>
    </w:p>
    <w:p w14:paraId="5FEC0CAB" w14:textId="77777777" w:rsidR="00583815" w:rsidRPr="00CC3E8C" w:rsidRDefault="00583815" w:rsidP="00583815">
      <w:pPr>
        <w:pStyle w:val="afe"/>
        <w:kinsoku w:val="0"/>
        <w:rPr>
          <w:rFonts w:ascii="標楷體" w:hAnsi="標楷體"/>
          <w:color w:val="000000" w:themeColor="text1"/>
        </w:rPr>
      </w:pPr>
    </w:p>
    <w:p w14:paraId="7DAEF846" w14:textId="77777777" w:rsidR="00583815" w:rsidRPr="00CC3E8C" w:rsidRDefault="00583815" w:rsidP="00583815">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正本：行政院公報編印中心（請刊登公報）</w:t>
      </w:r>
    </w:p>
    <w:p w14:paraId="3C7794CF" w14:textId="77777777" w:rsidR="00583815" w:rsidRPr="00CC3E8C" w:rsidRDefault="00583815" w:rsidP="00583815">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52949AF2" w14:textId="77777777" w:rsidR="00137560" w:rsidRPr="00CC3E8C" w:rsidRDefault="00137560" w:rsidP="00583815">
      <w:pPr>
        <w:pStyle w:val="afe"/>
        <w:kinsoku w:val="0"/>
        <w:rPr>
          <w:rFonts w:ascii="標楷體" w:hAnsi="標楷體"/>
          <w:color w:val="000000" w:themeColor="text1"/>
          <w:sz w:val="32"/>
        </w:rPr>
      </w:pPr>
    </w:p>
    <w:p w14:paraId="2A091646" w14:textId="77777777" w:rsidR="002831E2" w:rsidRPr="00CC3E8C" w:rsidRDefault="00583815" w:rsidP="00137560">
      <w:pPr>
        <w:pStyle w:val="aff1"/>
        <w:rPr>
          <w:color w:val="000000" w:themeColor="text1"/>
        </w:rPr>
      </w:pPr>
      <w:r w:rsidRPr="00CC3E8C">
        <w:rPr>
          <w:rFonts w:hint="eastAsia"/>
          <w:color w:val="000000" w:themeColor="text1"/>
        </w:rPr>
        <w:t>（機關條戳）</w:t>
      </w:r>
    </w:p>
    <w:p w14:paraId="39A84589" w14:textId="77777777" w:rsidR="002831E2" w:rsidRPr="00CC3E8C" w:rsidRDefault="002831E2">
      <w:pPr>
        <w:widowControl/>
        <w:spacing w:line="440" w:lineRule="exact"/>
        <w:ind w:left="17" w:hangingChars="7" w:hanging="17"/>
        <w:rPr>
          <w:rFonts w:ascii="標楷體" w:eastAsia="標楷體" w:hAnsi="標楷體"/>
          <w:color w:val="000000" w:themeColor="text1"/>
          <w:sz w:val="40"/>
        </w:rPr>
      </w:pPr>
      <w:r w:rsidRPr="00CC3E8C">
        <w:rPr>
          <w:color w:val="000000" w:themeColor="text1"/>
        </w:rPr>
        <w:br w:type="page"/>
      </w:r>
    </w:p>
    <w:p w14:paraId="078064E7" w14:textId="77777777" w:rsidR="00583815" w:rsidRPr="00CC3E8C" w:rsidRDefault="00583815" w:rsidP="004734FF">
      <w:pPr>
        <w:pStyle w:val="18"/>
        <w:rPr>
          <w:color w:val="000000" w:themeColor="text1"/>
        </w:rPr>
      </w:pPr>
      <w:r w:rsidRPr="00CC3E8C">
        <w:rPr>
          <w:rFonts w:hint="eastAsia"/>
          <w:color w:val="000000" w:themeColor="text1"/>
        </w:rPr>
        <w:lastRenderedPageBreak/>
        <w:t>備註：1.實質法規命令名稱及規定同時修正者：主旨：修正「（舊實質法規命令名稱）」，名稱並修正為「（新實質法規命令名稱）」，業經本部（局）(署)於中華民國○○○年○○月○○日以○○字第○○○○○○○○○○號令修正發布</w:t>
      </w:r>
      <w:r w:rsidRPr="00CC3E8C">
        <w:rPr>
          <w:color w:val="000000" w:themeColor="text1"/>
        </w:rPr>
        <w:t>…</w:t>
      </w:r>
      <w:r w:rsidRPr="00CC3E8C">
        <w:rPr>
          <w:rFonts w:hint="eastAsia"/>
          <w:color w:val="000000" w:themeColor="text1"/>
        </w:rPr>
        <w:t xml:space="preserve">。 </w:t>
      </w:r>
    </w:p>
    <w:p w14:paraId="63AB9402" w14:textId="77777777" w:rsidR="00583815" w:rsidRPr="00CC3E8C" w:rsidRDefault="00583815" w:rsidP="004734FF">
      <w:pPr>
        <w:pStyle w:val="21"/>
        <w:rPr>
          <w:color w:val="000000" w:themeColor="text1"/>
        </w:rPr>
      </w:pPr>
      <w:r w:rsidRPr="00CC3E8C">
        <w:rPr>
          <w:rFonts w:hint="eastAsia"/>
          <w:color w:val="000000" w:themeColor="text1"/>
        </w:rPr>
        <w:t>2.實質法規命令</w:t>
      </w:r>
      <w:proofErr w:type="gramStart"/>
      <w:r w:rsidRPr="00CC3E8C">
        <w:rPr>
          <w:rFonts w:hint="eastAsia"/>
          <w:color w:val="000000" w:themeColor="text1"/>
        </w:rPr>
        <w:t>如非條列式</w:t>
      </w:r>
      <w:proofErr w:type="gramEnd"/>
      <w:r w:rsidRPr="00CC3E8C">
        <w:rPr>
          <w:rFonts w:hint="eastAsia"/>
          <w:color w:val="000000" w:themeColor="text1"/>
        </w:rPr>
        <w:t>規定者，其修正規定</w:t>
      </w:r>
      <w:proofErr w:type="spellStart"/>
      <w:r w:rsidRPr="00CC3E8C">
        <w:rPr>
          <w:color w:val="000000" w:themeColor="text1"/>
        </w:rPr>
        <w:t>odf</w:t>
      </w:r>
      <w:proofErr w:type="spellEnd"/>
      <w:r w:rsidRPr="00CC3E8C">
        <w:rPr>
          <w:rFonts w:hint="eastAsia"/>
          <w:color w:val="000000" w:themeColor="text1"/>
        </w:rPr>
        <w:t>檔應改成pdf格式檔。</w:t>
      </w:r>
    </w:p>
    <w:p w14:paraId="485A035E" w14:textId="77777777" w:rsidR="00583815" w:rsidRPr="00CC3E8C" w:rsidRDefault="00583815" w:rsidP="004734FF">
      <w:pPr>
        <w:pStyle w:val="21"/>
        <w:rPr>
          <w:color w:val="000000" w:themeColor="text1"/>
        </w:rPr>
      </w:pPr>
      <w:r w:rsidRPr="00CC3E8C">
        <w:rPr>
          <w:rFonts w:hint="eastAsia"/>
          <w:color w:val="000000" w:themeColor="text1"/>
        </w:rPr>
        <w:t>3.實質法規命令規定中如有附件或附表，應獨立轉成pdf格式檔。</w:t>
      </w:r>
    </w:p>
    <w:p w14:paraId="4040038B" w14:textId="77777777" w:rsidR="00583815" w:rsidRPr="00CC3E8C" w:rsidRDefault="00583815" w:rsidP="004734FF">
      <w:pPr>
        <w:pStyle w:val="21"/>
        <w:rPr>
          <w:color w:val="000000" w:themeColor="text1"/>
        </w:rPr>
      </w:pPr>
      <w:r w:rsidRPr="00CC3E8C">
        <w:rPr>
          <w:rFonts w:hint="eastAsia"/>
          <w:color w:val="000000" w:themeColor="text1"/>
        </w:rPr>
        <w:t>4.pdf格式檔均</w:t>
      </w:r>
      <w:proofErr w:type="gramStart"/>
      <w:r w:rsidRPr="00CC3E8C">
        <w:rPr>
          <w:rFonts w:hint="eastAsia"/>
          <w:color w:val="000000" w:themeColor="text1"/>
        </w:rPr>
        <w:t>不</w:t>
      </w:r>
      <w:proofErr w:type="gramEnd"/>
      <w:r w:rsidRPr="00CC3E8C">
        <w:rPr>
          <w:rFonts w:hint="eastAsia"/>
          <w:color w:val="000000" w:themeColor="text1"/>
        </w:rPr>
        <w:t>得標</w:t>
      </w:r>
      <w:proofErr w:type="gramStart"/>
      <w:r w:rsidRPr="00CC3E8C">
        <w:rPr>
          <w:rFonts w:hint="eastAsia"/>
          <w:color w:val="000000" w:themeColor="text1"/>
        </w:rPr>
        <w:t>註</w:t>
      </w:r>
      <w:proofErr w:type="gramEnd"/>
      <w:r w:rsidRPr="00CC3E8C">
        <w:rPr>
          <w:rFonts w:hint="eastAsia"/>
          <w:color w:val="000000" w:themeColor="text1"/>
        </w:rPr>
        <w:t>頁碼。</w:t>
      </w:r>
    </w:p>
    <w:p w14:paraId="72D4AF87" w14:textId="77777777" w:rsidR="00583815" w:rsidRPr="00CC3E8C" w:rsidRDefault="00583815" w:rsidP="004734FF">
      <w:pPr>
        <w:pStyle w:val="21"/>
        <w:rPr>
          <w:color w:val="000000" w:themeColor="text1"/>
        </w:rPr>
      </w:pPr>
      <w:r w:rsidRPr="00CC3E8C">
        <w:rPr>
          <w:rFonts w:hint="eastAsia"/>
          <w:color w:val="000000" w:themeColor="text1"/>
        </w:rPr>
        <w:t>5.日期、時間、發文字號、法規內容之</w:t>
      </w:r>
      <w:proofErr w:type="gramStart"/>
      <w:r w:rsidRPr="00CC3E8C">
        <w:rPr>
          <w:rFonts w:hint="eastAsia"/>
          <w:color w:val="000000" w:themeColor="text1"/>
        </w:rPr>
        <w:t>引敘或摘述</w:t>
      </w:r>
      <w:proofErr w:type="gramEnd"/>
      <w:r w:rsidRPr="00CC3E8C">
        <w:rPr>
          <w:rFonts w:hint="eastAsia"/>
          <w:color w:val="000000" w:themeColor="text1"/>
        </w:rPr>
        <w:t>，應使用阿拉伯數字。</w:t>
      </w:r>
    </w:p>
    <w:p w14:paraId="645ECB8C" w14:textId="1B9F2887" w:rsidR="00583815" w:rsidRPr="00CC3E8C" w:rsidRDefault="00583815" w:rsidP="004734FF">
      <w:pPr>
        <w:pStyle w:val="21"/>
        <w:rPr>
          <w:color w:val="000000" w:themeColor="text1"/>
        </w:rPr>
        <w:sectPr w:rsidR="00583815" w:rsidRPr="00CC3E8C" w:rsidSect="007B5347">
          <w:headerReference w:type="even" r:id="rId164"/>
          <w:headerReference w:type="default" r:id="rId165"/>
          <w:pgSz w:w="11907" w:h="16840" w:code="9"/>
          <w:pgMar w:top="1418" w:right="1418" w:bottom="1418" w:left="1701" w:header="567" w:footer="284" w:gutter="0"/>
          <w:cols w:space="425"/>
          <w:docGrid w:type="linesAndChars" w:linePitch="360"/>
        </w:sectPr>
      </w:pPr>
      <w:r w:rsidRPr="00CC3E8C">
        <w:rPr>
          <w:color w:val="000000" w:themeColor="text1"/>
        </w:rPr>
        <w:t>6.</w:t>
      </w:r>
      <w:r w:rsidRPr="00CC3E8C">
        <w:rPr>
          <w:rFonts w:hint="eastAsia"/>
          <w:color w:val="000000" w:themeColor="text1"/>
        </w:rPr>
        <w:t>其他事項說明</w:t>
      </w:r>
      <w:proofErr w:type="gramStart"/>
      <w:r w:rsidRPr="00CC3E8C">
        <w:rPr>
          <w:rFonts w:hint="eastAsia"/>
          <w:color w:val="000000" w:themeColor="text1"/>
        </w:rPr>
        <w:t>格式同</w:t>
      </w:r>
      <w:r w:rsidR="007C27A6" w:rsidRPr="00CC3E8C">
        <w:rPr>
          <w:rFonts w:hint="eastAsia"/>
          <w:color w:val="000000" w:themeColor="text1"/>
        </w:rPr>
        <w:t>第</w:t>
      </w:r>
      <w:proofErr w:type="gramEnd"/>
      <w:r w:rsidR="00000000">
        <w:fldChar w:fldCharType="begin"/>
      </w:r>
      <w:r w:rsidR="00000000">
        <w:instrText>HYPERLINK \l "發布其他事項說明"</w:instrText>
      </w:r>
      <w:r w:rsidR="00000000">
        <w:fldChar w:fldCharType="separate"/>
      </w:r>
      <w:r w:rsidR="007C27A6" w:rsidRPr="00CC3E8C">
        <w:rPr>
          <w:rStyle w:val="aff"/>
          <w:rFonts w:hint="eastAsia"/>
          <w:color w:val="000000" w:themeColor="text1"/>
        </w:rPr>
        <w:t>72</w:t>
      </w:r>
      <w:r w:rsidR="00000000">
        <w:rPr>
          <w:rStyle w:val="aff"/>
          <w:color w:val="000000" w:themeColor="text1"/>
        </w:rPr>
        <w:fldChar w:fldCharType="end"/>
      </w:r>
      <w:r w:rsidR="007C27A6" w:rsidRPr="00CC3E8C">
        <w:rPr>
          <w:rFonts w:hint="eastAsia"/>
          <w:color w:val="000000" w:themeColor="text1"/>
        </w:rPr>
        <w:t>頁</w:t>
      </w:r>
      <w:r w:rsidRPr="00CC3E8C">
        <w:rPr>
          <w:rFonts w:hint="eastAsia"/>
          <w:color w:val="000000" w:themeColor="text1"/>
        </w:rPr>
        <w:t>。</w:t>
      </w:r>
    </w:p>
    <w:p w14:paraId="23B39D4B" w14:textId="77777777" w:rsidR="00A0101F" w:rsidRPr="00CC3E8C" w:rsidRDefault="00A0101F" w:rsidP="00A0101F">
      <w:pPr>
        <w:ind w:leftChars="100" w:left="1020" w:hangingChars="195" w:hanging="780"/>
        <w:jc w:val="center"/>
        <w:rPr>
          <w:rFonts w:ascii="標楷體" w:eastAsia="標楷體" w:hAnsi="標楷體"/>
          <w:color w:val="000000" w:themeColor="text1"/>
          <w:sz w:val="40"/>
        </w:rPr>
      </w:pPr>
      <w:r w:rsidRPr="00CC3E8C">
        <w:rPr>
          <w:rFonts w:ascii="標楷體" w:eastAsia="標楷體" w:hAnsi="標楷體"/>
          <w:color w:val="000000" w:themeColor="text1"/>
          <w:sz w:val="40"/>
        </w:rPr>
        <w:lastRenderedPageBreak/>
        <w:t>（機關名稱）</w:t>
      </w:r>
      <w:r w:rsidRPr="00CC3E8C">
        <w:rPr>
          <w:rFonts w:ascii="標楷體" w:eastAsia="標楷體" w:hAnsi="標楷體" w:hint="eastAsia"/>
          <w:color w:val="000000" w:themeColor="text1"/>
          <w:sz w:val="40"/>
        </w:rPr>
        <w:t xml:space="preserve">　函(稿)</w:t>
      </w:r>
    </w:p>
    <w:p w14:paraId="3CA5FB25" w14:textId="77777777" w:rsidR="00A0101F" w:rsidRPr="00CC3E8C" w:rsidRDefault="00A0101F" w:rsidP="00A0101F">
      <w:pPr>
        <w:pStyle w:val="aff2"/>
        <w:rPr>
          <w:color w:val="000000" w:themeColor="text1"/>
        </w:rPr>
      </w:pPr>
      <w:r w:rsidRPr="00CC3E8C">
        <w:rPr>
          <w:rFonts w:hint="eastAsia"/>
          <w:color w:val="000000" w:themeColor="text1"/>
        </w:rPr>
        <w:t>地址：</w:t>
      </w:r>
      <w:r w:rsidRPr="00CC3E8C">
        <w:rPr>
          <w:color w:val="000000" w:themeColor="text1"/>
        </w:rPr>
        <w:t>○○○○○○○○</w:t>
      </w:r>
    </w:p>
    <w:p w14:paraId="46A09D6C" w14:textId="77777777" w:rsidR="00A0101F" w:rsidRPr="00CC3E8C" w:rsidRDefault="00A0101F" w:rsidP="00A0101F">
      <w:pPr>
        <w:pStyle w:val="aff2"/>
        <w:rPr>
          <w:color w:val="000000" w:themeColor="text1"/>
        </w:rPr>
      </w:pPr>
      <w:r w:rsidRPr="00CC3E8C">
        <w:rPr>
          <w:rFonts w:hint="eastAsia"/>
          <w:color w:val="000000" w:themeColor="text1"/>
        </w:rPr>
        <w:t>承辦人：○○○</w:t>
      </w:r>
    </w:p>
    <w:p w14:paraId="1AC4100E" w14:textId="77777777" w:rsidR="00A0101F" w:rsidRPr="00CC3E8C" w:rsidRDefault="00A0101F" w:rsidP="00A0101F">
      <w:pPr>
        <w:pStyle w:val="aff2"/>
        <w:rPr>
          <w:color w:val="000000" w:themeColor="text1"/>
        </w:rPr>
      </w:pPr>
      <w:r w:rsidRPr="00CC3E8C">
        <w:rPr>
          <w:rFonts w:hint="eastAsia"/>
          <w:color w:val="000000" w:themeColor="text1"/>
        </w:rPr>
        <w:t>電話：○○○○○○○○</w:t>
      </w:r>
    </w:p>
    <w:p w14:paraId="6EA89810" w14:textId="77777777" w:rsidR="00A0101F" w:rsidRPr="00CC3E8C" w:rsidRDefault="00A0101F" w:rsidP="00A0101F">
      <w:pPr>
        <w:pStyle w:val="aff2"/>
        <w:rPr>
          <w:color w:val="000000" w:themeColor="text1"/>
        </w:rPr>
      </w:pPr>
      <w:r w:rsidRPr="00CC3E8C">
        <w:rPr>
          <w:rFonts w:hint="eastAsia"/>
          <w:color w:val="000000" w:themeColor="text1"/>
        </w:rPr>
        <w:t>電子信箱：○○○○○○</w:t>
      </w:r>
    </w:p>
    <w:p w14:paraId="54DE99BE" w14:textId="77777777" w:rsidR="00A0101F" w:rsidRPr="00CC3E8C" w:rsidRDefault="00A0101F" w:rsidP="002831E2">
      <w:pPr>
        <w:pStyle w:val="afffd"/>
        <w:rPr>
          <w:color w:val="000000" w:themeColor="text1"/>
        </w:rPr>
      </w:pPr>
      <w:r w:rsidRPr="00CC3E8C">
        <w:rPr>
          <w:rFonts w:hint="eastAsia"/>
          <w:color w:val="000000" w:themeColor="text1"/>
        </w:rPr>
        <w:t>受文者：如正、副本</w:t>
      </w:r>
    </w:p>
    <w:p w14:paraId="7ABCF8A5" w14:textId="77777777" w:rsidR="00A0101F" w:rsidRPr="00CC3E8C" w:rsidRDefault="00A0101F" w:rsidP="00BC797E">
      <w:pPr>
        <w:pStyle w:val="18"/>
        <w:outlineLvl w:val="4"/>
        <w:rPr>
          <w:color w:val="000000" w:themeColor="text1"/>
        </w:rPr>
      </w:pPr>
      <w:bookmarkStart w:id="115" w:name="_Toc206601253"/>
      <w:r w:rsidRPr="00CC3E8C">
        <w:rPr>
          <w:rFonts w:hint="eastAsia"/>
          <w:color w:val="000000" w:themeColor="text1"/>
        </w:rPr>
        <w:t>發文日期：中華民國○○○年○○月○○日</w:t>
      </w:r>
      <w:bookmarkEnd w:id="115"/>
    </w:p>
    <w:p w14:paraId="3E9BBDFD" w14:textId="77777777" w:rsidR="00A0101F" w:rsidRPr="00CC3E8C" w:rsidRDefault="00A0101F" w:rsidP="00A0101F">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77D46A0C" w14:textId="77777777" w:rsidR="00A0101F" w:rsidRPr="00CC3E8C" w:rsidRDefault="00A0101F" w:rsidP="00A0101F">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2AF55814" w14:textId="77777777" w:rsidR="00A0101F" w:rsidRPr="00CC3E8C" w:rsidRDefault="00A0101F" w:rsidP="00A0101F">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2140CBB6" w14:textId="77777777" w:rsidR="00A0101F" w:rsidRPr="00CC3E8C" w:rsidRDefault="00A0101F" w:rsidP="00047287">
      <w:pPr>
        <w:pStyle w:val="affff1"/>
        <w:rPr>
          <w:color w:val="000000" w:themeColor="text1"/>
        </w:rPr>
      </w:pPr>
      <w:r w:rsidRPr="00CC3E8C">
        <w:rPr>
          <w:rFonts w:hint="eastAsia"/>
          <w:color w:val="000000" w:themeColor="text1"/>
        </w:rPr>
        <w:t>附件：「（實質法規命令名稱）」修正規定ODF格式檔、總說明及對照表pdf檔、發布令pdf檔（關防及首長職銜簽字章）</w:t>
      </w:r>
    </w:p>
    <w:p w14:paraId="4DD3D3CB" w14:textId="77777777" w:rsidR="00A0101F" w:rsidRPr="00CC3E8C" w:rsidRDefault="00A0101F" w:rsidP="00A0101F">
      <w:pPr>
        <w:snapToGrid w:val="0"/>
        <w:spacing w:line="280" w:lineRule="exact"/>
        <w:ind w:left="720" w:hangingChars="300" w:hanging="720"/>
        <w:rPr>
          <w:rFonts w:ascii="標楷體" w:eastAsia="標楷體" w:hAnsi="標楷體"/>
          <w:color w:val="000000" w:themeColor="text1"/>
        </w:rPr>
      </w:pPr>
    </w:p>
    <w:p w14:paraId="5270E1F2" w14:textId="77777777" w:rsidR="00A0101F" w:rsidRPr="00CC3E8C" w:rsidRDefault="00A0101F" w:rsidP="00A0101F">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主旨：「（實質法規命令名稱）」，業經本部（○○局</w:t>
      </w:r>
      <w:r w:rsidR="000B05F5" w:rsidRPr="00CC3E8C">
        <w:rPr>
          <w:rFonts w:ascii="標楷體" w:eastAsia="標楷體" w:hAnsi="標楷體" w:hint="eastAsia"/>
          <w:color w:val="000000" w:themeColor="text1"/>
          <w:sz w:val="32"/>
        </w:rPr>
        <w:t>/署</w:t>
      </w:r>
      <w:r w:rsidRPr="00CC3E8C">
        <w:rPr>
          <w:rFonts w:ascii="標楷體" w:eastAsia="標楷體" w:hAnsi="標楷體" w:hint="eastAsia"/>
          <w:color w:val="000000" w:themeColor="text1"/>
          <w:sz w:val="32"/>
        </w:rPr>
        <w:t>）於中華民國○○○年○○月○○日以○○字第○○○○○○○○○○號令修正發布，檢陳前揭「（實質法規命令名稱）」修正規定、總說明及對照表、發布令各1份，請備查。</w:t>
      </w:r>
    </w:p>
    <w:p w14:paraId="4F98DA87" w14:textId="77777777" w:rsidR="00A0101F" w:rsidRPr="00CC3E8C" w:rsidRDefault="00A0101F" w:rsidP="00A0101F">
      <w:pPr>
        <w:kinsoku w:val="0"/>
        <w:snapToGrid w:val="0"/>
        <w:spacing w:line="500" w:lineRule="exact"/>
        <w:ind w:left="958" w:hanging="958"/>
        <w:rPr>
          <w:rFonts w:ascii="標楷體" w:eastAsia="標楷體" w:hAnsi="標楷體"/>
          <w:color w:val="000000" w:themeColor="text1"/>
          <w:sz w:val="32"/>
        </w:rPr>
      </w:pPr>
    </w:p>
    <w:p w14:paraId="3604502D" w14:textId="77777777" w:rsidR="00A0101F" w:rsidRPr="00CC3E8C" w:rsidRDefault="00A0101F" w:rsidP="00A0101F">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正本：行政院</w:t>
      </w:r>
    </w:p>
    <w:p w14:paraId="5E848DBC" w14:textId="77777777" w:rsidR="00A0101F" w:rsidRPr="00CC3E8C" w:rsidRDefault="00A0101F" w:rsidP="00A0101F">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1E3E58C4" w14:textId="77777777" w:rsidR="00A0101F" w:rsidRPr="00CC3E8C" w:rsidRDefault="00A0101F" w:rsidP="00A0101F">
      <w:pPr>
        <w:pStyle w:val="afe"/>
        <w:kinsoku w:val="0"/>
        <w:rPr>
          <w:rFonts w:ascii="標楷體" w:hAnsi="標楷體"/>
          <w:color w:val="000000" w:themeColor="text1"/>
          <w:sz w:val="32"/>
        </w:rPr>
      </w:pPr>
    </w:p>
    <w:p w14:paraId="58E00728" w14:textId="77777777" w:rsidR="00A0101F" w:rsidRPr="00CC3E8C" w:rsidRDefault="00A0101F" w:rsidP="004734FF">
      <w:pPr>
        <w:pStyle w:val="aff5"/>
        <w:rPr>
          <w:color w:val="000000" w:themeColor="text1"/>
        </w:rPr>
      </w:pPr>
      <w:r w:rsidRPr="00CC3E8C">
        <w:rPr>
          <w:rFonts w:hint="eastAsia"/>
          <w:color w:val="000000" w:themeColor="text1"/>
        </w:rPr>
        <w:t>（首長職銜簽字章）(蓋職章)</w:t>
      </w:r>
    </w:p>
    <w:p w14:paraId="257F6CF7" w14:textId="77777777" w:rsidR="00A0101F" w:rsidRPr="00CC3E8C" w:rsidRDefault="00A0101F" w:rsidP="004734FF">
      <w:pPr>
        <w:pStyle w:val="18"/>
        <w:rPr>
          <w:color w:val="000000" w:themeColor="text1"/>
        </w:rPr>
      </w:pPr>
    </w:p>
    <w:p w14:paraId="2483F4A2" w14:textId="77777777" w:rsidR="00A0101F" w:rsidRPr="00CC3E8C" w:rsidRDefault="00A0101F" w:rsidP="004734FF">
      <w:pPr>
        <w:pStyle w:val="18"/>
        <w:rPr>
          <w:color w:val="000000" w:themeColor="text1"/>
        </w:rPr>
      </w:pPr>
    </w:p>
    <w:p w14:paraId="754CA777" w14:textId="77777777" w:rsidR="00A0101F" w:rsidRPr="00CC3E8C" w:rsidRDefault="00A0101F" w:rsidP="004734FF">
      <w:pPr>
        <w:pStyle w:val="18"/>
        <w:rPr>
          <w:color w:val="000000" w:themeColor="text1"/>
        </w:rPr>
      </w:pPr>
    </w:p>
    <w:p w14:paraId="18C17E6A" w14:textId="77777777" w:rsidR="00A0101F" w:rsidRPr="00CC3E8C" w:rsidRDefault="00A0101F" w:rsidP="004734FF">
      <w:pPr>
        <w:pStyle w:val="18"/>
        <w:rPr>
          <w:color w:val="000000" w:themeColor="text1"/>
        </w:rPr>
      </w:pPr>
    </w:p>
    <w:p w14:paraId="521B577D" w14:textId="77777777" w:rsidR="002831E2" w:rsidRPr="00CC3E8C" w:rsidRDefault="002831E2" w:rsidP="004734FF">
      <w:pPr>
        <w:pStyle w:val="18"/>
        <w:rPr>
          <w:color w:val="000000" w:themeColor="text1"/>
        </w:rPr>
      </w:pPr>
    </w:p>
    <w:p w14:paraId="7DF82BFA" w14:textId="77777777" w:rsidR="002831E2" w:rsidRPr="00CC3E8C" w:rsidRDefault="002831E2" w:rsidP="004734FF">
      <w:pPr>
        <w:pStyle w:val="18"/>
        <w:rPr>
          <w:color w:val="000000" w:themeColor="text1"/>
        </w:rPr>
      </w:pPr>
    </w:p>
    <w:p w14:paraId="34BC004B" w14:textId="77777777" w:rsidR="002831E2" w:rsidRPr="00CC3E8C" w:rsidRDefault="002831E2" w:rsidP="004734FF">
      <w:pPr>
        <w:pStyle w:val="18"/>
        <w:rPr>
          <w:color w:val="000000" w:themeColor="text1"/>
        </w:rPr>
      </w:pPr>
    </w:p>
    <w:p w14:paraId="2B641B6F" w14:textId="77777777" w:rsidR="002831E2" w:rsidRPr="00CC3E8C" w:rsidRDefault="002831E2" w:rsidP="004734FF">
      <w:pPr>
        <w:pStyle w:val="18"/>
        <w:rPr>
          <w:color w:val="000000" w:themeColor="text1"/>
        </w:rPr>
      </w:pPr>
    </w:p>
    <w:p w14:paraId="3A7D312A" w14:textId="77777777" w:rsidR="00A0101F" w:rsidRPr="00CC3E8C" w:rsidRDefault="00A0101F" w:rsidP="004734FF">
      <w:pPr>
        <w:pStyle w:val="18"/>
        <w:rPr>
          <w:color w:val="000000" w:themeColor="text1"/>
        </w:rPr>
      </w:pPr>
      <w:r w:rsidRPr="00CC3E8C">
        <w:rPr>
          <w:rFonts w:hint="eastAsia"/>
          <w:color w:val="000000" w:themeColor="text1"/>
        </w:rPr>
        <w:t>備註：1.</w:t>
      </w:r>
      <w:r w:rsidR="00145DA8" w:rsidRPr="00CC3E8C">
        <w:rPr>
          <w:rFonts w:hint="eastAsia"/>
          <w:color w:val="000000" w:themeColor="text1"/>
        </w:rPr>
        <w:t>法規名稱及條文同時修正者，</w:t>
      </w:r>
      <w:r w:rsidRPr="00CC3E8C">
        <w:rPr>
          <w:rFonts w:hint="eastAsia"/>
          <w:color w:val="000000" w:themeColor="text1"/>
        </w:rPr>
        <w:t>主旨：修正「（舊實質法規命令名稱）」，名稱並修正為「（新法規命令名稱）」，業經本部</w:t>
      </w:r>
      <w:r w:rsidR="00DB4308" w:rsidRPr="00CC3E8C">
        <w:rPr>
          <w:rFonts w:hint="eastAsia"/>
          <w:color w:val="000000" w:themeColor="text1"/>
        </w:rPr>
        <w:t>（○○局/署）</w:t>
      </w:r>
      <w:r w:rsidRPr="00CC3E8C">
        <w:rPr>
          <w:rFonts w:hint="eastAsia"/>
          <w:color w:val="000000" w:themeColor="text1"/>
        </w:rPr>
        <w:t>於中華民國○○○年○○月○○日以○○字第○○○○○○○○○○號令修正發布，檢陳前揭「（新實質法規命令名稱）」</w:t>
      </w:r>
      <w:r w:rsidRPr="00CC3E8C">
        <w:rPr>
          <w:color w:val="000000" w:themeColor="text1"/>
        </w:rPr>
        <w:t>…</w:t>
      </w:r>
      <w:r w:rsidRPr="00CC3E8C">
        <w:rPr>
          <w:rFonts w:hint="eastAsia"/>
          <w:color w:val="000000" w:themeColor="text1"/>
        </w:rPr>
        <w:t xml:space="preserve">。 </w:t>
      </w:r>
    </w:p>
    <w:p w14:paraId="6FD3E8CE" w14:textId="77777777" w:rsidR="00543199" w:rsidRPr="00CC3E8C" w:rsidRDefault="00A0101F" w:rsidP="004734FF">
      <w:pPr>
        <w:pStyle w:val="21"/>
        <w:rPr>
          <w:color w:val="000000" w:themeColor="text1"/>
        </w:rPr>
      </w:pPr>
      <w:r w:rsidRPr="00CC3E8C">
        <w:rPr>
          <w:rFonts w:hint="eastAsia"/>
          <w:color w:val="000000" w:themeColor="text1"/>
        </w:rPr>
        <w:t>2.部屬機關依法律授權訂定、修正、廢止法規命令，辦理發布作業時，應報請本部轉送立法院查照，不得以部屬機關名義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proofErr w:type="gramStart"/>
      <w:r w:rsidRPr="00CC3E8C">
        <w:rPr>
          <w:rFonts w:hint="eastAsia"/>
          <w:color w:val="000000" w:themeColor="text1"/>
        </w:rPr>
        <w:t>）</w:t>
      </w:r>
      <w:proofErr w:type="gramEnd"/>
    </w:p>
    <w:p w14:paraId="2F970ACB" w14:textId="77777777" w:rsidR="00AC3A9C" w:rsidRPr="00CC3E8C" w:rsidRDefault="00A0101F" w:rsidP="004734FF">
      <w:pPr>
        <w:pStyle w:val="21"/>
        <w:rPr>
          <w:color w:val="000000" w:themeColor="text1"/>
        </w:rPr>
        <w:sectPr w:rsidR="00AC3A9C" w:rsidRPr="00CC3E8C" w:rsidSect="007B5347">
          <w:headerReference w:type="even" r:id="rId166"/>
          <w:headerReference w:type="default" r:id="rId167"/>
          <w:pgSz w:w="11907" w:h="16840" w:code="9"/>
          <w:pgMar w:top="1418" w:right="1418" w:bottom="1418" w:left="1701" w:header="567" w:footer="284" w:gutter="0"/>
          <w:cols w:space="425"/>
          <w:docGrid w:type="linesAndChars" w:linePitch="360"/>
        </w:sectPr>
      </w:pPr>
      <w:r w:rsidRPr="00CC3E8C">
        <w:rPr>
          <w:rFonts w:hint="eastAsia"/>
          <w:color w:val="000000" w:themeColor="text1"/>
        </w:rPr>
        <w:t>3.日期、時間、發文字號，應使用阿拉伯數字。</w:t>
      </w:r>
    </w:p>
    <w:p w14:paraId="5085CD36" w14:textId="77777777" w:rsidR="008E5072" w:rsidRPr="00CC3E8C" w:rsidRDefault="008E5072" w:rsidP="002831E2">
      <w:pPr>
        <w:pStyle w:val="aff6"/>
        <w:spacing w:afterLines="0" w:after="0"/>
        <w:rPr>
          <w:color w:val="000000" w:themeColor="text1"/>
        </w:rPr>
      </w:pPr>
      <w:r w:rsidRPr="00CC3E8C">
        <w:rPr>
          <w:rFonts w:hint="eastAsia"/>
          <w:color w:val="000000" w:themeColor="text1"/>
        </w:rPr>
        <w:lastRenderedPageBreak/>
        <w:t>（機關名稱）　函(稿)</w:t>
      </w:r>
    </w:p>
    <w:p w14:paraId="381E64B0" w14:textId="77777777" w:rsidR="008E5072" w:rsidRPr="00CC3E8C" w:rsidRDefault="008E5072" w:rsidP="002831E2">
      <w:pPr>
        <w:pStyle w:val="aff2"/>
        <w:rPr>
          <w:color w:val="000000" w:themeColor="text1"/>
        </w:rPr>
      </w:pPr>
      <w:r w:rsidRPr="00CC3E8C">
        <w:rPr>
          <w:rFonts w:hint="eastAsia"/>
          <w:color w:val="000000" w:themeColor="text1"/>
        </w:rPr>
        <w:t>地址：</w:t>
      </w:r>
      <w:r w:rsidRPr="00CC3E8C">
        <w:rPr>
          <w:color w:val="000000" w:themeColor="text1"/>
        </w:rPr>
        <w:t>○○○○○○○○</w:t>
      </w:r>
    </w:p>
    <w:p w14:paraId="01098623" w14:textId="77777777" w:rsidR="008E5072" w:rsidRPr="00CC3E8C" w:rsidRDefault="008E5072" w:rsidP="002831E2">
      <w:pPr>
        <w:pStyle w:val="aff2"/>
        <w:rPr>
          <w:color w:val="000000" w:themeColor="text1"/>
        </w:rPr>
      </w:pPr>
      <w:r w:rsidRPr="00CC3E8C">
        <w:rPr>
          <w:rFonts w:hint="eastAsia"/>
          <w:color w:val="000000" w:themeColor="text1"/>
        </w:rPr>
        <w:t>承辦人：○○○</w:t>
      </w:r>
    </w:p>
    <w:p w14:paraId="656BAA27" w14:textId="77777777" w:rsidR="008E5072" w:rsidRPr="00CC3E8C" w:rsidRDefault="008E5072" w:rsidP="002831E2">
      <w:pPr>
        <w:pStyle w:val="aff2"/>
        <w:rPr>
          <w:color w:val="000000" w:themeColor="text1"/>
        </w:rPr>
      </w:pPr>
      <w:r w:rsidRPr="00CC3E8C">
        <w:rPr>
          <w:rFonts w:hint="eastAsia"/>
          <w:color w:val="000000" w:themeColor="text1"/>
        </w:rPr>
        <w:t>電話：○○○○○○○○</w:t>
      </w:r>
    </w:p>
    <w:p w14:paraId="6E6B9845" w14:textId="77777777" w:rsidR="008E5072" w:rsidRPr="00CC3E8C" w:rsidRDefault="008E5072" w:rsidP="002831E2">
      <w:pPr>
        <w:pStyle w:val="aff2"/>
        <w:rPr>
          <w:color w:val="000000" w:themeColor="text1"/>
        </w:rPr>
      </w:pPr>
      <w:r w:rsidRPr="00CC3E8C">
        <w:rPr>
          <w:rFonts w:hint="eastAsia"/>
          <w:color w:val="000000" w:themeColor="text1"/>
        </w:rPr>
        <w:t>電子信箱：○○○○○○</w:t>
      </w:r>
    </w:p>
    <w:p w14:paraId="30BD8F45" w14:textId="77777777" w:rsidR="008E5072" w:rsidRPr="00CC3E8C" w:rsidRDefault="008E5072" w:rsidP="002831E2">
      <w:pPr>
        <w:pStyle w:val="afffd"/>
        <w:rPr>
          <w:color w:val="000000" w:themeColor="text1"/>
        </w:rPr>
      </w:pPr>
      <w:r w:rsidRPr="00CC3E8C">
        <w:rPr>
          <w:rFonts w:hint="eastAsia"/>
          <w:color w:val="000000" w:themeColor="text1"/>
        </w:rPr>
        <w:t>受文者：如正、副本</w:t>
      </w:r>
    </w:p>
    <w:p w14:paraId="732E1BCF" w14:textId="77777777" w:rsidR="008E5072" w:rsidRPr="00CC3E8C" w:rsidRDefault="008E5072" w:rsidP="00BC797E">
      <w:pPr>
        <w:pStyle w:val="18"/>
        <w:outlineLvl w:val="4"/>
        <w:rPr>
          <w:color w:val="000000" w:themeColor="text1"/>
        </w:rPr>
      </w:pPr>
      <w:bookmarkStart w:id="116" w:name="_Toc206601254"/>
      <w:r w:rsidRPr="00CC3E8C">
        <w:rPr>
          <w:rFonts w:hint="eastAsia"/>
          <w:color w:val="000000" w:themeColor="text1"/>
        </w:rPr>
        <w:t>發文日期：中華民國○○○年○○月○○日</w:t>
      </w:r>
      <w:bookmarkEnd w:id="116"/>
    </w:p>
    <w:p w14:paraId="4AEDDAEC" w14:textId="77777777" w:rsidR="008E5072" w:rsidRPr="00CC3E8C" w:rsidRDefault="008E5072" w:rsidP="008E5072">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21F459FE" w14:textId="77777777" w:rsidR="008E5072" w:rsidRPr="00CC3E8C" w:rsidRDefault="008E5072" w:rsidP="008E5072">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362D18FA" w14:textId="77777777" w:rsidR="008E5072" w:rsidRPr="00CC3E8C" w:rsidRDefault="008E5072" w:rsidP="008E5072">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7B23EF08" w14:textId="77777777" w:rsidR="008E5072" w:rsidRPr="00CC3E8C" w:rsidRDefault="008E5072" w:rsidP="00047287">
      <w:pPr>
        <w:pStyle w:val="affff1"/>
        <w:rPr>
          <w:color w:val="000000" w:themeColor="text1"/>
        </w:rPr>
      </w:pPr>
      <w:r w:rsidRPr="00CC3E8C">
        <w:rPr>
          <w:rFonts w:hint="eastAsia"/>
          <w:color w:val="000000" w:themeColor="text1"/>
        </w:rPr>
        <w:t>附件：「（實質法規命令名稱）」修正規定ODF格式檔、總說明及對照表pdf檔、發布令pdf檔（關防及首長職銜簽字章）</w:t>
      </w:r>
    </w:p>
    <w:p w14:paraId="2C95F94C" w14:textId="77777777" w:rsidR="008E5072" w:rsidRPr="00CC3E8C" w:rsidRDefault="008E5072" w:rsidP="008E5072">
      <w:pPr>
        <w:snapToGrid w:val="0"/>
        <w:spacing w:line="280" w:lineRule="exact"/>
        <w:rPr>
          <w:rFonts w:ascii="標楷體" w:eastAsia="標楷體" w:hAnsi="標楷體"/>
          <w:color w:val="000000" w:themeColor="text1"/>
        </w:rPr>
      </w:pPr>
    </w:p>
    <w:p w14:paraId="1089A7F6" w14:textId="77777777" w:rsidR="008E5072" w:rsidRPr="00CC3E8C" w:rsidRDefault="008E5072" w:rsidP="008E5072">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主旨：「（實質法規命令名稱）」，業經本部（○○局</w:t>
      </w:r>
      <w:r w:rsidR="00EB4EC6" w:rsidRPr="00CC3E8C">
        <w:rPr>
          <w:rFonts w:ascii="標楷體" w:eastAsia="標楷體" w:hAnsi="標楷體" w:hint="eastAsia"/>
          <w:color w:val="000000" w:themeColor="text1"/>
          <w:sz w:val="32"/>
        </w:rPr>
        <w:t>/署</w:t>
      </w:r>
      <w:r w:rsidRPr="00CC3E8C">
        <w:rPr>
          <w:rFonts w:ascii="標楷體" w:eastAsia="標楷體" w:hAnsi="標楷體" w:hint="eastAsia"/>
          <w:color w:val="000000" w:themeColor="text1"/>
          <w:sz w:val="32"/>
        </w:rPr>
        <w:t>）於中華民國○○○年○○月○○日以○○字第○○○○○○○○○○號令修正發布，檢送前揭「（實質法規命令名稱）」修正規定、總說明及對照表、發布令各1份，請查照。</w:t>
      </w:r>
    </w:p>
    <w:p w14:paraId="0BFD498F" w14:textId="77777777" w:rsidR="008E5072" w:rsidRPr="00CC3E8C" w:rsidRDefault="008E5072" w:rsidP="008E5072">
      <w:pPr>
        <w:kinsoku w:val="0"/>
        <w:snapToGrid w:val="0"/>
        <w:spacing w:line="500" w:lineRule="exact"/>
        <w:ind w:left="958" w:hanging="958"/>
        <w:rPr>
          <w:rFonts w:ascii="標楷體" w:eastAsia="標楷體" w:hAnsi="標楷體"/>
          <w:color w:val="000000" w:themeColor="text1"/>
          <w:sz w:val="32"/>
        </w:rPr>
      </w:pPr>
    </w:p>
    <w:p w14:paraId="0EFBA77A" w14:textId="77777777" w:rsidR="008E5072" w:rsidRPr="00CC3E8C" w:rsidRDefault="008E5072" w:rsidP="008E5072">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正本：立法院</w:t>
      </w:r>
    </w:p>
    <w:p w14:paraId="6754B375" w14:textId="77777777" w:rsidR="008E5072" w:rsidRPr="00CC3E8C" w:rsidRDefault="008E5072" w:rsidP="008E5072">
      <w:pPr>
        <w:pStyle w:val="afe"/>
        <w:kinsoku w:val="0"/>
        <w:ind w:left="708" w:hangingChars="295" w:hanging="708"/>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副本：本部法制處、機關專責單位或人員、承辦單位（均含附件）（如有其他機關請依需求自行填列）</w:t>
      </w:r>
    </w:p>
    <w:p w14:paraId="37757BED" w14:textId="77777777" w:rsidR="008E5072" w:rsidRPr="00CC3E8C" w:rsidRDefault="008E5072" w:rsidP="008E5072">
      <w:pPr>
        <w:pStyle w:val="afe"/>
        <w:kinsoku w:val="0"/>
        <w:rPr>
          <w:rFonts w:ascii="標楷體" w:hAnsi="標楷體"/>
          <w:color w:val="000000" w:themeColor="text1"/>
          <w:sz w:val="32"/>
        </w:rPr>
      </w:pPr>
    </w:p>
    <w:p w14:paraId="31200692" w14:textId="77777777" w:rsidR="008E5072" w:rsidRPr="00CC3E8C" w:rsidRDefault="008E5072" w:rsidP="004734FF">
      <w:pPr>
        <w:pStyle w:val="aff5"/>
        <w:rPr>
          <w:color w:val="000000" w:themeColor="text1"/>
        </w:rPr>
      </w:pPr>
      <w:r w:rsidRPr="00CC3E8C">
        <w:rPr>
          <w:rFonts w:hint="eastAsia"/>
          <w:color w:val="000000" w:themeColor="text1"/>
        </w:rPr>
        <w:t>（首長職銜簽字章）</w:t>
      </w:r>
    </w:p>
    <w:p w14:paraId="34A8CFDA" w14:textId="77777777" w:rsidR="00EB4EC6" w:rsidRPr="00CC3E8C" w:rsidRDefault="00EB4EC6" w:rsidP="004734FF">
      <w:pPr>
        <w:pStyle w:val="18"/>
        <w:rPr>
          <w:color w:val="000000" w:themeColor="text1"/>
        </w:rPr>
      </w:pPr>
    </w:p>
    <w:p w14:paraId="4B3ABC9B" w14:textId="77777777" w:rsidR="00EB4EC6" w:rsidRPr="00CC3E8C" w:rsidRDefault="00EB4EC6" w:rsidP="004734FF">
      <w:pPr>
        <w:pStyle w:val="18"/>
        <w:rPr>
          <w:color w:val="000000" w:themeColor="text1"/>
        </w:rPr>
      </w:pPr>
    </w:p>
    <w:p w14:paraId="27625B0E" w14:textId="77777777" w:rsidR="002831E2" w:rsidRPr="00CC3E8C" w:rsidRDefault="002831E2" w:rsidP="004734FF">
      <w:pPr>
        <w:pStyle w:val="18"/>
        <w:rPr>
          <w:color w:val="000000" w:themeColor="text1"/>
        </w:rPr>
      </w:pPr>
    </w:p>
    <w:p w14:paraId="034BEC46" w14:textId="77777777" w:rsidR="002831E2" w:rsidRPr="00CC3E8C" w:rsidRDefault="002831E2" w:rsidP="004734FF">
      <w:pPr>
        <w:pStyle w:val="18"/>
        <w:rPr>
          <w:color w:val="000000" w:themeColor="text1"/>
        </w:rPr>
      </w:pPr>
    </w:p>
    <w:p w14:paraId="12B3F826" w14:textId="77777777" w:rsidR="002831E2" w:rsidRPr="00CC3E8C" w:rsidRDefault="002831E2" w:rsidP="004734FF">
      <w:pPr>
        <w:pStyle w:val="18"/>
        <w:rPr>
          <w:color w:val="000000" w:themeColor="text1"/>
        </w:rPr>
      </w:pPr>
    </w:p>
    <w:p w14:paraId="1D437E8F" w14:textId="77777777" w:rsidR="00EB4EC6" w:rsidRPr="00CC3E8C" w:rsidRDefault="00EB4EC6" w:rsidP="004734FF">
      <w:pPr>
        <w:pStyle w:val="18"/>
        <w:rPr>
          <w:color w:val="000000" w:themeColor="text1"/>
        </w:rPr>
      </w:pPr>
    </w:p>
    <w:p w14:paraId="415AF9A2" w14:textId="77777777" w:rsidR="008E5072" w:rsidRPr="00CC3E8C" w:rsidRDefault="008E5072" w:rsidP="004734FF">
      <w:pPr>
        <w:pStyle w:val="18"/>
        <w:rPr>
          <w:color w:val="000000" w:themeColor="text1"/>
        </w:rPr>
      </w:pPr>
      <w:r w:rsidRPr="00CC3E8C">
        <w:rPr>
          <w:rFonts w:hint="eastAsia"/>
          <w:color w:val="000000" w:themeColor="text1"/>
        </w:rPr>
        <w:t>備註：</w:t>
      </w:r>
      <w:r w:rsidR="00EB4EC6" w:rsidRPr="00CC3E8C">
        <w:rPr>
          <w:rFonts w:hint="eastAsia"/>
          <w:color w:val="000000" w:themeColor="text1"/>
        </w:rPr>
        <w:t>1.</w:t>
      </w:r>
      <w:r w:rsidR="00145DA8" w:rsidRPr="00CC3E8C">
        <w:rPr>
          <w:rFonts w:hint="eastAsia"/>
          <w:color w:val="000000" w:themeColor="text1"/>
        </w:rPr>
        <w:t>法規名稱及條文同時修正者，</w:t>
      </w:r>
      <w:r w:rsidRPr="00CC3E8C">
        <w:rPr>
          <w:rFonts w:hint="eastAsia"/>
          <w:color w:val="000000" w:themeColor="text1"/>
        </w:rPr>
        <w:t>主旨：修正「（舊實質法規命令名稱）」，名稱並修正為「（新實質法規命令名稱）」，業經本部</w:t>
      </w:r>
      <w:r w:rsidR="00EB4EC6" w:rsidRPr="00CC3E8C">
        <w:rPr>
          <w:rFonts w:hint="eastAsia"/>
          <w:color w:val="000000" w:themeColor="text1"/>
        </w:rPr>
        <w:t>（○○局/署）</w:t>
      </w:r>
      <w:r w:rsidRPr="00CC3E8C">
        <w:rPr>
          <w:rFonts w:hint="eastAsia"/>
          <w:color w:val="000000" w:themeColor="text1"/>
        </w:rPr>
        <w:t>於中華民國○○○年○○月○○日以○○字第○○○○○○○○○○號令修正發布，檢送前揭「（新實質法規命令名稱）」</w:t>
      </w:r>
      <w:r w:rsidRPr="00CC3E8C">
        <w:rPr>
          <w:color w:val="000000" w:themeColor="text1"/>
        </w:rPr>
        <w:t>…</w:t>
      </w:r>
      <w:r w:rsidRPr="00CC3E8C">
        <w:rPr>
          <w:rFonts w:hint="eastAsia"/>
          <w:color w:val="000000" w:themeColor="text1"/>
        </w:rPr>
        <w:t xml:space="preserve">。 </w:t>
      </w:r>
    </w:p>
    <w:p w14:paraId="5A2792D8" w14:textId="77777777" w:rsidR="008E5072" w:rsidRPr="00CC3E8C" w:rsidRDefault="00EB4EC6" w:rsidP="004734FF">
      <w:pPr>
        <w:pStyle w:val="21"/>
        <w:rPr>
          <w:color w:val="000000" w:themeColor="text1"/>
        </w:rPr>
      </w:pPr>
      <w:r w:rsidRPr="00CC3E8C">
        <w:rPr>
          <w:rFonts w:hint="eastAsia"/>
          <w:color w:val="000000" w:themeColor="text1"/>
        </w:rPr>
        <w:t>2.</w:t>
      </w:r>
      <w:r w:rsidR="008E5072" w:rsidRPr="00CC3E8C">
        <w:rPr>
          <w:rFonts w:hint="eastAsia"/>
          <w:color w:val="000000" w:themeColor="text1"/>
        </w:rPr>
        <w:t>部屬機關依法律授權訂定、修正、廢止法規命令，辦理發布作業時，應報請本部轉送立法院查照，不得以部屬機關名義</w:t>
      </w:r>
      <w:proofErr w:type="gramStart"/>
      <w:r w:rsidR="008E5072" w:rsidRPr="00CC3E8C">
        <w:rPr>
          <w:rFonts w:hint="eastAsia"/>
          <w:color w:val="000000" w:themeColor="text1"/>
        </w:rPr>
        <w:t>逕</w:t>
      </w:r>
      <w:proofErr w:type="gramEnd"/>
      <w:r w:rsidR="008E5072" w:rsidRPr="00CC3E8C">
        <w:rPr>
          <w:rFonts w:hint="eastAsia"/>
          <w:color w:val="000000" w:themeColor="text1"/>
        </w:rPr>
        <w:t>函送立法院查照；送行政院備查者，亦同。（行政院法規委員會86年7月31日第219次委員會會議紀錄結論）</w:t>
      </w:r>
    </w:p>
    <w:p w14:paraId="3B393DE3" w14:textId="77777777" w:rsidR="00EA1935" w:rsidRPr="00CC3E8C" w:rsidRDefault="00EB4EC6" w:rsidP="004734FF">
      <w:pPr>
        <w:pStyle w:val="21"/>
        <w:rPr>
          <w:color w:val="000000" w:themeColor="text1"/>
        </w:rPr>
        <w:sectPr w:rsidR="00EA1935" w:rsidRPr="00CC3E8C" w:rsidSect="007B5347">
          <w:headerReference w:type="even" r:id="rId168"/>
          <w:headerReference w:type="default" r:id="rId169"/>
          <w:pgSz w:w="11907" w:h="16840" w:code="9"/>
          <w:pgMar w:top="1418" w:right="1418" w:bottom="1418" w:left="1701" w:header="567" w:footer="284" w:gutter="0"/>
          <w:cols w:space="425"/>
          <w:docGrid w:type="linesAndChars" w:linePitch="360"/>
        </w:sectPr>
      </w:pPr>
      <w:r w:rsidRPr="00CC3E8C">
        <w:rPr>
          <w:rFonts w:hint="eastAsia"/>
          <w:color w:val="000000" w:themeColor="text1"/>
        </w:rPr>
        <w:t>3.</w:t>
      </w:r>
      <w:r w:rsidR="008E5072" w:rsidRPr="00CC3E8C">
        <w:rPr>
          <w:rFonts w:hint="eastAsia"/>
          <w:color w:val="000000" w:themeColor="text1"/>
        </w:rPr>
        <w:t>日期、時間、發文字號，應使用阿拉伯數字。</w:t>
      </w:r>
    </w:p>
    <w:p w14:paraId="1E080A01" w14:textId="77777777" w:rsidR="00EA1935" w:rsidRPr="00CC3E8C" w:rsidRDefault="00EA1935" w:rsidP="00EA1935">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3574885A" w14:textId="77777777" w:rsidR="00EA1935" w:rsidRPr="00CC3E8C" w:rsidRDefault="00EA1935" w:rsidP="00EA1935">
      <w:pPr>
        <w:pStyle w:val="aff2"/>
        <w:rPr>
          <w:color w:val="000000" w:themeColor="text1"/>
        </w:rPr>
      </w:pPr>
      <w:r w:rsidRPr="00CC3E8C">
        <w:rPr>
          <w:rFonts w:hint="eastAsia"/>
          <w:color w:val="000000" w:themeColor="text1"/>
        </w:rPr>
        <w:t>地址：</w:t>
      </w:r>
      <w:r w:rsidRPr="00CC3E8C">
        <w:rPr>
          <w:color w:val="000000" w:themeColor="text1"/>
        </w:rPr>
        <w:t>○○○○○○○○</w:t>
      </w:r>
    </w:p>
    <w:p w14:paraId="529FC32E" w14:textId="77777777" w:rsidR="00EA1935" w:rsidRPr="00CC3E8C" w:rsidRDefault="00EA1935" w:rsidP="00EA1935">
      <w:pPr>
        <w:pStyle w:val="aff2"/>
        <w:rPr>
          <w:color w:val="000000" w:themeColor="text1"/>
        </w:rPr>
      </w:pPr>
      <w:r w:rsidRPr="00CC3E8C">
        <w:rPr>
          <w:rFonts w:hint="eastAsia"/>
          <w:color w:val="000000" w:themeColor="text1"/>
        </w:rPr>
        <w:t>承辦人：○○○</w:t>
      </w:r>
    </w:p>
    <w:p w14:paraId="560F976C" w14:textId="77777777" w:rsidR="00EA1935" w:rsidRPr="00CC3E8C" w:rsidRDefault="00EA1935" w:rsidP="00EA1935">
      <w:pPr>
        <w:pStyle w:val="aff2"/>
        <w:rPr>
          <w:color w:val="000000" w:themeColor="text1"/>
        </w:rPr>
      </w:pPr>
      <w:r w:rsidRPr="00CC3E8C">
        <w:rPr>
          <w:rFonts w:hint="eastAsia"/>
          <w:color w:val="000000" w:themeColor="text1"/>
        </w:rPr>
        <w:t>電話：○○○○○○○○</w:t>
      </w:r>
    </w:p>
    <w:p w14:paraId="2F30F0AA" w14:textId="77777777" w:rsidR="00EA1935" w:rsidRPr="00CC3E8C" w:rsidRDefault="00EA1935" w:rsidP="00EA1935">
      <w:pPr>
        <w:pStyle w:val="aff2"/>
        <w:rPr>
          <w:color w:val="000000" w:themeColor="text1"/>
        </w:rPr>
      </w:pPr>
      <w:r w:rsidRPr="00CC3E8C">
        <w:rPr>
          <w:rFonts w:hint="eastAsia"/>
          <w:color w:val="000000" w:themeColor="text1"/>
        </w:rPr>
        <w:t>電子信箱：○○○○○○</w:t>
      </w:r>
    </w:p>
    <w:p w14:paraId="038D68DA" w14:textId="77777777" w:rsidR="00EA1935" w:rsidRPr="00CC3E8C" w:rsidRDefault="00EA1935" w:rsidP="002831E2">
      <w:pPr>
        <w:pStyle w:val="afffd"/>
        <w:rPr>
          <w:color w:val="000000" w:themeColor="text1"/>
        </w:rPr>
      </w:pPr>
      <w:r w:rsidRPr="00CC3E8C">
        <w:rPr>
          <w:rFonts w:hint="eastAsia"/>
          <w:color w:val="000000" w:themeColor="text1"/>
        </w:rPr>
        <w:t>受文者：如正、副本</w:t>
      </w:r>
    </w:p>
    <w:p w14:paraId="62FC246C" w14:textId="77777777" w:rsidR="00EA1935" w:rsidRPr="00CC3E8C" w:rsidRDefault="00EA1935" w:rsidP="00BC797E">
      <w:pPr>
        <w:pStyle w:val="18"/>
        <w:outlineLvl w:val="4"/>
        <w:rPr>
          <w:color w:val="000000" w:themeColor="text1"/>
        </w:rPr>
      </w:pPr>
      <w:bookmarkStart w:id="117" w:name="_Toc206601255"/>
      <w:r w:rsidRPr="00CC3E8C">
        <w:rPr>
          <w:rFonts w:hint="eastAsia"/>
          <w:color w:val="000000" w:themeColor="text1"/>
        </w:rPr>
        <w:t>發文日期：中華民國○○○年○○月○○日</w:t>
      </w:r>
      <w:bookmarkEnd w:id="117"/>
    </w:p>
    <w:p w14:paraId="7E0E2A08" w14:textId="77777777" w:rsidR="00EA1935" w:rsidRPr="00CC3E8C" w:rsidRDefault="00EA1935" w:rsidP="00EA1935">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006F7D34" w14:textId="77777777" w:rsidR="00EA1935" w:rsidRPr="00CC3E8C" w:rsidRDefault="00EA1935" w:rsidP="00EA1935">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5022F6F3" w14:textId="77777777" w:rsidR="00EA1935" w:rsidRPr="00CC3E8C" w:rsidRDefault="00EA1935" w:rsidP="00EA1935">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6868B7EB" w14:textId="77777777" w:rsidR="00EA1935" w:rsidRPr="00CC3E8C" w:rsidRDefault="00EA1935" w:rsidP="00EE4200">
      <w:pPr>
        <w:pStyle w:val="affff1"/>
        <w:rPr>
          <w:color w:val="000000" w:themeColor="text1"/>
        </w:rPr>
      </w:pPr>
      <w:r w:rsidRPr="00CC3E8C">
        <w:rPr>
          <w:rFonts w:hint="eastAsia"/>
          <w:color w:val="000000" w:themeColor="text1"/>
        </w:rPr>
        <w:t>附件：「（實質法規命令名稱）」修正規定ODF格式檔、總說明及對照表pdf檔、發布令pdf檔（關防及首長職銜簽字章）</w:t>
      </w:r>
    </w:p>
    <w:p w14:paraId="1464B067" w14:textId="77777777" w:rsidR="00EA1935" w:rsidRPr="00CC3E8C" w:rsidRDefault="00EA1935" w:rsidP="00EA1935">
      <w:pPr>
        <w:snapToGrid w:val="0"/>
        <w:spacing w:line="280" w:lineRule="exact"/>
        <w:rPr>
          <w:rFonts w:ascii="標楷體" w:eastAsia="標楷體" w:hAnsi="標楷體"/>
          <w:color w:val="000000" w:themeColor="text1"/>
        </w:rPr>
      </w:pPr>
    </w:p>
    <w:p w14:paraId="75D026D2" w14:textId="77777777" w:rsidR="00EA1935" w:rsidRPr="00CC3E8C" w:rsidRDefault="00EA1935" w:rsidP="00EA1935">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主旨：「（實質法規命令名稱）」，業經本部（局）(署)於中華民國○○○年○○月○○日以○○字第○○○○○○○○○○號令修正發布，檢送發布令影本（含法規規定）1份，請查照。</w:t>
      </w:r>
    </w:p>
    <w:p w14:paraId="4D6E4A76" w14:textId="77777777" w:rsidR="00EA1935" w:rsidRPr="00CC3E8C" w:rsidRDefault="00EA1935" w:rsidP="00EA1935">
      <w:pPr>
        <w:kinsoku w:val="0"/>
        <w:snapToGrid w:val="0"/>
        <w:spacing w:line="500" w:lineRule="exact"/>
        <w:ind w:left="958" w:hanging="958"/>
        <w:rPr>
          <w:rFonts w:ascii="標楷體" w:eastAsia="標楷體" w:hAnsi="標楷體"/>
          <w:color w:val="000000" w:themeColor="text1"/>
          <w:sz w:val="32"/>
        </w:rPr>
      </w:pPr>
    </w:p>
    <w:p w14:paraId="1B2B7A98" w14:textId="77777777" w:rsidR="00EA1935" w:rsidRPr="00CC3E8C" w:rsidRDefault="00EA1935" w:rsidP="00EA1935">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正本：（各有關機關，請依需求自行填列）</w:t>
      </w:r>
    </w:p>
    <w:p w14:paraId="6E0AD802" w14:textId="77777777" w:rsidR="00EA1935" w:rsidRPr="00CC3E8C" w:rsidRDefault="00EA1935" w:rsidP="00EA1935">
      <w:pPr>
        <w:pStyle w:val="afe"/>
        <w:kinsoku w:val="0"/>
        <w:ind w:left="727" w:hangingChars="303" w:hanging="727"/>
        <w:rPr>
          <w:rFonts w:ascii="標楷體" w:hAnsi="標楷體"/>
          <w:color w:val="000000" w:themeColor="text1"/>
        </w:rPr>
      </w:pPr>
      <w:r w:rsidRPr="00CC3E8C">
        <w:rPr>
          <w:rFonts w:ascii="標楷體" w:hAnsi="標楷體" w:hint="eastAsia"/>
          <w:color w:val="000000" w:themeColor="text1"/>
        </w:rPr>
        <w:t>副本：</w:t>
      </w:r>
    </w:p>
    <w:p w14:paraId="310DA6CF" w14:textId="77777777" w:rsidR="00EA1935" w:rsidRPr="00CC3E8C" w:rsidRDefault="00EA1935" w:rsidP="00EA1935">
      <w:pPr>
        <w:pStyle w:val="afe"/>
        <w:kinsoku w:val="0"/>
        <w:ind w:left="0" w:firstLine="0"/>
        <w:rPr>
          <w:rFonts w:ascii="標楷體" w:hAnsi="標楷體"/>
          <w:color w:val="000000" w:themeColor="text1"/>
          <w:sz w:val="32"/>
        </w:rPr>
      </w:pPr>
    </w:p>
    <w:p w14:paraId="73C52432" w14:textId="77777777" w:rsidR="00EA1935" w:rsidRPr="00CC3E8C" w:rsidRDefault="00EA1935" w:rsidP="004734FF">
      <w:pPr>
        <w:pStyle w:val="aff5"/>
        <w:rPr>
          <w:color w:val="000000" w:themeColor="text1"/>
        </w:rPr>
      </w:pPr>
      <w:r w:rsidRPr="00CC3E8C">
        <w:rPr>
          <w:rFonts w:hint="eastAsia"/>
          <w:color w:val="000000" w:themeColor="text1"/>
        </w:rPr>
        <w:t>（首長職銜簽字章）</w:t>
      </w:r>
    </w:p>
    <w:p w14:paraId="6D0A7990" w14:textId="77777777" w:rsidR="00EA1935" w:rsidRPr="00CC3E8C" w:rsidRDefault="00EA1935" w:rsidP="004734FF">
      <w:pPr>
        <w:pStyle w:val="18"/>
        <w:rPr>
          <w:color w:val="000000" w:themeColor="text1"/>
        </w:rPr>
      </w:pPr>
    </w:p>
    <w:p w14:paraId="45E67CA1" w14:textId="77777777" w:rsidR="00EA1935" w:rsidRPr="00CC3E8C" w:rsidRDefault="00EA1935" w:rsidP="004734FF">
      <w:pPr>
        <w:pStyle w:val="18"/>
        <w:rPr>
          <w:color w:val="000000" w:themeColor="text1"/>
        </w:rPr>
      </w:pPr>
    </w:p>
    <w:p w14:paraId="3647F4F2" w14:textId="77777777" w:rsidR="00EA1935" w:rsidRPr="00CC3E8C" w:rsidRDefault="00EA1935" w:rsidP="004734FF">
      <w:pPr>
        <w:pStyle w:val="18"/>
        <w:rPr>
          <w:color w:val="000000" w:themeColor="text1"/>
        </w:rPr>
      </w:pPr>
    </w:p>
    <w:p w14:paraId="018CB432" w14:textId="77777777" w:rsidR="00EA1935" w:rsidRPr="00CC3E8C" w:rsidRDefault="00EA1935" w:rsidP="004734FF">
      <w:pPr>
        <w:pStyle w:val="18"/>
        <w:rPr>
          <w:color w:val="000000" w:themeColor="text1"/>
        </w:rPr>
      </w:pPr>
    </w:p>
    <w:p w14:paraId="0DE99232" w14:textId="77777777" w:rsidR="00EA1935" w:rsidRPr="00CC3E8C" w:rsidRDefault="00EA1935" w:rsidP="004734FF">
      <w:pPr>
        <w:pStyle w:val="18"/>
        <w:rPr>
          <w:color w:val="000000" w:themeColor="text1"/>
        </w:rPr>
      </w:pPr>
    </w:p>
    <w:p w14:paraId="549A4C33" w14:textId="77777777" w:rsidR="002831E2" w:rsidRPr="00CC3E8C" w:rsidRDefault="002831E2" w:rsidP="004734FF">
      <w:pPr>
        <w:pStyle w:val="18"/>
        <w:rPr>
          <w:color w:val="000000" w:themeColor="text1"/>
        </w:rPr>
      </w:pPr>
    </w:p>
    <w:p w14:paraId="3E6A232C" w14:textId="77777777" w:rsidR="002831E2" w:rsidRPr="00CC3E8C" w:rsidRDefault="002831E2" w:rsidP="004734FF">
      <w:pPr>
        <w:pStyle w:val="18"/>
        <w:rPr>
          <w:color w:val="000000" w:themeColor="text1"/>
        </w:rPr>
      </w:pPr>
    </w:p>
    <w:p w14:paraId="08D41AAA" w14:textId="77777777" w:rsidR="002831E2" w:rsidRPr="00CC3E8C" w:rsidRDefault="002831E2" w:rsidP="004734FF">
      <w:pPr>
        <w:pStyle w:val="18"/>
        <w:rPr>
          <w:color w:val="000000" w:themeColor="text1"/>
        </w:rPr>
      </w:pPr>
    </w:p>
    <w:p w14:paraId="4C0FB0C4" w14:textId="77777777" w:rsidR="002831E2" w:rsidRPr="00CC3E8C" w:rsidRDefault="002831E2" w:rsidP="004734FF">
      <w:pPr>
        <w:pStyle w:val="18"/>
        <w:rPr>
          <w:color w:val="000000" w:themeColor="text1"/>
        </w:rPr>
      </w:pPr>
    </w:p>
    <w:p w14:paraId="10FD3436" w14:textId="77777777" w:rsidR="002831E2" w:rsidRPr="00CC3E8C" w:rsidRDefault="002831E2" w:rsidP="004734FF">
      <w:pPr>
        <w:pStyle w:val="18"/>
        <w:rPr>
          <w:color w:val="000000" w:themeColor="text1"/>
        </w:rPr>
      </w:pPr>
    </w:p>
    <w:p w14:paraId="5CC8A966" w14:textId="77777777" w:rsidR="002831E2" w:rsidRPr="00CC3E8C" w:rsidRDefault="002831E2" w:rsidP="004734FF">
      <w:pPr>
        <w:pStyle w:val="18"/>
        <w:rPr>
          <w:color w:val="000000" w:themeColor="text1"/>
        </w:rPr>
      </w:pPr>
    </w:p>
    <w:p w14:paraId="19178739" w14:textId="77777777" w:rsidR="00EA1935" w:rsidRPr="00CC3E8C" w:rsidRDefault="00EA1935" w:rsidP="004734FF">
      <w:pPr>
        <w:pStyle w:val="18"/>
        <w:rPr>
          <w:color w:val="000000" w:themeColor="text1"/>
        </w:rPr>
      </w:pPr>
    </w:p>
    <w:p w14:paraId="36AB4F07" w14:textId="77777777" w:rsidR="00EA1935" w:rsidRPr="00CC3E8C" w:rsidRDefault="00EA1935" w:rsidP="004734FF">
      <w:pPr>
        <w:pStyle w:val="18"/>
        <w:rPr>
          <w:color w:val="000000" w:themeColor="text1"/>
        </w:rPr>
      </w:pPr>
    </w:p>
    <w:p w14:paraId="650397A8" w14:textId="77777777" w:rsidR="00EA1935" w:rsidRPr="00CC3E8C" w:rsidRDefault="00EA1935" w:rsidP="004734FF">
      <w:pPr>
        <w:pStyle w:val="18"/>
        <w:rPr>
          <w:color w:val="000000" w:themeColor="text1"/>
        </w:rPr>
      </w:pPr>
      <w:r w:rsidRPr="00CC3E8C">
        <w:rPr>
          <w:rFonts w:hint="eastAsia"/>
          <w:color w:val="000000" w:themeColor="text1"/>
        </w:rPr>
        <w:t>備註：1.</w:t>
      </w:r>
      <w:r w:rsidR="00145DA8" w:rsidRPr="00CC3E8C">
        <w:rPr>
          <w:rFonts w:hint="eastAsia"/>
          <w:color w:val="000000" w:themeColor="text1"/>
        </w:rPr>
        <w:t>法規名稱及條文同時修正者，</w:t>
      </w:r>
      <w:r w:rsidRPr="00CC3E8C">
        <w:rPr>
          <w:rFonts w:hint="eastAsia"/>
          <w:color w:val="000000" w:themeColor="text1"/>
        </w:rPr>
        <w:t>主旨：修正「（舊實質法規命令名稱）」，名稱並修正為 「（新實質法規命令名稱）」，業經本部（局）(署)於中華民國○○○年○○月○○日以○○字第○○○○○○○○○○號令修正發布</w:t>
      </w:r>
      <w:r w:rsidRPr="00CC3E8C">
        <w:rPr>
          <w:color w:val="000000" w:themeColor="text1"/>
        </w:rPr>
        <w:t>…</w:t>
      </w:r>
      <w:r w:rsidRPr="00CC3E8C">
        <w:rPr>
          <w:rFonts w:hint="eastAsia"/>
          <w:color w:val="000000" w:themeColor="text1"/>
        </w:rPr>
        <w:t>。</w:t>
      </w:r>
    </w:p>
    <w:p w14:paraId="55DDF93F" w14:textId="77777777" w:rsidR="001A17AA" w:rsidRPr="00CC3E8C" w:rsidRDefault="00EA1935" w:rsidP="004734FF">
      <w:pPr>
        <w:pStyle w:val="21"/>
        <w:rPr>
          <w:color w:val="000000" w:themeColor="text1"/>
        </w:rPr>
        <w:sectPr w:rsidR="001A17AA" w:rsidRPr="00CC3E8C" w:rsidSect="007B5347">
          <w:headerReference w:type="even" r:id="rId170"/>
          <w:headerReference w:type="default" r:id="rId171"/>
          <w:pgSz w:w="11907" w:h="16840" w:code="9"/>
          <w:pgMar w:top="1418" w:right="1418" w:bottom="1418" w:left="1701" w:header="567" w:footer="284" w:gutter="0"/>
          <w:cols w:space="425"/>
          <w:docGrid w:type="linesAndChars" w:linePitch="360"/>
        </w:sectPr>
      </w:pPr>
      <w:bookmarkStart w:id="118" w:name="_Hlk167197105"/>
      <w:r w:rsidRPr="00CC3E8C">
        <w:rPr>
          <w:rFonts w:hint="eastAsia"/>
          <w:color w:val="000000" w:themeColor="text1"/>
        </w:rPr>
        <w:t>2.日期、時間、發文字號，應使用阿拉伯數字。</w:t>
      </w:r>
      <w:bookmarkEnd w:id="118"/>
      <w:r w:rsidR="001A17AA" w:rsidRPr="00CC3E8C">
        <w:rPr>
          <w:color w:val="000000" w:themeColor="text1"/>
        </w:rPr>
        <w:br w:type="page"/>
      </w:r>
    </w:p>
    <w:p w14:paraId="3FAFD156" w14:textId="77777777" w:rsidR="00D361BA" w:rsidRPr="00CC3E8C" w:rsidRDefault="00A313AA" w:rsidP="00D361BA">
      <w:pPr>
        <w:spacing w:before="180" w:line="600" w:lineRule="exact"/>
        <w:jc w:val="center"/>
        <w:rPr>
          <w:rFonts w:ascii="標楷體" w:eastAsia="標楷體" w:hAnsi="標楷體"/>
          <w:color w:val="000000" w:themeColor="text1"/>
        </w:rPr>
      </w:pPr>
      <w:r w:rsidRPr="00CC3E8C">
        <w:rPr>
          <w:rFonts w:ascii="標楷體" w:eastAsia="標楷體" w:hAnsi="標楷體" w:hint="eastAsia"/>
          <w:color w:val="000000" w:themeColor="text1"/>
          <w:sz w:val="40"/>
        </w:rPr>
        <w:lastRenderedPageBreak/>
        <w:t>(</w:t>
      </w:r>
      <w:r w:rsidR="00D361BA" w:rsidRPr="00CC3E8C">
        <w:rPr>
          <w:rFonts w:ascii="標楷體" w:eastAsia="標楷體" w:hAnsi="標楷體" w:hint="eastAsia"/>
          <w:color w:val="000000" w:themeColor="text1"/>
          <w:sz w:val="40"/>
        </w:rPr>
        <w:t>機關名稱</w:t>
      </w:r>
      <w:proofErr w:type="gramStart"/>
      <w:r w:rsidR="00D361BA" w:rsidRPr="00CC3E8C">
        <w:rPr>
          <w:rFonts w:ascii="標楷體" w:eastAsia="標楷體" w:hAnsi="標楷體" w:hint="eastAsia"/>
          <w:color w:val="000000" w:themeColor="text1"/>
          <w:sz w:val="40"/>
        </w:rPr>
        <w:t>）</w:t>
      </w:r>
      <w:proofErr w:type="gramEnd"/>
      <w:r w:rsidR="00D361BA" w:rsidRPr="00CC3E8C">
        <w:rPr>
          <w:rFonts w:ascii="標楷體" w:eastAsia="標楷體" w:hAnsi="標楷體" w:hint="eastAsia"/>
          <w:color w:val="000000" w:themeColor="text1"/>
          <w:sz w:val="40"/>
        </w:rPr>
        <w:t xml:space="preserve">　令(稿)</w:t>
      </w:r>
    </w:p>
    <w:p w14:paraId="56FE95D9" w14:textId="77777777" w:rsidR="00D361BA" w:rsidRPr="00CC3E8C" w:rsidRDefault="00D361BA" w:rsidP="00D361BA">
      <w:pPr>
        <w:snapToGrid w:val="0"/>
        <w:ind w:left="4536"/>
        <w:rPr>
          <w:rFonts w:ascii="標楷體" w:eastAsia="標楷體" w:hAnsi="標楷體"/>
          <w:color w:val="000000" w:themeColor="text1"/>
        </w:rPr>
      </w:pPr>
    </w:p>
    <w:p w14:paraId="7FC79C37" w14:textId="77777777" w:rsidR="00D361BA" w:rsidRPr="00CC3E8C" w:rsidRDefault="00D361BA" w:rsidP="00BC797E">
      <w:pPr>
        <w:pStyle w:val="18"/>
        <w:outlineLvl w:val="4"/>
        <w:rPr>
          <w:color w:val="000000" w:themeColor="text1"/>
        </w:rPr>
      </w:pPr>
      <w:bookmarkStart w:id="119" w:name="_Toc206601256"/>
      <w:r w:rsidRPr="00CC3E8C">
        <w:rPr>
          <w:rFonts w:hint="eastAsia"/>
          <w:color w:val="000000" w:themeColor="text1"/>
        </w:rPr>
        <w:t>發文日期：中華民國○○○年○○月○○日</w:t>
      </w:r>
      <w:bookmarkEnd w:id="119"/>
    </w:p>
    <w:p w14:paraId="27C0E9E3" w14:textId="77777777" w:rsidR="00D361BA" w:rsidRPr="00CC3E8C" w:rsidRDefault="00D361BA" w:rsidP="00D361BA">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2ED95F57" w14:textId="77777777" w:rsidR="00D361BA" w:rsidRPr="00CC3E8C" w:rsidRDefault="00D361BA" w:rsidP="00D361BA">
      <w:pPr>
        <w:spacing w:before="180" w:line="600" w:lineRule="exact"/>
        <w:ind w:left="992" w:hangingChars="310" w:hanging="992"/>
        <w:rPr>
          <w:rFonts w:ascii="標楷體" w:eastAsia="標楷體" w:hAnsi="標楷體"/>
          <w:color w:val="000000" w:themeColor="text1"/>
          <w:sz w:val="32"/>
        </w:rPr>
      </w:pPr>
      <w:r w:rsidRPr="00CC3E8C">
        <w:rPr>
          <w:rFonts w:ascii="標楷體" w:eastAsia="標楷體" w:hAnsi="標楷體" w:hint="eastAsia"/>
          <w:color w:val="000000" w:themeColor="text1"/>
          <w:sz w:val="32"/>
        </w:rPr>
        <w:t>廢止「</w:t>
      </w:r>
      <w:bookmarkStart w:id="120" w:name="_Hlk119932816"/>
      <w:r w:rsidRPr="00CC3E8C">
        <w:rPr>
          <w:rFonts w:ascii="標楷體" w:eastAsia="標楷體" w:hAnsi="標楷體" w:hint="eastAsia"/>
          <w:color w:val="000000" w:themeColor="text1"/>
          <w:sz w:val="32"/>
        </w:rPr>
        <w:t>（實質法規命令名稱）</w:t>
      </w:r>
      <w:bookmarkEnd w:id="120"/>
      <w:r w:rsidRPr="00CC3E8C">
        <w:rPr>
          <w:rFonts w:ascii="標楷體" w:eastAsia="標楷體" w:hAnsi="標楷體" w:hint="eastAsia"/>
          <w:color w:val="000000" w:themeColor="text1"/>
          <w:sz w:val="32"/>
        </w:rPr>
        <w:t>」，並自即日（中華民國○○○年○○月○○日）生效。</w:t>
      </w:r>
    </w:p>
    <w:p w14:paraId="642B5715" w14:textId="77777777" w:rsidR="00D361BA" w:rsidRPr="00CC3E8C" w:rsidRDefault="00D361BA" w:rsidP="00D361BA">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w:t>
      </w:r>
    </w:p>
    <w:p w14:paraId="6DB8AF98" w14:textId="77777777" w:rsidR="00D361BA" w:rsidRPr="00CC3E8C" w:rsidRDefault="00D361BA" w:rsidP="004734FF">
      <w:pPr>
        <w:pStyle w:val="aff5"/>
        <w:rPr>
          <w:color w:val="000000" w:themeColor="text1"/>
        </w:rPr>
      </w:pPr>
      <w:r w:rsidRPr="00CC3E8C">
        <w:rPr>
          <w:rFonts w:hint="eastAsia"/>
          <w:color w:val="000000" w:themeColor="text1"/>
        </w:rPr>
        <w:t>（首長職銜簽字章）</w:t>
      </w:r>
    </w:p>
    <w:p w14:paraId="61355ACB" w14:textId="77777777" w:rsidR="00B94777" w:rsidRPr="00CC3E8C" w:rsidRDefault="00B94777" w:rsidP="004734FF">
      <w:pPr>
        <w:pStyle w:val="aff5"/>
        <w:rPr>
          <w:color w:val="000000" w:themeColor="text1"/>
        </w:rPr>
      </w:pPr>
    </w:p>
    <w:p w14:paraId="56E91242" w14:textId="77777777" w:rsidR="00B94777" w:rsidRPr="00CC3E8C" w:rsidRDefault="00B94777" w:rsidP="004734FF">
      <w:pPr>
        <w:pStyle w:val="aff5"/>
        <w:rPr>
          <w:color w:val="000000" w:themeColor="text1"/>
        </w:rPr>
      </w:pPr>
    </w:p>
    <w:p w14:paraId="466E5920" w14:textId="77777777" w:rsidR="00B94777" w:rsidRPr="00CC3E8C" w:rsidRDefault="00B94777" w:rsidP="004734FF">
      <w:pPr>
        <w:pStyle w:val="aff5"/>
        <w:rPr>
          <w:color w:val="000000" w:themeColor="text1"/>
        </w:rPr>
      </w:pPr>
    </w:p>
    <w:p w14:paraId="125DF0BA" w14:textId="77777777" w:rsidR="00B94777" w:rsidRPr="00CC3E8C" w:rsidRDefault="00B94777" w:rsidP="004734FF">
      <w:pPr>
        <w:pStyle w:val="aff5"/>
        <w:rPr>
          <w:color w:val="000000" w:themeColor="text1"/>
        </w:rPr>
      </w:pPr>
    </w:p>
    <w:p w14:paraId="38E8C9B7" w14:textId="77777777" w:rsidR="00B94777" w:rsidRPr="00CC3E8C" w:rsidRDefault="00B94777" w:rsidP="004734FF">
      <w:pPr>
        <w:pStyle w:val="aff5"/>
        <w:rPr>
          <w:color w:val="000000" w:themeColor="text1"/>
        </w:rPr>
      </w:pPr>
    </w:p>
    <w:p w14:paraId="558F4985" w14:textId="77777777" w:rsidR="00B94777" w:rsidRPr="00CC3E8C" w:rsidRDefault="00B94777" w:rsidP="004734FF">
      <w:pPr>
        <w:pStyle w:val="aff5"/>
        <w:rPr>
          <w:color w:val="000000" w:themeColor="text1"/>
        </w:rPr>
      </w:pPr>
    </w:p>
    <w:p w14:paraId="75045D90" w14:textId="77777777" w:rsidR="00B94777" w:rsidRPr="00CC3E8C" w:rsidRDefault="00B94777" w:rsidP="004734FF">
      <w:pPr>
        <w:pStyle w:val="aff5"/>
        <w:rPr>
          <w:color w:val="000000" w:themeColor="text1"/>
        </w:rPr>
      </w:pPr>
    </w:p>
    <w:p w14:paraId="43864CE1" w14:textId="77777777" w:rsidR="00B94777" w:rsidRPr="00CC3E8C" w:rsidRDefault="00B94777" w:rsidP="004734FF">
      <w:pPr>
        <w:pStyle w:val="aff5"/>
        <w:rPr>
          <w:color w:val="000000" w:themeColor="text1"/>
        </w:rPr>
      </w:pPr>
    </w:p>
    <w:p w14:paraId="12403F6A" w14:textId="77777777" w:rsidR="00B94777" w:rsidRPr="00CC3E8C" w:rsidRDefault="00B94777" w:rsidP="004734FF">
      <w:pPr>
        <w:pStyle w:val="aff5"/>
        <w:rPr>
          <w:color w:val="000000" w:themeColor="text1"/>
        </w:rPr>
      </w:pPr>
    </w:p>
    <w:p w14:paraId="45CD79A8" w14:textId="77777777" w:rsidR="00B94777" w:rsidRPr="00CC3E8C" w:rsidRDefault="00B94777" w:rsidP="004734FF">
      <w:pPr>
        <w:pStyle w:val="aff5"/>
        <w:rPr>
          <w:color w:val="000000" w:themeColor="text1"/>
        </w:rPr>
      </w:pPr>
    </w:p>
    <w:p w14:paraId="76C10C0D" w14:textId="77777777" w:rsidR="00B94777" w:rsidRPr="00CC3E8C" w:rsidRDefault="00B94777" w:rsidP="004734FF">
      <w:pPr>
        <w:pStyle w:val="aff5"/>
        <w:rPr>
          <w:color w:val="000000" w:themeColor="text1"/>
        </w:rPr>
      </w:pPr>
    </w:p>
    <w:p w14:paraId="66F84FBF" w14:textId="77777777" w:rsidR="00B94777" w:rsidRPr="00CC3E8C" w:rsidRDefault="00B94777" w:rsidP="004734FF">
      <w:pPr>
        <w:pStyle w:val="aff5"/>
        <w:rPr>
          <w:color w:val="000000" w:themeColor="text1"/>
        </w:rPr>
      </w:pPr>
    </w:p>
    <w:p w14:paraId="5F184A7F" w14:textId="77777777" w:rsidR="00B94777" w:rsidRPr="00CC3E8C" w:rsidRDefault="00B94777" w:rsidP="004734FF">
      <w:pPr>
        <w:pStyle w:val="aff5"/>
        <w:rPr>
          <w:color w:val="000000" w:themeColor="text1"/>
        </w:rPr>
      </w:pPr>
    </w:p>
    <w:p w14:paraId="41EECA7F" w14:textId="77777777" w:rsidR="00B94777" w:rsidRPr="00CC3E8C" w:rsidRDefault="00B94777" w:rsidP="004734FF">
      <w:pPr>
        <w:pStyle w:val="aff5"/>
        <w:rPr>
          <w:color w:val="000000" w:themeColor="text1"/>
        </w:rPr>
      </w:pPr>
    </w:p>
    <w:p w14:paraId="00DB343F" w14:textId="77777777" w:rsidR="00B94777" w:rsidRPr="00CC3E8C" w:rsidRDefault="00B94777" w:rsidP="004734FF">
      <w:pPr>
        <w:pStyle w:val="aff5"/>
        <w:rPr>
          <w:color w:val="000000" w:themeColor="text1"/>
        </w:rPr>
      </w:pPr>
    </w:p>
    <w:p w14:paraId="746FFAA6" w14:textId="77777777" w:rsidR="00B94777" w:rsidRPr="00CC3E8C" w:rsidRDefault="00B94777" w:rsidP="004734FF">
      <w:pPr>
        <w:pStyle w:val="aff5"/>
        <w:rPr>
          <w:color w:val="000000" w:themeColor="text1"/>
        </w:rPr>
      </w:pPr>
    </w:p>
    <w:p w14:paraId="06EFA121" w14:textId="77777777" w:rsidR="00B94777" w:rsidRPr="00CC3E8C" w:rsidRDefault="00B94777" w:rsidP="004734FF">
      <w:pPr>
        <w:pStyle w:val="aff5"/>
        <w:rPr>
          <w:color w:val="000000" w:themeColor="text1"/>
        </w:rPr>
      </w:pPr>
    </w:p>
    <w:p w14:paraId="32052084" w14:textId="77777777" w:rsidR="00B94777" w:rsidRPr="00CC3E8C" w:rsidRDefault="00B94777" w:rsidP="004734FF">
      <w:pPr>
        <w:pStyle w:val="aff5"/>
        <w:rPr>
          <w:color w:val="000000" w:themeColor="text1"/>
        </w:rPr>
      </w:pPr>
    </w:p>
    <w:p w14:paraId="09BD4445" w14:textId="77777777" w:rsidR="00D361BA" w:rsidRPr="00CC3E8C" w:rsidRDefault="008A50F7" w:rsidP="008A50F7">
      <w:pPr>
        <w:pStyle w:val="18"/>
        <w:rPr>
          <w:color w:val="000000" w:themeColor="text1"/>
        </w:rPr>
        <w:sectPr w:rsidR="00D361BA" w:rsidRPr="00CC3E8C" w:rsidSect="007B5347">
          <w:headerReference w:type="default" r:id="rId172"/>
          <w:pgSz w:w="11907" w:h="16840" w:code="9"/>
          <w:pgMar w:top="1418" w:right="1418" w:bottom="1418" w:left="1701" w:header="567" w:footer="284" w:gutter="0"/>
          <w:cols w:space="425"/>
          <w:docGrid w:type="linesAndChars" w:linePitch="360"/>
        </w:sectPr>
      </w:pPr>
      <w:r w:rsidRPr="00CC3E8C">
        <w:rPr>
          <w:color w:val="000000" w:themeColor="text1"/>
        </w:rPr>
        <w:t>備註：發布令之時間（如施行日期之指定），應使用中文數字</w:t>
      </w:r>
      <w:r w:rsidRPr="00CC3E8C">
        <w:rPr>
          <w:rFonts w:hint="eastAsia"/>
          <w:color w:val="000000" w:themeColor="text1"/>
        </w:rPr>
        <w:t>。</w:t>
      </w:r>
      <w:r w:rsidR="00D361BA" w:rsidRPr="00CC3E8C">
        <w:rPr>
          <w:color w:val="000000" w:themeColor="text1"/>
        </w:rPr>
        <w:br w:type="page"/>
      </w:r>
    </w:p>
    <w:p w14:paraId="3CF0B627" w14:textId="77777777" w:rsidR="00D361BA" w:rsidRPr="00CC3E8C" w:rsidRDefault="00D361BA" w:rsidP="00D361BA">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書函(稿)</w:t>
      </w:r>
    </w:p>
    <w:p w14:paraId="7988BAA6" w14:textId="77777777" w:rsidR="00D361BA" w:rsidRPr="00CC3E8C" w:rsidRDefault="00D361BA" w:rsidP="00D361BA">
      <w:pPr>
        <w:pStyle w:val="aff2"/>
        <w:rPr>
          <w:color w:val="000000" w:themeColor="text1"/>
        </w:rPr>
      </w:pPr>
      <w:r w:rsidRPr="00CC3E8C">
        <w:rPr>
          <w:rFonts w:hint="eastAsia"/>
          <w:color w:val="000000" w:themeColor="text1"/>
        </w:rPr>
        <w:t>地址：</w:t>
      </w:r>
      <w:r w:rsidRPr="00CC3E8C">
        <w:rPr>
          <w:color w:val="000000" w:themeColor="text1"/>
        </w:rPr>
        <w:t>○○○○○○○○</w:t>
      </w:r>
    </w:p>
    <w:p w14:paraId="0D6D7342" w14:textId="77777777" w:rsidR="00D361BA" w:rsidRPr="00CC3E8C" w:rsidRDefault="00D361BA" w:rsidP="00D361BA">
      <w:pPr>
        <w:pStyle w:val="aff2"/>
        <w:rPr>
          <w:color w:val="000000" w:themeColor="text1"/>
        </w:rPr>
      </w:pPr>
      <w:r w:rsidRPr="00CC3E8C">
        <w:rPr>
          <w:rFonts w:hint="eastAsia"/>
          <w:color w:val="000000" w:themeColor="text1"/>
        </w:rPr>
        <w:t>承辦人：○○○</w:t>
      </w:r>
    </w:p>
    <w:p w14:paraId="3AEB75AE" w14:textId="77777777" w:rsidR="00D361BA" w:rsidRPr="00CC3E8C" w:rsidRDefault="00D361BA" w:rsidP="00D361BA">
      <w:pPr>
        <w:pStyle w:val="aff2"/>
        <w:rPr>
          <w:color w:val="000000" w:themeColor="text1"/>
        </w:rPr>
      </w:pPr>
      <w:r w:rsidRPr="00CC3E8C">
        <w:rPr>
          <w:rFonts w:hint="eastAsia"/>
          <w:color w:val="000000" w:themeColor="text1"/>
        </w:rPr>
        <w:t>電話：○○○○○○○○</w:t>
      </w:r>
    </w:p>
    <w:p w14:paraId="760E71B8" w14:textId="77777777" w:rsidR="00D361BA" w:rsidRPr="00CC3E8C" w:rsidRDefault="00D361BA" w:rsidP="00D361BA">
      <w:pPr>
        <w:pStyle w:val="aff2"/>
        <w:rPr>
          <w:color w:val="000000" w:themeColor="text1"/>
        </w:rPr>
      </w:pPr>
      <w:r w:rsidRPr="00CC3E8C">
        <w:rPr>
          <w:rFonts w:hint="eastAsia"/>
          <w:color w:val="000000" w:themeColor="text1"/>
        </w:rPr>
        <w:t>電子信箱：○○○○○○</w:t>
      </w:r>
    </w:p>
    <w:p w14:paraId="232D940F" w14:textId="77777777" w:rsidR="00D361BA" w:rsidRPr="00CC3E8C" w:rsidRDefault="00D361BA" w:rsidP="002831E2">
      <w:pPr>
        <w:pStyle w:val="afffd"/>
        <w:rPr>
          <w:color w:val="000000" w:themeColor="text1"/>
        </w:rPr>
      </w:pPr>
      <w:r w:rsidRPr="00CC3E8C">
        <w:rPr>
          <w:rFonts w:hint="eastAsia"/>
          <w:color w:val="000000" w:themeColor="text1"/>
        </w:rPr>
        <w:t>受文者：如正、副本</w:t>
      </w:r>
    </w:p>
    <w:p w14:paraId="2695D2CD" w14:textId="77777777" w:rsidR="00D361BA" w:rsidRPr="00CC3E8C" w:rsidRDefault="00D361BA" w:rsidP="00BC797E">
      <w:pPr>
        <w:pStyle w:val="18"/>
        <w:outlineLvl w:val="4"/>
        <w:rPr>
          <w:color w:val="000000" w:themeColor="text1"/>
        </w:rPr>
      </w:pPr>
      <w:bookmarkStart w:id="121" w:name="_Toc206601257"/>
      <w:r w:rsidRPr="00CC3E8C">
        <w:rPr>
          <w:rFonts w:hint="eastAsia"/>
          <w:color w:val="000000" w:themeColor="text1"/>
        </w:rPr>
        <w:t>發文日期：中華民國○○○年○○月○○日</w:t>
      </w:r>
      <w:bookmarkEnd w:id="121"/>
    </w:p>
    <w:p w14:paraId="5CC4C3A9" w14:textId="77777777" w:rsidR="00D361BA" w:rsidRPr="00CC3E8C" w:rsidRDefault="00D361BA" w:rsidP="00D361BA">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03930549" w14:textId="77777777" w:rsidR="00D361BA" w:rsidRPr="00CC3E8C" w:rsidRDefault="00D361BA" w:rsidP="00D361BA">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3A3E81A9" w14:textId="77777777" w:rsidR="00D361BA" w:rsidRPr="00CC3E8C" w:rsidRDefault="00D361BA" w:rsidP="00D361BA">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0B00F675" w14:textId="77777777" w:rsidR="00D361BA" w:rsidRPr="00CC3E8C" w:rsidRDefault="00D361BA" w:rsidP="00B94777">
      <w:pPr>
        <w:pStyle w:val="affff1"/>
        <w:rPr>
          <w:color w:val="000000" w:themeColor="text1"/>
        </w:rPr>
      </w:pPr>
      <w:r w:rsidRPr="00CC3E8C">
        <w:rPr>
          <w:rFonts w:hint="eastAsia"/>
          <w:color w:val="000000" w:themeColor="text1"/>
        </w:rPr>
        <w:t>附件：</w:t>
      </w:r>
      <w:proofErr w:type="gramStart"/>
      <w:r w:rsidRPr="00CC3E8C">
        <w:rPr>
          <w:rFonts w:hint="eastAsia"/>
          <w:color w:val="000000" w:themeColor="text1"/>
        </w:rPr>
        <w:t>發布令稿</w:t>
      </w:r>
      <w:proofErr w:type="gramEnd"/>
      <w:r w:rsidRPr="00CC3E8C">
        <w:rPr>
          <w:rFonts w:hint="eastAsia"/>
          <w:color w:val="000000" w:themeColor="text1"/>
        </w:rPr>
        <w:t>ODF格式檔</w:t>
      </w:r>
      <w:r w:rsidR="00BA4580" w:rsidRPr="00CC3E8C">
        <w:rPr>
          <w:rFonts w:hint="eastAsia"/>
          <w:color w:val="000000" w:themeColor="text1"/>
        </w:rPr>
        <w:t>、發布令pdf檔（關防及首長職銜簽字章）</w:t>
      </w:r>
      <w:r w:rsidRPr="00CC3E8C">
        <w:rPr>
          <w:rFonts w:hint="eastAsia"/>
          <w:color w:val="000000" w:themeColor="text1"/>
        </w:rPr>
        <w:t>、法規及行政規則刊登行政院公報資料提要表ODF格式檔</w:t>
      </w:r>
      <w:r w:rsidR="00A36166" w:rsidRPr="00CC3E8C">
        <w:rPr>
          <w:rFonts w:hint="eastAsia"/>
          <w:color w:val="000000" w:themeColor="text1"/>
        </w:rPr>
        <w:t>、其他事項說明pdf檔</w:t>
      </w:r>
    </w:p>
    <w:p w14:paraId="3EFB939C" w14:textId="77777777" w:rsidR="00D361BA" w:rsidRPr="00CC3E8C" w:rsidRDefault="00D361BA" w:rsidP="00D361BA">
      <w:pPr>
        <w:snapToGrid w:val="0"/>
        <w:spacing w:line="280" w:lineRule="exact"/>
        <w:rPr>
          <w:rFonts w:ascii="標楷體" w:eastAsia="標楷體" w:hAnsi="標楷體"/>
          <w:color w:val="000000" w:themeColor="text1"/>
        </w:rPr>
      </w:pPr>
    </w:p>
    <w:p w14:paraId="545AAED9" w14:textId="77777777" w:rsidR="00D361BA" w:rsidRPr="00CC3E8C" w:rsidRDefault="00D361BA" w:rsidP="00D361BA">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主旨：「（實質法規命令名稱）」，業經本部（局）(署)於中華民國○○○年○○月○○日以○○字第○○○○○○○○○○號令廢止，並自即日（○○○年○○月○○日）生效，</w:t>
      </w:r>
      <w:proofErr w:type="gramStart"/>
      <w:r w:rsidRPr="00CC3E8C">
        <w:rPr>
          <w:rFonts w:ascii="標楷體" w:eastAsia="標楷體" w:hAnsi="標楷體" w:hint="eastAsia"/>
          <w:color w:val="000000" w:themeColor="text1"/>
          <w:sz w:val="32"/>
        </w:rPr>
        <w:t>茲檢送</w:t>
      </w:r>
      <w:proofErr w:type="gramEnd"/>
      <w:r w:rsidRPr="00CC3E8C">
        <w:rPr>
          <w:rFonts w:ascii="標楷體" w:eastAsia="標楷體" w:hAnsi="標楷體" w:hint="eastAsia"/>
          <w:color w:val="000000" w:themeColor="text1"/>
          <w:sz w:val="32"/>
        </w:rPr>
        <w:t>發布令</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份，請查照。</w:t>
      </w:r>
    </w:p>
    <w:p w14:paraId="35F2993E" w14:textId="77777777" w:rsidR="00D361BA" w:rsidRPr="00CC3E8C" w:rsidRDefault="00D361BA" w:rsidP="00D361BA">
      <w:pPr>
        <w:kinsoku w:val="0"/>
        <w:snapToGrid w:val="0"/>
        <w:spacing w:line="5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說明：</w:t>
      </w:r>
    </w:p>
    <w:p w14:paraId="36EDB445" w14:textId="77777777" w:rsidR="00D361BA" w:rsidRPr="00CC3E8C" w:rsidRDefault="00D361BA" w:rsidP="00D361BA">
      <w:pPr>
        <w:kinsoku w:val="0"/>
        <w:snapToGrid w:val="0"/>
        <w:spacing w:line="500" w:lineRule="exact"/>
        <w:ind w:leftChars="128" w:left="307"/>
        <w:rPr>
          <w:rFonts w:ascii="標楷體" w:eastAsia="標楷體" w:hAnsi="標楷體"/>
          <w:color w:val="000000" w:themeColor="text1"/>
          <w:sz w:val="32"/>
        </w:rPr>
      </w:pPr>
      <w:r w:rsidRPr="00CC3E8C">
        <w:rPr>
          <w:rFonts w:ascii="標楷體" w:eastAsia="標楷體" w:hAnsi="標楷體" w:hint="eastAsia"/>
          <w:color w:val="000000" w:themeColor="text1"/>
          <w:sz w:val="32"/>
        </w:rPr>
        <w:t>一、</w:t>
      </w:r>
      <w:proofErr w:type="gramStart"/>
      <w:r w:rsidRPr="00CC3E8C">
        <w:rPr>
          <w:rFonts w:ascii="標楷體" w:eastAsia="標楷體" w:hAnsi="標楷體" w:hint="eastAsia"/>
          <w:color w:val="000000" w:themeColor="text1"/>
          <w:sz w:val="32"/>
        </w:rPr>
        <w:t>併</w:t>
      </w:r>
      <w:proofErr w:type="gramEnd"/>
      <w:r w:rsidRPr="00CC3E8C">
        <w:rPr>
          <w:rFonts w:ascii="標楷體" w:eastAsia="標楷體" w:hAnsi="標楷體" w:hint="eastAsia"/>
          <w:color w:val="000000" w:themeColor="text1"/>
          <w:sz w:val="32"/>
        </w:rPr>
        <w:t>附法規及行政規則刊登行政院公報資料提要表1份。</w:t>
      </w:r>
    </w:p>
    <w:p w14:paraId="58297F40" w14:textId="77777777" w:rsidR="00D361BA" w:rsidRPr="00CC3E8C" w:rsidRDefault="00D361BA" w:rsidP="00D361BA">
      <w:pPr>
        <w:widowControl/>
        <w:spacing w:line="500" w:lineRule="exact"/>
        <w:ind w:leftChars="133" w:left="905" w:hangingChars="183" w:hanging="586"/>
        <w:jc w:val="both"/>
        <w:rPr>
          <w:rFonts w:ascii="標楷體" w:eastAsia="標楷體" w:hAnsi="標楷體"/>
          <w:color w:val="000000" w:themeColor="text1"/>
        </w:rPr>
      </w:pPr>
      <w:r w:rsidRPr="00CC3E8C">
        <w:rPr>
          <w:rFonts w:ascii="標楷體" w:eastAsia="標楷體" w:hAnsi="標楷體" w:hint="eastAsia"/>
          <w:color w:val="000000" w:themeColor="text1"/>
          <w:sz w:val="32"/>
          <w:szCs w:val="32"/>
        </w:rPr>
        <w:t>二、本法規係屬</w:t>
      </w:r>
      <w:proofErr w:type="gramStart"/>
      <w:r w:rsidRPr="00CC3E8C">
        <w:rPr>
          <w:rFonts w:ascii="標楷體" w:eastAsia="標楷體" w:hAnsi="標楷體" w:hint="eastAsia"/>
          <w:color w:val="000000" w:themeColor="text1"/>
          <w:sz w:val="32"/>
          <w:szCs w:val="32"/>
        </w:rPr>
        <w:t>臺</w:t>
      </w:r>
      <w:proofErr w:type="gramEnd"/>
      <w:r w:rsidRPr="00CC3E8C">
        <w:rPr>
          <w:rFonts w:ascii="標楷體" w:eastAsia="標楷體" w:hAnsi="標楷體" w:hint="eastAsia"/>
          <w:color w:val="000000" w:themeColor="text1"/>
          <w:sz w:val="32"/>
          <w:szCs w:val="32"/>
        </w:rPr>
        <w:t>美貿易協定第3章適用範圍，</w:t>
      </w:r>
      <w:proofErr w:type="gramStart"/>
      <w:r w:rsidRPr="00CC3E8C">
        <w:rPr>
          <w:rFonts w:ascii="標楷體" w:eastAsia="標楷體" w:hAnsi="標楷體" w:hint="eastAsia"/>
          <w:color w:val="000000" w:themeColor="text1"/>
          <w:sz w:val="32"/>
          <w:szCs w:val="32"/>
        </w:rPr>
        <w:t>爰併</w:t>
      </w:r>
      <w:proofErr w:type="gramEnd"/>
      <w:r w:rsidRPr="00CC3E8C">
        <w:rPr>
          <w:rFonts w:ascii="標楷體" w:eastAsia="標楷體" w:hAnsi="標楷體" w:hint="eastAsia"/>
          <w:color w:val="000000" w:themeColor="text1"/>
          <w:sz w:val="32"/>
          <w:szCs w:val="32"/>
        </w:rPr>
        <w:t>附「其他事項說明」pdf檔。(請</w:t>
      </w:r>
      <w:r w:rsidR="00340ACF" w:rsidRPr="00CC3E8C">
        <w:rPr>
          <w:rFonts w:ascii="標楷體" w:eastAsia="標楷體" w:hAnsi="標楷體" w:hint="eastAsia"/>
          <w:color w:val="000000" w:themeColor="text1"/>
          <w:sz w:val="32"/>
          <w:szCs w:val="32"/>
        </w:rPr>
        <w:t>依職權審視</w:t>
      </w:r>
      <w:r w:rsidRPr="00CC3E8C">
        <w:rPr>
          <w:rFonts w:ascii="標楷體" w:eastAsia="標楷體" w:hAnsi="標楷體" w:hint="eastAsia"/>
          <w:color w:val="000000" w:themeColor="text1"/>
          <w:sz w:val="32"/>
          <w:szCs w:val="32"/>
        </w:rPr>
        <w:t>倘屬</w:t>
      </w:r>
      <w:proofErr w:type="gramStart"/>
      <w:r w:rsidRPr="00CC3E8C">
        <w:rPr>
          <w:rFonts w:ascii="標楷體" w:eastAsia="標楷體" w:hAnsi="標楷體" w:hint="eastAsia"/>
          <w:color w:val="000000" w:themeColor="text1"/>
          <w:sz w:val="32"/>
          <w:szCs w:val="32"/>
        </w:rPr>
        <w:t>臺</w:t>
      </w:r>
      <w:proofErr w:type="gramEnd"/>
      <w:r w:rsidRPr="00CC3E8C">
        <w:rPr>
          <w:rFonts w:ascii="標楷體" w:eastAsia="標楷體" w:hAnsi="標楷體" w:hint="eastAsia"/>
          <w:color w:val="000000" w:themeColor="text1"/>
          <w:sz w:val="32"/>
          <w:szCs w:val="32"/>
        </w:rPr>
        <w:t>美貿易協定第3章適用範圍者，</w:t>
      </w:r>
      <w:proofErr w:type="gramStart"/>
      <w:r w:rsidRPr="00CC3E8C">
        <w:rPr>
          <w:rFonts w:ascii="標楷體" w:eastAsia="標楷體" w:hAnsi="標楷體" w:hint="eastAsia"/>
          <w:color w:val="000000" w:themeColor="text1"/>
          <w:sz w:val="32"/>
          <w:szCs w:val="32"/>
        </w:rPr>
        <w:t>始須敘</w:t>
      </w:r>
      <w:proofErr w:type="gramEnd"/>
      <w:r w:rsidRPr="00CC3E8C">
        <w:rPr>
          <w:rFonts w:ascii="標楷體" w:eastAsia="標楷體" w:hAnsi="標楷體" w:hint="eastAsia"/>
          <w:color w:val="000000" w:themeColor="text1"/>
          <w:sz w:val="32"/>
          <w:szCs w:val="32"/>
        </w:rPr>
        <w:t>明該等文字，並</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附「其他事項說明」檔案</w:t>
      </w:r>
      <w:r w:rsidRPr="00CC3E8C">
        <w:rPr>
          <w:rFonts w:ascii="標楷體" w:eastAsia="標楷體" w:hAnsi="標楷體" w:hint="eastAsia"/>
          <w:color w:val="000000" w:themeColor="text1"/>
          <w:sz w:val="28"/>
          <w:szCs w:val="28"/>
        </w:rPr>
        <w:t>；</w:t>
      </w:r>
      <w:proofErr w:type="gramStart"/>
      <w:r w:rsidRPr="00CC3E8C">
        <w:rPr>
          <w:rFonts w:ascii="標楷體" w:eastAsia="標楷體" w:hAnsi="標楷體" w:hint="eastAsia"/>
          <w:color w:val="000000" w:themeColor="text1"/>
          <w:sz w:val="32"/>
          <w:szCs w:val="32"/>
        </w:rPr>
        <w:t>另倘有</w:t>
      </w:r>
      <w:proofErr w:type="gramEnd"/>
      <w:r w:rsidRPr="00CC3E8C">
        <w:rPr>
          <w:rFonts w:ascii="標楷體" w:eastAsia="標楷體" w:hAnsi="標楷體" w:hint="eastAsia"/>
          <w:color w:val="000000" w:themeColor="text1"/>
          <w:sz w:val="32"/>
          <w:szCs w:val="32"/>
        </w:rPr>
        <w:t>製作「法規影響評估」，亦請</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附該檔案。)</w:t>
      </w:r>
    </w:p>
    <w:p w14:paraId="4B039F54" w14:textId="77777777" w:rsidR="00D361BA" w:rsidRPr="00CC3E8C" w:rsidRDefault="00D361BA" w:rsidP="00D361BA">
      <w:pPr>
        <w:pStyle w:val="afe"/>
        <w:kinsoku w:val="0"/>
        <w:rPr>
          <w:rFonts w:ascii="標楷體" w:hAnsi="標楷體"/>
          <w:color w:val="000000" w:themeColor="text1"/>
          <w:sz w:val="28"/>
        </w:rPr>
      </w:pPr>
    </w:p>
    <w:p w14:paraId="650434A0" w14:textId="77777777" w:rsidR="00D361BA" w:rsidRPr="00CC3E8C" w:rsidRDefault="00D361BA" w:rsidP="00D361BA">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正本：行政院公報編印中心（請刊登公報）</w:t>
      </w:r>
    </w:p>
    <w:p w14:paraId="6D63D988" w14:textId="77777777" w:rsidR="00D361BA" w:rsidRPr="00CC3E8C" w:rsidRDefault="00D361BA" w:rsidP="00D361BA">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2A9D1677" w14:textId="77777777" w:rsidR="00137560" w:rsidRPr="00CC3E8C" w:rsidRDefault="00137560" w:rsidP="00D361BA">
      <w:pPr>
        <w:pStyle w:val="afe"/>
        <w:kinsoku w:val="0"/>
        <w:rPr>
          <w:rFonts w:ascii="標楷體" w:hAnsi="標楷體"/>
          <w:color w:val="000000" w:themeColor="text1"/>
          <w:sz w:val="32"/>
        </w:rPr>
      </w:pPr>
    </w:p>
    <w:p w14:paraId="6773A7F9" w14:textId="77777777" w:rsidR="00D361BA" w:rsidRPr="00CC3E8C" w:rsidRDefault="00D361BA" w:rsidP="00137560">
      <w:pPr>
        <w:pStyle w:val="aff1"/>
        <w:rPr>
          <w:color w:val="000000" w:themeColor="text1"/>
          <w:sz w:val="32"/>
        </w:rPr>
      </w:pPr>
      <w:r w:rsidRPr="00CC3E8C">
        <w:rPr>
          <w:rFonts w:hint="eastAsia"/>
          <w:color w:val="000000" w:themeColor="text1"/>
        </w:rPr>
        <w:t>（機關條戳）</w:t>
      </w:r>
    </w:p>
    <w:p w14:paraId="5AFFE601" w14:textId="77777777" w:rsidR="00A36166" w:rsidRPr="00CC3E8C" w:rsidRDefault="00A36166" w:rsidP="004734FF">
      <w:pPr>
        <w:pStyle w:val="18"/>
        <w:rPr>
          <w:color w:val="000000" w:themeColor="text1"/>
        </w:rPr>
      </w:pPr>
    </w:p>
    <w:p w14:paraId="26279972" w14:textId="77777777" w:rsidR="00A36166" w:rsidRPr="00CC3E8C" w:rsidRDefault="00A36166" w:rsidP="004734FF">
      <w:pPr>
        <w:pStyle w:val="18"/>
        <w:rPr>
          <w:color w:val="000000" w:themeColor="text1"/>
        </w:rPr>
      </w:pPr>
    </w:p>
    <w:p w14:paraId="58365F2A" w14:textId="77777777" w:rsidR="002831E2" w:rsidRPr="00CC3E8C" w:rsidRDefault="002831E2" w:rsidP="004734FF">
      <w:pPr>
        <w:pStyle w:val="18"/>
        <w:rPr>
          <w:color w:val="000000" w:themeColor="text1"/>
        </w:rPr>
      </w:pPr>
    </w:p>
    <w:p w14:paraId="38EDA34D" w14:textId="77777777" w:rsidR="002831E2" w:rsidRPr="00CC3E8C" w:rsidRDefault="002831E2" w:rsidP="004734FF">
      <w:pPr>
        <w:pStyle w:val="18"/>
        <w:rPr>
          <w:color w:val="000000" w:themeColor="text1"/>
        </w:rPr>
      </w:pPr>
    </w:p>
    <w:p w14:paraId="0F9EA109" w14:textId="77777777" w:rsidR="002831E2" w:rsidRPr="00CC3E8C" w:rsidRDefault="002831E2" w:rsidP="004734FF">
      <w:pPr>
        <w:pStyle w:val="18"/>
        <w:rPr>
          <w:color w:val="000000" w:themeColor="text1"/>
        </w:rPr>
      </w:pPr>
    </w:p>
    <w:p w14:paraId="53948480" w14:textId="77777777" w:rsidR="00D361BA" w:rsidRPr="00CC3E8C" w:rsidRDefault="00D361BA" w:rsidP="004734FF">
      <w:pPr>
        <w:pStyle w:val="18"/>
        <w:rPr>
          <w:color w:val="000000" w:themeColor="text1"/>
        </w:rPr>
      </w:pPr>
      <w:r w:rsidRPr="00CC3E8C">
        <w:rPr>
          <w:rFonts w:hint="eastAsia"/>
          <w:color w:val="000000" w:themeColor="text1"/>
        </w:rPr>
        <w:t>備註：</w:t>
      </w:r>
      <w:r w:rsidR="00A36166" w:rsidRPr="00CC3E8C">
        <w:rPr>
          <w:rFonts w:hint="eastAsia"/>
          <w:color w:val="000000" w:themeColor="text1"/>
        </w:rPr>
        <w:t>1.</w:t>
      </w:r>
      <w:r w:rsidRPr="00CC3E8C">
        <w:rPr>
          <w:rFonts w:hint="eastAsia"/>
          <w:color w:val="000000" w:themeColor="text1"/>
        </w:rPr>
        <w:t>日期、時間、發文字號，應使用阿拉伯數字。</w:t>
      </w:r>
    </w:p>
    <w:p w14:paraId="03ABFF1E" w14:textId="377549D4" w:rsidR="009F5E14" w:rsidRPr="00CC3E8C" w:rsidRDefault="00A36166" w:rsidP="004734FF">
      <w:pPr>
        <w:pStyle w:val="21"/>
        <w:rPr>
          <w:color w:val="000000" w:themeColor="text1"/>
        </w:rPr>
        <w:sectPr w:rsidR="009F5E14" w:rsidRPr="00CC3E8C" w:rsidSect="007B5347">
          <w:headerReference w:type="even" r:id="rId173"/>
          <w:headerReference w:type="default" r:id="rId174"/>
          <w:pgSz w:w="11907" w:h="16840" w:code="9"/>
          <w:pgMar w:top="1418" w:right="1418" w:bottom="1418" w:left="1701" w:header="567" w:footer="284" w:gutter="0"/>
          <w:cols w:space="425"/>
          <w:docGrid w:type="linesAndChars" w:linePitch="360"/>
        </w:sectPr>
      </w:pPr>
      <w:r w:rsidRPr="00CC3E8C">
        <w:rPr>
          <w:rFonts w:hint="eastAsia"/>
          <w:color w:val="000000" w:themeColor="text1"/>
        </w:rPr>
        <w:t>2.其他事項說明</w:t>
      </w:r>
      <w:proofErr w:type="gramStart"/>
      <w:r w:rsidRPr="00CC3E8C">
        <w:rPr>
          <w:rFonts w:hint="eastAsia"/>
          <w:color w:val="000000" w:themeColor="text1"/>
        </w:rPr>
        <w:t>格式同</w:t>
      </w:r>
      <w:r w:rsidR="007C27A6" w:rsidRPr="00CC3E8C">
        <w:rPr>
          <w:rFonts w:hint="eastAsia"/>
          <w:color w:val="000000" w:themeColor="text1"/>
        </w:rPr>
        <w:t>第</w:t>
      </w:r>
      <w:proofErr w:type="gramEnd"/>
      <w:r w:rsidR="00000000">
        <w:fldChar w:fldCharType="begin"/>
      </w:r>
      <w:r w:rsidR="00000000">
        <w:instrText>HYPERLINK \l "發布其他事項說明"</w:instrText>
      </w:r>
      <w:r w:rsidR="00000000">
        <w:fldChar w:fldCharType="separate"/>
      </w:r>
      <w:r w:rsidR="007C27A6" w:rsidRPr="00CC3E8C">
        <w:rPr>
          <w:rStyle w:val="aff"/>
          <w:rFonts w:hint="eastAsia"/>
          <w:color w:val="000000" w:themeColor="text1"/>
        </w:rPr>
        <w:t>72</w:t>
      </w:r>
      <w:r w:rsidR="00000000">
        <w:rPr>
          <w:rStyle w:val="aff"/>
          <w:color w:val="000000" w:themeColor="text1"/>
        </w:rPr>
        <w:fldChar w:fldCharType="end"/>
      </w:r>
      <w:r w:rsidR="007C27A6" w:rsidRPr="00CC3E8C">
        <w:rPr>
          <w:rFonts w:hint="eastAsia"/>
          <w:color w:val="000000" w:themeColor="text1"/>
        </w:rPr>
        <w:t>頁</w:t>
      </w:r>
      <w:r w:rsidRPr="00CC3E8C">
        <w:rPr>
          <w:rFonts w:hint="eastAsia"/>
          <w:color w:val="000000" w:themeColor="text1"/>
        </w:rPr>
        <w:t>。</w:t>
      </w:r>
      <w:r w:rsidR="009F5E14" w:rsidRPr="00CC3E8C">
        <w:rPr>
          <w:color w:val="000000" w:themeColor="text1"/>
        </w:rPr>
        <w:br w:type="page"/>
      </w:r>
    </w:p>
    <w:p w14:paraId="7866C27D" w14:textId="77777777" w:rsidR="009F5E14" w:rsidRPr="00CC3E8C" w:rsidRDefault="009F5E14" w:rsidP="009F5E14">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19403624" w14:textId="77777777" w:rsidR="009F5E14" w:rsidRPr="00CC3E8C" w:rsidRDefault="009F5E14" w:rsidP="009F5E14">
      <w:pPr>
        <w:pStyle w:val="aff2"/>
        <w:rPr>
          <w:color w:val="000000" w:themeColor="text1"/>
        </w:rPr>
      </w:pPr>
      <w:r w:rsidRPr="00CC3E8C">
        <w:rPr>
          <w:rFonts w:hint="eastAsia"/>
          <w:color w:val="000000" w:themeColor="text1"/>
        </w:rPr>
        <w:t>地址：</w:t>
      </w:r>
      <w:r w:rsidRPr="00CC3E8C">
        <w:rPr>
          <w:color w:val="000000" w:themeColor="text1"/>
        </w:rPr>
        <w:t>○○○○○○○○</w:t>
      </w:r>
    </w:p>
    <w:p w14:paraId="4F69B8F3" w14:textId="77777777" w:rsidR="009F5E14" w:rsidRPr="00CC3E8C" w:rsidRDefault="009F5E14" w:rsidP="009F5E14">
      <w:pPr>
        <w:pStyle w:val="aff2"/>
        <w:rPr>
          <w:color w:val="000000" w:themeColor="text1"/>
        </w:rPr>
      </w:pPr>
      <w:r w:rsidRPr="00CC3E8C">
        <w:rPr>
          <w:rFonts w:hint="eastAsia"/>
          <w:color w:val="000000" w:themeColor="text1"/>
        </w:rPr>
        <w:t>承辦人：○○○</w:t>
      </w:r>
    </w:p>
    <w:p w14:paraId="25E9331F" w14:textId="77777777" w:rsidR="009F5E14" w:rsidRPr="00CC3E8C" w:rsidRDefault="009F5E14" w:rsidP="009F5E14">
      <w:pPr>
        <w:pStyle w:val="aff2"/>
        <w:rPr>
          <w:color w:val="000000" w:themeColor="text1"/>
        </w:rPr>
      </w:pPr>
      <w:r w:rsidRPr="00CC3E8C">
        <w:rPr>
          <w:rFonts w:hint="eastAsia"/>
          <w:color w:val="000000" w:themeColor="text1"/>
        </w:rPr>
        <w:t>電話：○○○○○○○○</w:t>
      </w:r>
    </w:p>
    <w:p w14:paraId="7E5AF4DD" w14:textId="77777777" w:rsidR="009F5E14" w:rsidRPr="00CC3E8C" w:rsidRDefault="009F5E14" w:rsidP="009F5E14">
      <w:pPr>
        <w:pStyle w:val="aff2"/>
        <w:rPr>
          <w:color w:val="000000" w:themeColor="text1"/>
        </w:rPr>
      </w:pPr>
      <w:r w:rsidRPr="00CC3E8C">
        <w:rPr>
          <w:rFonts w:hint="eastAsia"/>
          <w:color w:val="000000" w:themeColor="text1"/>
        </w:rPr>
        <w:t>電子信箱：○○○○○○</w:t>
      </w:r>
    </w:p>
    <w:p w14:paraId="0270C2DE" w14:textId="77777777" w:rsidR="009F5E14" w:rsidRPr="00CC3E8C" w:rsidRDefault="009F5E14" w:rsidP="002831E2">
      <w:pPr>
        <w:pStyle w:val="afffd"/>
        <w:rPr>
          <w:color w:val="000000" w:themeColor="text1"/>
        </w:rPr>
      </w:pPr>
      <w:r w:rsidRPr="00CC3E8C">
        <w:rPr>
          <w:rFonts w:hint="eastAsia"/>
          <w:color w:val="000000" w:themeColor="text1"/>
        </w:rPr>
        <w:t>受文者：如正、副本</w:t>
      </w:r>
    </w:p>
    <w:p w14:paraId="3AF06670" w14:textId="77777777" w:rsidR="009F5E14" w:rsidRPr="00CC3E8C" w:rsidRDefault="009F5E14" w:rsidP="00BC797E">
      <w:pPr>
        <w:pStyle w:val="18"/>
        <w:outlineLvl w:val="4"/>
        <w:rPr>
          <w:color w:val="000000" w:themeColor="text1"/>
        </w:rPr>
      </w:pPr>
      <w:bookmarkStart w:id="122" w:name="_Toc206601258"/>
      <w:r w:rsidRPr="00CC3E8C">
        <w:rPr>
          <w:rFonts w:hint="eastAsia"/>
          <w:color w:val="000000" w:themeColor="text1"/>
        </w:rPr>
        <w:t>發文日期：中華民國○○○年○○月○○日</w:t>
      </w:r>
      <w:bookmarkEnd w:id="122"/>
    </w:p>
    <w:p w14:paraId="33969B7A" w14:textId="77777777" w:rsidR="009F5E14" w:rsidRPr="00CC3E8C" w:rsidRDefault="009F5E14" w:rsidP="009F5E14">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33D7580F" w14:textId="77777777" w:rsidR="009F5E14" w:rsidRPr="00CC3E8C" w:rsidRDefault="009F5E14" w:rsidP="009F5E14">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675A0EE3" w14:textId="77777777" w:rsidR="009F5E14" w:rsidRPr="00CC3E8C" w:rsidRDefault="009F5E14" w:rsidP="009F5E14">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04FA19B2" w14:textId="77777777" w:rsidR="009F5E14" w:rsidRPr="00CC3E8C" w:rsidRDefault="009F5E14" w:rsidP="00B94777">
      <w:pPr>
        <w:pStyle w:val="affff1"/>
        <w:rPr>
          <w:color w:val="000000" w:themeColor="text1"/>
        </w:rPr>
      </w:pPr>
      <w:r w:rsidRPr="00CC3E8C">
        <w:rPr>
          <w:rFonts w:hint="eastAsia"/>
          <w:color w:val="000000" w:themeColor="text1"/>
        </w:rPr>
        <w:t>附件：發布令pdf檔（關防及首長職銜簽字章）、廢止理由ODF格式檔、廢止規定ODF格式</w:t>
      </w:r>
      <w:proofErr w:type="gramStart"/>
      <w:r w:rsidRPr="00CC3E8C">
        <w:rPr>
          <w:rFonts w:hint="eastAsia"/>
          <w:color w:val="000000" w:themeColor="text1"/>
        </w:rPr>
        <w:t>檔</w:t>
      </w:r>
      <w:proofErr w:type="gramEnd"/>
    </w:p>
    <w:p w14:paraId="09B8857A" w14:textId="77777777" w:rsidR="009F5E14" w:rsidRPr="00CC3E8C" w:rsidRDefault="009F5E14" w:rsidP="009F5E14">
      <w:pPr>
        <w:snapToGrid w:val="0"/>
        <w:spacing w:line="280" w:lineRule="exact"/>
        <w:rPr>
          <w:rFonts w:ascii="標楷體" w:eastAsia="標楷體" w:hAnsi="標楷體"/>
          <w:color w:val="000000" w:themeColor="text1"/>
        </w:rPr>
      </w:pPr>
    </w:p>
    <w:p w14:paraId="06E55B90" w14:textId="77777777" w:rsidR="009F5E14" w:rsidRPr="00CC3E8C" w:rsidRDefault="009F5E14" w:rsidP="009F5E14">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主旨：「（實質法規命令名稱）」，業經本部（○○局/署）於中華民國</w:t>
      </w:r>
      <w:bookmarkStart w:id="123" w:name="_Hlk160718480"/>
      <w:r w:rsidRPr="00CC3E8C">
        <w:rPr>
          <w:rFonts w:ascii="標楷體" w:eastAsia="標楷體" w:hAnsi="標楷體" w:hint="eastAsia"/>
          <w:color w:val="000000" w:themeColor="text1"/>
          <w:sz w:val="32"/>
        </w:rPr>
        <w:t>○○○年○○月○○日</w:t>
      </w:r>
      <w:bookmarkEnd w:id="123"/>
      <w:r w:rsidRPr="00CC3E8C">
        <w:rPr>
          <w:rFonts w:ascii="標楷體" w:eastAsia="標楷體" w:hAnsi="標楷體" w:hint="eastAsia"/>
          <w:color w:val="000000" w:themeColor="text1"/>
          <w:sz w:val="32"/>
        </w:rPr>
        <w:t>以○○字第○○○○○○○○○○號令廢止，並自即日（○○○年○○月○○日）生效，檢陳發布令影本</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份，請備查。</w:t>
      </w:r>
    </w:p>
    <w:p w14:paraId="27F6464E" w14:textId="77777777" w:rsidR="009F5E14" w:rsidRPr="00CC3E8C" w:rsidRDefault="009F5E14" w:rsidP="009F5E14">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說明：（應敘明或檢附廢止理由）</w:t>
      </w:r>
    </w:p>
    <w:p w14:paraId="2DF3F182" w14:textId="77777777" w:rsidR="009F5E14" w:rsidRPr="00CC3E8C" w:rsidRDefault="009F5E14" w:rsidP="009F5E14">
      <w:pPr>
        <w:kinsoku w:val="0"/>
        <w:snapToGrid w:val="0"/>
        <w:spacing w:line="500" w:lineRule="exact"/>
        <w:ind w:left="958" w:hanging="958"/>
        <w:jc w:val="both"/>
        <w:rPr>
          <w:rFonts w:ascii="標楷體" w:eastAsia="標楷體" w:hAnsi="標楷體"/>
          <w:color w:val="000000" w:themeColor="text1"/>
          <w:sz w:val="32"/>
        </w:rPr>
      </w:pPr>
    </w:p>
    <w:p w14:paraId="0284D389" w14:textId="77777777" w:rsidR="009F5E14" w:rsidRPr="00CC3E8C" w:rsidRDefault="009F5E14" w:rsidP="009F5E14">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正本：行政院</w:t>
      </w:r>
    </w:p>
    <w:p w14:paraId="3CB3D0F0" w14:textId="77777777" w:rsidR="009F5E14" w:rsidRPr="00CC3E8C" w:rsidRDefault="009F5E14" w:rsidP="009F5E14">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59635A6F" w14:textId="77777777" w:rsidR="009F5E14" w:rsidRPr="00CC3E8C" w:rsidRDefault="009F5E14" w:rsidP="009F5E14">
      <w:pPr>
        <w:pStyle w:val="afe"/>
        <w:kinsoku w:val="0"/>
        <w:rPr>
          <w:rFonts w:ascii="標楷體" w:hAnsi="標楷體"/>
          <w:color w:val="000000" w:themeColor="text1"/>
          <w:sz w:val="32"/>
        </w:rPr>
      </w:pPr>
    </w:p>
    <w:p w14:paraId="53913D99" w14:textId="77777777" w:rsidR="009F5E14" w:rsidRPr="00CC3E8C" w:rsidRDefault="009F5E14" w:rsidP="004734FF">
      <w:pPr>
        <w:pStyle w:val="aff5"/>
        <w:rPr>
          <w:color w:val="000000" w:themeColor="text1"/>
        </w:rPr>
      </w:pPr>
      <w:r w:rsidRPr="00CC3E8C">
        <w:rPr>
          <w:rFonts w:hint="eastAsia"/>
          <w:color w:val="000000" w:themeColor="text1"/>
        </w:rPr>
        <w:t>（首長職銜簽字章）(蓋職章)</w:t>
      </w:r>
    </w:p>
    <w:p w14:paraId="05F4F84B" w14:textId="77777777" w:rsidR="009F5E14" w:rsidRPr="00CC3E8C" w:rsidRDefault="009F5E14" w:rsidP="004734FF">
      <w:pPr>
        <w:pStyle w:val="18"/>
        <w:rPr>
          <w:color w:val="000000" w:themeColor="text1"/>
        </w:rPr>
      </w:pPr>
    </w:p>
    <w:p w14:paraId="21E60354" w14:textId="77777777" w:rsidR="009F5E14" w:rsidRPr="00CC3E8C" w:rsidRDefault="009F5E14" w:rsidP="004734FF">
      <w:pPr>
        <w:pStyle w:val="18"/>
        <w:rPr>
          <w:color w:val="000000" w:themeColor="text1"/>
        </w:rPr>
      </w:pPr>
    </w:p>
    <w:p w14:paraId="101A7C32" w14:textId="77777777" w:rsidR="009F5E14" w:rsidRPr="00CC3E8C" w:rsidRDefault="009F5E14" w:rsidP="004734FF">
      <w:pPr>
        <w:pStyle w:val="18"/>
        <w:rPr>
          <w:color w:val="000000" w:themeColor="text1"/>
        </w:rPr>
      </w:pPr>
    </w:p>
    <w:p w14:paraId="631B3300" w14:textId="77777777" w:rsidR="009F5E14" w:rsidRPr="00CC3E8C" w:rsidRDefault="009F5E14" w:rsidP="004734FF">
      <w:pPr>
        <w:pStyle w:val="18"/>
        <w:rPr>
          <w:color w:val="000000" w:themeColor="text1"/>
        </w:rPr>
      </w:pPr>
    </w:p>
    <w:p w14:paraId="2580609E" w14:textId="77777777" w:rsidR="009F5E14" w:rsidRPr="00CC3E8C" w:rsidRDefault="009F5E14" w:rsidP="004734FF">
      <w:pPr>
        <w:pStyle w:val="18"/>
        <w:rPr>
          <w:color w:val="000000" w:themeColor="text1"/>
        </w:rPr>
      </w:pPr>
    </w:p>
    <w:p w14:paraId="49074A2A" w14:textId="77777777" w:rsidR="002831E2" w:rsidRPr="00CC3E8C" w:rsidRDefault="002831E2" w:rsidP="004734FF">
      <w:pPr>
        <w:pStyle w:val="18"/>
        <w:rPr>
          <w:color w:val="000000" w:themeColor="text1"/>
        </w:rPr>
      </w:pPr>
    </w:p>
    <w:p w14:paraId="37B51303" w14:textId="77777777" w:rsidR="002831E2" w:rsidRPr="00CC3E8C" w:rsidRDefault="002831E2" w:rsidP="004734FF">
      <w:pPr>
        <w:pStyle w:val="18"/>
        <w:rPr>
          <w:color w:val="000000" w:themeColor="text1"/>
        </w:rPr>
      </w:pPr>
    </w:p>
    <w:p w14:paraId="38A72731" w14:textId="77777777" w:rsidR="002831E2" w:rsidRPr="00CC3E8C" w:rsidRDefault="002831E2" w:rsidP="004734FF">
      <w:pPr>
        <w:pStyle w:val="18"/>
        <w:rPr>
          <w:color w:val="000000" w:themeColor="text1"/>
        </w:rPr>
      </w:pPr>
    </w:p>
    <w:p w14:paraId="7F97591D" w14:textId="77777777" w:rsidR="002831E2" w:rsidRPr="00CC3E8C" w:rsidRDefault="002831E2" w:rsidP="004734FF">
      <w:pPr>
        <w:pStyle w:val="18"/>
        <w:rPr>
          <w:color w:val="000000" w:themeColor="text1"/>
        </w:rPr>
      </w:pPr>
    </w:p>
    <w:p w14:paraId="6C42B753" w14:textId="77777777" w:rsidR="00A313AA" w:rsidRPr="00CC3E8C" w:rsidRDefault="00A313AA" w:rsidP="004734FF">
      <w:pPr>
        <w:pStyle w:val="18"/>
        <w:rPr>
          <w:color w:val="000000" w:themeColor="text1"/>
        </w:rPr>
      </w:pPr>
    </w:p>
    <w:p w14:paraId="567FECDA" w14:textId="77777777" w:rsidR="009F5E14" w:rsidRPr="00CC3E8C" w:rsidRDefault="009F5E14" w:rsidP="004734FF">
      <w:pPr>
        <w:pStyle w:val="18"/>
        <w:rPr>
          <w:color w:val="000000" w:themeColor="text1"/>
        </w:rPr>
      </w:pPr>
      <w:r w:rsidRPr="00CC3E8C">
        <w:rPr>
          <w:rFonts w:hint="eastAsia"/>
          <w:color w:val="000000" w:themeColor="text1"/>
        </w:rPr>
        <w:t>備註：1.部屬機關依法律授權訂定、修正、廢止法規命令，辦理發布作業時，應報請本部轉送立法院查照，不得以部屬機關名義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p>
    <w:p w14:paraId="04AE5139" w14:textId="77777777" w:rsidR="009F5E14" w:rsidRPr="00CC3E8C" w:rsidRDefault="009F5E14" w:rsidP="004734FF">
      <w:pPr>
        <w:pStyle w:val="21"/>
        <w:rPr>
          <w:color w:val="000000" w:themeColor="text1"/>
        </w:rPr>
        <w:sectPr w:rsidR="009F5E14" w:rsidRPr="00CC3E8C" w:rsidSect="007B5347">
          <w:headerReference w:type="even" r:id="rId175"/>
          <w:headerReference w:type="default" r:id="rId176"/>
          <w:pgSz w:w="11907" w:h="16840" w:code="9"/>
          <w:pgMar w:top="1418" w:right="1418" w:bottom="1418" w:left="1701" w:header="567" w:footer="284" w:gutter="0"/>
          <w:cols w:space="425"/>
          <w:docGrid w:type="linesAndChars" w:linePitch="360"/>
        </w:sectPr>
      </w:pPr>
      <w:r w:rsidRPr="00CC3E8C">
        <w:rPr>
          <w:rFonts w:hint="eastAsia"/>
          <w:color w:val="000000" w:themeColor="text1"/>
        </w:rPr>
        <w:t>2.日期、時間、發文字號，應使用阿拉伯數字。</w:t>
      </w:r>
    </w:p>
    <w:p w14:paraId="2E6EAC02" w14:textId="77777777" w:rsidR="009F5E14" w:rsidRPr="00CC3E8C" w:rsidRDefault="009F5E14" w:rsidP="009F5E14">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66C99A52" w14:textId="77777777" w:rsidR="009F5E14" w:rsidRPr="00CC3E8C" w:rsidRDefault="009F5E14" w:rsidP="009F5E14">
      <w:pPr>
        <w:pStyle w:val="aff2"/>
        <w:rPr>
          <w:color w:val="000000" w:themeColor="text1"/>
        </w:rPr>
      </w:pPr>
      <w:r w:rsidRPr="00CC3E8C">
        <w:rPr>
          <w:rFonts w:hint="eastAsia"/>
          <w:color w:val="000000" w:themeColor="text1"/>
        </w:rPr>
        <w:t>地址：</w:t>
      </w:r>
      <w:r w:rsidRPr="00CC3E8C">
        <w:rPr>
          <w:color w:val="000000" w:themeColor="text1"/>
        </w:rPr>
        <w:t>○○○○○○○○</w:t>
      </w:r>
    </w:p>
    <w:p w14:paraId="5F323492" w14:textId="77777777" w:rsidR="009F5E14" w:rsidRPr="00CC3E8C" w:rsidRDefault="009F5E14" w:rsidP="009F5E14">
      <w:pPr>
        <w:pStyle w:val="aff2"/>
        <w:rPr>
          <w:color w:val="000000" w:themeColor="text1"/>
        </w:rPr>
      </w:pPr>
      <w:r w:rsidRPr="00CC3E8C">
        <w:rPr>
          <w:rFonts w:hint="eastAsia"/>
          <w:color w:val="000000" w:themeColor="text1"/>
        </w:rPr>
        <w:t>承辦人：○○○</w:t>
      </w:r>
    </w:p>
    <w:p w14:paraId="2417BDC0" w14:textId="77777777" w:rsidR="009F5E14" w:rsidRPr="00CC3E8C" w:rsidRDefault="009F5E14" w:rsidP="009F5E14">
      <w:pPr>
        <w:pStyle w:val="aff2"/>
        <w:rPr>
          <w:color w:val="000000" w:themeColor="text1"/>
        </w:rPr>
      </w:pPr>
      <w:r w:rsidRPr="00CC3E8C">
        <w:rPr>
          <w:rFonts w:hint="eastAsia"/>
          <w:color w:val="000000" w:themeColor="text1"/>
        </w:rPr>
        <w:t>電話：○○○○○○○○</w:t>
      </w:r>
    </w:p>
    <w:p w14:paraId="3DD73A21" w14:textId="77777777" w:rsidR="009F5E14" w:rsidRPr="00CC3E8C" w:rsidRDefault="009F5E14" w:rsidP="009F5E14">
      <w:pPr>
        <w:pStyle w:val="aff2"/>
        <w:rPr>
          <w:color w:val="000000" w:themeColor="text1"/>
        </w:rPr>
      </w:pPr>
      <w:r w:rsidRPr="00CC3E8C">
        <w:rPr>
          <w:rFonts w:hint="eastAsia"/>
          <w:color w:val="000000" w:themeColor="text1"/>
        </w:rPr>
        <w:t>電子信箱：○○○○○○</w:t>
      </w:r>
    </w:p>
    <w:p w14:paraId="04DDD37E" w14:textId="77777777" w:rsidR="009F5E14" w:rsidRPr="00CC3E8C" w:rsidRDefault="009F5E14" w:rsidP="00A562A2">
      <w:pPr>
        <w:pStyle w:val="afffd"/>
        <w:rPr>
          <w:color w:val="000000" w:themeColor="text1"/>
        </w:rPr>
      </w:pPr>
      <w:r w:rsidRPr="00CC3E8C">
        <w:rPr>
          <w:rFonts w:hint="eastAsia"/>
          <w:color w:val="000000" w:themeColor="text1"/>
        </w:rPr>
        <w:t>受文者：如正、副本</w:t>
      </w:r>
    </w:p>
    <w:p w14:paraId="4D073189" w14:textId="77777777" w:rsidR="009F5E14" w:rsidRPr="00CC3E8C" w:rsidRDefault="009F5E14" w:rsidP="00BC797E">
      <w:pPr>
        <w:pStyle w:val="18"/>
        <w:outlineLvl w:val="4"/>
        <w:rPr>
          <w:color w:val="000000" w:themeColor="text1"/>
        </w:rPr>
      </w:pPr>
      <w:bookmarkStart w:id="124" w:name="_Toc206601259"/>
      <w:r w:rsidRPr="00CC3E8C">
        <w:rPr>
          <w:rFonts w:hint="eastAsia"/>
          <w:color w:val="000000" w:themeColor="text1"/>
        </w:rPr>
        <w:t>發文日期：中華民國○○○年○○月○○日</w:t>
      </w:r>
      <w:bookmarkEnd w:id="124"/>
    </w:p>
    <w:p w14:paraId="2804276B" w14:textId="77777777" w:rsidR="009F5E14" w:rsidRPr="00CC3E8C" w:rsidRDefault="009F5E14" w:rsidP="009F5E14">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4268F4C2" w14:textId="77777777" w:rsidR="009F5E14" w:rsidRPr="00CC3E8C" w:rsidRDefault="009F5E14" w:rsidP="009F5E14">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4F829BDB" w14:textId="77777777" w:rsidR="009F5E14" w:rsidRPr="00CC3E8C" w:rsidRDefault="009F5E14" w:rsidP="009F5E14">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60A1F12E" w14:textId="77777777" w:rsidR="009F5E14" w:rsidRPr="00CC3E8C" w:rsidRDefault="009F5E14" w:rsidP="00B94777">
      <w:pPr>
        <w:pStyle w:val="affff1"/>
        <w:rPr>
          <w:color w:val="000000" w:themeColor="text1"/>
        </w:rPr>
      </w:pPr>
      <w:r w:rsidRPr="00CC3E8C">
        <w:rPr>
          <w:rFonts w:hint="eastAsia"/>
          <w:color w:val="000000" w:themeColor="text1"/>
        </w:rPr>
        <w:t>附件：發布令pdf檔（關防及首長職銜簽字章）、廢止理由ODF格式檔、廢止規定ODF格式</w:t>
      </w:r>
      <w:proofErr w:type="gramStart"/>
      <w:r w:rsidRPr="00CC3E8C">
        <w:rPr>
          <w:rFonts w:hint="eastAsia"/>
          <w:color w:val="000000" w:themeColor="text1"/>
        </w:rPr>
        <w:t>檔</w:t>
      </w:r>
      <w:proofErr w:type="gramEnd"/>
    </w:p>
    <w:p w14:paraId="3FAE5CA2" w14:textId="77777777" w:rsidR="00A313AA" w:rsidRPr="00CC3E8C" w:rsidRDefault="00A313AA" w:rsidP="00C5310E">
      <w:pPr>
        <w:snapToGrid w:val="0"/>
        <w:spacing w:line="280" w:lineRule="exact"/>
        <w:ind w:left="720" w:hangingChars="300" w:hanging="720"/>
        <w:jc w:val="both"/>
        <w:rPr>
          <w:rFonts w:ascii="標楷體" w:eastAsia="標楷體" w:hAnsi="標楷體"/>
          <w:color w:val="000000" w:themeColor="text1"/>
        </w:rPr>
      </w:pPr>
    </w:p>
    <w:p w14:paraId="1F249469" w14:textId="77777777" w:rsidR="009F5E14" w:rsidRPr="00CC3E8C" w:rsidRDefault="009F5E14" w:rsidP="009F5E14">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主旨：「（實質法規命令名稱）」，業經本部（○○局</w:t>
      </w:r>
      <w:r w:rsidR="002A1FFB" w:rsidRPr="00CC3E8C">
        <w:rPr>
          <w:rFonts w:ascii="標楷體" w:eastAsia="標楷體" w:hAnsi="標楷體" w:hint="eastAsia"/>
          <w:color w:val="000000" w:themeColor="text1"/>
          <w:sz w:val="32"/>
        </w:rPr>
        <w:t>/署</w:t>
      </w:r>
      <w:r w:rsidRPr="00CC3E8C">
        <w:rPr>
          <w:rFonts w:ascii="標楷體" w:eastAsia="標楷體" w:hAnsi="標楷體" w:hint="eastAsia"/>
          <w:color w:val="000000" w:themeColor="text1"/>
          <w:sz w:val="32"/>
        </w:rPr>
        <w:t>）於中華民國○○○年○○月○○日以○○字第○○○○○○○○○○號令廢止，並自即日（○○○年○○月○○日）生效，檢送發布令影本</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份，請查照。</w:t>
      </w:r>
    </w:p>
    <w:p w14:paraId="595E46A7" w14:textId="77777777" w:rsidR="009F5E14" w:rsidRPr="00CC3E8C" w:rsidRDefault="009F5E14" w:rsidP="009F5E14">
      <w:pPr>
        <w:kinsoku w:val="0"/>
        <w:snapToGrid w:val="0"/>
        <w:spacing w:line="500" w:lineRule="exact"/>
        <w:ind w:left="958" w:hanging="958"/>
        <w:rPr>
          <w:rFonts w:ascii="標楷體" w:eastAsia="標楷體" w:hAnsi="標楷體"/>
          <w:color w:val="000000" w:themeColor="text1"/>
          <w:sz w:val="32"/>
        </w:rPr>
      </w:pPr>
      <w:r w:rsidRPr="00CC3E8C">
        <w:rPr>
          <w:rFonts w:ascii="標楷體" w:eastAsia="標楷體" w:hAnsi="標楷體" w:hint="eastAsia"/>
          <w:color w:val="000000" w:themeColor="text1"/>
          <w:sz w:val="32"/>
        </w:rPr>
        <w:t>說明：（應敘明或檢附廢止理由）</w:t>
      </w:r>
    </w:p>
    <w:p w14:paraId="10C94B97" w14:textId="77777777" w:rsidR="009F5E14" w:rsidRPr="00CC3E8C" w:rsidRDefault="009F5E14" w:rsidP="009F5E14">
      <w:pPr>
        <w:kinsoku w:val="0"/>
        <w:snapToGrid w:val="0"/>
        <w:spacing w:line="500" w:lineRule="exact"/>
        <w:ind w:left="958" w:hanging="958"/>
        <w:rPr>
          <w:rFonts w:ascii="標楷體" w:eastAsia="標楷體" w:hAnsi="標楷體"/>
          <w:color w:val="000000" w:themeColor="text1"/>
          <w:sz w:val="32"/>
        </w:rPr>
      </w:pPr>
    </w:p>
    <w:p w14:paraId="156587F2" w14:textId="77777777" w:rsidR="009F5E14" w:rsidRPr="00CC3E8C" w:rsidRDefault="009F5E14" w:rsidP="009F5E14">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正本：立法院</w:t>
      </w:r>
    </w:p>
    <w:p w14:paraId="731D0935" w14:textId="77777777" w:rsidR="009F5E14" w:rsidRPr="00CC3E8C" w:rsidRDefault="009F5E14" w:rsidP="009F5E14">
      <w:pPr>
        <w:pStyle w:val="afe"/>
        <w:kinsoku w:val="0"/>
        <w:ind w:left="881" w:hangingChars="367" w:hanging="881"/>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3BF71C3B" w14:textId="77777777" w:rsidR="009F5E14" w:rsidRPr="00CC3E8C" w:rsidRDefault="009F5E14" w:rsidP="009F5E14">
      <w:pPr>
        <w:pStyle w:val="afe"/>
        <w:kinsoku w:val="0"/>
        <w:rPr>
          <w:rFonts w:ascii="標楷體" w:hAnsi="標楷體"/>
          <w:color w:val="000000" w:themeColor="text1"/>
          <w:sz w:val="32"/>
        </w:rPr>
      </w:pPr>
    </w:p>
    <w:p w14:paraId="1202E585" w14:textId="77777777" w:rsidR="009F5E14" w:rsidRPr="00CC3E8C" w:rsidRDefault="009F5E14" w:rsidP="004734FF">
      <w:pPr>
        <w:pStyle w:val="aff5"/>
        <w:rPr>
          <w:color w:val="000000" w:themeColor="text1"/>
        </w:rPr>
      </w:pPr>
      <w:r w:rsidRPr="00CC3E8C">
        <w:rPr>
          <w:rFonts w:hint="eastAsia"/>
          <w:color w:val="000000" w:themeColor="text1"/>
        </w:rPr>
        <w:t>（首長職銜簽字章）</w:t>
      </w:r>
    </w:p>
    <w:p w14:paraId="142BC9E1" w14:textId="77777777" w:rsidR="00C5310E" w:rsidRPr="00CC3E8C" w:rsidRDefault="00C5310E" w:rsidP="004734FF">
      <w:pPr>
        <w:pStyle w:val="18"/>
        <w:rPr>
          <w:color w:val="000000" w:themeColor="text1"/>
        </w:rPr>
      </w:pPr>
    </w:p>
    <w:p w14:paraId="6EEC76CE" w14:textId="77777777" w:rsidR="00C5310E" w:rsidRPr="00CC3E8C" w:rsidRDefault="00C5310E" w:rsidP="004734FF">
      <w:pPr>
        <w:pStyle w:val="18"/>
        <w:rPr>
          <w:color w:val="000000" w:themeColor="text1"/>
        </w:rPr>
      </w:pPr>
    </w:p>
    <w:p w14:paraId="0096B447" w14:textId="77777777" w:rsidR="00C5310E" w:rsidRPr="00CC3E8C" w:rsidRDefault="00C5310E" w:rsidP="004734FF">
      <w:pPr>
        <w:pStyle w:val="18"/>
        <w:rPr>
          <w:color w:val="000000" w:themeColor="text1"/>
        </w:rPr>
      </w:pPr>
    </w:p>
    <w:p w14:paraId="308EA996" w14:textId="77777777" w:rsidR="00C5310E" w:rsidRPr="00CC3E8C" w:rsidRDefault="00C5310E" w:rsidP="004734FF">
      <w:pPr>
        <w:pStyle w:val="18"/>
        <w:rPr>
          <w:color w:val="000000" w:themeColor="text1"/>
        </w:rPr>
      </w:pPr>
    </w:p>
    <w:p w14:paraId="6C0CB642" w14:textId="77777777" w:rsidR="00A562A2" w:rsidRPr="00CC3E8C" w:rsidRDefault="00A562A2" w:rsidP="004734FF">
      <w:pPr>
        <w:pStyle w:val="18"/>
        <w:rPr>
          <w:color w:val="000000" w:themeColor="text1"/>
        </w:rPr>
      </w:pPr>
    </w:p>
    <w:p w14:paraId="3EB8F45B" w14:textId="77777777" w:rsidR="00A562A2" w:rsidRPr="00CC3E8C" w:rsidRDefault="00A562A2" w:rsidP="004734FF">
      <w:pPr>
        <w:pStyle w:val="18"/>
        <w:rPr>
          <w:color w:val="000000" w:themeColor="text1"/>
        </w:rPr>
      </w:pPr>
    </w:p>
    <w:p w14:paraId="5883185B" w14:textId="77777777" w:rsidR="00A562A2" w:rsidRPr="00CC3E8C" w:rsidRDefault="00A562A2" w:rsidP="004734FF">
      <w:pPr>
        <w:pStyle w:val="18"/>
        <w:rPr>
          <w:color w:val="000000" w:themeColor="text1"/>
        </w:rPr>
      </w:pPr>
    </w:p>
    <w:p w14:paraId="384A37F8" w14:textId="77777777" w:rsidR="00A562A2" w:rsidRPr="00CC3E8C" w:rsidRDefault="00A562A2" w:rsidP="004734FF">
      <w:pPr>
        <w:pStyle w:val="18"/>
        <w:rPr>
          <w:color w:val="000000" w:themeColor="text1"/>
        </w:rPr>
      </w:pPr>
    </w:p>
    <w:p w14:paraId="125207ED" w14:textId="77777777" w:rsidR="00C5310E" w:rsidRPr="00CC3E8C" w:rsidRDefault="00C5310E" w:rsidP="004734FF">
      <w:pPr>
        <w:pStyle w:val="18"/>
        <w:rPr>
          <w:color w:val="000000" w:themeColor="text1"/>
        </w:rPr>
      </w:pPr>
    </w:p>
    <w:p w14:paraId="7006D8F9" w14:textId="77777777" w:rsidR="00C5310E" w:rsidRPr="00CC3E8C" w:rsidRDefault="00C5310E" w:rsidP="004734FF">
      <w:pPr>
        <w:pStyle w:val="18"/>
        <w:rPr>
          <w:color w:val="000000" w:themeColor="text1"/>
        </w:rPr>
      </w:pPr>
    </w:p>
    <w:p w14:paraId="51BECC68" w14:textId="77777777" w:rsidR="009F5E14" w:rsidRPr="00CC3E8C" w:rsidRDefault="009F5E14" w:rsidP="004734FF">
      <w:pPr>
        <w:pStyle w:val="18"/>
        <w:rPr>
          <w:color w:val="000000" w:themeColor="text1"/>
        </w:rPr>
      </w:pPr>
      <w:r w:rsidRPr="00CC3E8C">
        <w:rPr>
          <w:rFonts w:hint="eastAsia"/>
          <w:color w:val="000000" w:themeColor="text1"/>
        </w:rPr>
        <w:t>備註：</w:t>
      </w:r>
      <w:r w:rsidR="00C5310E" w:rsidRPr="00CC3E8C">
        <w:rPr>
          <w:rFonts w:hint="eastAsia"/>
          <w:color w:val="000000" w:themeColor="text1"/>
        </w:rPr>
        <w:t>1.</w:t>
      </w:r>
      <w:r w:rsidRPr="00CC3E8C">
        <w:rPr>
          <w:rFonts w:hint="eastAsia"/>
          <w:color w:val="000000" w:themeColor="text1"/>
        </w:rPr>
        <w:t>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p>
    <w:p w14:paraId="1FB486AD" w14:textId="77777777" w:rsidR="00C5310E" w:rsidRPr="00CC3E8C" w:rsidRDefault="00C5310E" w:rsidP="004734FF">
      <w:pPr>
        <w:pStyle w:val="21"/>
        <w:rPr>
          <w:color w:val="000000" w:themeColor="text1"/>
        </w:rPr>
        <w:sectPr w:rsidR="00C5310E" w:rsidRPr="00CC3E8C" w:rsidSect="007B5347">
          <w:headerReference w:type="even" r:id="rId177"/>
          <w:headerReference w:type="default" r:id="rId178"/>
          <w:pgSz w:w="11907" w:h="16840" w:code="9"/>
          <w:pgMar w:top="1418" w:right="1418" w:bottom="1418" w:left="1701" w:header="567" w:footer="284" w:gutter="0"/>
          <w:cols w:space="425"/>
          <w:docGrid w:type="linesAndChars" w:linePitch="360"/>
        </w:sectPr>
      </w:pPr>
      <w:r w:rsidRPr="00CC3E8C">
        <w:rPr>
          <w:rFonts w:hint="eastAsia"/>
          <w:color w:val="000000" w:themeColor="text1"/>
        </w:rPr>
        <w:t>2.</w:t>
      </w:r>
      <w:r w:rsidR="009F5E14" w:rsidRPr="00CC3E8C">
        <w:rPr>
          <w:rFonts w:hint="eastAsia"/>
          <w:color w:val="000000" w:themeColor="text1"/>
        </w:rPr>
        <w:t>日期、時間、發文字號，應使用阿拉伯數字。</w:t>
      </w:r>
    </w:p>
    <w:p w14:paraId="6B9F6CF7" w14:textId="77777777" w:rsidR="00CA1A50" w:rsidRPr="00CC3E8C" w:rsidRDefault="00CA1A50" w:rsidP="00CA1A50">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5E2442EE" w14:textId="77777777" w:rsidR="00CA1A50" w:rsidRPr="00CC3E8C" w:rsidRDefault="00CA1A50" w:rsidP="00CA1A50">
      <w:pPr>
        <w:pStyle w:val="aff2"/>
        <w:rPr>
          <w:color w:val="000000" w:themeColor="text1"/>
        </w:rPr>
      </w:pPr>
      <w:r w:rsidRPr="00CC3E8C">
        <w:rPr>
          <w:rFonts w:hint="eastAsia"/>
          <w:color w:val="000000" w:themeColor="text1"/>
        </w:rPr>
        <w:t>地址：</w:t>
      </w:r>
      <w:r w:rsidRPr="00CC3E8C">
        <w:rPr>
          <w:color w:val="000000" w:themeColor="text1"/>
        </w:rPr>
        <w:t>○○○○○○○○</w:t>
      </w:r>
    </w:p>
    <w:p w14:paraId="30288066" w14:textId="77777777" w:rsidR="00CA1A50" w:rsidRPr="00CC3E8C" w:rsidRDefault="00CA1A50" w:rsidP="00CA1A50">
      <w:pPr>
        <w:pStyle w:val="aff2"/>
        <w:rPr>
          <w:color w:val="000000" w:themeColor="text1"/>
        </w:rPr>
      </w:pPr>
      <w:r w:rsidRPr="00CC3E8C">
        <w:rPr>
          <w:rFonts w:hint="eastAsia"/>
          <w:color w:val="000000" w:themeColor="text1"/>
        </w:rPr>
        <w:t>承辦人：○○○</w:t>
      </w:r>
    </w:p>
    <w:p w14:paraId="1CD29E07" w14:textId="77777777" w:rsidR="00CA1A50" w:rsidRPr="00CC3E8C" w:rsidRDefault="00CA1A50" w:rsidP="00CA1A50">
      <w:pPr>
        <w:pStyle w:val="aff2"/>
        <w:rPr>
          <w:color w:val="000000" w:themeColor="text1"/>
        </w:rPr>
      </w:pPr>
      <w:r w:rsidRPr="00CC3E8C">
        <w:rPr>
          <w:rFonts w:hint="eastAsia"/>
          <w:color w:val="000000" w:themeColor="text1"/>
        </w:rPr>
        <w:t>電話：○○○○○○○○</w:t>
      </w:r>
    </w:p>
    <w:p w14:paraId="57052545" w14:textId="77777777" w:rsidR="00CA1A50" w:rsidRPr="00CC3E8C" w:rsidRDefault="00CA1A50" w:rsidP="00CA1A50">
      <w:pPr>
        <w:pStyle w:val="aff2"/>
        <w:rPr>
          <w:color w:val="000000" w:themeColor="text1"/>
        </w:rPr>
      </w:pPr>
      <w:r w:rsidRPr="00CC3E8C">
        <w:rPr>
          <w:rFonts w:hint="eastAsia"/>
          <w:color w:val="000000" w:themeColor="text1"/>
        </w:rPr>
        <w:t>電子信箱：○○○○○○</w:t>
      </w:r>
    </w:p>
    <w:p w14:paraId="7B73A0C7" w14:textId="77777777" w:rsidR="00CA1A50" w:rsidRPr="00CC3E8C" w:rsidRDefault="00CA1A50" w:rsidP="00FF0E32">
      <w:pPr>
        <w:pStyle w:val="afffd"/>
        <w:rPr>
          <w:color w:val="000000" w:themeColor="text1"/>
        </w:rPr>
      </w:pPr>
      <w:r w:rsidRPr="00CC3E8C">
        <w:rPr>
          <w:rFonts w:hint="eastAsia"/>
          <w:color w:val="000000" w:themeColor="text1"/>
        </w:rPr>
        <w:t>受文者：如正、副本</w:t>
      </w:r>
    </w:p>
    <w:p w14:paraId="1DEBF4E5" w14:textId="77777777" w:rsidR="00CA1A50" w:rsidRPr="00CC3E8C" w:rsidRDefault="00CA1A50" w:rsidP="00BC797E">
      <w:pPr>
        <w:pStyle w:val="18"/>
        <w:outlineLvl w:val="4"/>
        <w:rPr>
          <w:color w:val="000000" w:themeColor="text1"/>
        </w:rPr>
      </w:pPr>
      <w:bookmarkStart w:id="125" w:name="_Toc206601260"/>
      <w:r w:rsidRPr="00CC3E8C">
        <w:rPr>
          <w:rFonts w:hint="eastAsia"/>
          <w:color w:val="000000" w:themeColor="text1"/>
        </w:rPr>
        <w:t>發文日期：中華民國○○○年○○月○○日</w:t>
      </w:r>
      <w:bookmarkEnd w:id="125"/>
    </w:p>
    <w:p w14:paraId="001EBFC0" w14:textId="77777777" w:rsidR="00CA1A50" w:rsidRPr="00CC3E8C" w:rsidRDefault="00CA1A50" w:rsidP="00CA1A5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36AED1F6" w14:textId="77777777" w:rsidR="00CA1A50" w:rsidRPr="00CC3E8C" w:rsidRDefault="00CA1A50" w:rsidP="00CA1A50">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6BB9A075" w14:textId="77777777" w:rsidR="00CA1A50" w:rsidRPr="00CC3E8C" w:rsidRDefault="00CA1A50" w:rsidP="00CA1A5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4B4DABC7" w14:textId="77777777" w:rsidR="00CA1A50" w:rsidRPr="00CC3E8C" w:rsidRDefault="00CA1A50" w:rsidP="00B94777">
      <w:pPr>
        <w:pStyle w:val="affff1"/>
        <w:rPr>
          <w:color w:val="000000" w:themeColor="text1"/>
        </w:rPr>
      </w:pPr>
      <w:r w:rsidRPr="00CC3E8C">
        <w:rPr>
          <w:rFonts w:hint="eastAsia"/>
          <w:color w:val="000000" w:themeColor="text1"/>
        </w:rPr>
        <w:t>附件：發布令pdf檔（關防及首長職銜簽字章）、廢止理由ODF格式</w:t>
      </w:r>
      <w:proofErr w:type="gramStart"/>
      <w:r w:rsidRPr="00CC3E8C">
        <w:rPr>
          <w:rFonts w:hint="eastAsia"/>
          <w:color w:val="000000" w:themeColor="text1"/>
        </w:rPr>
        <w:t>檔</w:t>
      </w:r>
      <w:proofErr w:type="gramEnd"/>
    </w:p>
    <w:p w14:paraId="7DC3D41F" w14:textId="77777777" w:rsidR="00CA1A50" w:rsidRPr="00CC3E8C" w:rsidRDefault="00CA1A50" w:rsidP="00CA1A50">
      <w:pPr>
        <w:snapToGrid w:val="0"/>
        <w:spacing w:line="280" w:lineRule="exact"/>
        <w:rPr>
          <w:rFonts w:ascii="標楷體" w:eastAsia="標楷體" w:hAnsi="標楷體"/>
          <w:color w:val="000000" w:themeColor="text1"/>
        </w:rPr>
      </w:pPr>
    </w:p>
    <w:p w14:paraId="5CAD9981" w14:textId="77777777" w:rsidR="00CA1A50" w:rsidRPr="00CC3E8C" w:rsidRDefault="00CA1A50" w:rsidP="00CA1A50">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主旨：「（實質法規命令名稱）」，業經本部</w:t>
      </w:r>
      <w:r w:rsidR="002A1FFB" w:rsidRPr="00CC3E8C">
        <w:rPr>
          <w:rFonts w:ascii="標楷體" w:eastAsia="標楷體" w:hAnsi="標楷體" w:hint="eastAsia"/>
          <w:color w:val="000000" w:themeColor="text1"/>
          <w:sz w:val="32"/>
        </w:rPr>
        <w:t>(局)(署)</w:t>
      </w:r>
      <w:r w:rsidRPr="00CC3E8C">
        <w:rPr>
          <w:rFonts w:ascii="標楷體" w:eastAsia="標楷體" w:hAnsi="標楷體" w:hint="eastAsia"/>
          <w:color w:val="000000" w:themeColor="text1"/>
          <w:sz w:val="32"/>
        </w:rPr>
        <w:t>於中華民國○○○年○○月○○日以○○字第○○○○○○○○○○號令廢止，</w:t>
      </w:r>
      <w:bookmarkStart w:id="126" w:name="_Hlk122020252"/>
      <w:r w:rsidRPr="00CC3E8C">
        <w:rPr>
          <w:rFonts w:ascii="標楷體" w:eastAsia="標楷體" w:hAnsi="標楷體" w:hint="eastAsia"/>
          <w:color w:val="000000" w:themeColor="text1"/>
          <w:sz w:val="32"/>
        </w:rPr>
        <w:t>並自即日（○○○年○○月○○日）生效，檢送發布令影本</w:t>
      </w:r>
      <w:bookmarkEnd w:id="126"/>
      <w:r w:rsidRPr="00CC3E8C">
        <w:rPr>
          <w:rFonts w:ascii="標楷體" w:eastAsia="標楷體" w:hAnsi="標楷體" w:hint="eastAsia"/>
          <w:color w:val="000000" w:themeColor="text1"/>
          <w:sz w:val="32"/>
        </w:rPr>
        <w:t>1份，請查照。</w:t>
      </w:r>
    </w:p>
    <w:p w14:paraId="0AE6C79A" w14:textId="77777777" w:rsidR="00CA1A50" w:rsidRPr="00CC3E8C" w:rsidRDefault="00CA1A50" w:rsidP="00CA1A50">
      <w:pPr>
        <w:kinsoku w:val="0"/>
        <w:snapToGrid w:val="0"/>
        <w:spacing w:line="500" w:lineRule="exact"/>
        <w:ind w:left="958" w:hanging="958"/>
        <w:rPr>
          <w:rFonts w:ascii="標楷體" w:eastAsia="標楷體" w:hAnsi="標楷體"/>
          <w:color w:val="000000" w:themeColor="text1"/>
          <w:sz w:val="32"/>
        </w:rPr>
      </w:pPr>
      <w:r w:rsidRPr="00CC3E8C">
        <w:rPr>
          <w:rFonts w:ascii="標楷體" w:eastAsia="標楷體" w:hAnsi="標楷體" w:hint="eastAsia"/>
          <w:color w:val="000000" w:themeColor="text1"/>
          <w:sz w:val="32"/>
        </w:rPr>
        <w:t>說明：（應敘明或檢附廢止理由）</w:t>
      </w:r>
    </w:p>
    <w:p w14:paraId="52841B56" w14:textId="77777777" w:rsidR="00CA1A50" w:rsidRPr="00CC3E8C" w:rsidRDefault="00CA1A50" w:rsidP="00CA1A50">
      <w:pPr>
        <w:kinsoku w:val="0"/>
        <w:snapToGrid w:val="0"/>
        <w:spacing w:line="500" w:lineRule="exact"/>
        <w:ind w:left="958" w:hanging="958"/>
        <w:rPr>
          <w:rFonts w:ascii="標楷體" w:eastAsia="標楷體" w:hAnsi="標楷體"/>
          <w:color w:val="000000" w:themeColor="text1"/>
          <w:sz w:val="32"/>
        </w:rPr>
      </w:pPr>
    </w:p>
    <w:p w14:paraId="31199B85" w14:textId="77777777" w:rsidR="00CA1A50" w:rsidRPr="00CC3E8C" w:rsidRDefault="00CA1A50" w:rsidP="00CA1A50">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正本：（各有關機關，請依需求自行填列）</w:t>
      </w:r>
    </w:p>
    <w:p w14:paraId="3E6FF8A9" w14:textId="77777777" w:rsidR="00CA1A50" w:rsidRPr="00CC3E8C" w:rsidRDefault="00CA1A50" w:rsidP="00CA1A50">
      <w:pPr>
        <w:pStyle w:val="afe"/>
        <w:kinsoku w:val="0"/>
        <w:rPr>
          <w:rFonts w:ascii="標楷體" w:hAnsi="標楷體"/>
          <w:color w:val="000000" w:themeColor="text1"/>
        </w:rPr>
      </w:pPr>
    </w:p>
    <w:p w14:paraId="68A33FD6" w14:textId="77777777" w:rsidR="00CA1A50" w:rsidRPr="00CC3E8C" w:rsidRDefault="00CA1A50" w:rsidP="004734FF">
      <w:pPr>
        <w:pStyle w:val="aff5"/>
        <w:rPr>
          <w:color w:val="000000" w:themeColor="text1"/>
        </w:rPr>
      </w:pPr>
      <w:r w:rsidRPr="00CC3E8C">
        <w:rPr>
          <w:rFonts w:hint="eastAsia"/>
          <w:color w:val="000000" w:themeColor="text1"/>
        </w:rPr>
        <w:t>（首長職銜簽字章）</w:t>
      </w:r>
    </w:p>
    <w:p w14:paraId="59D4E9C7" w14:textId="77777777" w:rsidR="00D430D6" w:rsidRPr="00CC3E8C" w:rsidRDefault="00D430D6" w:rsidP="004734FF">
      <w:pPr>
        <w:pStyle w:val="18"/>
        <w:rPr>
          <w:color w:val="000000" w:themeColor="text1"/>
        </w:rPr>
      </w:pPr>
    </w:p>
    <w:p w14:paraId="58196CDB" w14:textId="77777777" w:rsidR="00D430D6" w:rsidRPr="00CC3E8C" w:rsidRDefault="00D430D6" w:rsidP="004734FF">
      <w:pPr>
        <w:pStyle w:val="18"/>
        <w:rPr>
          <w:color w:val="000000" w:themeColor="text1"/>
        </w:rPr>
      </w:pPr>
    </w:p>
    <w:p w14:paraId="6271E72C" w14:textId="77777777" w:rsidR="00D430D6" w:rsidRPr="00CC3E8C" w:rsidRDefault="00D430D6" w:rsidP="004734FF">
      <w:pPr>
        <w:pStyle w:val="18"/>
        <w:rPr>
          <w:color w:val="000000" w:themeColor="text1"/>
        </w:rPr>
      </w:pPr>
    </w:p>
    <w:p w14:paraId="46BE661D" w14:textId="77777777" w:rsidR="00D430D6" w:rsidRPr="00CC3E8C" w:rsidRDefault="00D430D6" w:rsidP="004734FF">
      <w:pPr>
        <w:pStyle w:val="18"/>
        <w:rPr>
          <w:color w:val="000000" w:themeColor="text1"/>
        </w:rPr>
      </w:pPr>
    </w:p>
    <w:p w14:paraId="11604C4A" w14:textId="77777777" w:rsidR="00FF0E32" w:rsidRPr="00CC3E8C" w:rsidRDefault="00FF0E32" w:rsidP="004734FF">
      <w:pPr>
        <w:pStyle w:val="18"/>
        <w:rPr>
          <w:color w:val="000000" w:themeColor="text1"/>
        </w:rPr>
      </w:pPr>
    </w:p>
    <w:p w14:paraId="365B7FFC" w14:textId="77777777" w:rsidR="00FF0E32" w:rsidRPr="00CC3E8C" w:rsidRDefault="00FF0E32" w:rsidP="004734FF">
      <w:pPr>
        <w:pStyle w:val="18"/>
        <w:rPr>
          <w:color w:val="000000" w:themeColor="text1"/>
        </w:rPr>
      </w:pPr>
    </w:p>
    <w:p w14:paraId="6F49BCDD" w14:textId="77777777" w:rsidR="00FF0E32" w:rsidRPr="00CC3E8C" w:rsidRDefault="00FF0E32" w:rsidP="004734FF">
      <w:pPr>
        <w:pStyle w:val="18"/>
        <w:rPr>
          <w:color w:val="000000" w:themeColor="text1"/>
        </w:rPr>
      </w:pPr>
    </w:p>
    <w:p w14:paraId="7ADF4DB6" w14:textId="77777777" w:rsidR="00FF0E32" w:rsidRPr="00CC3E8C" w:rsidRDefault="00FF0E32" w:rsidP="004734FF">
      <w:pPr>
        <w:pStyle w:val="18"/>
        <w:rPr>
          <w:color w:val="000000" w:themeColor="text1"/>
        </w:rPr>
      </w:pPr>
    </w:p>
    <w:p w14:paraId="63B540D1" w14:textId="77777777" w:rsidR="00FF0E32" w:rsidRPr="00CC3E8C" w:rsidRDefault="00FF0E32" w:rsidP="004734FF">
      <w:pPr>
        <w:pStyle w:val="18"/>
        <w:rPr>
          <w:color w:val="000000" w:themeColor="text1"/>
        </w:rPr>
      </w:pPr>
    </w:p>
    <w:p w14:paraId="3B847BF3" w14:textId="77777777" w:rsidR="00FF0E32" w:rsidRPr="00CC3E8C" w:rsidRDefault="00FF0E32" w:rsidP="004734FF">
      <w:pPr>
        <w:pStyle w:val="18"/>
        <w:rPr>
          <w:color w:val="000000" w:themeColor="text1"/>
        </w:rPr>
      </w:pPr>
    </w:p>
    <w:p w14:paraId="6493F3F0" w14:textId="77777777" w:rsidR="00FF0E32" w:rsidRPr="00CC3E8C" w:rsidRDefault="00FF0E32" w:rsidP="004734FF">
      <w:pPr>
        <w:pStyle w:val="18"/>
        <w:rPr>
          <w:color w:val="000000" w:themeColor="text1"/>
        </w:rPr>
      </w:pPr>
    </w:p>
    <w:p w14:paraId="1B023626" w14:textId="77777777" w:rsidR="00D430D6" w:rsidRPr="00CC3E8C" w:rsidRDefault="00D430D6" w:rsidP="004734FF">
      <w:pPr>
        <w:pStyle w:val="18"/>
        <w:rPr>
          <w:color w:val="000000" w:themeColor="text1"/>
        </w:rPr>
      </w:pPr>
    </w:p>
    <w:p w14:paraId="3EE4223A" w14:textId="77777777" w:rsidR="00D430D6" w:rsidRPr="00CC3E8C" w:rsidRDefault="00D430D6" w:rsidP="004734FF">
      <w:pPr>
        <w:pStyle w:val="18"/>
        <w:rPr>
          <w:color w:val="000000" w:themeColor="text1"/>
        </w:rPr>
      </w:pPr>
    </w:p>
    <w:p w14:paraId="5101DD6A" w14:textId="77777777" w:rsidR="00D430D6" w:rsidRPr="00CC3E8C" w:rsidRDefault="00D430D6" w:rsidP="004734FF">
      <w:pPr>
        <w:pStyle w:val="18"/>
        <w:rPr>
          <w:color w:val="000000" w:themeColor="text1"/>
        </w:rPr>
      </w:pPr>
    </w:p>
    <w:p w14:paraId="4F981D40" w14:textId="77777777" w:rsidR="00D430D6" w:rsidRPr="00CC3E8C" w:rsidRDefault="00D430D6" w:rsidP="004734FF">
      <w:pPr>
        <w:pStyle w:val="18"/>
        <w:rPr>
          <w:color w:val="000000" w:themeColor="text1"/>
        </w:rPr>
      </w:pPr>
    </w:p>
    <w:p w14:paraId="19A6EFC0" w14:textId="77777777" w:rsidR="00D430D6" w:rsidRPr="00CC3E8C" w:rsidRDefault="00D430D6" w:rsidP="004734FF">
      <w:pPr>
        <w:pStyle w:val="18"/>
        <w:rPr>
          <w:color w:val="000000" w:themeColor="text1"/>
        </w:rPr>
      </w:pPr>
    </w:p>
    <w:p w14:paraId="344867E0" w14:textId="77777777" w:rsidR="00D430D6" w:rsidRPr="00CC3E8C" w:rsidRDefault="00CA1A50" w:rsidP="004734FF">
      <w:pPr>
        <w:pStyle w:val="18"/>
        <w:rPr>
          <w:color w:val="000000" w:themeColor="text1"/>
        </w:rPr>
        <w:sectPr w:rsidR="00D430D6" w:rsidRPr="00CC3E8C" w:rsidSect="007B5347">
          <w:headerReference w:type="even" r:id="rId179"/>
          <w:headerReference w:type="default" r:id="rId180"/>
          <w:pgSz w:w="11907" w:h="16840" w:code="9"/>
          <w:pgMar w:top="1418" w:right="1418" w:bottom="1418" w:left="1701" w:header="567" w:footer="284" w:gutter="0"/>
          <w:cols w:space="425"/>
          <w:docGrid w:type="linesAndChars" w:linePitch="360"/>
        </w:sectPr>
      </w:pPr>
      <w:r w:rsidRPr="00CC3E8C">
        <w:rPr>
          <w:rFonts w:hint="eastAsia"/>
          <w:color w:val="000000" w:themeColor="text1"/>
        </w:rPr>
        <w:t>備註：日期、時間、發文字號，應使用阿拉伯數字。</w:t>
      </w:r>
    </w:p>
    <w:p w14:paraId="58C5CF05" w14:textId="77777777" w:rsidR="00D430D6" w:rsidRPr="00CC3E8C" w:rsidRDefault="00D430D6" w:rsidP="00D430D6">
      <w:pPr>
        <w:pStyle w:val="afe"/>
        <w:kinsoku w:val="0"/>
        <w:spacing w:line="240" w:lineRule="auto"/>
        <w:ind w:leftChars="9" w:left="742" w:hangingChars="180"/>
        <w:jc w:val="center"/>
        <w:rPr>
          <w:rFonts w:ascii="標楷體" w:hAnsi="標楷體"/>
          <w:color w:val="000000" w:themeColor="text1"/>
          <w:sz w:val="40"/>
        </w:rPr>
      </w:pPr>
      <w:r w:rsidRPr="00CC3E8C">
        <w:rPr>
          <w:rFonts w:ascii="標楷體" w:hAnsi="標楷體" w:hint="eastAsia"/>
          <w:color w:val="000000" w:themeColor="text1"/>
          <w:sz w:val="40"/>
        </w:rPr>
        <w:lastRenderedPageBreak/>
        <w:t>(機關名稱</w:t>
      </w:r>
      <w:proofErr w:type="gramStart"/>
      <w:r w:rsidRPr="00CC3E8C">
        <w:rPr>
          <w:rFonts w:ascii="標楷體" w:hAnsi="標楷體" w:hint="eastAsia"/>
          <w:color w:val="000000" w:themeColor="text1"/>
          <w:sz w:val="40"/>
        </w:rPr>
        <w:t>）</w:t>
      </w:r>
      <w:proofErr w:type="gramEnd"/>
      <w:r w:rsidRPr="00CC3E8C">
        <w:rPr>
          <w:rFonts w:ascii="標楷體" w:hAnsi="標楷體" w:hint="eastAsia"/>
          <w:color w:val="000000" w:themeColor="text1"/>
          <w:sz w:val="40"/>
        </w:rPr>
        <w:t xml:space="preserve">　令(稿)</w:t>
      </w:r>
    </w:p>
    <w:p w14:paraId="37A3DA12" w14:textId="77777777" w:rsidR="00D430D6" w:rsidRPr="00CC3E8C" w:rsidRDefault="00D430D6" w:rsidP="00D430D6">
      <w:pPr>
        <w:pStyle w:val="afe"/>
        <w:kinsoku w:val="0"/>
        <w:spacing w:line="240" w:lineRule="auto"/>
        <w:ind w:leftChars="9" w:left="598" w:hangingChars="180" w:hanging="576"/>
        <w:jc w:val="center"/>
        <w:rPr>
          <w:rFonts w:ascii="標楷體" w:hAnsi="標楷體"/>
          <w:color w:val="000000" w:themeColor="text1"/>
          <w:sz w:val="32"/>
        </w:rPr>
      </w:pPr>
    </w:p>
    <w:p w14:paraId="23F1A38E" w14:textId="77777777" w:rsidR="00D430D6" w:rsidRPr="00CC3E8C" w:rsidRDefault="00D430D6" w:rsidP="00BC797E">
      <w:pPr>
        <w:pStyle w:val="18"/>
        <w:outlineLvl w:val="4"/>
        <w:rPr>
          <w:color w:val="000000" w:themeColor="text1"/>
        </w:rPr>
      </w:pPr>
      <w:bookmarkStart w:id="127" w:name="_Toc206601261"/>
      <w:r w:rsidRPr="00CC3E8C">
        <w:rPr>
          <w:rFonts w:hint="eastAsia"/>
          <w:color w:val="000000" w:themeColor="text1"/>
        </w:rPr>
        <w:t>發文日期：中華民國○○○年○○月○○日</w:t>
      </w:r>
      <w:bookmarkEnd w:id="127"/>
    </w:p>
    <w:p w14:paraId="081C4F36" w14:textId="77777777" w:rsidR="00D430D6" w:rsidRPr="00CC3E8C" w:rsidRDefault="00D430D6" w:rsidP="00D430D6">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41178F2D" w14:textId="77777777" w:rsidR="00D430D6" w:rsidRPr="00CC3E8C" w:rsidRDefault="00D430D6" w:rsidP="00D430D6">
      <w:pPr>
        <w:snapToGrid w:val="0"/>
        <w:spacing w:line="280" w:lineRule="exact"/>
        <w:rPr>
          <w:rFonts w:ascii="標楷體" w:eastAsia="標楷體" w:hAnsi="標楷體"/>
          <w:color w:val="000000" w:themeColor="text1"/>
        </w:rPr>
      </w:pPr>
    </w:p>
    <w:p w14:paraId="3FDC92E8" w14:textId="77777777" w:rsidR="00D430D6" w:rsidRPr="00CC3E8C" w:rsidRDefault="00D430D6" w:rsidP="00D430D6">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中華民國○○○年</w:t>
      </w:r>
      <w:bookmarkStart w:id="128" w:name="_Hlk166680381"/>
      <w:r w:rsidRPr="00CC3E8C">
        <w:rPr>
          <w:rFonts w:ascii="標楷體" w:eastAsia="標楷體" w:hAnsi="標楷體" w:hint="eastAsia"/>
          <w:color w:val="000000" w:themeColor="text1"/>
          <w:sz w:val="32"/>
        </w:rPr>
        <w:t>○</w:t>
      </w:r>
      <w:bookmarkEnd w:id="128"/>
      <w:r w:rsidRPr="00CC3E8C">
        <w:rPr>
          <w:rFonts w:ascii="標楷體" w:eastAsia="標楷體" w:hAnsi="標楷體" w:hint="eastAsia"/>
          <w:color w:val="000000" w:themeColor="text1"/>
          <w:sz w:val="32"/>
        </w:rPr>
        <w:t xml:space="preserve">○月○○日發布【修正發布】之「（實質法規命令名稱）」（第○點、第○點），定自○○○年○○月○○日生效。 </w:t>
      </w:r>
    </w:p>
    <w:p w14:paraId="0BFC94CB" w14:textId="77777777" w:rsidR="00D430D6" w:rsidRPr="00CC3E8C" w:rsidRDefault="00D430D6" w:rsidP="00D430D6">
      <w:pPr>
        <w:spacing w:before="180" w:line="600" w:lineRule="exact"/>
        <w:ind w:firstLineChars="200" w:firstLine="640"/>
        <w:rPr>
          <w:rFonts w:ascii="標楷體" w:eastAsia="標楷體" w:hAnsi="標楷體"/>
          <w:color w:val="000000" w:themeColor="text1"/>
          <w:sz w:val="32"/>
        </w:rPr>
      </w:pPr>
    </w:p>
    <w:p w14:paraId="73E4E04C" w14:textId="77777777" w:rsidR="00D430D6" w:rsidRPr="00CC3E8C" w:rsidRDefault="00D430D6" w:rsidP="004734FF">
      <w:pPr>
        <w:pStyle w:val="aff5"/>
        <w:rPr>
          <w:color w:val="000000" w:themeColor="text1"/>
        </w:rPr>
      </w:pPr>
      <w:r w:rsidRPr="00CC3E8C">
        <w:rPr>
          <w:rFonts w:hint="eastAsia"/>
          <w:color w:val="000000" w:themeColor="text1"/>
        </w:rPr>
        <w:t>（首長職銜簽字章）</w:t>
      </w:r>
    </w:p>
    <w:p w14:paraId="2E7DB86D" w14:textId="77777777" w:rsidR="00753432" w:rsidRPr="00CC3E8C" w:rsidRDefault="00753432" w:rsidP="004734FF">
      <w:pPr>
        <w:pStyle w:val="18"/>
        <w:rPr>
          <w:color w:val="000000" w:themeColor="text1"/>
        </w:rPr>
      </w:pPr>
    </w:p>
    <w:p w14:paraId="2818E7F8" w14:textId="77777777" w:rsidR="00753432" w:rsidRPr="00CC3E8C" w:rsidRDefault="00753432" w:rsidP="004734FF">
      <w:pPr>
        <w:pStyle w:val="18"/>
        <w:rPr>
          <w:color w:val="000000" w:themeColor="text1"/>
        </w:rPr>
      </w:pPr>
    </w:p>
    <w:p w14:paraId="5E87DBAD" w14:textId="77777777" w:rsidR="00753432" w:rsidRPr="00CC3E8C" w:rsidRDefault="00753432" w:rsidP="004734FF">
      <w:pPr>
        <w:pStyle w:val="18"/>
        <w:rPr>
          <w:color w:val="000000" w:themeColor="text1"/>
        </w:rPr>
      </w:pPr>
    </w:p>
    <w:p w14:paraId="1D0359BC" w14:textId="77777777" w:rsidR="00753432" w:rsidRPr="00CC3E8C" w:rsidRDefault="00753432" w:rsidP="004734FF">
      <w:pPr>
        <w:pStyle w:val="18"/>
        <w:rPr>
          <w:color w:val="000000" w:themeColor="text1"/>
        </w:rPr>
      </w:pPr>
    </w:p>
    <w:p w14:paraId="24964BA1" w14:textId="77777777" w:rsidR="00753432" w:rsidRPr="00CC3E8C" w:rsidRDefault="00753432" w:rsidP="004734FF">
      <w:pPr>
        <w:pStyle w:val="18"/>
        <w:rPr>
          <w:color w:val="000000" w:themeColor="text1"/>
        </w:rPr>
      </w:pPr>
    </w:p>
    <w:p w14:paraId="34E01A28" w14:textId="77777777" w:rsidR="00753432" w:rsidRPr="00CC3E8C" w:rsidRDefault="00753432" w:rsidP="004734FF">
      <w:pPr>
        <w:pStyle w:val="18"/>
        <w:rPr>
          <w:color w:val="000000" w:themeColor="text1"/>
        </w:rPr>
      </w:pPr>
    </w:p>
    <w:p w14:paraId="145852FD" w14:textId="77777777" w:rsidR="00753432" w:rsidRPr="00CC3E8C" w:rsidRDefault="00753432" w:rsidP="004734FF">
      <w:pPr>
        <w:pStyle w:val="18"/>
        <w:rPr>
          <w:color w:val="000000" w:themeColor="text1"/>
        </w:rPr>
      </w:pPr>
    </w:p>
    <w:p w14:paraId="1B748150" w14:textId="77777777" w:rsidR="00753432" w:rsidRPr="00CC3E8C" w:rsidRDefault="00753432" w:rsidP="004734FF">
      <w:pPr>
        <w:pStyle w:val="18"/>
        <w:rPr>
          <w:color w:val="000000" w:themeColor="text1"/>
        </w:rPr>
      </w:pPr>
    </w:p>
    <w:p w14:paraId="5F91A5E3" w14:textId="77777777" w:rsidR="00753432" w:rsidRPr="00CC3E8C" w:rsidRDefault="00753432" w:rsidP="004734FF">
      <w:pPr>
        <w:pStyle w:val="18"/>
        <w:rPr>
          <w:color w:val="000000" w:themeColor="text1"/>
        </w:rPr>
      </w:pPr>
    </w:p>
    <w:p w14:paraId="7195EEC5" w14:textId="77777777" w:rsidR="00753432" w:rsidRPr="00CC3E8C" w:rsidRDefault="00753432" w:rsidP="004734FF">
      <w:pPr>
        <w:pStyle w:val="18"/>
        <w:rPr>
          <w:color w:val="000000" w:themeColor="text1"/>
        </w:rPr>
      </w:pPr>
    </w:p>
    <w:p w14:paraId="1FF5FEB1" w14:textId="77777777" w:rsidR="00753432" w:rsidRPr="00CC3E8C" w:rsidRDefault="00753432" w:rsidP="004734FF">
      <w:pPr>
        <w:pStyle w:val="18"/>
        <w:rPr>
          <w:color w:val="000000" w:themeColor="text1"/>
        </w:rPr>
      </w:pPr>
    </w:p>
    <w:p w14:paraId="3B38A158" w14:textId="77777777" w:rsidR="00753432" w:rsidRPr="00CC3E8C" w:rsidRDefault="00753432" w:rsidP="004734FF">
      <w:pPr>
        <w:pStyle w:val="18"/>
        <w:rPr>
          <w:color w:val="000000" w:themeColor="text1"/>
        </w:rPr>
      </w:pPr>
    </w:p>
    <w:p w14:paraId="06928D08" w14:textId="77777777" w:rsidR="00753432" w:rsidRPr="00CC3E8C" w:rsidRDefault="00753432" w:rsidP="004734FF">
      <w:pPr>
        <w:pStyle w:val="18"/>
        <w:rPr>
          <w:color w:val="000000" w:themeColor="text1"/>
        </w:rPr>
      </w:pPr>
    </w:p>
    <w:p w14:paraId="3F391A23" w14:textId="77777777" w:rsidR="00753432" w:rsidRPr="00CC3E8C" w:rsidRDefault="00753432" w:rsidP="004734FF">
      <w:pPr>
        <w:pStyle w:val="18"/>
        <w:rPr>
          <w:color w:val="000000" w:themeColor="text1"/>
        </w:rPr>
      </w:pPr>
    </w:p>
    <w:p w14:paraId="0CAC8D54" w14:textId="77777777" w:rsidR="00753432" w:rsidRPr="00CC3E8C" w:rsidRDefault="00753432" w:rsidP="004734FF">
      <w:pPr>
        <w:pStyle w:val="18"/>
        <w:rPr>
          <w:color w:val="000000" w:themeColor="text1"/>
        </w:rPr>
      </w:pPr>
    </w:p>
    <w:p w14:paraId="52B69679" w14:textId="77777777" w:rsidR="00596D0C" w:rsidRPr="00CC3E8C" w:rsidRDefault="00596D0C" w:rsidP="004734FF">
      <w:pPr>
        <w:pStyle w:val="18"/>
        <w:rPr>
          <w:color w:val="000000" w:themeColor="text1"/>
        </w:rPr>
      </w:pPr>
    </w:p>
    <w:p w14:paraId="41B77A52" w14:textId="77777777" w:rsidR="00596D0C" w:rsidRPr="00CC3E8C" w:rsidRDefault="00596D0C" w:rsidP="004734FF">
      <w:pPr>
        <w:pStyle w:val="18"/>
        <w:rPr>
          <w:color w:val="000000" w:themeColor="text1"/>
        </w:rPr>
      </w:pPr>
    </w:p>
    <w:p w14:paraId="36DC77E0" w14:textId="77777777" w:rsidR="00596D0C" w:rsidRPr="00CC3E8C" w:rsidRDefault="00596D0C" w:rsidP="004734FF">
      <w:pPr>
        <w:pStyle w:val="18"/>
        <w:rPr>
          <w:color w:val="000000" w:themeColor="text1"/>
        </w:rPr>
      </w:pPr>
    </w:p>
    <w:p w14:paraId="42EFAF48" w14:textId="77777777" w:rsidR="00596D0C" w:rsidRPr="00CC3E8C" w:rsidRDefault="00596D0C" w:rsidP="004734FF">
      <w:pPr>
        <w:pStyle w:val="18"/>
        <w:rPr>
          <w:color w:val="000000" w:themeColor="text1"/>
        </w:rPr>
      </w:pPr>
    </w:p>
    <w:p w14:paraId="00242E02" w14:textId="77777777" w:rsidR="00596D0C" w:rsidRPr="00CC3E8C" w:rsidRDefault="00596D0C" w:rsidP="004734FF">
      <w:pPr>
        <w:pStyle w:val="18"/>
        <w:rPr>
          <w:color w:val="000000" w:themeColor="text1"/>
        </w:rPr>
      </w:pPr>
    </w:p>
    <w:p w14:paraId="0705B5D5" w14:textId="77777777" w:rsidR="00596D0C" w:rsidRPr="00CC3E8C" w:rsidRDefault="00596D0C" w:rsidP="004734FF">
      <w:pPr>
        <w:pStyle w:val="18"/>
        <w:rPr>
          <w:color w:val="000000" w:themeColor="text1"/>
        </w:rPr>
      </w:pPr>
    </w:p>
    <w:p w14:paraId="011D5B37" w14:textId="77777777" w:rsidR="00596D0C" w:rsidRPr="00CC3E8C" w:rsidRDefault="00596D0C" w:rsidP="004734FF">
      <w:pPr>
        <w:pStyle w:val="18"/>
        <w:rPr>
          <w:color w:val="000000" w:themeColor="text1"/>
        </w:rPr>
      </w:pPr>
    </w:p>
    <w:p w14:paraId="5E40FCA0" w14:textId="77777777" w:rsidR="00596D0C" w:rsidRPr="00CC3E8C" w:rsidRDefault="00596D0C" w:rsidP="004734FF">
      <w:pPr>
        <w:pStyle w:val="18"/>
        <w:rPr>
          <w:color w:val="000000" w:themeColor="text1"/>
        </w:rPr>
      </w:pPr>
    </w:p>
    <w:p w14:paraId="7E2864C9" w14:textId="77777777" w:rsidR="00596D0C" w:rsidRPr="00CC3E8C" w:rsidRDefault="00596D0C" w:rsidP="004734FF">
      <w:pPr>
        <w:pStyle w:val="18"/>
        <w:rPr>
          <w:color w:val="000000" w:themeColor="text1"/>
        </w:rPr>
      </w:pPr>
    </w:p>
    <w:p w14:paraId="6EAF6F8C" w14:textId="77777777" w:rsidR="00596D0C" w:rsidRPr="00CC3E8C" w:rsidRDefault="00596D0C" w:rsidP="004734FF">
      <w:pPr>
        <w:pStyle w:val="18"/>
        <w:rPr>
          <w:color w:val="000000" w:themeColor="text1"/>
        </w:rPr>
      </w:pPr>
    </w:p>
    <w:p w14:paraId="5B5749DD" w14:textId="77777777" w:rsidR="00753432" w:rsidRPr="00CC3E8C" w:rsidRDefault="00753432" w:rsidP="004734FF">
      <w:pPr>
        <w:pStyle w:val="18"/>
        <w:rPr>
          <w:color w:val="000000" w:themeColor="text1"/>
        </w:rPr>
      </w:pPr>
    </w:p>
    <w:p w14:paraId="3EB994CD" w14:textId="77777777" w:rsidR="008000D4" w:rsidRPr="00CC3E8C" w:rsidRDefault="00D430D6" w:rsidP="004734FF">
      <w:pPr>
        <w:pStyle w:val="18"/>
        <w:rPr>
          <w:color w:val="000000" w:themeColor="text1"/>
        </w:rPr>
        <w:sectPr w:rsidR="008000D4" w:rsidRPr="00CC3E8C" w:rsidSect="007B5347">
          <w:headerReference w:type="even" r:id="rId181"/>
          <w:headerReference w:type="default" r:id="rId182"/>
          <w:pgSz w:w="11907" w:h="16840" w:code="9"/>
          <w:pgMar w:top="1418" w:right="1418" w:bottom="1418" w:left="1701" w:header="567" w:footer="284" w:gutter="0"/>
          <w:cols w:space="425"/>
          <w:docGrid w:type="linesAndChars" w:linePitch="360"/>
        </w:sectPr>
      </w:pPr>
      <w:r w:rsidRPr="00CC3E8C">
        <w:rPr>
          <w:color w:val="000000" w:themeColor="text1"/>
        </w:rPr>
        <w:t>備註：發布令之條次、時間（如施行日期之指定），應使用中文數字</w:t>
      </w:r>
      <w:r w:rsidRPr="00CC3E8C">
        <w:rPr>
          <w:rFonts w:hint="eastAsia"/>
          <w:color w:val="000000" w:themeColor="text1"/>
        </w:rPr>
        <w:t>。</w:t>
      </w:r>
    </w:p>
    <w:p w14:paraId="708E5D6D" w14:textId="77777777" w:rsidR="00812E85" w:rsidRPr="00CC3E8C" w:rsidRDefault="00812E85" w:rsidP="00812E85">
      <w:pPr>
        <w:snapToGrid w:val="0"/>
        <w:spacing w:line="720" w:lineRule="exact"/>
        <w:jc w:val="center"/>
        <w:rPr>
          <w:rFonts w:ascii="標楷體" w:eastAsia="標楷體" w:hAnsi="標楷體"/>
          <w:color w:val="000000" w:themeColor="text1"/>
        </w:rPr>
      </w:pPr>
      <w:r w:rsidRPr="00CC3E8C">
        <w:rPr>
          <w:rFonts w:ascii="標楷體" w:eastAsia="標楷體" w:hAnsi="標楷體" w:hint="eastAsia"/>
          <w:color w:val="000000" w:themeColor="text1"/>
          <w:sz w:val="40"/>
        </w:rPr>
        <w:lastRenderedPageBreak/>
        <w:t>（機關名稱）　書函(稿)</w:t>
      </w:r>
    </w:p>
    <w:p w14:paraId="20A32073" w14:textId="77777777" w:rsidR="00812E85" w:rsidRPr="00CC3E8C" w:rsidRDefault="00812E85" w:rsidP="00812E85">
      <w:pPr>
        <w:pStyle w:val="aff2"/>
        <w:rPr>
          <w:color w:val="000000" w:themeColor="text1"/>
        </w:rPr>
      </w:pPr>
      <w:r w:rsidRPr="00CC3E8C">
        <w:rPr>
          <w:rFonts w:hint="eastAsia"/>
          <w:color w:val="000000" w:themeColor="text1"/>
        </w:rPr>
        <w:t>地址：</w:t>
      </w:r>
      <w:r w:rsidRPr="00CC3E8C">
        <w:rPr>
          <w:color w:val="000000" w:themeColor="text1"/>
        </w:rPr>
        <w:t>○○○○○○○○</w:t>
      </w:r>
    </w:p>
    <w:p w14:paraId="2D20AD60" w14:textId="77777777" w:rsidR="00812E85" w:rsidRPr="00CC3E8C" w:rsidRDefault="00812E85" w:rsidP="00812E85">
      <w:pPr>
        <w:pStyle w:val="aff2"/>
        <w:rPr>
          <w:color w:val="000000" w:themeColor="text1"/>
        </w:rPr>
      </w:pPr>
      <w:r w:rsidRPr="00CC3E8C">
        <w:rPr>
          <w:rFonts w:hint="eastAsia"/>
          <w:color w:val="000000" w:themeColor="text1"/>
        </w:rPr>
        <w:t>承辦人：○○○</w:t>
      </w:r>
    </w:p>
    <w:p w14:paraId="59A80E4B" w14:textId="77777777" w:rsidR="00812E85" w:rsidRPr="00CC3E8C" w:rsidRDefault="00812E85" w:rsidP="00812E85">
      <w:pPr>
        <w:pStyle w:val="aff2"/>
        <w:rPr>
          <w:color w:val="000000" w:themeColor="text1"/>
        </w:rPr>
      </w:pPr>
      <w:r w:rsidRPr="00CC3E8C">
        <w:rPr>
          <w:rFonts w:hint="eastAsia"/>
          <w:color w:val="000000" w:themeColor="text1"/>
        </w:rPr>
        <w:t>電話：○○○○○○○○</w:t>
      </w:r>
    </w:p>
    <w:p w14:paraId="1F394BF5" w14:textId="77777777" w:rsidR="00812E85" w:rsidRPr="00CC3E8C" w:rsidRDefault="00812E85" w:rsidP="00812E85">
      <w:pPr>
        <w:pStyle w:val="aff2"/>
        <w:rPr>
          <w:color w:val="000000" w:themeColor="text1"/>
        </w:rPr>
      </w:pPr>
      <w:r w:rsidRPr="00CC3E8C">
        <w:rPr>
          <w:rFonts w:hint="eastAsia"/>
          <w:color w:val="000000" w:themeColor="text1"/>
        </w:rPr>
        <w:t>電子信箱：○○○○○○</w:t>
      </w:r>
    </w:p>
    <w:p w14:paraId="7423C161" w14:textId="77777777" w:rsidR="00812E85" w:rsidRPr="00CC3E8C" w:rsidRDefault="00812E85" w:rsidP="00812E85">
      <w:pPr>
        <w:snapToGrid w:val="0"/>
        <w:ind w:left="4536"/>
        <w:rPr>
          <w:rFonts w:ascii="標楷體" w:eastAsia="標楷體" w:hAnsi="標楷體"/>
          <w:color w:val="000000" w:themeColor="text1"/>
        </w:rPr>
      </w:pPr>
    </w:p>
    <w:p w14:paraId="1ABE9C1A" w14:textId="77777777" w:rsidR="00812E85" w:rsidRPr="00CC3E8C" w:rsidRDefault="00812E85" w:rsidP="00D95689">
      <w:pPr>
        <w:pStyle w:val="afffd"/>
        <w:rPr>
          <w:color w:val="000000" w:themeColor="text1"/>
        </w:rPr>
      </w:pPr>
      <w:r w:rsidRPr="00CC3E8C">
        <w:rPr>
          <w:rFonts w:hint="eastAsia"/>
          <w:color w:val="000000" w:themeColor="text1"/>
        </w:rPr>
        <w:t>受文者：如正、副本</w:t>
      </w:r>
    </w:p>
    <w:p w14:paraId="1D7760A6" w14:textId="77777777" w:rsidR="00812E85" w:rsidRPr="00CC3E8C" w:rsidRDefault="00812E85" w:rsidP="00BC797E">
      <w:pPr>
        <w:pStyle w:val="18"/>
        <w:outlineLvl w:val="4"/>
        <w:rPr>
          <w:color w:val="000000" w:themeColor="text1"/>
        </w:rPr>
      </w:pPr>
      <w:bookmarkStart w:id="129" w:name="_Toc206601262"/>
      <w:r w:rsidRPr="00CC3E8C">
        <w:rPr>
          <w:rFonts w:hint="eastAsia"/>
          <w:color w:val="000000" w:themeColor="text1"/>
        </w:rPr>
        <w:t>發文日期：中華民國○○○年○○月○○日</w:t>
      </w:r>
      <w:bookmarkEnd w:id="129"/>
    </w:p>
    <w:p w14:paraId="07C3738F" w14:textId="77777777" w:rsidR="00812E85" w:rsidRPr="00CC3E8C" w:rsidRDefault="00812E85" w:rsidP="00812E85">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7034F1B7" w14:textId="77777777" w:rsidR="00812E85" w:rsidRPr="00CC3E8C" w:rsidRDefault="00812E85" w:rsidP="00812E85">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3A29DF3C" w14:textId="77777777" w:rsidR="00812E85" w:rsidRPr="00CC3E8C" w:rsidRDefault="00812E85" w:rsidP="00812E85">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7365CE0C" w14:textId="77777777" w:rsidR="00812E85" w:rsidRPr="00CC3E8C" w:rsidRDefault="00812E85" w:rsidP="00B94777">
      <w:pPr>
        <w:pStyle w:val="affff1"/>
        <w:rPr>
          <w:color w:val="000000" w:themeColor="text1"/>
        </w:rPr>
      </w:pPr>
      <w:r w:rsidRPr="00CC3E8C">
        <w:rPr>
          <w:rFonts w:hint="eastAsia"/>
          <w:color w:val="000000" w:themeColor="text1"/>
        </w:rPr>
        <w:t>附件：</w:t>
      </w:r>
      <w:proofErr w:type="gramStart"/>
      <w:r w:rsidRPr="00CC3E8C">
        <w:rPr>
          <w:rFonts w:hint="eastAsia"/>
          <w:color w:val="000000" w:themeColor="text1"/>
        </w:rPr>
        <w:t>發布令稿</w:t>
      </w:r>
      <w:proofErr w:type="gramEnd"/>
      <w:r w:rsidRPr="00CC3E8C">
        <w:rPr>
          <w:rFonts w:hint="eastAsia"/>
          <w:color w:val="000000" w:themeColor="text1"/>
        </w:rPr>
        <w:t>ODF格式檔</w:t>
      </w:r>
      <w:r w:rsidR="00BA4580" w:rsidRPr="00CC3E8C">
        <w:rPr>
          <w:rFonts w:hint="eastAsia"/>
          <w:color w:val="000000" w:themeColor="text1"/>
        </w:rPr>
        <w:t>、發布令pdf檔（關防及首長職銜簽字章）</w:t>
      </w:r>
      <w:r w:rsidRPr="00CC3E8C">
        <w:rPr>
          <w:rFonts w:hint="eastAsia"/>
          <w:color w:val="000000" w:themeColor="text1"/>
        </w:rPr>
        <w:t>、法規及行政規則刊登行政院公報資料提要表ODF格式</w:t>
      </w:r>
      <w:proofErr w:type="gramStart"/>
      <w:r w:rsidRPr="00CC3E8C">
        <w:rPr>
          <w:rFonts w:hint="eastAsia"/>
          <w:color w:val="000000" w:themeColor="text1"/>
        </w:rPr>
        <w:t>檔</w:t>
      </w:r>
      <w:proofErr w:type="gramEnd"/>
    </w:p>
    <w:p w14:paraId="239E869E" w14:textId="77777777" w:rsidR="00812E85" w:rsidRPr="00CC3E8C" w:rsidRDefault="00812E85" w:rsidP="00812E85">
      <w:pPr>
        <w:snapToGrid w:val="0"/>
        <w:spacing w:line="280" w:lineRule="exact"/>
        <w:rPr>
          <w:rFonts w:ascii="標楷體" w:eastAsia="標楷體" w:hAnsi="標楷體"/>
          <w:color w:val="000000" w:themeColor="text1"/>
        </w:rPr>
      </w:pPr>
    </w:p>
    <w:p w14:paraId="139F1060" w14:textId="77777777" w:rsidR="00812E85" w:rsidRPr="00CC3E8C" w:rsidRDefault="00812E85" w:rsidP="00812E85">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主旨：中華民國○○○年○○月○○日發布【修正發布】之「（實質法規命令名稱）」（第○點、第○點），業經本部（局）(署)於○○○年○○月○○日以○○字第○○○號令定自○○○年○○月○○日生效，</w:t>
      </w:r>
      <w:proofErr w:type="gramStart"/>
      <w:r w:rsidRPr="00CC3E8C">
        <w:rPr>
          <w:rFonts w:ascii="標楷體" w:eastAsia="標楷體" w:hAnsi="標楷體" w:hint="eastAsia"/>
          <w:color w:val="000000" w:themeColor="text1"/>
          <w:sz w:val="32"/>
        </w:rPr>
        <w:t>茲檢送</w:t>
      </w:r>
      <w:proofErr w:type="gramEnd"/>
      <w:r w:rsidRPr="00CC3E8C">
        <w:rPr>
          <w:rFonts w:ascii="標楷體" w:eastAsia="標楷體" w:hAnsi="標楷體" w:hint="eastAsia"/>
          <w:color w:val="000000" w:themeColor="text1"/>
          <w:sz w:val="32"/>
        </w:rPr>
        <w:t>發布令</w:t>
      </w:r>
      <w:proofErr w:type="gramStart"/>
      <w:r w:rsidRPr="00CC3E8C">
        <w:rPr>
          <w:rFonts w:ascii="標楷體" w:eastAsia="標楷體" w:hAnsi="標楷體" w:hint="eastAsia"/>
          <w:color w:val="000000" w:themeColor="text1"/>
          <w:sz w:val="32"/>
        </w:rPr>
        <w:t>及令稿</w:t>
      </w:r>
      <w:proofErr w:type="gramEnd"/>
      <w:r w:rsidRPr="00CC3E8C">
        <w:rPr>
          <w:rFonts w:ascii="標楷體" w:eastAsia="標楷體" w:hAnsi="標楷體" w:hint="eastAsia"/>
          <w:color w:val="000000" w:themeColor="text1"/>
          <w:sz w:val="32"/>
        </w:rPr>
        <w:t>各1份，請查照。</w:t>
      </w:r>
    </w:p>
    <w:p w14:paraId="5843F676" w14:textId="77777777" w:rsidR="00812E85" w:rsidRPr="00CC3E8C" w:rsidRDefault="00812E85" w:rsidP="00812E85">
      <w:pPr>
        <w:kinsoku w:val="0"/>
        <w:snapToGrid w:val="0"/>
        <w:spacing w:line="5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說明：</w:t>
      </w:r>
      <w:proofErr w:type="gramStart"/>
      <w:r w:rsidRPr="00CC3E8C">
        <w:rPr>
          <w:rFonts w:ascii="標楷體" w:eastAsia="標楷體" w:hAnsi="標楷體" w:hint="eastAsia"/>
          <w:color w:val="000000" w:themeColor="text1"/>
          <w:sz w:val="32"/>
        </w:rPr>
        <w:t>併</w:t>
      </w:r>
      <w:proofErr w:type="gramEnd"/>
      <w:r w:rsidRPr="00CC3E8C">
        <w:rPr>
          <w:rFonts w:ascii="標楷體" w:eastAsia="標楷體" w:hAnsi="標楷體" w:hint="eastAsia"/>
          <w:color w:val="000000" w:themeColor="text1"/>
          <w:sz w:val="32"/>
        </w:rPr>
        <w:t>附法規及行政規則刊登行政院公報資料提要表1份。</w:t>
      </w:r>
    </w:p>
    <w:p w14:paraId="4252E090" w14:textId="77777777" w:rsidR="00812E85" w:rsidRPr="00CC3E8C" w:rsidRDefault="00812E85" w:rsidP="00812E85">
      <w:pPr>
        <w:kinsoku w:val="0"/>
        <w:snapToGrid w:val="0"/>
        <w:spacing w:line="500" w:lineRule="exact"/>
        <w:rPr>
          <w:rFonts w:ascii="標楷體" w:eastAsia="標楷體" w:hAnsi="標楷體"/>
          <w:color w:val="000000" w:themeColor="text1"/>
          <w:sz w:val="32"/>
        </w:rPr>
      </w:pPr>
    </w:p>
    <w:p w14:paraId="007DCA09" w14:textId="77777777" w:rsidR="00812E85" w:rsidRPr="00CC3E8C" w:rsidRDefault="00812E85" w:rsidP="00812E85">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正本：行政院公報編印中心（請刊登公報）</w:t>
      </w:r>
    </w:p>
    <w:p w14:paraId="74BC66F3" w14:textId="77777777" w:rsidR="00812E85" w:rsidRPr="00CC3E8C" w:rsidRDefault="00812E85" w:rsidP="00812E85">
      <w:pPr>
        <w:pStyle w:val="afe"/>
        <w:kinsoku w:val="0"/>
        <w:rPr>
          <w:rFonts w:ascii="標楷體" w:hAnsi="標楷體"/>
          <w:color w:val="000000" w:themeColor="text1"/>
          <w:sz w:val="32"/>
        </w:rPr>
      </w:pPr>
      <w:r w:rsidRPr="00CC3E8C">
        <w:rPr>
          <w:rFonts w:ascii="標楷體" w:hAnsi="標楷體" w:hint="eastAsia"/>
          <w:color w:val="000000" w:themeColor="text1"/>
        </w:rPr>
        <w:t>副本：本部法制處、機關專責單位或人員、承辦單位（均含附件）</w:t>
      </w:r>
    </w:p>
    <w:p w14:paraId="7AC67482" w14:textId="77777777" w:rsidR="00812E85" w:rsidRPr="00CC3E8C" w:rsidRDefault="00812E85" w:rsidP="00812E85">
      <w:pPr>
        <w:pStyle w:val="afe"/>
        <w:kinsoku w:val="0"/>
        <w:rPr>
          <w:rFonts w:ascii="標楷體" w:hAnsi="標楷體"/>
          <w:color w:val="000000" w:themeColor="text1"/>
          <w:sz w:val="32"/>
        </w:rPr>
      </w:pPr>
    </w:p>
    <w:p w14:paraId="2A708AC0" w14:textId="77777777" w:rsidR="00812E85" w:rsidRPr="00CC3E8C" w:rsidRDefault="00812E85" w:rsidP="00137560">
      <w:pPr>
        <w:pStyle w:val="aff1"/>
        <w:rPr>
          <w:color w:val="000000" w:themeColor="text1"/>
        </w:rPr>
      </w:pPr>
      <w:r w:rsidRPr="00CC3E8C">
        <w:rPr>
          <w:rFonts w:hint="eastAsia"/>
          <w:color w:val="000000" w:themeColor="text1"/>
        </w:rPr>
        <w:t>（機關條戳）</w:t>
      </w:r>
    </w:p>
    <w:p w14:paraId="3A87B467" w14:textId="77777777" w:rsidR="00812E85" w:rsidRPr="00CC3E8C" w:rsidRDefault="00812E85" w:rsidP="004734FF">
      <w:pPr>
        <w:pStyle w:val="18"/>
        <w:rPr>
          <w:color w:val="000000" w:themeColor="text1"/>
        </w:rPr>
      </w:pPr>
    </w:p>
    <w:p w14:paraId="0320A64B" w14:textId="77777777" w:rsidR="00812E85" w:rsidRPr="00CC3E8C" w:rsidRDefault="00812E85" w:rsidP="004734FF">
      <w:pPr>
        <w:pStyle w:val="18"/>
        <w:rPr>
          <w:color w:val="000000" w:themeColor="text1"/>
        </w:rPr>
      </w:pPr>
    </w:p>
    <w:p w14:paraId="16983AAE" w14:textId="77777777" w:rsidR="00812E85" w:rsidRPr="00CC3E8C" w:rsidRDefault="00812E85" w:rsidP="004734FF">
      <w:pPr>
        <w:pStyle w:val="18"/>
        <w:rPr>
          <w:color w:val="000000" w:themeColor="text1"/>
        </w:rPr>
      </w:pPr>
    </w:p>
    <w:p w14:paraId="690FD7DD" w14:textId="77777777" w:rsidR="00812E85" w:rsidRPr="00CC3E8C" w:rsidRDefault="00812E85" w:rsidP="004734FF">
      <w:pPr>
        <w:pStyle w:val="18"/>
        <w:rPr>
          <w:color w:val="000000" w:themeColor="text1"/>
        </w:rPr>
      </w:pPr>
    </w:p>
    <w:p w14:paraId="1FD9220A" w14:textId="77777777" w:rsidR="00D95689" w:rsidRPr="00CC3E8C" w:rsidRDefault="00D95689" w:rsidP="004734FF">
      <w:pPr>
        <w:pStyle w:val="18"/>
        <w:rPr>
          <w:color w:val="000000" w:themeColor="text1"/>
        </w:rPr>
      </w:pPr>
    </w:p>
    <w:p w14:paraId="67FB8A8F" w14:textId="77777777" w:rsidR="00D95689" w:rsidRPr="00CC3E8C" w:rsidRDefault="00D95689" w:rsidP="004734FF">
      <w:pPr>
        <w:pStyle w:val="18"/>
        <w:rPr>
          <w:color w:val="000000" w:themeColor="text1"/>
        </w:rPr>
      </w:pPr>
    </w:p>
    <w:p w14:paraId="37FF813E" w14:textId="77777777" w:rsidR="00D95689" w:rsidRPr="00CC3E8C" w:rsidRDefault="00D95689" w:rsidP="004734FF">
      <w:pPr>
        <w:pStyle w:val="18"/>
        <w:rPr>
          <w:color w:val="000000" w:themeColor="text1"/>
        </w:rPr>
      </w:pPr>
    </w:p>
    <w:p w14:paraId="600DF393" w14:textId="77777777" w:rsidR="00D95689" w:rsidRPr="00CC3E8C" w:rsidRDefault="00D95689" w:rsidP="004734FF">
      <w:pPr>
        <w:pStyle w:val="18"/>
        <w:rPr>
          <w:color w:val="000000" w:themeColor="text1"/>
        </w:rPr>
      </w:pPr>
    </w:p>
    <w:p w14:paraId="12463642" w14:textId="77777777" w:rsidR="00D95689" w:rsidRPr="00CC3E8C" w:rsidRDefault="00D95689" w:rsidP="004734FF">
      <w:pPr>
        <w:pStyle w:val="18"/>
        <w:rPr>
          <w:color w:val="000000" w:themeColor="text1"/>
        </w:rPr>
      </w:pPr>
    </w:p>
    <w:p w14:paraId="2A9C2C03" w14:textId="77777777" w:rsidR="00812E85" w:rsidRPr="00CC3E8C" w:rsidRDefault="00812E85" w:rsidP="004734FF">
      <w:pPr>
        <w:pStyle w:val="18"/>
        <w:rPr>
          <w:color w:val="000000" w:themeColor="text1"/>
        </w:rPr>
      </w:pPr>
    </w:p>
    <w:p w14:paraId="4451451C" w14:textId="77777777" w:rsidR="00812E85" w:rsidRPr="00CC3E8C" w:rsidRDefault="00812E85" w:rsidP="004734FF">
      <w:pPr>
        <w:pStyle w:val="18"/>
        <w:rPr>
          <w:color w:val="000000" w:themeColor="text1"/>
        </w:rPr>
      </w:pPr>
    </w:p>
    <w:p w14:paraId="7CD50ABA" w14:textId="77777777" w:rsidR="00A313AA" w:rsidRPr="00CC3E8C" w:rsidRDefault="00A313AA" w:rsidP="004734FF">
      <w:pPr>
        <w:pStyle w:val="18"/>
        <w:rPr>
          <w:color w:val="000000" w:themeColor="text1"/>
        </w:rPr>
      </w:pPr>
    </w:p>
    <w:p w14:paraId="14096D52" w14:textId="77777777" w:rsidR="008000D4" w:rsidRPr="00CC3E8C" w:rsidRDefault="00812E85" w:rsidP="004734FF">
      <w:pPr>
        <w:pStyle w:val="18"/>
        <w:rPr>
          <w:color w:val="000000" w:themeColor="text1"/>
        </w:rPr>
        <w:sectPr w:rsidR="008000D4" w:rsidRPr="00CC3E8C" w:rsidSect="007B5347">
          <w:headerReference w:type="even" r:id="rId183"/>
          <w:headerReference w:type="default" r:id="rId184"/>
          <w:pgSz w:w="11907" w:h="16840" w:code="9"/>
          <w:pgMar w:top="1418" w:right="1418" w:bottom="1418" w:left="1701" w:header="567" w:footer="284" w:gutter="0"/>
          <w:cols w:space="425"/>
          <w:docGrid w:type="linesAndChars" w:linePitch="360"/>
        </w:sectPr>
      </w:pPr>
      <w:r w:rsidRPr="00CC3E8C">
        <w:rPr>
          <w:rFonts w:hint="eastAsia"/>
          <w:color w:val="000000" w:themeColor="text1"/>
        </w:rPr>
        <w:t>備註：</w:t>
      </w:r>
      <w:bookmarkStart w:id="130" w:name="_Hlk167197393"/>
      <w:r w:rsidRPr="00CC3E8C">
        <w:rPr>
          <w:rFonts w:hint="eastAsia"/>
          <w:color w:val="000000" w:themeColor="text1"/>
        </w:rPr>
        <w:t>日期、時間、發文字號、法規內容之</w:t>
      </w:r>
      <w:proofErr w:type="gramStart"/>
      <w:r w:rsidRPr="00CC3E8C">
        <w:rPr>
          <w:rFonts w:hint="eastAsia"/>
          <w:color w:val="000000" w:themeColor="text1"/>
        </w:rPr>
        <w:t>引敘或摘述</w:t>
      </w:r>
      <w:proofErr w:type="gramEnd"/>
      <w:r w:rsidRPr="00CC3E8C">
        <w:rPr>
          <w:rFonts w:hint="eastAsia"/>
          <w:color w:val="000000" w:themeColor="text1"/>
        </w:rPr>
        <w:t>，應使用阿拉伯數字。</w:t>
      </w:r>
      <w:bookmarkEnd w:id="130"/>
    </w:p>
    <w:p w14:paraId="48B39E0F" w14:textId="77777777" w:rsidR="00454E52" w:rsidRPr="00CC3E8C" w:rsidRDefault="00454E52" w:rsidP="00454E52">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2DC372ED" w14:textId="77777777" w:rsidR="00454E52" w:rsidRPr="00CC3E8C" w:rsidRDefault="00454E52" w:rsidP="00454E52">
      <w:pPr>
        <w:pStyle w:val="aff2"/>
        <w:rPr>
          <w:color w:val="000000" w:themeColor="text1"/>
        </w:rPr>
      </w:pPr>
      <w:r w:rsidRPr="00CC3E8C">
        <w:rPr>
          <w:rFonts w:hint="eastAsia"/>
          <w:color w:val="000000" w:themeColor="text1"/>
        </w:rPr>
        <w:t>地址：</w:t>
      </w:r>
      <w:r w:rsidRPr="00CC3E8C">
        <w:rPr>
          <w:color w:val="000000" w:themeColor="text1"/>
        </w:rPr>
        <w:t>○○○○○○○○</w:t>
      </w:r>
    </w:p>
    <w:p w14:paraId="3E1CC0E5" w14:textId="77777777" w:rsidR="00454E52" w:rsidRPr="00CC3E8C" w:rsidRDefault="00454E52" w:rsidP="00454E52">
      <w:pPr>
        <w:pStyle w:val="aff2"/>
        <w:rPr>
          <w:color w:val="000000" w:themeColor="text1"/>
        </w:rPr>
      </w:pPr>
      <w:r w:rsidRPr="00CC3E8C">
        <w:rPr>
          <w:rFonts w:hint="eastAsia"/>
          <w:color w:val="000000" w:themeColor="text1"/>
        </w:rPr>
        <w:t>承辦人：○○○</w:t>
      </w:r>
    </w:p>
    <w:p w14:paraId="7020E003" w14:textId="77777777" w:rsidR="00454E52" w:rsidRPr="00CC3E8C" w:rsidRDefault="00454E52" w:rsidP="00454E52">
      <w:pPr>
        <w:pStyle w:val="aff2"/>
        <w:rPr>
          <w:color w:val="000000" w:themeColor="text1"/>
        </w:rPr>
      </w:pPr>
      <w:r w:rsidRPr="00CC3E8C">
        <w:rPr>
          <w:rFonts w:hint="eastAsia"/>
          <w:color w:val="000000" w:themeColor="text1"/>
        </w:rPr>
        <w:t>電話：○○○○○○○○</w:t>
      </w:r>
    </w:p>
    <w:p w14:paraId="383ED697" w14:textId="77777777" w:rsidR="00454E52" w:rsidRPr="00CC3E8C" w:rsidRDefault="00454E52" w:rsidP="00454E52">
      <w:pPr>
        <w:pStyle w:val="aff2"/>
        <w:rPr>
          <w:color w:val="000000" w:themeColor="text1"/>
        </w:rPr>
      </w:pPr>
      <w:r w:rsidRPr="00CC3E8C">
        <w:rPr>
          <w:rFonts w:hint="eastAsia"/>
          <w:color w:val="000000" w:themeColor="text1"/>
        </w:rPr>
        <w:t>電子信箱：○○○○○○</w:t>
      </w:r>
    </w:p>
    <w:p w14:paraId="5DBB304D" w14:textId="77777777" w:rsidR="00454E52" w:rsidRPr="00CC3E8C" w:rsidRDefault="00454E52" w:rsidP="00AD0BEB">
      <w:pPr>
        <w:pStyle w:val="afffd"/>
        <w:rPr>
          <w:color w:val="000000" w:themeColor="text1"/>
        </w:rPr>
      </w:pPr>
      <w:r w:rsidRPr="00CC3E8C">
        <w:rPr>
          <w:rFonts w:hint="eastAsia"/>
          <w:color w:val="000000" w:themeColor="text1"/>
        </w:rPr>
        <w:t>受文者：如正、副本</w:t>
      </w:r>
    </w:p>
    <w:p w14:paraId="7138E4D1" w14:textId="77777777" w:rsidR="00454E52" w:rsidRPr="00CC3E8C" w:rsidRDefault="00454E52" w:rsidP="00BC797E">
      <w:pPr>
        <w:pStyle w:val="18"/>
        <w:outlineLvl w:val="4"/>
        <w:rPr>
          <w:color w:val="000000" w:themeColor="text1"/>
        </w:rPr>
      </w:pPr>
      <w:bookmarkStart w:id="131" w:name="_Toc206601263"/>
      <w:r w:rsidRPr="00CC3E8C">
        <w:rPr>
          <w:rFonts w:hint="eastAsia"/>
          <w:color w:val="000000" w:themeColor="text1"/>
        </w:rPr>
        <w:t>發文日期：中華民國○○○年○○月○○日</w:t>
      </w:r>
      <w:bookmarkEnd w:id="131"/>
    </w:p>
    <w:p w14:paraId="2EAF26E1" w14:textId="77777777" w:rsidR="00454E52" w:rsidRPr="00CC3E8C" w:rsidRDefault="00454E52" w:rsidP="00454E52">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10735072" w14:textId="77777777" w:rsidR="00454E52" w:rsidRPr="00CC3E8C" w:rsidRDefault="00454E52" w:rsidP="00454E52">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32E1DC90" w14:textId="77777777" w:rsidR="00454E52" w:rsidRPr="00CC3E8C" w:rsidRDefault="00454E52" w:rsidP="00454E52">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1DD74E2A" w14:textId="77777777" w:rsidR="00454E52" w:rsidRPr="00CC3E8C" w:rsidRDefault="00454E52" w:rsidP="00454E52">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附件：發布令pdf檔（關防及首長職銜簽字章）</w:t>
      </w:r>
    </w:p>
    <w:p w14:paraId="67DE7088" w14:textId="77777777" w:rsidR="00454E52" w:rsidRPr="00CC3E8C" w:rsidRDefault="00454E52" w:rsidP="00454E52">
      <w:pPr>
        <w:snapToGrid w:val="0"/>
        <w:spacing w:line="280" w:lineRule="exact"/>
        <w:rPr>
          <w:rFonts w:ascii="標楷體" w:eastAsia="標楷體" w:hAnsi="標楷體"/>
          <w:color w:val="000000" w:themeColor="text1"/>
        </w:rPr>
      </w:pPr>
    </w:p>
    <w:p w14:paraId="5B8FF1FD" w14:textId="77777777" w:rsidR="00454E52" w:rsidRPr="00CC3E8C" w:rsidRDefault="00454E52" w:rsidP="00454E52">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主旨：中華民國○○○年○○月○○日發布【修正發布】之「（實質法規命令名稱）」（第○點、第○點規定），業經本部（○○局</w:t>
      </w:r>
      <w:r w:rsidR="002A1FFB" w:rsidRPr="00CC3E8C">
        <w:rPr>
          <w:rFonts w:ascii="標楷體" w:eastAsia="標楷體" w:hAnsi="標楷體" w:hint="eastAsia"/>
          <w:color w:val="000000" w:themeColor="text1"/>
          <w:sz w:val="32"/>
        </w:rPr>
        <w:t>/署</w:t>
      </w:r>
      <w:r w:rsidRPr="00CC3E8C">
        <w:rPr>
          <w:rFonts w:ascii="標楷體" w:eastAsia="標楷體" w:hAnsi="標楷體" w:hint="eastAsia"/>
          <w:color w:val="000000" w:themeColor="text1"/>
          <w:sz w:val="32"/>
        </w:rPr>
        <w:t>）於○○○年○○月○○日以○○字第○○○號令定自○○○年○○月○○日生效，檢陳發布令影本1份，請備查。</w:t>
      </w:r>
    </w:p>
    <w:p w14:paraId="3C4355EB" w14:textId="77777777" w:rsidR="00454E52" w:rsidRPr="00CC3E8C" w:rsidRDefault="00454E52" w:rsidP="00454E52">
      <w:pPr>
        <w:kinsoku w:val="0"/>
        <w:overflowPunct w:val="0"/>
        <w:snapToGrid w:val="0"/>
        <w:spacing w:before="120"/>
        <w:ind w:left="720" w:hanging="720"/>
        <w:rPr>
          <w:rFonts w:ascii="標楷體" w:eastAsia="標楷體" w:hAnsi="標楷體"/>
          <w:color w:val="000000" w:themeColor="text1"/>
          <w:sz w:val="32"/>
        </w:rPr>
      </w:pPr>
    </w:p>
    <w:p w14:paraId="7E43FE7F" w14:textId="77777777" w:rsidR="00454E52" w:rsidRPr="00CC3E8C" w:rsidRDefault="00454E52" w:rsidP="00454E52">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正本：行政院</w:t>
      </w:r>
    </w:p>
    <w:p w14:paraId="11873E15" w14:textId="77777777" w:rsidR="00454E52" w:rsidRPr="00CC3E8C" w:rsidRDefault="00454E52" w:rsidP="00454E52">
      <w:pPr>
        <w:pStyle w:val="afe"/>
        <w:kinsoku w:val="0"/>
        <w:rPr>
          <w:rFonts w:ascii="標楷體" w:hAnsi="標楷體"/>
          <w:color w:val="000000" w:themeColor="text1"/>
          <w:sz w:val="32"/>
        </w:rPr>
      </w:pPr>
      <w:r w:rsidRPr="00CC3E8C">
        <w:rPr>
          <w:rFonts w:ascii="標楷體" w:hAnsi="標楷體" w:hint="eastAsia"/>
          <w:color w:val="000000" w:themeColor="text1"/>
        </w:rPr>
        <w:t>副本：本部法制處、機關專責單位或人員、承辦單位（均含附件）</w:t>
      </w:r>
    </w:p>
    <w:p w14:paraId="0C656D7F" w14:textId="77777777" w:rsidR="00454E52" w:rsidRPr="00CC3E8C" w:rsidRDefault="00454E52" w:rsidP="00454E52">
      <w:pPr>
        <w:pStyle w:val="afe"/>
        <w:kinsoku w:val="0"/>
        <w:rPr>
          <w:rFonts w:ascii="標楷體" w:hAnsi="標楷體"/>
          <w:color w:val="000000" w:themeColor="text1"/>
        </w:rPr>
      </w:pPr>
    </w:p>
    <w:p w14:paraId="2A2647A7" w14:textId="77777777" w:rsidR="00454E52" w:rsidRPr="00CC3E8C" w:rsidRDefault="00454E52" w:rsidP="004734FF">
      <w:pPr>
        <w:pStyle w:val="aff5"/>
        <w:rPr>
          <w:color w:val="000000" w:themeColor="text1"/>
        </w:rPr>
      </w:pPr>
      <w:r w:rsidRPr="00CC3E8C">
        <w:rPr>
          <w:rFonts w:hint="eastAsia"/>
          <w:color w:val="000000" w:themeColor="text1"/>
        </w:rPr>
        <w:t>（首長職銜簽字章）（蓋職章）</w:t>
      </w:r>
    </w:p>
    <w:p w14:paraId="19979315" w14:textId="77777777" w:rsidR="00454E52" w:rsidRPr="00CC3E8C" w:rsidRDefault="00454E52" w:rsidP="00454E52">
      <w:pPr>
        <w:spacing w:line="280" w:lineRule="exact"/>
        <w:jc w:val="right"/>
        <w:rPr>
          <w:rFonts w:ascii="標楷體" w:eastAsia="標楷體" w:hAnsi="標楷體"/>
          <w:color w:val="000000" w:themeColor="text1"/>
        </w:rPr>
      </w:pPr>
    </w:p>
    <w:p w14:paraId="66F2560E" w14:textId="77777777" w:rsidR="00773CC2" w:rsidRPr="00CC3E8C" w:rsidRDefault="00773CC2" w:rsidP="004734FF">
      <w:pPr>
        <w:pStyle w:val="18"/>
        <w:rPr>
          <w:color w:val="000000" w:themeColor="text1"/>
        </w:rPr>
      </w:pPr>
    </w:p>
    <w:p w14:paraId="79DC5796" w14:textId="77777777" w:rsidR="00773CC2" w:rsidRPr="00CC3E8C" w:rsidRDefault="00773CC2" w:rsidP="004734FF">
      <w:pPr>
        <w:pStyle w:val="18"/>
        <w:rPr>
          <w:color w:val="000000" w:themeColor="text1"/>
        </w:rPr>
      </w:pPr>
    </w:p>
    <w:p w14:paraId="1519030A" w14:textId="77777777" w:rsidR="00773CC2" w:rsidRPr="00CC3E8C" w:rsidRDefault="00773CC2" w:rsidP="004734FF">
      <w:pPr>
        <w:pStyle w:val="18"/>
        <w:rPr>
          <w:color w:val="000000" w:themeColor="text1"/>
        </w:rPr>
      </w:pPr>
    </w:p>
    <w:p w14:paraId="7B965FAF" w14:textId="77777777" w:rsidR="00AD0BEB" w:rsidRPr="00CC3E8C" w:rsidRDefault="00AD0BEB" w:rsidP="004734FF">
      <w:pPr>
        <w:pStyle w:val="18"/>
        <w:rPr>
          <w:color w:val="000000" w:themeColor="text1"/>
        </w:rPr>
      </w:pPr>
    </w:p>
    <w:p w14:paraId="52E1C099" w14:textId="77777777" w:rsidR="00AD0BEB" w:rsidRPr="00CC3E8C" w:rsidRDefault="00AD0BEB" w:rsidP="004734FF">
      <w:pPr>
        <w:pStyle w:val="18"/>
        <w:rPr>
          <w:color w:val="000000" w:themeColor="text1"/>
        </w:rPr>
      </w:pPr>
    </w:p>
    <w:p w14:paraId="39A68985" w14:textId="77777777" w:rsidR="00AD0BEB" w:rsidRPr="00CC3E8C" w:rsidRDefault="00AD0BEB" w:rsidP="004734FF">
      <w:pPr>
        <w:pStyle w:val="18"/>
        <w:rPr>
          <w:color w:val="000000" w:themeColor="text1"/>
        </w:rPr>
      </w:pPr>
    </w:p>
    <w:p w14:paraId="44F68849" w14:textId="77777777" w:rsidR="00AD0BEB" w:rsidRPr="00CC3E8C" w:rsidRDefault="00AD0BEB" w:rsidP="004734FF">
      <w:pPr>
        <w:pStyle w:val="18"/>
        <w:rPr>
          <w:color w:val="000000" w:themeColor="text1"/>
        </w:rPr>
      </w:pPr>
    </w:p>
    <w:p w14:paraId="40D7319C" w14:textId="77777777" w:rsidR="00AD0BEB" w:rsidRPr="00CC3E8C" w:rsidRDefault="00AD0BEB" w:rsidP="004734FF">
      <w:pPr>
        <w:pStyle w:val="18"/>
        <w:rPr>
          <w:color w:val="000000" w:themeColor="text1"/>
        </w:rPr>
      </w:pPr>
    </w:p>
    <w:p w14:paraId="1A970664" w14:textId="77777777" w:rsidR="00773CC2" w:rsidRPr="00CC3E8C" w:rsidRDefault="00773CC2" w:rsidP="004734FF">
      <w:pPr>
        <w:pStyle w:val="18"/>
        <w:rPr>
          <w:color w:val="000000" w:themeColor="text1"/>
        </w:rPr>
      </w:pPr>
    </w:p>
    <w:p w14:paraId="2EDCE034" w14:textId="77777777" w:rsidR="00773CC2" w:rsidRPr="00CC3E8C" w:rsidRDefault="00773CC2" w:rsidP="004734FF">
      <w:pPr>
        <w:pStyle w:val="18"/>
        <w:rPr>
          <w:color w:val="000000" w:themeColor="text1"/>
        </w:rPr>
      </w:pPr>
    </w:p>
    <w:p w14:paraId="6A91F55E" w14:textId="77777777" w:rsidR="00454E52" w:rsidRPr="00CC3E8C" w:rsidRDefault="00454E52" w:rsidP="004734FF">
      <w:pPr>
        <w:pStyle w:val="18"/>
        <w:rPr>
          <w:color w:val="000000" w:themeColor="text1"/>
        </w:rPr>
      </w:pPr>
      <w:r w:rsidRPr="00CC3E8C">
        <w:rPr>
          <w:rFonts w:hint="eastAsia"/>
          <w:color w:val="000000" w:themeColor="text1"/>
        </w:rPr>
        <w:t>備註：</w:t>
      </w:r>
      <w:r w:rsidR="00773CC2" w:rsidRPr="00CC3E8C">
        <w:rPr>
          <w:rFonts w:hint="eastAsia"/>
          <w:color w:val="000000" w:themeColor="text1"/>
        </w:rPr>
        <w:t>1.</w:t>
      </w:r>
      <w:r w:rsidRPr="00CC3E8C">
        <w:rPr>
          <w:rFonts w:hint="eastAsia"/>
          <w:color w:val="000000" w:themeColor="text1"/>
        </w:rPr>
        <w:t>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p>
    <w:p w14:paraId="7C7F061D" w14:textId="77777777" w:rsidR="0062250F" w:rsidRPr="00CC3E8C" w:rsidRDefault="00773CC2" w:rsidP="004734FF">
      <w:pPr>
        <w:pStyle w:val="21"/>
        <w:rPr>
          <w:color w:val="000000" w:themeColor="text1"/>
        </w:rPr>
        <w:sectPr w:rsidR="0062250F" w:rsidRPr="00CC3E8C" w:rsidSect="007B5347">
          <w:headerReference w:type="even" r:id="rId185"/>
          <w:headerReference w:type="default" r:id="rId186"/>
          <w:pgSz w:w="11907" w:h="16840" w:code="9"/>
          <w:pgMar w:top="1418" w:right="1418" w:bottom="1418" w:left="1701" w:header="567" w:footer="284" w:gutter="0"/>
          <w:cols w:space="425"/>
          <w:docGrid w:type="linesAndChars" w:linePitch="360"/>
        </w:sectPr>
      </w:pPr>
      <w:r w:rsidRPr="00CC3E8C">
        <w:rPr>
          <w:rFonts w:hint="eastAsia"/>
          <w:color w:val="000000" w:themeColor="text1"/>
        </w:rPr>
        <w:t>2.</w:t>
      </w:r>
      <w:r w:rsidR="00454E52" w:rsidRPr="00CC3E8C">
        <w:rPr>
          <w:rFonts w:hint="eastAsia"/>
          <w:color w:val="000000" w:themeColor="text1"/>
        </w:rPr>
        <w:t>日期、時間、發文字號、法規內容之</w:t>
      </w:r>
      <w:proofErr w:type="gramStart"/>
      <w:r w:rsidR="00454E52" w:rsidRPr="00CC3E8C">
        <w:rPr>
          <w:rFonts w:hint="eastAsia"/>
          <w:color w:val="000000" w:themeColor="text1"/>
        </w:rPr>
        <w:t>引敘或摘述</w:t>
      </w:r>
      <w:proofErr w:type="gramEnd"/>
      <w:r w:rsidR="00454E52" w:rsidRPr="00CC3E8C">
        <w:rPr>
          <w:rFonts w:hint="eastAsia"/>
          <w:color w:val="000000" w:themeColor="text1"/>
        </w:rPr>
        <w:t>，應使用阿拉伯數字。</w:t>
      </w:r>
    </w:p>
    <w:p w14:paraId="301A871D" w14:textId="77777777" w:rsidR="0062250F" w:rsidRPr="00CC3E8C" w:rsidRDefault="0062250F" w:rsidP="0062250F">
      <w:pPr>
        <w:snapToGrid w:val="0"/>
        <w:spacing w:line="720" w:lineRule="exact"/>
        <w:jc w:val="center"/>
        <w:rPr>
          <w:rFonts w:ascii="標楷體" w:eastAsia="標楷體" w:hAnsi="標楷體"/>
          <w:color w:val="000000" w:themeColor="text1"/>
          <w:sz w:val="40"/>
        </w:rPr>
      </w:pPr>
      <w:bookmarkStart w:id="132" w:name="_Hlk193373909"/>
      <w:r w:rsidRPr="00CC3E8C">
        <w:rPr>
          <w:rFonts w:ascii="標楷體" w:eastAsia="標楷體" w:hAnsi="標楷體" w:hint="eastAsia"/>
          <w:color w:val="000000" w:themeColor="text1"/>
          <w:sz w:val="40"/>
        </w:rPr>
        <w:lastRenderedPageBreak/>
        <w:t>（機關名稱）　函(稿)</w:t>
      </w:r>
    </w:p>
    <w:p w14:paraId="04BE31B0" w14:textId="77777777" w:rsidR="0062250F" w:rsidRPr="00CC3E8C" w:rsidRDefault="0062250F" w:rsidP="0062250F">
      <w:pPr>
        <w:pStyle w:val="aff2"/>
        <w:rPr>
          <w:color w:val="000000" w:themeColor="text1"/>
        </w:rPr>
      </w:pPr>
      <w:r w:rsidRPr="00CC3E8C">
        <w:rPr>
          <w:rFonts w:hint="eastAsia"/>
          <w:color w:val="000000" w:themeColor="text1"/>
        </w:rPr>
        <w:t>地址：</w:t>
      </w:r>
      <w:r w:rsidRPr="00CC3E8C">
        <w:rPr>
          <w:color w:val="000000" w:themeColor="text1"/>
        </w:rPr>
        <w:t>○○○○○○○○</w:t>
      </w:r>
    </w:p>
    <w:p w14:paraId="0F84F1BA" w14:textId="77777777" w:rsidR="0062250F" w:rsidRPr="00CC3E8C" w:rsidRDefault="0062250F" w:rsidP="0062250F">
      <w:pPr>
        <w:pStyle w:val="aff2"/>
        <w:rPr>
          <w:color w:val="000000" w:themeColor="text1"/>
        </w:rPr>
      </w:pPr>
      <w:r w:rsidRPr="00CC3E8C">
        <w:rPr>
          <w:rFonts w:hint="eastAsia"/>
          <w:color w:val="000000" w:themeColor="text1"/>
        </w:rPr>
        <w:t>承辦人：○○○</w:t>
      </w:r>
    </w:p>
    <w:p w14:paraId="7A3A164D" w14:textId="77777777" w:rsidR="0062250F" w:rsidRPr="00CC3E8C" w:rsidRDefault="0062250F" w:rsidP="0062250F">
      <w:pPr>
        <w:pStyle w:val="aff2"/>
        <w:rPr>
          <w:color w:val="000000" w:themeColor="text1"/>
        </w:rPr>
      </w:pPr>
      <w:r w:rsidRPr="00CC3E8C">
        <w:rPr>
          <w:rFonts w:hint="eastAsia"/>
          <w:color w:val="000000" w:themeColor="text1"/>
        </w:rPr>
        <w:t>電話：○○○○○○○○</w:t>
      </w:r>
    </w:p>
    <w:p w14:paraId="21768ED9" w14:textId="77777777" w:rsidR="0062250F" w:rsidRPr="00CC3E8C" w:rsidRDefault="0062250F" w:rsidP="0062250F">
      <w:pPr>
        <w:pStyle w:val="aff2"/>
        <w:rPr>
          <w:color w:val="000000" w:themeColor="text1"/>
        </w:rPr>
      </w:pPr>
      <w:r w:rsidRPr="00CC3E8C">
        <w:rPr>
          <w:rFonts w:hint="eastAsia"/>
          <w:color w:val="000000" w:themeColor="text1"/>
        </w:rPr>
        <w:t>電子信箱：○○○○○○</w:t>
      </w:r>
    </w:p>
    <w:p w14:paraId="5C52CC82" w14:textId="77777777" w:rsidR="0062250F" w:rsidRPr="00CC3E8C" w:rsidRDefault="0062250F" w:rsidP="00884AD5">
      <w:pPr>
        <w:pStyle w:val="afffd"/>
        <w:rPr>
          <w:color w:val="000000" w:themeColor="text1"/>
        </w:rPr>
      </w:pPr>
      <w:r w:rsidRPr="00CC3E8C">
        <w:rPr>
          <w:rFonts w:hint="eastAsia"/>
          <w:color w:val="000000" w:themeColor="text1"/>
        </w:rPr>
        <w:t>受文者：如正、副本</w:t>
      </w:r>
    </w:p>
    <w:p w14:paraId="6F7C8179" w14:textId="77777777" w:rsidR="0062250F" w:rsidRPr="00CC3E8C" w:rsidRDefault="0062250F" w:rsidP="00BC797E">
      <w:pPr>
        <w:pStyle w:val="18"/>
        <w:outlineLvl w:val="4"/>
        <w:rPr>
          <w:color w:val="000000" w:themeColor="text1"/>
        </w:rPr>
      </w:pPr>
      <w:bookmarkStart w:id="133" w:name="_Toc206601264"/>
      <w:r w:rsidRPr="00CC3E8C">
        <w:rPr>
          <w:rFonts w:hint="eastAsia"/>
          <w:color w:val="000000" w:themeColor="text1"/>
        </w:rPr>
        <w:t>發文日期：中華民國○○○年○○月○○日</w:t>
      </w:r>
      <w:bookmarkEnd w:id="133"/>
    </w:p>
    <w:p w14:paraId="167FEE87" w14:textId="77777777" w:rsidR="0062250F" w:rsidRPr="00CC3E8C" w:rsidRDefault="0062250F" w:rsidP="0062250F">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44EE765A" w14:textId="77777777" w:rsidR="0062250F" w:rsidRPr="00CC3E8C" w:rsidRDefault="0062250F" w:rsidP="0062250F">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0B3F3536" w14:textId="77777777" w:rsidR="0062250F" w:rsidRPr="00CC3E8C" w:rsidRDefault="0062250F" w:rsidP="0062250F">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12E91C48" w14:textId="77777777" w:rsidR="0062250F" w:rsidRPr="00CC3E8C" w:rsidRDefault="0062250F" w:rsidP="0062250F">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附件：發布令pdf檔（關防及首長職銜簽字章）</w:t>
      </w:r>
    </w:p>
    <w:p w14:paraId="13EEAA76" w14:textId="77777777" w:rsidR="0062250F" w:rsidRPr="00CC3E8C" w:rsidRDefault="0062250F" w:rsidP="0062250F">
      <w:pPr>
        <w:snapToGrid w:val="0"/>
        <w:spacing w:line="280" w:lineRule="exact"/>
        <w:ind w:left="720" w:hangingChars="300" w:hanging="720"/>
        <w:rPr>
          <w:rFonts w:ascii="標楷體" w:eastAsia="標楷體" w:hAnsi="標楷體"/>
          <w:color w:val="000000" w:themeColor="text1"/>
        </w:rPr>
      </w:pPr>
    </w:p>
    <w:p w14:paraId="460E1C1A" w14:textId="77777777" w:rsidR="0062250F" w:rsidRPr="00CC3E8C" w:rsidRDefault="0062250F" w:rsidP="0062250F">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中華民國○○○年○○月○○日發布【修正發布】之「（實質法規命令名稱）」（第○點、第○點規定），業經本部（○○局/署）於○○○年○○月○○日以○○字第○○○號令定自○○○年○○月○○日生效，檢送發布令影本1份，請查照。</w:t>
      </w:r>
    </w:p>
    <w:p w14:paraId="2658E3DE" w14:textId="77777777" w:rsidR="0062250F" w:rsidRPr="00CC3E8C" w:rsidRDefault="0062250F" w:rsidP="0062250F">
      <w:pPr>
        <w:kinsoku w:val="0"/>
        <w:snapToGrid w:val="0"/>
        <w:spacing w:line="500" w:lineRule="exact"/>
        <w:ind w:left="958" w:hanging="958"/>
        <w:rPr>
          <w:rFonts w:ascii="標楷體" w:eastAsia="標楷體" w:hAnsi="標楷體"/>
          <w:color w:val="000000" w:themeColor="text1"/>
          <w:sz w:val="32"/>
        </w:rPr>
      </w:pPr>
    </w:p>
    <w:p w14:paraId="3B2A8DFF" w14:textId="77777777" w:rsidR="0062250F" w:rsidRPr="00CC3E8C" w:rsidRDefault="0062250F" w:rsidP="0062250F">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正本：立法院</w:t>
      </w:r>
    </w:p>
    <w:p w14:paraId="6A963B03" w14:textId="77777777" w:rsidR="0062250F" w:rsidRPr="00CC3E8C" w:rsidRDefault="0062250F" w:rsidP="0062250F">
      <w:pPr>
        <w:pStyle w:val="afe"/>
        <w:kinsoku w:val="0"/>
        <w:ind w:left="708" w:hangingChars="295" w:hanging="708"/>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副本：本部法制處、機關專責單位或人員、承辦單位（均含附件）（如有其他機關請依需求自行填列）</w:t>
      </w:r>
    </w:p>
    <w:p w14:paraId="2062D7F4" w14:textId="77777777" w:rsidR="0062250F" w:rsidRPr="00CC3E8C" w:rsidRDefault="0062250F" w:rsidP="0062250F">
      <w:pPr>
        <w:pStyle w:val="afe"/>
        <w:kinsoku w:val="0"/>
        <w:rPr>
          <w:rFonts w:ascii="標楷體" w:hAnsi="標楷體"/>
          <w:color w:val="000000" w:themeColor="text1"/>
          <w:sz w:val="32"/>
        </w:rPr>
      </w:pPr>
    </w:p>
    <w:p w14:paraId="0B037AC5" w14:textId="77777777" w:rsidR="0062250F" w:rsidRPr="00CC3E8C" w:rsidRDefault="0062250F" w:rsidP="004734FF">
      <w:pPr>
        <w:pStyle w:val="aff5"/>
        <w:rPr>
          <w:color w:val="000000" w:themeColor="text1"/>
        </w:rPr>
      </w:pPr>
      <w:r w:rsidRPr="00CC3E8C">
        <w:rPr>
          <w:rFonts w:hint="eastAsia"/>
          <w:color w:val="000000" w:themeColor="text1"/>
        </w:rPr>
        <w:t>（首長職銜簽字章）</w:t>
      </w:r>
    </w:p>
    <w:p w14:paraId="1F8983DA" w14:textId="77777777" w:rsidR="00EB599B" w:rsidRPr="00CC3E8C" w:rsidRDefault="00EB599B" w:rsidP="004734FF">
      <w:pPr>
        <w:pStyle w:val="18"/>
        <w:rPr>
          <w:color w:val="000000" w:themeColor="text1"/>
        </w:rPr>
      </w:pPr>
    </w:p>
    <w:p w14:paraId="79940314" w14:textId="77777777" w:rsidR="00EB599B" w:rsidRPr="00CC3E8C" w:rsidRDefault="00EB599B" w:rsidP="004734FF">
      <w:pPr>
        <w:pStyle w:val="18"/>
        <w:rPr>
          <w:color w:val="000000" w:themeColor="text1"/>
        </w:rPr>
      </w:pPr>
    </w:p>
    <w:p w14:paraId="3E472202" w14:textId="77777777" w:rsidR="00EB599B" w:rsidRPr="00CC3E8C" w:rsidRDefault="00EB599B" w:rsidP="004734FF">
      <w:pPr>
        <w:pStyle w:val="18"/>
        <w:rPr>
          <w:color w:val="000000" w:themeColor="text1"/>
        </w:rPr>
      </w:pPr>
    </w:p>
    <w:p w14:paraId="49F0776D" w14:textId="77777777" w:rsidR="00EB599B" w:rsidRPr="00CC3E8C" w:rsidRDefault="00EB599B" w:rsidP="004734FF">
      <w:pPr>
        <w:pStyle w:val="18"/>
        <w:rPr>
          <w:color w:val="000000" w:themeColor="text1"/>
        </w:rPr>
      </w:pPr>
    </w:p>
    <w:p w14:paraId="29225C21" w14:textId="77777777" w:rsidR="00EB599B" w:rsidRPr="00CC3E8C" w:rsidRDefault="00EB599B" w:rsidP="004734FF">
      <w:pPr>
        <w:pStyle w:val="18"/>
        <w:rPr>
          <w:color w:val="000000" w:themeColor="text1"/>
        </w:rPr>
      </w:pPr>
    </w:p>
    <w:p w14:paraId="26351510" w14:textId="77777777" w:rsidR="00884AD5" w:rsidRPr="00CC3E8C" w:rsidRDefault="00884AD5" w:rsidP="004734FF">
      <w:pPr>
        <w:pStyle w:val="18"/>
        <w:rPr>
          <w:color w:val="000000" w:themeColor="text1"/>
        </w:rPr>
      </w:pPr>
    </w:p>
    <w:p w14:paraId="5D75CDB1" w14:textId="77777777" w:rsidR="00884AD5" w:rsidRPr="00CC3E8C" w:rsidRDefault="00884AD5" w:rsidP="004734FF">
      <w:pPr>
        <w:pStyle w:val="18"/>
        <w:rPr>
          <w:color w:val="000000" w:themeColor="text1"/>
        </w:rPr>
      </w:pPr>
    </w:p>
    <w:p w14:paraId="0B60F910" w14:textId="77777777" w:rsidR="00884AD5" w:rsidRPr="00CC3E8C" w:rsidRDefault="00884AD5" w:rsidP="004734FF">
      <w:pPr>
        <w:pStyle w:val="18"/>
        <w:rPr>
          <w:color w:val="000000" w:themeColor="text1"/>
        </w:rPr>
      </w:pPr>
    </w:p>
    <w:p w14:paraId="223F94A9" w14:textId="77777777" w:rsidR="00884AD5" w:rsidRPr="00CC3E8C" w:rsidRDefault="00884AD5" w:rsidP="004734FF">
      <w:pPr>
        <w:pStyle w:val="18"/>
        <w:rPr>
          <w:color w:val="000000" w:themeColor="text1"/>
        </w:rPr>
      </w:pPr>
    </w:p>
    <w:p w14:paraId="7C36D38F" w14:textId="77777777" w:rsidR="00EB599B" w:rsidRPr="00CC3E8C" w:rsidRDefault="00EB599B" w:rsidP="004734FF">
      <w:pPr>
        <w:pStyle w:val="18"/>
        <w:rPr>
          <w:color w:val="000000" w:themeColor="text1"/>
        </w:rPr>
      </w:pPr>
    </w:p>
    <w:p w14:paraId="5E5F0FAE" w14:textId="77777777" w:rsidR="0062250F" w:rsidRPr="00CC3E8C" w:rsidRDefault="0062250F" w:rsidP="004734FF">
      <w:pPr>
        <w:pStyle w:val="18"/>
        <w:rPr>
          <w:color w:val="000000" w:themeColor="text1"/>
        </w:rPr>
      </w:pPr>
      <w:r w:rsidRPr="00CC3E8C">
        <w:rPr>
          <w:rFonts w:hint="eastAsia"/>
          <w:color w:val="000000" w:themeColor="text1"/>
        </w:rPr>
        <w:t>備註：1.部屬機關依法律授權訂定、修正、廢止法規命令，辦理發布作業時，應報請本部轉送立法院查照，不得以部屬機關名義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p>
    <w:p w14:paraId="7FE9746D" w14:textId="77777777" w:rsidR="00EB599B" w:rsidRPr="00CC3E8C" w:rsidRDefault="00295FDC" w:rsidP="004734FF">
      <w:pPr>
        <w:pStyle w:val="21"/>
        <w:rPr>
          <w:color w:val="000000" w:themeColor="text1"/>
        </w:rPr>
        <w:sectPr w:rsidR="00EB599B" w:rsidRPr="00CC3E8C" w:rsidSect="007B5347">
          <w:headerReference w:type="even" r:id="rId187"/>
          <w:headerReference w:type="default" r:id="rId188"/>
          <w:pgSz w:w="11907" w:h="16840" w:code="9"/>
          <w:pgMar w:top="1418" w:right="1418" w:bottom="1418" w:left="1701" w:header="567" w:footer="284" w:gutter="0"/>
          <w:cols w:space="425"/>
          <w:docGrid w:type="linesAndChars" w:linePitch="360"/>
        </w:sectPr>
      </w:pPr>
      <w:r w:rsidRPr="00CC3E8C">
        <w:rPr>
          <w:rFonts w:hint="eastAsia"/>
          <w:color w:val="000000" w:themeColor="text1"/>
        </w:rPr>
        <w:t>2.</w:t>
      </w:r>
      <w:r w:rsidR="0062250F" w:rsidRPr="00CC3E8C">
        <w:rPr>
          <w:rFonts w:hint="eastAsia"/>
          <w:color w:val="000000" w:themeColor="text1"/>
        </w:rPr>
        <w:t>日期、時間、發文字號、法規內容之</w:t>
      </w:r>
      <w:proofErr w:type="gramStart"/>
      <w:r w:rsidR="0062250F" w:rsidRPr="00CC3E8C">
        <w:rPr>
          <w:rFonts w:hint="eastAsia"/>
          <w:color w:val="000000" w:themeColor="text1"/>
        </w:rPr>
        <w:t>引敘或摘述</w:t>
      </w:r>
      <w:proofErr w:type="gramEnd"/>
      <w:r w:rsidR="0062250F" w:rsidRPr="00CC3E8C">
        <w:rPr>
          <w:rFonts w:hint="eastAsia"/>
          <w:color w:val="000000" w:themeColor="text1"/>
        </w:rPr>
        <w:t>，應使用阿拉伯數字。</w:t>
      </w:r>
      <w:bookmarkEnd w:id="132"/>
    </w:p>
    <w:p w14:paraId="3A248138" w14:textId="77777777" w:rsidR="00EB599B" w:rsidRPr="00CC3E8C" w:rsidRDefault="00EB599B" w:rsidP="00EB599B">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257E127E" w14:textId="77777777" w:rsidR="00EB599B" w:rsidRPr="00CC3E8C" w:rsidRDefault="00EB599B" w:rsidP="00EB599B">
      <w:pPr>
        <w:pStyle w:val="aff2"/>
        <w:rPr>
          <w:color w:val="000000" w:themeColor="text1"/>
        </w:rPr>
      </w:pPr>
      <w:r w:rsidRPr="00CC3E8C">
        <w:rPr>
          <w:rFonts w:hint="eastAsia"/>
          <w:color w:val="000000" w:themeColor="text1"/>
        </w:rPr>
        <w:t>地址：</w:t>
      </w:r>
      <w:r w:rsidRPr="00CC3E8C">
        <w:rPr>
          <w:color w:val="000000" w:themeColor="text1"/>
        </w:rPr>
        <w:t>○○○○○○○○</w:t>
      </w:r>
    </w:p>
    <w:p w14:paraId="70983ABF" w14:textId="77777777" w:rsidR="00EB599B" w:rsidRPr="00CC3E8C" w:rsidRDefault="00EB599B" w:rsidP="00EB599B">
      <w:pPr>
        <w:pStyle w:val="aff2"/>
        <w:rPr>
          <w:color w:val="000000" w:themeColor="text1"/>
        </w:rPr>
      </w:pPr>
      <w:r w:rsidRPr="00CC3E8C">
        <w:rPr>
          <w:rFonts w:hint="eastAsia"/>
          <w:color w:val="000000" w:themeColor="text1"/>
        </w:rPr>
        <w:t>承辦人：○○○</w:t>
      </w:r>
    </w:p>
    <w:p w14:paraId="1B129C76" w14:textId="77777777" w:rsidR="00EB599B" w:rsidRPr="00CC3E8C" w:rsidRDefault="00EB599B" w:rsidP="00EB599B">
      <w:pPr>
        <w:pStyle w:val="aff2"/>
        <w:rPr>
          <w:color w:val="000000" w:themeColor="text1"/>
        </w:rPr>
      </w:pPr>
      <w:r w:rsidRPr="00CC3E8C">
        <w:rPr>
          <w:rFonts w:hint="eastAsia"/>
          <w:color w:val="000000" w:themeColor="text1"/>
        </w:rPr>
        <w:t>電話：○○○○○○○○</w:t>
      </w:r>
    </w:p>
    <w:p w14:paraId="34092413" w14:textId="77777777" w:rsidR="00EB599B" w:rsidRPr="00CC3E8C" w:rsidRDefault="00EB599B" w:rsidP="00EB599B">
      <w:pPr>
        <w:pStyle w:val="aff2"/>
        <w:rPr>
          <w:color w:val="000000" w:themeColor="text1"/>
        </w:rPr>
      </w:pPr>
      <w:r w:rsidRPr="00CC3E8C">
        <w:rPr>
          <w:rFonts w:hint="eastAsia"/>
          <w:color w:val="000000" w:themeColor="text1"/>
        </w:rPr>
        <w:t>電子信箱：○○○○○○</w:t>
      </w:r>
    </w:p>
    <w:p w14:paraId="5DB9B222" w14:textId="77777777" w:rsidR="00EB599B" w:rsidRPr="00CC3E8C" w:rsidRDefault="00EB599B" w:rsidP="005152E5">
      <w:pPr>
        <w:pStyle w:val="afffd"/>
        <w:rPr>
          <w:color w:val="000000" w:themeColor="text1"/>
        </w:rPr>
      </w:pPr>
      <w:r w:rsidRPr="00CC3E8C">
        <w:rPr>
          <w:rFonts w:hint="eastAsia"/>
          <w:color w:val="000000" w:themeColor="text1"/>
        </w:rPr>
        <w:t>受文者：如正、副本</w:t>
      </w:r>
    </w:p>
    <w:p w14:paraId="37F3BC43" w14:textId="77777777" w:rsidR="00EB599B" w:rsidRPr="00CC3E8C" w:rsidRDefault="00EB599B" w:rsidP="00BC797E">
      <w:pPr>
        <w:pStyle w:val="18"/>
        <w:outlineLvl w:val="4"/>
        <w:rPr>
          <w:color w:val="000000" w:themeColor="text1"/>
        </w:rPr>
      </w:pPr>
      <w:bookmarkStart w:id="134" w:name="_Toc206601265"/>
      <w:r w:rsidRPr="00CC3E8C">
        <w:rPr>
          <w:rFonts w:hint="eastAsia"/>
          <w:color w:val="000000" w:themeColor="text1"/>
        </w:rPr>
        <w:t>發文日期：中華民國○○○年○○月○○日</w:t>
      </w:r>
      <w:bookmarkEnd w:id="134"/>
    </w:p>
    <w:p w14:paraId="1C8A1E20" w14:textId="77777777" w:rsidR="00EB599B" w:rsidRPr="00CC3E8C" w:rsidRDefault="00EB599B" w:rsidP="00EB599B">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79B2658C" w14:textId="77777777" w:rsidR="00EB599B" w:rsidRPr="00CC3E8C" w:rsidRDefault="00EB599B" w:rsidP="00EB599B">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4BEEA757" w14:textId="77777777" w:rsidR="00EB599B" w:rsidRPr="00CC3E8C" w:rsidRDefault="00EB599B" w:rsidP="00EB599B">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1D969BA2" w14:textId="77777777" w:rsidR="00EB599B" w:rsidRPr="00CC3E8C" w:rsidRDefault="00EB599B" w:rsidP="00EB599B">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附件：發布令pdf檔（關防及首長職銜簽字章）</w:t>
      </w:r>
    </w:p>
    <w:p w14:paraId="35DD6653" w14:textId="77777777" w:rsidR="00EB599B" w:rsidRPr="00CC3E8C" w:rsidRDefault="00EB599B" w:rsidP="00EB599B">
      <w:pPr>
        <w:snapToGrid w:val="0"/>
        <w:spacing w:line="280" w:lineRule="exact"/>
        <w:ind w:left="720" w:hangingChars="300" w:hanging="720"/>
        <w:rPr>
          <w:rFonts w:ascii="標楷體" w:eastAsia="標楷體" w:hAnsi="標楷體"/>
          <w:color w:val="000000" w:themeColor="text1"/>
        </w:rPr>
      </w:pPr>
    </w:p>
    <w:p w14:paraId="09AB5B24" w14:textId="77777777" w:rsidR="00EB599B" w:rsidRPr="00CC3E8C" w:rsidRDefault="00EB599B" w:rsidP="00EB599B">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中華民國○○○年○○月○○日發布【修正發布】之「（實質法規命令名稱）」（第○點、第○點），業經本部（局）(署)於○○○年○○月○○日以○○字第○○○號令定自○○○年○○月○○日生效，檢送發布令影本1份，請查照。</w:t>
      </w:r>
    </w:p>
    <w:p w14:paraId="0DD43784" w14:textId="77777777" w:rsidR="00EB599B" w:rsidRPr="00CC3E8C" w:rsidRDefault="00EB599B" w:rsidP="00EB599B">
      <w:pPr>
        <w:kinsoku w:val="0"/>
        <w:snapToGrid w:val="0"/>
        <w:spacing w:line="500" w:lineRule="exact"/>
        <w:ind w:left="958" w:hanging="958"/>
        <w:rPr>
          <w:rFonts w:ascii="標楷體" w:eastAsia="標楷體" w:hAnsi="標楷體"/>
          <w:color w:val="000000" w:themeColor="text1"/>
          <w:sz w:val="32"/>
        </w:rPr>
      </w:pPr>
    </w:p>
    <w:p w14:paraId="216288B7" w14:textId="77777777" w:rsidR="00EB599B" w:rsidRPr="00CC3E8C" w:rsidRDefault="00EB599B" w:rsidP="00EB599B">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正本：（各有關機關，請依需求自行填列）</w:t>
      </w:r>
    </w:p>
    <w:p w14:paraId="5C238C13" w14:textId="77777777" w:rsidR="00EB599B" w:rsidRPr="00CC3E8C" w:rsidRDefault="00EB599B" w:rsidP="00EB599B">
      <w:pPr>
        <w:pStyle w:val="afe"/>
        <w:kinsoku w:val="0"/>
        <w:ind w:left="742" w:hangingChars="309" w:hanging="742"/>
        <w:rPr>
          <w:rFonts w:ascii="標楷體" w:hAnsi="標楷體"/>
          <w:color w:val="000000" w:themeColor="text1"/>
        </w:rPr>
      </w:pPr>
      <w:r w:rsidRPr="00CC3E8C">
        <w:rPr>
          <w:rFonts w:ascii="標楷體" w:hAnsi="標楷體" w:hint="eastAsia"/>
          <w:color w:val="000000" w:themeColor="text1"/>
        </w:rPr>
        <w:t>副本：</w:t>
      </w:r>
    </w:p>
    <w:p w14:paraId="5AC1AC90" w14:textId="77777777" w:rsidR="00EB599B" w:rsidRPr="00CC3E8C" w:rsidRDefault="00EB599B" w:rsidP="00EB599B">
      <w:pPr>
        <w:pStyle w:val="afe"/>
        <w:kinsoku w:val="0"/>
        <w:ind w:left="742" w:hangingChars="309" w:hanging="742"/>
        <w:rPr>
          <w:rFonts w:ascii="標楷體" w:hAnsi="標楷體"/>
          <w:color w:val="000000" w:themeColor="text1"/>
        </w:rPr>
      </w:pPr>
    </w:p>
    <w:p w14:paraId="5305ED39" w14:textId="77777777" w:rsidR="00EB599B" w:rsidRPr="00CC3E8C" w:rsidRDefault="00EB599B" w:rsidP="004734FF">
      <w:pPr>
        <w:pStyle w:val="aff5"/>
        <w:rPr>
          <w:color w:val="000000" w:themeColor="text1"/>
        </w:rPr>
      </w:pPr>
      <w:r w:rsidRPr="00CC3E8C">
        <w:rPr>
          <w:rFonts w:hint="eastAsia"/>
          <w:color w:val="000000" w:themeColor="text1"/>
        </w:rPr>
        <w:t xml:space="preserve"> （首長職銜簽字章）</w:t>
      </w:r>
    </w:p>
    <w:p w14:paraId="256A868A" w14:textId="77777777" w:rsidR="00EB599B" w:rsidRPr="00CC3E8C" w:rsidRDefault="00EB599B" w:rsidP="004734FF">
      <w:pPr>
        <w:pStyle w:val="18"/>
        <w:rPr>
          <w:color w:val="000000" w:themeColor="text1"/>
        </w:rPr>
      </w:pPr>
    </w:p>
    <w:p w14:paraId="02B82604" w14:textId="77777777" w:rsidR="00EB599B" w:rsidRPr="00CC3E8C" w:rsidRDefault="00EB599B" w:rsidP="004734FF">
      <w:pPr>
        <w:pStyle w:val="18"/>
        <w:rPr>
          <w:color w:val="000000" w:themeColor="text1"/>
        </w:rPr>
      </w:pPr>
    </w:p>
    <w:p w14:paraId="6D971EAC" w14:textId="77777777" w:rsidR="00EB599B" w:rsidRPr="00CC3E8C" w:rsidRDefault="00EB599B" w:rsidP="004734FF">
      <w:pPr>
        <w:pStyle w:val="18"/>
        <w:rPr>
          <w:color w:val="000000" w:themeColor="text1"/>
        </w:rPr>
      </w:pPr>
    </w:p>
    <w:p w14:paraId="5980A7AB" w14:textId="77777777" w:rsidR="00EB599B" w:rsidRPr="00CC3E8C" w:rsidRDefault="00EB599B" w:rsidP="004734FF">
      <w:pPr>
        <w:pStyle w:val="18"/>
        <w:rPr>
          <w:color w:val="000000" w:themeColor="text1"/>
        </w:rPr>
      </w:pPr>
    </w:p>
    <w:p w14:paraId="37AD2D5A" w14:textId="77777777" w:rsidR="00EB599B" w:rsidRPr="00CC3E8C" w:rsidRDefault="00EB599B" w:rsidP="004734FF">
      <w:pPr>
        <w:pStyle w:val="18"/>
        <w:rPr>
          <w:color w:val="000000" w:themeColor="text1"/>
        </w:rPr>
      </w:pPr>
    </w:p>
    <w:p w14:paraId="09B1B48F" w14:textId="77777777" w:rsidR="005152E5" w:rsidRPr="00CC3E8C" w:rsidRDefault="005152E5" w:rsidP="004734FF">
      <w:pPr>
        <w:pStyle w:val="18"/>
        <w:rPr>
          <w:color w:val="000000" w:themeColor="text1"/>
        </w:rPr>
      </w:pPr>
    </w:p>
    <w:p w14:paraId="016883C8" w14:textId="77777777" w:rsidR="005152E5" w:rsidRPr="00CC3E8C" w:rsidRDefault="005152E5" w:rsidP="004734FF">
      <w:pPr>
        <w:pStyle w:val="18"/>
        <w:rPr>
          <w:color w:val="000000" w:themeColor="text1"/>
        </w:rPr>
      </w:pPr>
    </w:p>
    <w:p w14:paraId="21943B1E" w14:textId="77777777" w:rsidR="005152E5" w:rsidRPr="00CC3E8C" w:rsidRDefault="005152E5" w:rsidP="004734FF">
      <w:pPr>
        <w:pStyle w:val="18"/>
        <w:rPr>
          <w:color w:val="000000" w:themeColor="text1"/>
        </w:rPr>
      </w:pPr>
    </w:p>
    <w:p w14:paraId="4EACAEDD" w14:textId="77777777" w:rsidR="005152E5" w:rsidRPr="00CC3E8C" w:rsidRDefault="005152E5" w:rsidP="004734FF">
      <w:pPr>
        <w:pStyle w:val="18"/>
        <w:rPr>
          <w:color w:val="000000" w:themeColor="text1"/>
        </w:rPr>
      </w:pPr>
    </w:p>
    <w:p w14:paraId="51BD25C5" w14:textId="77777777" w:rsidR="005152E5" w:rsidRPr="00CC3E8C" w:rsidRDefault="005152E5" w:rsidP="004734FF">
      <w:pPr>
        <w:pStyle w:val="18"/>
        <w:rPr>
          <w:color w:val="000000" w:themeColor="text1"/>
        </w:rPr>
      </w:pPr>
    </w:p>
    <w:p w14:paraId="605ED1AD" w14:textId="77777777" w:rsidR="005152E5" w:rsidRPr="00CC3E8C" w:rsidRDefault="005152E5" w:rsidP="004734FF">
      <w:pPr>
        <w:pStyle w:val="18"/>
        <w:rPr>
          <w:color w:val="000000" w:themeColor="text1"/>
        </w:rPr>
      </w:pPr>
    </w:p>
    <w:p w14:paraId="309ED541" w14:textId="77777777" w:rsidR="00EB599B" w:rsidRPr="00CC3E8C" w:rsidRDefault="00EB599B" w:rsidP="004734FF">
      <w:pPr>
        <w:pStyle w:val="18"/>
        <w:rPr>
          <w:color w:val="000000" w:themeColor="text1"/>
        </w:rPr>
      </w:pPr>
    </w:p>
    <w:p w14:paraId="5867FEAC" w14:textId="77777777" w:rsidR="00EB599B" w:rsidRPr="00CC3E8C" w:rsidRDefault="00EB599B" w:rsidP="004734FF">
      <w:pPr>
        <w:pStyle w:val="18"/>
        <w:rPr>
          <w:color w:val="000000" w:themeColor="text1"/>
        </w:rPr>
      </w:pPr>
    </w:p>
    <w:p w14:paraId="28A1E115" w14:textId="77777777" w:rsidR="00EB599B" w:rsidRPr="00CC3E8C" w:rsidRDefault="00EB599B" w:rsidP="004734FF">
      <w:pPr>
        <w:pStyle w:val="18"/>
        <w:rPr>
          <w:color w:val="000000" w:themeColor="text1"/>
        </w:rPr>
      </w:pPr>
    </w:p>
    <w:p w14:paraId="654498E0" w14:textId="77777777" w:rsidR="00EB599B" w:rsidRPr="00CC3E8C" w:rsidRDefault="00EB599B" w:rsidP="004734FF">
      <w:pPr>
        <w:pStyle w:val="18"/>
        <w:rPr>
          <w:color w:val="000000" w:themeColor="text1"/>
        </w:rPr>
      </w:pPr>
    </w:p>
    <w:p w14:paraId="13A9B6B3" w14:textId="77777777" w:rsidR="0003180C" w:rsidRPr="00CC3E8C" w:rsidRDefault="00EB599B" w:rsidP="004734FF">
      <w:pPr>
        <w:pStyle w:val="18"/>
        <w:rPr>
          <w:color w:val="000000" w:themeColor="text1"/>
        </w:rPr>
        <w:sectPr w:rsidR="0003180C" w:rsidRPr="00CC3E8C" w:rsidSect="007B5347">
          <w:headerReference w:type="even" r:id="rId189"/>
          <w:headerReference w:type="default" r:id="rId190"/>
          <w:pgSz w:w="11907" w:h="16840" w:code="9"/>
          <w:pgMar w:top="1418" w:right="1418" w:bottom="1418" w:left="1701" w:header="567" w:footer="284" w:gutter="0"/>
          <w:cols w:space="425"/>
          <w:docGrid w:type="linesAndChars" w:linePitch="360"/>
        </w:sectPr>
      </w:pPr>
      <w:r w:rsidRPr="00CC3E8C">
        <w:rPr>
          <w:rFonts w:hint="eastAsia"/>
          <w:color w:val="000000" w:themeColor="text1"/>
        </w:rPr>
        <w:t>備註：日期、時間、發文字號、法規內容之</w:t>
      </w:r>
      <w:proofErr w:type="gramStart"/>
      <w:r w:rsidRPr="00CC3E8C">
        <w:rPr>
          <w:rFonts w:hint="eastAsia"/>
          <w:color w:val="000000" w:themeColor="text1"/>
        </w:rPr>
        <w:t>引敘或摘述</w:t>
      </w:r>
      <w:proofErr w:type="gramEnd"/>
      <w:r w:rsidRPr="00CC3E8C">
        <w:rPr>
          <w:rFonts w:hint="eastAsia"/>
          <w:color w:val="000000" w:themeColor="text1"/>
        </w:rPr>
        <w:t>，應使用阿拉伯數字。</w:t>
      </w:r>
    </w:p>
    <w:p w14:paraId="70D2A506" w14:textId="77777777" w:rsidR="00583815" w:rsidRPr="00CC3E8C" w:rsidRDefault="00583815" w:rsidP="003548CD">
      <w:pPr>
        <w:pStyle w:val="aff6"/>
        <w:rPr>
          <w:color w:val="000000" w:themeColor="text1"/>
          <w:sz w:val="28"/>
        </w:rPr>
      </w:pPr>
      <w:r w:rsidRPr="00CC3E8C">
        <w:rPr>
          <w:rFonts w:hint="eastAsia"/>
          <w:color w:val="000000" w:themeColor="text1"/>
        </w:rPr>
        <w:lastRenderedPageBreak/>
        <w:t>（機關名稱）公告(稿)</w:t>
      </w:r>
    </w:p>
    <w:p w14:paraId="5C11D9A1" w14:textId="77777777" w:rsidR="00583815" w:rsidRPr="00CC3E8C" w:rsidRDefault="00583815" w:rsidP="00583815">
      <w:pPr>
        <w:snapToGrid w:val="0"/>
        <w:ind w:left="4536"/>
        <w:rPr>
          <w:rFonts w:ascii="標楷體" w:eastAsia="標楷體" w:hAnsi="標楷體"/>
          <w:color w:val="000000" w:themeColor="text1"/>
        </w:rPr>
      </w:pPr>
    </w:p>
    <w:p w14:paraId="33D6D878" w14:textId="77777777" w:rsidR="00583815" w:rsidRPr="00CC3E8C" w:rsidRDefault="00583815" w:rsidP="00BC797E">
      <w:pPr>
        <w:pStyle w:val="18"/>
        <w:outlineLvl w:val="4"/>
        <w:rPr>
          <w:color w:val="000000" w:themeColor="text1"/>
        </w:rPr>
      </w:pPr>
      <w:bookmarkStart w:id="135" w:name="_Toc206601266"/>
      <w:r w:rsidRPr="00CC3E8C">
        <w:rPr>
          <w:rFonts w:hint="eastAsia"/>
          <w:color w:val="000000" w:themeColor="text1"/>
        </w:rPr>
        <w:t>發文日期：中華民國○○○年○○月○○日</w:t>
      </w:r>
      <w:bookmarkEnd w:id="135"/>
    </w:p>
    <w:p w14:paraId="543B4B69" w14:textId="77777777" w:rsidR="00583815" w:rsidRPr="00CC3E8C" w:rsidRDefault="00583815" w:rsidP="00583815">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01C8D07E" w14:textId="77777777" w:rsidR="00583815" w:rsidRPr="00CC3E8C" w:rsidRDefault="00583815" w:rsidP="00583815">
      <w:pPr>
        <w:snapToGrid w:val="0"/>
        <w:spacing w:line="280" w:lineRule="exact"/>
        <w:rPr>
          <w:rFonts w:ascii="標楷體" w:eastAsia="標楷體" w:hAnsi="標楷體"/>
          <w:color w:val="000000" w:themeColor="text1"/>
        </w:rPr>
      </w:pPr>
    </w:p>
    <w:p w14:paraId="0FF320FB" w14:textId="77777777" w:rsidR="00583815" w:rsidRPr="00CC3E8C" w:rsidRDefault="00583815" w:rsidP="00583815">
      <w:pPr>
        <w:spacing w:line="500" w:lineRule="exact"/>
        <w:ind w:left="950" w:hangingChars="297" w:hanging="950"/>
        <w:rPr>
          <w:rFonts w:ascii="標楷體" w:eastAsia="標楷體" w:hAnsi="標楷體"/>
          <w:color w:val="000000" w:themeColor="text1"/>
          <w:sz w:val="32"/>
        </w:rPr>
      </w:pPr>
      <w:r w:rsidRPr="00CC3E8C">
        <w:rPr>
          <w:rFonts w:ascii="標楷體" w:eastAsia="標楷體" w:hAnsi="標楷體" w:hint="eastAsia"/>
          <w:color w:val="000000" w:themeColor="text1"/>
          <w:sz w:val="32"/>
        </w:rPr>
        <w:t>主旨：訂定「（實質法規命令名稱）」，</w:t>
      </w:r>
      <w:bookmarkStart w:id="136" w:name="_Hlk119933155"/>
      <w:r w:rsidRPr="00CC3E8C">
        <w:rPr>
          <w:rFonts w:ascii="標楷體" w:eastAsia="標楷體" w:hAnsi="標楷體" w:hint="eastAsia"/>
          <w:color w:val="000000" w:themeColor="text1"/>
          <w:sz w:val="32"/>
        </w:rPr>
        <w:t>並自即日（或中華民國○○○年○○月○○日）生效</w:t>
      </w:r>
      <w:bookmarkEnd w:id="136"/>
      <w:r w:rsidRPr="00CC3E8C">
        <w:rPr>
          <w:rFonts w:ascii="標楷體" w:eastAsia="標楷體" w:hAnsi="標楷體" w:hint="eastAsia"/>
          <w:color w:val="000000" w:themeColor="text1"/>
          <w:sz w:val="32"/>
        </w:rPr>
        <w:t xml:space="preserve">。 </w:t>
      </w:r>
    </w:p>
    <w:p w14:paraId="7D45014B" w14:textId="77777777" w:rsidR="00583815" w:rsidRPr="00CC3E8C" w:rsidRDefault="00583815" w:rsidP="00583815">
      <w:pPr>
        <w:spacing w:line="500" w:lineRule="exact"/>
        <w:ind w:left="950" w:hangingChars="297" w:hanging="950"/>
        <w:rPr>
          <w:rFonts w:ascii="標楷體" w:eastAsia="標楷體" w:hAnsi="標楷體"/>
          <w:color w:val="000000" w:themeColor="text1"/>
          <w:sz w:val="32"/>
        </w:rPr>
      </w:pPr>
      <w:r w:rsidRPr="00CC3E8C">
        <w:rPr>
          <w:rFonts w:ascii="標楷體" w:eastAsia="標楷體" w:hAnsi="標楷體"/>
          <w:color w:val="000000" w:themeColor="text1"/>
          <w:sz w:val="32"/>
        </w:rPr>
        <w:t xml:space="preserve"> </w:t>
      </w:r>
    </w:p>
    <w:p w14:paraId="5B4F8F5C" w14:textId="77777777" w:rsidR="00583815" w:rsidRPr="00CC3E8C" w:rsidRDefault="00583815" w:rsidP="00583815">
      <w:pPr>
        <w:spacing w:line="500" w:lineRule="exact"/>
        <w:ind w:left="950" w:hangingChars="297" w:hanging="950"/>
        <w:rPr>
          <w:rFonts w:ascii="標楷體" w:eastAsia="標楷體" w:hAnsi="標楷體"/>
          <w:color w:val="000000" w:themeColor="text1"/>
          <w:sz w:val="32"/>
        </w:rPr>
      </w:pPr>
      <w:r w:rsidRPr="00CC3E8C">
        <w:rPr>
          <w:rFonts w:ascii="標楷體" w:eastAsia="標楷體" w:hAnsi="標楷體" w:hint="eastAsia"/>
          <w:color w:val="000000" w:themeColor="text1"/>
          <w:sz w:val="32"/>
        </w:rPr>
        <w:t>依據：「（法律名稱）」第○條。</w:t>
      </w:r>
    </w:p>
    <w:p w14:paraId="163B92AB" w14:textId="77777777" w:rsidR="00583815" w:rsidRPr="00CC3E8C" w:rsidRDefault="00583815" w:rsidP="00583815">
      <w:pPr>
        <w:spacing w:line="500" w:lineRule="exact"/>
        <w:ind w:left="950" w:hangingChars="297" w:hanging="950"/>
        <w:rPr>
          <w:rFonts w:ascii="標楷體" w:eastAsia="標楷體" w:hAnsi="標楷體"/>
          <w:color w:val="000000" w:themeColor="text1"/>
          <w:sz w:val="32"/>
        </w:rPr>
      </w:pPr>
      <w:r w:rsidRPr="00CC3E8C">
        <w:rPr>
          <w:rFonts w:ascii="標楷體" w:eastAsia="標楷體" w:hAnsi="標楷體"/>
          <w:color w:val="000000" w:themeColor="text1"/>
          <w:sz w:val="32"/>
        </w:rPr>
        <w:t xml:space="preserve"> </w:t>
      </w:r>
    </w:p>
    <w:p w14:paraId="06766039" w14:textId="77777777" w:rsidR="00583815" w:rsidRPr="00CC3E8C" w:rsidRDefault="00583815" w:rsidP="00583815">
      <w:pPr>
        <w:spacing w:line="500" w:lineRule="exact"/>
        <w:ind w:left="950" w:hangingChars="297" w:hanging="950"/>
        <w:rPr>
          <w:rFonts w:ascii="標楷體" w:eastAsia="標楷體" w:hAnsi="標楷體"/>
          <w:color w:val="000000" w:themeColor="text1"/>
          <w:sz w:val="32"/>
        </w:rPr>
      </w:pPr>
      <w:r w:rsidRPr="00CC3E8C">
        <w:rPr>
          <w:rFonts w:ascii="標楷體" w:eastAsia="標楷體" w:hAnsi="標楷體" w:hint="eastAsia"/>
          <w:color w:val="000000" w:themeColor="text1"/>
          <w:sz w:val="32"/>
        </w:rPr>
        <w:t>公告事項：訂定「（實質法規命令名稱）」。</w:t>
      </w:r>
    </w:p>
    <w:p w14:paraId="065623BB" w14:textId="77777777" w:rsidR="00583815" w:rsidRPr="00CC3E8C" w:rsidRDefault="00583815" w:rsidP="00583815">
      <w:pPr>
        <w:spacing w:line="500" w:lineRule="exact"/>
        <w:ind w:left="950" w:hangingChars="297" w:hanging="950"/>
        <w:rPr>
          <w:rFonts w:ascii="標楷體" w:eastAsia="標楷體" w:hAnsi="標楷體"/>
          <w:color w:val="000000" w:themeColor="text1"/>
          <w:sz w:val="32"/>
        </w:rPr>
      </w:pPr>
    </w:p>
    <w:p w14:paraId="31A5792D" w14:textId="77777777" w:rsidR="00583815" w:rsidRPr="00CC3E8C" w:rsidRDefault="00583815" w:rsidP="004734FF">
      <w:pPr>
        <w:pStyle w:val="aff5"/>
        <w:rPr>
          <w:color w:val="000000" w:themeColor="text1"/>
        </w:rPr>
      </w:pPr>
      <w:r w:rsidRPr="00CC3E8C">
        <w:rPr>
          <w:rFonts w:hint="eastAsia"/>
          <w:color w:val="000000" w:themeColor="text1"/>
        </w:rPr>
        <w:t>（首長職銜簽字章）</w:t>
      </w:r>
    </w:p>
    <w:p w14:paraId="34268EB0" w14:textId="77777777" w:rsidR="00583815" w:rsidRPr="00CC3E8C" w:rsidRDefault="00583815" w:rsidP="004734FF">
      <w:pPr>
        <w:pStyle w:val="18"/>
        <w:rPr>
          <w:color w:val="000000" w:themeColor="text1"/>
        </w:rPr>
      </w:pPr>
    </w:p>
    <w:p w14:paraId="463CB986" w14:textId="77777777" w:rsidR="00583815" w:rsidRPr="00CC3E8C" w:rsidRDefault="00583815" w:rsidP="004734FF">
      <w:pPr>
        <w:pStyle w:val="18"/>
        <w:rPr>
          <w:color w:val="000000" w:themeColor="text1"/>
        </w:rPr>
      </w:pPr>
    </w:p>
    <w:p w14:paraId="22A61D60" w14:textId="77777777" w:rsidR="00583815" w:rsidRPr="00CC3E8C" w:rsidRDefault="00583815" w:rsidP="004734FF">
      <w:pPr>
        <w:pStyle w:val="18"/>
        <w:rPr>
          <w:color w:val="000000" w:themeColor="text1"/>
        </w:rPr>
      </w:pPr>
    </w:p>
    <w:p w14:paraId="59C1C197" w14:textId="77777777" w:rsidR="00583815" w:rsidRPr="00CC3E8C" w:rsidRDefault="00583815" w:rsidP="004734FF">
      <w:pPr>
        <w:pStyle w:val="18"/>
        <w:rPr>
          <w:color w:val="000000" w:themeColor="text1"/>
        </w:rPr>
      </w:pPr>
    </w:p>
    <w:p w14:paraId="792CB643" w14:textId="77777777" w:rsidR="00583815" w:rsidRPr="00CC3E8C" w:rsidRDefault="00583815" w:rsidP="004734FF">
      <w:pPr>
        <w:pStyle w:val="18"/>
        <w:rPr>
          <w:color w:val="000000" w:themeColor="text1"/>
        </w:rPr>
      </w:pPr>
    </w:p>
    <w:p w14:paraId="43592492" w14:textId="77777777" w:rsidR="00583815" w:rsidRPr="00CC3E8C" w:rsidRDefault="00583815" w:rsidP="004734FF">
      <w:pPr>
        <w:pStyle w:val="18"/>
        <w:rPr>
          <w:color w:val="000000" w:themeColor="text1"/>
        </w:rPr>
      </w:pPr>
    </w:p>
    <w:p w14:paraId="4DDCD52C" w14:textId="77777777" w:rsidR="00583815" w:rsidRPr="00CC3E8C" w:rsidRDefault="00583815" w:rsidP="004734FF">
      <w:pPr>
        <w:pStyle w:val="18"/>
        <w:rPr>
          <w:color w:val="000000" w:themeColor="text1"/>
        </w:rPr>
      </w:pPr>
    </w:p>
    <w:p w14:paraId="2BEAD48C" w14:textId="77777777" w:rsidR="00583815" w:rsidRPr="00CC3E8C" w:rsidRDefault="00583815" w:rsidP="004734FF">
      <w:pPr>
        <w:pStyle w:val="18"/>
        <w:rPr>
          <w:color w:val="000000" w:themeColor="text1"/>
        </w:rPr>
      </w:pPr>
    </w:p>
    <w:p w14:paraId="6AE8D759" w14:textId="77777777" w:rsidR="00583815" w:rsidRPr="00CC3E8C" w:rsidRDefault="00583815" w:rsidP="004734FF">
      <w:pPr>
        <w:pStyle w:val="18"/>
        <w:rPr>
          <w:color w:val="000000" w:themeColor="text1"/>
        </w:rPr>
      </w:pPr>
    </w:p>
    <w:p w14:paraId="019A5F08" w14:textId="77777777" w:rsidR="00583815" w:rsidRPr="00CC3E8C" w:rsidRDefault="00583815" w:rsidP="004734FF">
      <w:pPr>
        <w:pStyle w:val="18"/>
        <w:rPr>
          <w:color w:val="000000" w:themeColor="text1"/>
        </w:rPr>
      </w:pPr>
    </w:p>
    <w:p w14:paraId="1A3C6663" w14:textId="77777777" w:rsidR="00583815" w:rsidRPr="00CC3E8C" w:rsidRDefault="00583815" w:rsidP="004734FF">
      <w:pPr>
        <w:pStyle w:val="18"/>
        <w:rPr>
          <w:color w:val="000000" w:themeColor="text1"/>
        </w:rPr>
      </w:pPr>
    </w:p>
    <w:p w14:paraId="1A30AB73" w14:textId="77777777" w:rsidR="003548CD" w:rsidRPr="00CC3E8C" w:rsidRDefault="003548CD" w:rsidP="004734FF">
      <w:pPr>
        <w:pStyle w:val="18"/>
        <w:rPr>
          <w:color w:val="000000" w:themeColor="text1"/>
        </w:rPr>
      </w:pPr>
    </w:p>
    <w:p w14:paraId="582E24B1" w14:textId="77777777" w:rsidR="003548CD" w:rsidRPr="00CC3E8C" w:rsidRDefault="003548CD" w:rsidP="004734FF">
      <w:pPr>
        <w:pStyle w:val="18"/>
        <w:rPr>
          <w:color w:val="000000" w:themeColor="text1"/>
        </w:rPr>
      </w:pPr>
    </w:p>
    <w:p w14:paraId="7D428E8C" w14:textId="77777777" w:rsidR="003548CD" w:rsidRPr="00CC3E8C" w:rsidRDefault="003548CD" w:rsidP="004734FF">
      <w:pPr>
        <w:pStyle w:val="18"/>
        <w:rPr>
          <w:color w:val="000000" w:themeColor="text1"/>
        </w:rPr>
      </w:pPr>
    </w:p>
    <w:p w14:paraId="7D639D1F" w14:textId="77777777" w:rsidR="003548CD" w:rsidRPr="00CC3E8C" w:rsidRDefault="003548CD" w:rsidP="004734FF">
      <w:pPr>
        <w:pStyle w:val="18"/>
        <w:rPr>
          <w:color w:val="000000" w:themeColor="text1"/>
        </w:rPr>
      </w:pPr>
    </w:p>
    <w:p w14:paraId="718FAFA9" w14:textId="77777777" w:rsidR="003548CD" w:rsidRPr="00CC3E8C" w:rsidRDefault="003548CD" w:rsidP="004734FF">
      <w:pPr>
        <w:pStyle w:val="18"/>
        <w:rPr>
          <w:color w:val="000000" w:themeColor="text1"/>
        </w:rPr>
      </w:pPr>
    </w:p>
    <w:p w14:paraId="3052DAE9" w14:textId="77777777" w:rsidR="003548CD" w:rsidRPr="00CC3E8C" w:rsidRDefault="003548CD" w:rsidP="004734FF">
      <w:pPr>
        <w:pStyle w:val="18"/>
        <w:rPr>
          <w:color w:val="000000" w:themeColor="text1"/>
        </w:rPr>
      </w:pPr>
    </w:p>
    <w:p w14:paraId="75A4E180" w14:textId="77777777" w:rsidR="003548CD" w:rsidRPr="00CC3E8C" w:rsidRDefault="003548CD" w:rsidP="004734FF">
      <w:pPr>
        <w:pStyle w:val="18"/>
        <w:rPr>
          <w:color w:val="000000" w:themeColor="text1"/>
        </w:rPr>
      </w:pPr>
    </w:p>
    <w:p w14:paraId="516BE8EE" w14:textId="77777777" w:rsidR="003548CD" w:rsidRPr="00CC3E8C" w:rsidRDefault="003548CD" w:rsidP="004734FF">
      <w:pPr>
        <w:pStyle w:val="18"/>
        <w:rPr>
          <w:color w:val="000000" w:themeColor="text1"/>
        </w:rPr>
      </w:pPr>
    </w:p>
    <w:p w14:paraId="33D3CF00" w14:textId="77777777" w:rsidR="00583815" w:rsidRPr="00CC3E8C" w:rsidRDefault="00583815" w:rsidP="004734FF">
      <w:pPr>
        <w:pStyle w:val="18"/>
        <w:rPr>
          <w:color w:val="000000" w:themeColor="text1"/>
        </w:rPr>
      </w:pPr>
    </w:p>
    <w:p w14:paraId="5FB8F2FD" w14:textId="77777777" w:rsidR="001660ED" w:rsidRPr="00CC3E8C" w:rsidRDefault="001660ED" w:rsidP="004734FF">
      <w:pPr>
        <w:pStyle w:val="18"/>
        <w:rPr>
          <w:color w:val="000000" w:themeColor="text1"/>
        </w:rPr>
      </w:pPr>
    </w:p>
    <w:p w14:paraId="554EB265" w14:textId="77777777" w:rsidR="0003180C" w:rsidRPr="00CC3E8C" w:rsidRDefault="00583815" w:rsidP="004734FF">
      <w:pPr>
        <w:pStyle w:val="18"/>
        <w:rPr>
          <w:color w:val="000000" w:themeColor="text1"/>
        </w:rPr>
        <w:sectPr w:rsidR="0003180C" w:rsidRPr="00CC3E8C" w:rsidSect="007B5347">
          <w:headerReference w:type="even" r:id="rId191"/>
          <w:headerReference w:type="default" r:id="rId192"/>
          <w:pgSz w:w="11907" w:h="16840" w:code="9"/>
          <w:pgMar w:top="1418" w:right="1418" w:bottom="1418" w:left="1701" w:header="567" w:footer="284" w:gutter="0"/>
          <w:cols w:space="425"/>
          <w:docGrid w:type="linesAndChars" w:linePitch="360"/>
        </w:sectPr>
      </w:pPr>
      <w:r w:rsidRPr="00CC3E8C">
        <w:rPr>
          <w:rFonts w:hint="eastAsia"/>
          <w:color w:val="000000" w:themeColor="text1"/>
        </w:rPr>
        <w:t>備註：公告</w:t>
      </w:r>
      <w:r w:rsidRPr="00CC3E8C">
        <w:rPr>
          <w:color w:val="000000" w:themeColor="text1"/>
        </w:rPr>
        <w:t>之條次、時間（如施行日期之指定），應使用中文</w:t>
      </w:r>
      <w:r w:rsidRPr="00CC3E8C">
        <w:rPr>
          <w:rFonts w:hint="eastAsia"/>
          <w:color w:val="000000" w:themeColor="text1"/>
        </w:rPr>
        <w:t>數字。</w:t>
      </w:r>
    </w:p>
    <w:p w14:paraId="471EA867" w14:textId="77777777" w:rsidR="0003180C" w:rsidRPr="00CC3E8C" w:rsidRDefault="0003180C" w:rsidP="003548CD">
      <w:pPr>
        <w:pStyle w:val="aff6"/>
        <w:spacing w:afterLines="0" w:after="0"/>
        <w:rPr>
          <w:color w:val="000000" w:themeColor="text1"/>
        </w:rPr>
      </w:pPr>
      <w:r w:rsidRPr="00CC3E8C">
        <w:rPr>
          <w:rFonts w:hint="eastAsia"/>
          <w:color w:val="000000" w:themeColor="text1"/>
        </w:rPr>
        <w:lastRenderedPageBreak/>
        <w:t>（機關名稱）　書函(稿)</w:t>
      </w:r>
    </w:p>
    <w:p w14:paraId="7E2F5DD7" w14:textId="77777777" w:rsidR="0003180C" w:rsidRPr="00CC3E8C" w:rsidRDefault="0003180C" w:rsidP="00900E83">
      <w:pPr>
        <w:pStyle w:val="aff2"/>
        <w:spacing w:line="500" w:lineRule="exact"/>
        <w:rPr>
          <w:color w:val="000000" w:themeColor="text1"/>
        </w:rPr>
      </w:pPr>
      <w:r w:rsidRPr="00CC3E8C">
        <w:rPr>
          <w:rFonts w:hint="eastAsia"/>
          <w:color w:val="000000" w:themeColor="text1"/>
        </w:rPr>
        <w:t>地址：○○○○○○○○</w:t>
      </w:r>
    </w:p>
    <w:p w14:paraId="7A300CEB" w14:textId="77777777" w:rsidR="0003180C" w:rsidRPr="00CC3E8C" w:rsidRDefault="0003180C" w:rsidP="0003180C">
      <w:pPr>
        <w:pStyle w:val="aff2"/>
        <w:rPr>
          <w:color w:val="000000" w:themeColor="text1"/>
        </w:rPr>
      </w:pPr>
      <w:r w:rsidRPr="00CC3E8C">
        <w:rPr>
          <w:rFonts w:hint="eastAsia"/>
          <w:color w:val="000000" w:themeColor="text1"/>
        </w:rPr>
        <w:t>承辦人：○○○</w:t>
      </w:r>
    </w:p>
    <w:p w14:paraId="206C917A" w14:textId="77777777" w:rsidR="0003180C" w:rsidRPr="00CC3E8C" w:rsidRDefault="0003180C" w:rsidP="0003180C">
      <w:pPr>
        <w:pStyle w:val="aff2"/>
        <w:rPr>
          <w:color w:val="000000" w:themeColor="text1"/>
        </w:rPr>
      </w:pPr>
      <w:r w:rsidRPr="00CC3E8C">
        <w:rPr>
          <w:rFonts w:hint="eastAsia"/>
          <w:color w:val="000000" w:themeColor="text1"/>
        </w:rPr>
        <w:t>電話：○○○○○○○○</w:t>
      </w:r>
    </w:p>
    <w:p w14:paraId="0015C3C6" w14:textId="77777777" w:rsidR="0003180C" w:rsidRPr="00CC3E8C" w:rsidRDefault="0003180C" w:rsidP="0003180C">
      <w:pPr>
        <w:pStyle w:val="aff2"/>
        <w:rPr>
          <w:color w:val="000000" w:themeColor="text1"/>
        </w:rPr>
      </w:pPr>
      <w:r w:rsidRPr="00CC3E8C">
        <w:rPr>
          <w:rFonts w:hint="eastAsia"/>
          <w:color w:val="000000" w:themeColor="text1"/>
        </w:rPr>
        <w:t>電子信箱：○○○○○○</w:t>
      </w:r>
    </w:p>
    <w:p w14:paraId="5E043D39" w14:textId="77777777" w:rsidR="0003180C" w:rsidRPr="00CC3E8C" w:rsidRDefault="0003180C" w:rsidP="004734FF">
      <w:pPr>
        <w:snapToGrid w:val="0"/>
        <w:rPr>
          <w:rFonts w:ascii="標楷體" w:eastAsia="標楷體" w:hAnsi="標楷體"/>
          <w:color w:val="000000" w:themeColor="text1"/>
          <w:sz w:val="32"/>
        </w:rPr>
      </w:pPr>
      <w:r w:rsidRPr="00CC3E8C">
        <w:rPr>
          <w:rFonts w:ascii="標楷體" w:eastAsia="標楷體" w:hAnsi="標楷體" w:hint="eastAsia"/>
          <w:color w:val="000000" w:themeColor="text1"/>
          <w:sz w:val="32"/>
        </w:rPr>
        <w:t>受文者：如正、副本</w:t>
      </w:r>
    </w:p>
    <w:p w14:paraId="63AD99AF" w14:textId="77777777" w:rsidR="0003180C" w:rsidRPr="00CC3E8C" w:rsidRDefault="0003180C" w:rsidP="00BC797E">
      <w:pPr>
        <w:pStyle w:val="18"/>
        <w:outlineLvl w:val="4"/>
        <w:rPr>
          <w:color w:val="000000" w:themeColor="text1"/>
        </w:rPr>
      </w:pPr>
      <w:bookmarkStart w:id="137" w:name="_Toc206601267"/>
      <w:r w:rsidRPr="00CC3E8C">
        <w:rPr>
          <w:rFonts w:hint="eastAsia"/>
          <w:color w:val="000000" w:themeColor="text1"/>
        </w:rPr>
        <w:t>發文日期：中華民國○○○年○○月○○日</w:t>
      </w:r>
      <w:bookmarkEnd w:id="137"/>
    </w:p>
    <w:p w14:paraId="15EDBE38" w14:textId="77777777" w:rsidR="0003180C" w:rsidRPr="00CC3E8C" w:rsidRDefault="0003180C" w:rsidP="0003180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5CA7368B" w14:textId="77777777" w:rsidR="0003180C" w:rsidRPr="00CC3E8C" w:rsidRDefault="0003180C" w:rsidP="0003180C">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15E46849" w14:textId="77777777" w:rsidR="0003180C" w:rsidRPr="00CC3E8C" w:rsidRDefault="0003180C" w:rsidP="0003180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768180AC" w14:textId="77777777" w:rsidR="0003180C" w:rsidRPr="00CC3E8C" w:rsidRDefault="0003180C" w:rsidP="00E04D6D">
      <w:pPr>
        <w:pStyle w:val="affff1"/>
        <w:rPr>
          <w:color w:val="000000" w:themeColor="text1"/>
        </w:rPr>
      </w:pPr>
      <w:r w:rsidRPr="00CC3E8C">
        <w:rPr>
          <w:rFonts w:hint="eastAsia"/>
          <w:color w:val="000000" w:themeColor="text1"/>
        </w:rPr>
        <w:t>附件：公告稿ODF格式檔</w:t>
      </w:r>
      <w:r w:rsidR="00BA4580" w:rsidRPr="00CC3E8C">
        <w:rPr>
          <w:rFonts w:hint="eastAsia"/>
          <w:color w:val="000000" w:themeColor="text1"/>
        </w:rPr>
        <w:t>、公告pdf檔（關防及首長職銜簽字章）</w:t>
      </w:r>
      <w:r w:rsidRPr="00CC3E8C">
        <w:rPr>
          <w:rFonts w:hint="eastAsia"/>
          <w:color w:val="000000" w:themeColor="text1"/>
        </w:rPr>
        <w:t>、「（實質法規命令名稱）」規定ODF格式檔</w:t>
      </w:r>
      <w:r w:rsidR="00E35E61" w:rsidRPr="00CC3E8C">
        <w:rPr>
          <w:rFonts w:hint="eastAsia"/>
          <w:color w:val="000000" w:themeColor="text1"/>
        </w:rPr>
        <w:t>(有附件或附表者另附p</w:t>
      </w:r>
      <w:r w:rsidR="00E35E61" w:rsidRPr="00CC3E8C">
        <w:rPr>
          <w:color w:val="000000" w:themeColor="text1"/>
        </w:rPr>
        <w:t>df</w:t>
      </w:r>
      <w:r w:rsidR="00E35E61" w:rsidRPr="00CC3E8C">
        <w:rPr>
          <w:rFonts w:hint="eastAsia"/>
          <w:color w:val="000000" w:themeColor="text1"/>
        </w:rPr>
        <w:t>檔)</w:t>
      </w:r>
      <w:r w:rsidRPr="00CC3E8C">
        <w:rPr>
          <w:rFonts w:hint="eastAsia"/>
          <w:color w:val="000000" w:themeColor="text1"/>
        </w:rPr>
        <w:t>、法規及行政規則刊登行政院公報資料提要表ODF格式檔、</w:t>
      </w:r>
      <w:r w:rsidRPr="00CC3E8C">
        <w:rPr>
          <w:color w:val="000000" w:themeColor="text1"/>
        </w:rPr>
        <w:t>其他事項說明pdf 檔</w:t>
      </w:r>
    </w:p>
    <w:p w14:paraId="6132439D" w14:textId="77777777" w:rsidR="0003180C" w:rsidRPr="00CC3E8C" w:rsidRDefault="0003180C" w:rsidP="0003180C">
      <w:pPr>
        <w:snapToGrid w:val="0"/>
        <w:spacing w:line="280" w:lineRule="exact"/>
        <w:rPr>
          <w:rFonts w:ascii="標楷體" w:eastAsia="標楷體" w:hAnsi="標楷體"/>
          <w:color w:val="000000" w:themeColor="text1"/>
        </w:rPr>
      </w:pPr>
    </w:p>
    <w:p w14:paraId="6058C50F" w14:textId="77777777" w:rsidR="0003180C" w:rsidRPr="00CC3E8C" w:rsidRDefault="0003180C" w:rsidP="0003180C">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w:t>
      </w:r>
      <w:bookmarkStart w:id="138" w:name="_Hlk120788005"/>
      <w:r w:rsidRPr="00CC3E8C">
        <w:rPr>
          <w:rFonts w:ascii="標楷體" w:eastAsia="標楷體" w:hAnsi="標楷體" w:hint="eastAsia"/>
          <w:color w:val="000000" w:themeColor="text1"/>
          <w:sz w:val="32"/>
        </w:rPr>
        <w:t>實質法規命令</w:t>
      </w:r>
      <w:bookmarkEnd w:id="138"/>
      <w:r w:rsidRPr="00CC3E8C">
        <w:rPr>
          <w:rFonts w:ascii="標楷體" w:eastAsia="標楷體" w:hAnsi="標楷體" w:hint="eastAsia"/>
          <w:color w:val="000000" w:themeColor="text1"/>
          <w:sz w:val="32"/>
        </w:rPr>
        <w:t>名稱）」，業經本部（局）(署)於中華民國○○○年○○月○○日以○○字第○○○○○○○○○○號公告訂定</w:t>
      </w:r>
      <w:r w:rsidR="00470B65" w:rsidRPr="00CC3E8C">
        <w:rPr>
          <w:rFonts w:ascii="標楷體" w:eastAsia="標楷體" w:hAnsi="標楷體" w:hint="eastAsia"/>
          <w:color w:val="000000" w:themeColor="text1"/>
          <w:sz w:val="32"/>
        </w:rPr>
        <w:t>發布</w:t>
      </w:r>
      <w:r w:rsidRPr="00CC3E8C">
        <w:rPr>
          <w:rFonts w:ascii="標楷體" w:eastAsia="標楷體" w:hAnsi="標楷體" w:hint="eastAsia"/>
          <w:color w:val="000000" w:themeColor="text1"/>
          <w:sz w:val="32"/>
        </w:rPr>
        <w:t>，</w:t>
      </w:r>
      <w:proofErr w:type="gramStart"/>
      <w:r w:rsidRPr="00CC3E8C">
        <w:rPr>
          <w:rFonts w:ascii="標楷體" w:eastAsia="標楷體" w:hAnsi="標楷體" w:hint="eastAsia"/>
          <w:color w:val="000000" w:themeColor="text1"/>
          <w:sz w:val="32"/>
        </w:rPr>
        <w:t>茲檢送</w:t>
      </w:r>
      <w:proofErr w:type="gramEnd"/>
      <w:r w:rsidRPr="00CC3E8C">
        <w:rPr>
          <w:rFonts w:ascii="標楷體" w:eastAsia="標楷體" w:hAnsi="標楷體" w:hint="eastAsia"/>
          <w:color w:val="000000" w:themeColor="text1"/>
          <w:sz w:val="32"/>
        </w:rPr>
        <w:t>公告、公告稿</w:t>
      </w:r>
      <w:r w:rsidR="00C322BE" w:rsidRPr="00CC3E8C">
        <w:rPr>
          <w:rFonts w:ascii="標楷體" w:eastAsia="標楷體" w:hAnsi="標楷體" w:hint="eastAsia"/>
          <w:color w:val="000000" w:themeColor="text1"/>
          <w:sz w:val="32"/>
        </w:rPr>
        <w:t>及規定</w:t>
      </w:r>
      <w:r w:rsidRPr="00CC3E8C">
        <w:rPr>
          <w:rFonts w:ascii="標楷體" w:eastAsia="標楷體" w:hAnsi="標楷體" w:hint="eastAsia"/>
          <w:color w:val="000000" w:themeColor="text1"/>
          <w:sz w:val="32"/>
        </w:rPr>
        <w:t>各1份，請查照。</w:t>
      </w:r>
    </w:p>
    <w:p w14:paraId="488CC749" w14:textId="77777777" w:rsidR="0003180C" w:rsidRPr="00CC3E8C" w:rsidRDefault="0003180C" w:rsidP="0003180C">
      <w:pPr>
        <w:spacing w:line="500" w:lineRule="exact"/>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說明：</w:t>
      </w:r>
    </w:p>
    <w:p w14:paraId="5BC61881" w14:textId="77777777" w:rsidR="0003180C" w:rsidRPr="00CC3E8C" w:rsidRDefault="0003180C" w:rsidP="0003180C">
      <w:pPr>
        <w:spacing w:line="500" w:lineRule="exact"/>
        <w:ind w:left="960" w:hangingChars="300" w:hanging="960"/>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一、本案係依「（法律名稱）」第○條第○項規定，具對外效力，屬中央法規標準法第</w:t>
      </w:r>
      <w:r w:rsidR="00AF224E" w:rsidRPr="00CC3E8C">
        <w:rPr>
          <w:rFonts w:ascii="標楷體" w:eastAsia="標楷體" w:hAnsi="標楷體" w:hint="eastAsia"/>
          <w:color w:val="000000" w:themeColor="text1"/>
          <w:sz w:val="32"/>
        </w:rPr>
        <w:t>3</w:t>
      </w:r>
      <w:r w:rsidRPr="00CC3E8C">
        <w:rPr>
          <w:rFonts w:ascii="標楷體" w:eastAsia="標楷體" w:hAnsi="標楷體" w:hint="eastAsia"/>
          <w:color w:val="000000" w:themeColor="text1"/>
          <w:sz w:val="32"/>
        </w:rPr>
        <w:t>條所列</w:t>
      </w:r>
      <w:r w:rsidR="00AF224E" w:rsidRPr="00CC3E8C">
        <w:rPr>
          <w:rFonts w:ascii="標楷體" w:eastAsia="標楷體" w:hAnsi="標楷體" w:hint="eastAsia"/>
          <w:color w:val="000000" w:themeColor="text1"/>
          <w:sz w:val="32"/>
        </w:rPr>
        <w:t>7</w:t>
      </w:r>
      <w:r w:rsidRPr="00CC3E8C">
        <w:rPr>
          <w:rFonts w:ascii="標楷體" w:eastAsia="標楷體" w:hAnsi="標楷體" w:hint="eastAsia"/>
          <w:color w:val="000000" w:themeColor="text1"/>
          <w:sz w:val="32"/>
        </w:rPr>
        <w:t xml:space="preserve">種名稱以外之法規命令。    </w:t>
      </w:r>
    </w:p>
    <w:p w14:paraId="59A6F6A9" w14:textId="77777777" w:rsidR="0003180C" w:rsidRPr="00CC3E8C" w:rsidRDefault="0003180C" w:rsidP="0003180C">
      <w:pPr>
        <w:spacing w:line="500" w:lineRule="exact"/>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二、</w:t>
      </w:r>
      <w:proofErr w:type="gramStart"/>
      <w:r w:rsidRPr="00CC3E8C">
        <w:rPr>
          <w:rFonts w:ascii="標楷體" w:eastAsia="標楷體" w:hAnsi="標楷體" w:hint="eastAsia"/>
          <w:color w:val="000000" w:themeColor="text1"/>
          <w:sz w:val="32"/>
        </w:rPr>
        <w:t>併</w:t>
      </w:r>
      <w:proofErr w:type="gramEnd"/>
      <w:r w:rsidRPr="00CC3E8C">
        <w:rPr>
          <w:rFonts w:ascii="標楷體" w:eastAsia="標楷體" w:hAnsi="標楷體" w:hint="eastAsia"/>
          <w:color w:val="000000" w:themeColor="text1"/>
          <w:sz w:val="32"/>
        </w:rPr>
        <w:t xml:space="preserve">附法規及行政規則刊登行政院公報資料提要表1份。 </w:t>
      </w:r>
    </w:p>
    <w:p w14:paraId="75519D83" w14:textId="7B47EB78" w:rsidR="0003180C" w:rsidRPr="00CC3E8C" w:rsidRDefault="0003180C" w:rsidP="0003180C">
      <w:pPr>
        <w:pStyle w:val="aff0"/>
        <w:jc w:val="both"/>
        <w:rPr>
          <w:color w:val="000000" w:themeColor="text1"/>
        </w:rPr>
      </w:pPr>
      <w:r w:rsidRPr="00CC3E8C">
        <w:rPr>
          <w:rFonts w:hint="eastAsia"/>
          <w:color w:val="000000" w:themeColor="text1"/>
        </w:rPr>
        <w:t>三、</w:t>
      </w:r>
      <w:r w:rsidRPr="00CC3E8C">
        <w:rPr>
          <w:color w:val="000000" w:themeColor="text1"/>
        </w:rPr>
        <w:t>本法規係屬</w:t>
      </w:r>
      <w:proofErr w:type="gramStart"/>
      <w:r w:rsidRPr="00CC3E8C">
        <w:rPr>
          <w:color w:val="000000" w:themeColor="text1"/>
        </w:rPr>
        <w:t>臺</w:t>
      </w:r>
      <w:proofErr w:type="gramEnd"/>
      <w:r w:rsidRPr="00CC3E8C">
        <w:rPr>
          <w:color w:val="000000" w:themeColor="text1"/>
        </w:rPr>
        <w:t>美貿易協定第3章適用範圍，</w:t>
      </w:r>
      <w:proofErr w:type="gramStart"/>
      <w:r w:rsidRPr="00CC3E8C">
        <w:rPr>
          <w:color w:val="000000" w:themeColor="text1"/>
        </w:rPr>
        <w:t>爰併</w:t>
      </w:r>
      <w:proofErr w:type="gramEnd"/>
      <w:r w:rsidRPr="00CC3E8C">
        <w:rPr>
          <w:color w:val="000000" w:themeColor="text1"/>
        </w:rPr>
        <w:t>附「其他事項說明」pdf 檔。(請</w:t>
      </w:r>
      <w:r w:rsidRPr="00CC3E8C">
        <w:rPr>
          <w:rFonts w:hint="eastAsia"/>
          <w:color w:val="000000" w:themeColor="text1"/>
        </w:rPr>
        <w:t>依職權</w:t>
      </w:r>
      <w:r w:rsidRPr="00CC3E8C">
        <w:rPr>
          <w:color w:val="000000" w:themeColor="text1"/>
        </w:rPr>
        <w:t>審視倘屬</w:t>
      </w:r>
      <w:proofErr w:type="gramStart"/>
      <w:r w:rsidRPr="00CC3E8C">
        <w:rPr>
          <w:color w:val="000000" w:themeColor="text1"/>
        </w:rPr>
        <w:t>臺</w:t>
      </w:r>
      <w:proofErr w:type="gramEnd"/>
      <w:r w:rsidRPr="00CC3E8C">
        <w:rPr>
          <w:color w:val="000000" w:themeColor="text1"/>
        </w:rPr>
        <w:t>美貿易協定第3章適用範圍者，</w:t>
      </w:r>
      <w:proofErr w:type="gramStart"/>
      <w:r w:rsidRPr="00CC3E8C">
        <w:rPr>
          <w:color w:val="000000" w:themeColor="text1"/>
        </w:rPr>
        <w:t>始須敘</w:t>
      </w:r>
      <w:proofErr w:type="gramEnd"/>
      <w:r w:rsidRPr="00CC3E8C">
        <w:rPr>
          <w:color w:val="000000" w:themeColor="text1"/>
        </w:rPr>
        <w:t>明該等文字，並</w:t>
      </w:r>
      <w:proofErr w:type="gramStart"/>
      <w:r w:rsidRPr="00CC3E8C">
        <w:rPr>
          <w:color w:val="000000" w:themeColor="text1"/>
        </w:rPr>
        <w:t>併</w:t>
      </w:r>
      <w:proofErr w:type="gramEnd"/>
      <w:r w:rsidRPr="00CC3E8C">
        <w:rPr>
          <w:color w:val="000000" w:themeColor="text1"/>
        </w:rPr>
        <w:t>附「其他事項說明」檔案；</w:t>
      </w:r>
      <w:proofErr w:type="gramStart"/>
      <w:r w:rsidRPr="00CC3E8C">
        <w:rPr>
          <w:color w:val="000000" w:themeColor="text1"/>
        </w:rPr>
        <w:t>另倘有</w:t>
      </w:r>
      <w:proofErr w:type="gramEnd"/>
      <w:r w:rsidRPr="00CC3E8C">
        <w:rPr>
          <w:color w:val="000000" w:themeColor="text1"/>
        </w:rPr>
        <w:t>製作「法規影響評估」，亦請</w:t>
      </w:r>
      <w:proofErr w:type="gramStart"/>
      <w:r w:rsidRPr="00CC3E8C">
        <w:rPr>
          <w:color w:val="000000" w:themeColor="text1"/>
        </w:rPr>
        <w:t>併</w:t>
      </w:r>
      <w:proofErr w:type="gramEnd"/>
      <w:r w:rsidRPr="00CC3E8C">
        <w:rPr>
          <w:color w:val="000000" w:themeColor="text1"/>
        </w:rPr>
        <w:t>附該檔案)</w:t>
      </w:r>
    </w:p>
    <w:p w14:paraId="5714AEEA" w14:textId="77777777" w:rsidR="0003180C" w:rsidRPr="00CC3E8C" w:rsidRDefault="0003180C" w:rsidP="00371CE5">
      <w:pPr>
        <w:pStyle w:val="afe"/>
        <w:kinsoku w:val="0"/>
        <w:spacing w:beforeLines="20" w:before="72"/>
        <w:rPr>
          <w:rFonts w:ascii="標楷體" w:hAnsi="標楷體"/>
          <w:color w:val="000000" w:themeColor="text1"/>
        </w:rPr>
      </w:pPr>
      <w:r w:rsidRPr="00CC3E8C">
        <w:rPr>
          <w:rFonts w:ascii="標楷體" w:hAnsi="標楷體" w:hint="eastAsia"/>
          <w:color w:val="000000" w:themeColor="text1"/>
        </w:rPr>
        <w:t>正本：行政院公報編印中心（請刊登公報）</w:t>
      </w:r>
    </w:p>
    <w:p w14:paraId="4F871874" w14:textId="77777777" w:rsidR="003548CD" w:rsidRPr="00CC3E8C" w:rsidRDefault="0003180C" w:rsidP="003548CD">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0CC204FE" w14:textId="77777777" w:rsidR="003548CD" w:rsidRPr="00CC3E8C" w:rsidRDefault="003548CD" w:rsidP="003548CD">
      <w:pPr>
        <w:pStyle w:val="afe"/>
        <w:kinsoku w:val="0"/>
        <w:rPr>
          <w:rFonts w:ascii="標楷體" w:hAnsi="標楷體"/>
          <w:color w:val="000000" w:themeColor="text1"/>
        </w:rPr>
      </w:pPr>
    </w:p>
    <w:p w14:paraId="0A463881" w14:textId="77777777" w:rsidR="008B7667" w:rsidRPr="00CC3E8C" w:rsidRDefault="003548CD" w:rsidP="003548CD">
      <w:pPr>
        <w:pStyle w:val="aff1"/>
        <w:rPr>
          <w:color w:val="000000" w:themeColor="text1"/>
        </w:rPr>
        <w:sectPr w:rsidR="008B7667" w:rsidRPr="00CC3E8C" w:rsidSect="007B5347">
          <w:headerReference w:type="even" r:id="rId193"/>
          <w:headerReference w:type="default" r:id="rId194"/>
          <w:pgSz w:w="11907" w:h="16840" w:code="9"/>
          <w:pgMar w:top="1418" w:right="1418" w:bottom="1418" w:left="1701" w:header="567" w:footer="284" w:gutter="0"/>
          <w:cols w:space="425"/>
          <w:docGrid w:type="linesAndChars" w:linePitch="360"/>
        </w:sectPr>
      </w:pPr>
      <w:r w:rsidRPr="00CC3E8C">
        <w:rPr>
          <w:rFonts w:ascii="Calibri" w:hAnsi="Calibri"/>
          <w:noProof/>
          <w:color w:val="000000" w:themeColor="text1"/>
          <w:szCs w:val="22"/>
        </w:rPr>
        <mc:AlternateContent>
          <mc:Choice Requires="wps">
            <w:drawing>
              <wp:anchor distT="45720" distB="45720" distL="114300" distR="114300" simplePos="0" relativeHeight="251684864" behindDoc="0" locked="0" layoutInCell="1" allowOverlap="1" wp14:anchorId="17E300DD" wp14:editId="6D425023">
                <wp:simplePos x="0" y="0"/>
                <wp:positionH relativeFrom="page">
                  <wp:posOffset>971550</wp:posOffset>
                </wp:positionH>
                <wp:positionV relativeFrom="bottomMargin">
                  <wp:posOffset>-515620</wp:posOffset>
                </wp:positionV>
                <wp:extent cx="5715000" cy="1123950"/>
                <wp:effectExtent l="0" t="0" r="0" b="0"/>
                <wp:wrapSquare wrapText="bothSides"/>
                <wp:docPr id="1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123950"/>
                        </a:xfrm>
                        <a:prstGeom prst="rect">
                          <a:avLst/>
                        </a:prstGeom>
                        <a:noFill/>
                        <a:ln w="9525">
                          <a:noFill/>
                          <a:miter lim="800000"/>
                          <a:headEnd/>
                          <a:tailEnd/>
                        </a:ln>
                      </wps:spPr>
                      <wps:txbx>
                        <w:txbxContent>
                          <w:p w14:paraId="69F66041" w14:textId="77777777" w:rsidR="007D538F" w:rsidRDefault="007D538F" w:rsidP="004734FF">
                            <w:pPr>
                              <w:pStyle w:val="18"/>
                              <w:rPr>
                                <w:szCs w:val="22"/>
                              </w:rPr>
                            </w:pPr>
                            <w:r w:rsidRPr="00CB1A1E">
                              <w:rPr>
                                <w:rFonts w:ascii="Calibri" w:hAnsi="Calibri" w:hint="eastAsia"/>
                                <w:szCs w:val="22"/>
                              </w:rPr>
                              <w:t>備註：</w:t>
                            </w:r>
                            <w:r w:rsidRPr="00DD02D3">
                              <w:rPr>
                                <w:rFonts w:hint="eastAsia"/>
                              </w:rPr>
                              <w:t>1.實質法規命令</w:t>
                            </w:r>
                            <w:proofErr w:type="gramStart"/>
                            <w:r w:rsidRPr="00DD02D3">
                              <w:rPr>
                                <w:rFonts w:hint="eastAsia"/>
                              </w:rPr>
                              <w:t>如非條列式</w:t>
                            </w:r>
                            <w:proofErr w:type="gramEnd"/>
                            <w:r w:rsidRPr="00DD02D3">
                              <w:rPr>
                                <w:rFonts w:hint="eastAsia"/>
                              </w:rPr>
                              <w:t>，其規定應由ODF</w:t>
                            </w:r>
                            <w:proofErr w:type="gramStart"/>
                            <w:r w:rsidRPr="00DD02D3">
                              <w:rPr>
                                <w:rFonts w:hint="eastAsia"/>
                              </w:rPr>
                              <w:t>格式檔改為</w:t>
                            </w:r>
                            <w:proofErr w:type="gramEnd"/>
                            <w:r w:rsidRPr="00DD02D3">
                              <w:rPr>
                                <w:rFonts w:hint="eastAsia"/>
                              </w:rPr>
                              <w:t>pdf格式檔。</w:t>
                            </w:r>
                          </w:p>
                          <w:p w14:paraId="2BD792BA" w14:textId="77777777" w:rsidR="007D538F" w:rsidRDefault="007D538F" w:rsidP="004734FF">
                            <w:pPr>
                              <w:pStyle w:val="21"/>
                              <w:rPr>
                                <w:rFonts w:ascii="Calibri" w:hAnsi="Calibri"/>
                                <w:szCs w:val="22"/>
                              </w:rPr>
                            </w:pPr>
                            <w:r>
                              <w:rPr>
                                <w:rFonts w:hint="eastAsia"/>
                              </w:rPr>
                              <w:t>2.實質法規命令條文中如有附件或附表，應獨立轉成</w:t>
                            </w:r>
                            <w:r w:rsidRPr="004C202D">
                              <w:rPr>
                                <w:rFonts w:hint="eastAsia"/>
                              </w:rPr>
                              <w:t>pdf</w:t>
                            </w:r>
                            <w:r>
                              <w:rPr>
                                <w:rFonts w:hint="eastAsia"/>
                              </w:rPr>
                              <w:t>格式檔。</w:t>
                            </w:r>
                          </w:p>
                          <w:p w14:paraId="0824BFBE" w14:textId="77777777" w:rsidR="007D538F" w:rsidRDefault="007D538F" w:rsidP="004734FF">
                            <w:pPr>
                              <w:pStyle w:val="21"/>
                            </w:pPr>
                            <w:r>
                              <w:rPr>
                                <w:rFonts w:hint="eastAsia"/>
                              </w:rPr>
                              <w:t>3.</w:t>
                            </w:r>
                            <w:r w:rsidRPr="004C202D">
                              <w:rPr>
                                <w:rFonts w:hint="eastAsia"/>
                              </w:rPr>
                              <w:t>pdf</w:t>
                            </w:r>
                            <w:r>
                              <w:rPr>
                                <w:rFonts w:hint="eastAsia"/>
                              </w:rPr>
                              <w:t>格式檔均</w:t>
                            </w:r>
                            <w:proofErr w:type="gramStart"/>
                            <w:r>
                              <w:rPr>
                                <w:rFonts w:hint="eastAsia"/>
                              </w:rPr>
                              <w:t>不</w:t>
                            </w:r>
                            <w:proofErr w:type="gramEnd"/>
                            <w:r>
                              <w:rPr>
                                <w:rFonts w:hint="eastAsia"/>
                              </w:rPr>
                              <w:t>得標</w:t>
                            </w:r>
                            <w:proofErr w:type="gramStart"/>
                            <w:r>
                              <w:rPr>
                                <w:rFonts w:hint="eastAsia"/>
                              </w:rPr>
                              <w:t>註</w:t>
                            </w:r>
                            <w:proofErr w:type="gramEnd"/>
                            <w:r>
                              <w:rPr>
                                <w:rFonts w:hint="eastAsia"/>
                              </w:rPr>
                              <w:t>頁碼。</w:t>
                            </w:r>
                          </w:p>
                          <w:p w14:paraId="04DC8B28" w14:textId="77777777" w:rsidR="007D538F" w:rsidRDefault="007D538F" w:rsidP="004734FF">
                            <w:pPr>
                              <w:pStyle w:val="21"/>
                            </w:pPr>
                            <w:r>
                              <w:rPr>
                                <w:rFonts w:hint="eastAsia"/>
                              </w:rPr>
                              <w:t>4.</w:t>
                            </w:r>
                            <w:r w:rsidRPr="00147D44">
                              <w:rPr>
                                <w:rFonts w:hint="eastAsia"/>
                              </w:rPr>
                              <w:t>日期、時間、發文字號、法規內容之</w:t>
                            </w:r>
                            <w:proofErr w:type="gramStart"/>
                            <w:r w:rsidRPr="00147D44">
                              <w:rPr>
                                <w:rFonts w:hint="eastAsia"/>
                              </w:rPr>
                              <w:t>引敘或摘述</w:t>
                            </w:r>
                            <w:proofErr w:type="gramEnd"/>
                            <w:r w:rsidRPr="00147D44">
                              <w:rPr>
                                <w:rFonts w:hint="eastAsia"/>
                              </w:rPr>
                              <w:t>，</w:t>
                            </w:r>
                            <w:r>
                              <w:rPr>
                                <w:rFonts w:hint="eastAsia"/>
                              </w:rPr>
                              <w:t>應</w:t>
                            </w:r>
                            <w:r w:rsidRPr="00147D44">
                              <w:rPr>
                                <w:rFonts w:hint="eastAsia"/>
                              </w:rPr>
                              <w:t>使用阿拉伯數字。</w:t>
                            </w:r>
                          </w:p>
                          <w:p w14:paraId="1BD33AAD" w14:textId="71F9FF6F" w:rsidR="007D538F" w:rsidRPr="00912695" w:rsidRDefault="007D538F" w:rsidP="004734FF">
                            <w:pPr>
                              <w:pStyle w:val="21"/>
                              <w:rPr>
                                <w:color w:val="000000" w:themeColor="text1"/>
                              </w:rPr>
                            </w:pPr>
                            <w:r w:rsidRPr="00912695">
                              <w:rPr>
                                <w:color w:val="000000" w:themeColor="text1"/>
                              </w:rPr>
                              <w:t>5.</w:t>
                            </w:r>
                            <w:r w:rsidRPr="00912695">
                              <w:rPr>
                                <w:rFonts w:hint="eastAsia"/>
                                <w:color w:val="000000" w:themeColor="text1"/>
                              </w:rPr>
                              <w:t>其他事項說明格式如第</w:t>
                            </w:r>
                            <w:hyperlink w:anchor="發布其他事項說明" w:history="1">
                              <w:r w:rsidRPr="00912695">
                                <w:rPr>
                                  <w:rStyle w:val="aff"/>
                                  <w:rFonts w:hint="eastAsia"/>
                                  <w:color w:val="000000" w:themeColor="text1"/>
                                </w:rPr>
                                <w:t>7</w:t>
                              </w:r>
                              <w:r w:rsidRPr="00912695">
                                <w:rPr>
                                  <w:rStyle w:val="aff"/>
                                  <w:color w:val="000000" w:themeColor="text1"/>
                                </w:rPr>
                                <w:t>2</w:t>
                              </w:r>
                            </w:hyperlink>
                            <w:r w:rsidRPr="00912695">
                              <w:rPr>
                                <w:rFonts w:hint="eastAsia"/>
                                <w:color w:val="000000" w:themeColor="text1"/>
                              </w:rPr>
                              <w:t>頁。</w:t>
                            </w:r>
                          </w:p>
                          <w:p w14:paraId="117EBAB8" w14:textId="77777777" w:rsidR="007D538F" w:rsidRPr="000900D4" w:rsidRDefault="007D538F" w:rsidP="00D322B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E300DD" id="_x0000_s1137" type="#_x0000_t202" style="position:absolute;left:0;text-align:left;margin-left:76.5pt;margin-top:-40.6pt;width:450pt;height:88.5pt;z-index:251684864;visibility:visible;mso-wrap-style:square;mso-width-percent:0;mso-height-percent:0;mso-wrap-distance-left:9pt;mso-wrap-distance-top:3.6pt;mso-wrap-distance-right:9pt;mso-wrap-distance-bottom:3.6pt;mso-position-horizontal:absolute;mso-position-horizontal-relative:page;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" filled="f" stroked="f">
                <v:textbox>
                  <w:txbxContent>
                    <w:p w14:paraId="69F66041" w14:textId="77777777" w:rsidR="007D538F" w:rsidRDefault="007D538F" w:rsidP="004734FF">
                      <w:pPr>
                        <w:pStyle w:val="18"/>
                        <w:rPr>
                          <w:szCs w:val="22"/>
                        </w:rPr>
                      </w:pPr>
                      <w:r w:rsidRPr="00CB1A1E">
                        <w:rPr>
                          <w:rFonts w:ascii="Calibri" w:hAnsi="Calibri" w:hint="eastAsia"/>
                          <w:szCs w:val="22"/>
                        </w:rPr>
                        <w:t>備註：</w:t>
                      </w:r>
                      <w:r w:rsidRPr="00DD02D3">
                        <w:rPr>
                          <w:rFonts w:hint="eastAsia"/>
                        </w:rPr>
                        <w:t>1.實質法規命令</w:t>
                      </w:r>
                      <w:proofErr w:type="gramStart"/>
                      <w:r w:rsidRPr="00DD02D3">
                        <w:rPr>
                          <w:rFonts w:hint="eastAsia"/>
                        </w:rPr>
                        <w:t>如非條列式</w:t>
                      </w:r>
                      <w:proofErr w:type="gramEnd"/>
                      <w:r w:rsidRPr="00DD02D3">
                        <w:rPr>
                          <w:rFonts w:hint="eastAsia"/>
                        </w:rPr>
                        <w:t>，其規定應由ODF</w:t>
                      </w:r>
                      <w:proofErr w:type="gramStart"/>
                      <w:r w:rsidRPr="00DD02D3">
                        <w:rPr>
                          <w:rFonts w:hint="eastAsia"/>
                        </w:rPr>
                        <w:t>格式檔改為</w:t>
                      </w:r>
                      <w:proofErr w:type="gramEnd"/>
                      <w:r w:rsidRPr="00DD02D3">
                        <w:rPr>
                          <w:rFonts w:hint="eastAsia"/>
                        </w:rPr>
                        <w:t>pdf格式檔。</w:t>
                      </w:r>
                    </w:p>
                    <w:p w14:paraId="2BD792BA" w14:textId="77777777" w:rsidR="007D538F" w:rsidRDefault="007D538F" w:rsidP="004734FF">
                      <w:pPr>
                        <w:pStyle w:val="21"/>
                        <w:rPr>
                          <w:rFonts w:ascii="Calibri" w:hAnsi="Calibri"/>
                          <w:szCs w:val="22"/>
                        </w:rPr>
                      </w:pPr>
                      <w:r>
                        <w:rPr>
                          <w:rFonts w:hint="eastAsia"/>
                        </w:rPr>
                        <w:t>2.實質法規命令條文中如有附件或附表，應獨立轉成</w:t>
                      </w:r>
                      <w:r w:rsidRPr="004C202D">
                        <w:rPr>
                          <w:rFonts w:hint="eastAsia"/>
                        </w:rPr>
                        <w:t>pdf</w:t>
                      </w:r>
                      <w:r>
                        <w:rPr>
                          <w:rFonts w:hint="eastAsia"/>
                        </w:rPr>
                        <w:t>格式檔。</w:t>
                      </w:r>
                    </w:p>
                    <w:p w14:paraId="0824BFBE" w14:textId="77777777" w:rsidR="007D538F" w:rsidRDefault="007D538F" w:rsidP="004734FF">
                      <w:pPr>
                        <w:pStyle w:val="21"/>
                      </w:pPr>
                      <w:r>
                        <w:rPr>
                          <w:rFonts w:hint="eastAsia"/>
                        </w:rPr>
                        <w:t>3.</w:t>
                      </w:r>
                      <w:r w:rsidRPr="004C202D">
                        <w:rPr>
                          <w:rFonts w:hint="eastAsia"/>
                        </w:rPr>
                        <w:t>pdf</w:t>
                      </w:r>
                      <w:r>
                        <w:rPr>
                          <w:rFonts w:hint="eastAsia"/>
                        </w:rPr>
                        <w:t>格式檔均</w:t>
                      </w:r>
                      <w:proofErr w:type="gramStart"/>
                      <w:r>
                        <w:rPr>
                          <w:rFonts w:hint="eastAsia"/>
                        </w:rPr>
                        <w:t>不</w:t>
                      </w:r>
                      <w:proofErr w:type="gramEnd"/>
                      <w:r>
                        <w:rPr>
                          <w:rFonts w:hint="eastAsia"/>
                        </w:rPr>
                        <w:t>得標</w:t>
                      </w:r>
                      <w:proofErr w:type="gramStart"/>
                      <w:r>
                        <w:rPr>
                          <w:rFonts w:hint="eastAsia"/>
                        </w:rPr>
                        <w:t>註</w:t>
                      </w:r>
                      <w:proofErr w:type="gramEnd"/>
                      <w:r>
                        <w:rPr>
                          <w:rFonts w:hint="eastAsia"/>
                        </w:rPr>
                        <w:t>頁碼。</w:t>
                      </w:r>
                    </w:p>
                    <w:p w14:paraId="04DC8B28" w14:textId="77777777" w:rsidR="007D538F" w:rsidRDefault="007D538F" w:rsidP="004734FF">
                      <w:pPr>
                        <w:pStyle w:val="21"/>
                      </w:pPr>
                      <w:r>
                        <w:rPr>
                          <w:rFonts w:hint="eastAsia"/>
                        </w:rPr>
                        <w:t>4.</w:t>
                      </w:r>
                      <w:r w:rsidRPr="00147D44">
                        <w:rPr>
                          <w:rFonts w:hint="eastAsia"/>
                        </w:rPr>
                        <w:t>日期、時間、發文字號、法規內容之</w:t>
                      </w:r>
                      <w:proofErr w:type="gramStart"/>
                      <w:r w:rsidRPr="00147D44">
                        <w:rPr>
                          <w:rFonts w:hint="eastAsia"/>
                        </w:rPr>
                        <w:t>引敘或摘述</w:t>
                      </w:r>
                      <w:proofErr w:type="gramEnd"/>
                      <w:r w:rsidRPr="00147D44">
                        <w:rPr>
                          <w:rFonts w:hint="eastAsia"/>
                        </w:rPr>
                        <w:t>，</w:t>
                      </w:r>
                      <w:r>
                        <w:rPr>
                          <w:rFonts w:hint="eastAsia"/>
                        </w:rPr>
                        <w:t>應</w:t>
                      </w:r>
                      <w:r w:rsidRPr="00147D44">
                        <w:rPr>
                          <w:rFonts w:hint="eastAsia"/>
                        </w:rPr>
                        <w:t>使用阿拉伯數字。</w:t>
                      </w:r>
                    </w:p>
                    <w:p w14:paraId="1BD33AAD" w14:textId="71F9FF6F" w:rsidR="007D538F" w:rsidRPr="00912695" w:rsidRDefault="007D538F" w:rsidP="004734FF">
                      <w:pPr>
                        <w:pStyle w:val="21"/>
                        <w:rPr>
                          <w:color w:val="000000" w:themeColor="text1"/>
                        </w:rPr>
                      </w:pPr>
                      <w:r w:rsidRPr="00912695">
                        <w:rPr>
                          <w:color w:val="000000" w:themeColor="text1"/>
                        </w:rPr>
                        <w:t>5.</w:t>
                      </w:r>
                      <w:r w:rsidRPr="00912695">
                        <w:rPr>
                          <w:rFonts w:hint="eastAsia"/>
                          <w:color w:val="000000" w:themeColor="text1"/>
                        </w:rPr>
                        <w:t>其他事項說明格式如第</w:t>
                      </w:r>
                      <w:hyperlink w:anchor="發布其他事項說明" w:history="1">
                        <w:r w:rsidRPr="00912695">
                          <w:rPr>
                            <w:rStyle w:val="aff"/>
                            <w:rFonts w:hint="eastAsia"/>
                            <w:color w:val="000000" w:themeColor="text1"/>
                          </w:rPr>
                          <w:t>7</w:t>
                        </w:r>
                        <w:r w:rsidRPr="00912695">
                          <w:rPr>
                            <w:rStyle w:val="aff"/>
                            <w:color w:val="000000" w:themeColor="text1"/>
                          </w:rPr>
                          <w:t>2</w:t>
                        </w:r>
                      </w:hyperlink>
                      <w:r w:rsidRPr="00912695">
                        <w:rPr>
                          <w:rFonts w:hint="eastAsia"/>
                          <w:color w:val="000000" w:themeColor="text1"/>
                        </w:rPr>
                        <w:t>頁。</w:t>
                      </w:r>
                    </w:p>
                    <w:p w14:paraId="117EBAB8" w14:textId="77777777" w:rsidR="007D538F" w:rsidRPr="000900D4" w:rsidRDefault="007D538F" w:rsidP="00D322B0"/>
                  </w:txbxContent>
                </v:textbox>
                <w10:wrap type="square" anchorx="page" anchory="margin"/>
              </v:shape>
            </w:pict>
          </mc:Fallback>
        </mc:AlternateContent>
      </w:r>
      <w:r w:rsidR="0003180C" w:rsidRPr="00CC3E8C">
        <w:rPr>
          <w:rFonts w:hint="eastAsia"/>
          <w:color w:val="000000" w:themeColor="text1"/>
        </w:rPr>
        <w:t>（機關條戳）</w:t>
      </w:r>
    </w:p>
    <w:p w14:paraId="42F25121" w14:textId="77777777" w:rsidR="00900E83" w:rsidRPr="00CC3E8C" w:rsidRDefault="00900E83" w:rsidP="00900E83">
      <w:pPr>
        <w:snapToGrid w:val="0"/>
        <w:spacing w:line="720" w:lineRule="exact"/>
        <w:jc w:val="center"/>
        <w:rPr>
          <w:rFonts w:ascii="標楷體" w:eastAsia="標楷體" w:hAnsi="標楷體"/>
          <w:color w:val="000000" w:themeColor="text1"/>
          <w:sz w:val="40"/>
        </w:rPr>
      </w:pPr>
      <w:bookmarkStart w:id="139" w:name="_Hlk193379995"/>
      <w:r w:rsidRPr="00CC3E8C">
        <w:rPr>
          <w:rFonts w:ascii="標楷體" w:eastAsia="標楷體" w:hAnsi="標楷體" w:hint="eastAsia"/>
          <w:color w:val="000000" w:themeColor="text1"/>
          <w:sz w:val="40"/>
        </w:rPr>
        <w:lastRenderedPageBreak/>
        <w:t>（機關名稱）　函(稿)</w:t>
      </w:r>
    </w:p>
    <w:p w14:paraId="651F3587" w14:textId="77777777" w:rsidR="00900E83" w:rsidRPr="00CC3E8C" w:rsidRDefault="00900E83" w:rsidP="00900E83">
      <w:pPr>
        <w:pStyle w:val="aff2"/>
        <w:rPr>
          <w:color w:val="000000" w:themeColor="text1"/>
        </w:rPr>
      </w:pPr>
      <w:r w:rsidRPr="00CC3E8C">
        <w:rPr>
          <w:rFonts w:hint="eastAsia"/>
          <w:color w:val="000000" w:themeColor="text1"/>
        </w:rPr>
        <w:t>地址：○○○○○○○○</w:t>
      </w:r>
    </w:p>
    <w:p w14:paraId="79557460" w14:textId="77777777" w:rsidR="00900E83" w:rsidRPr="00CC3E8C" w:rsidRDefault="00900E83" w:rsidP="00900E83">
      <w:pPr>
        <w:pStyle w:val="aff2"/>
        <w:rPr>
          <w:color w:val="000000" w:themeColor="text1"/>
        </w:rPr>
      </w:pPr>
      <w:r w:rsidRPr="00CC3E8C">
        <w:rPr>
          <w:rFonts w:hint="eastAsia"/>
          <w:color w:val="000000" w:themeColor="text1"/>
        </w:rPr>
        <w:t>承辦人：○○○</w:t>
      </w:r>
    </w:p>
    <w:p w14:paraId="5E5E7C23" w14:textId="77777777" w:rsidR="00900E83" w:rsidRPr="00CC3E8C" w:rsidRDefault="00900E83" w:rsidP="00900E83">
      <w:pPr>
        <w:pStyle w:val="aff2"/>
        <w:rPr>
          <w:color w:val="000000" w:themeColor="text1"/>
        </w:rPr>
      </w:pPr>
      <w:r w:rsidRPr="00CC3E8C">
        <w:rPr>
          <w:rFonts w:hint="eastAsia"/>
          <w:color w:val="000000" w:themeColor="text1"/>
        </w:rPr>
        <w:t>電話：○○○○○○○○</w:t>
      </w:r>
    </w:p>
    <w:p w14:paraId="69CD2EE4" w14:textId="77777777" w:rsidR="00900E83" w:rsidRPr="00CC3E8C" w:rsidRDefault="00900E83" w:rsidP="00900E83">
      <w:pPr>
        <w:pStyle w:val="aff2"/>
        <w:rPr>
          <w:color w:val="000000" w:themeColor="text1"/>
          <w:sz w:val="32"/>
        </w:rPr>
      </w:pPr>
      <w:r w:rsidRPr="00CC3E8C">
        <w:rPr>
          <w:rFonts w:hint="eastAsia"/>
          <w:color w:val="000000" w:themeColor="text1"/>
        </w:rPr>
        <w:t>電子信箱：○○○○○○</w:t>
      </w:r>
    </w:p>
    <w:p w14:paraId="7F8CDB68" w14:textId="77777777" w:rsidR="00900E83" w:rsidRPr="00CC3E8C" w:rsidRDefault="00900E83" w:rsidP="003548CD">
      <w:pPr>
        <w:pStyle w:val="afffd"/>
        <w:rPr>
          <w:color w:val="000000" w:themeColor="text1"/>
        </w:rPr>
      </w:pPr>
      <w:r w:rsidRPr="00CC3E8C">
        <w:rPr>
          <w:rFonts w:hint="eastAsia"/>
          <w:color w:val="000000" w:themeColor="text1"/>
        </w:rPr>
        <w:t>受文者：如正、副本</w:t>
      </w:r>
    </w:p>
    <w:p w14:paraId="59CA2B47" w14:textId="77777777" w:rsidR="00900E83" w:rsidRPr="00CC3E8C" w:rsidRDefault="00900E83" w:rsidP="00BC797E">
      <w:pPr>
        <w:pStyle w:val="18"/>
        <w:outlineLvl w:val="4"/>
        <w:rPr>
          <w:color w:val="000000" w:themeColor="text1"/>
        </w:rPr>
      </w:pPr>
      <w:bookmarkStart w:id="140" w:name="_Toc206601268"/>
      <w:r w:rsidRPr="00CC3E8C">
        <w:rPr>
          <w:rFonts w:hint="eastAsia"/>
          <w:color w:val="000000" w:themeColor="text1"/>
        </w:rPr>
        <w:t>發文日期：中華民國○○○年○○月○○日</w:t>
      </w:r>
      <w:bookmarkEnd w:id="140"/>
    </w:p>
    <w:p w14:paraId="3BEB1E6E" w14:textId="77777777" w:rsidR="00900E83" w:rsidRPr="00CC3E8C" w:rsidRDefault="00900E83" w:rsidP="00900E83">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45FB416B" w14:textId="77777777" w:rsidR="00900E83" w:rsidRPr="00CC3E8C" w:rsidRDefault="00900E83" w:rsidP="00900E83">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53098F72" w14:textId="77777777" w:rsidR="00900E83" w:rsidRPr="00CC3E8C" w:rsidRDefault="00900E83" w:rsidP="00900E83">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30D0DFA2" w14:textId="77777777" w:rsidR="00900E83" w:rsidRPr="00CC3E8C" w:rsidRDefault="00900E83" w:rsidP="00876726">
      <w:pPr>
        <w:pStyle w:val="affff1"/>
        <w:rPr>
          <w:color w:val="000000" w:themeColor="text1"/>
        </w:rPr>
      </w:pPr>
      <w:r w:rsidRPr="00CC3E8C">
        <w:rPr>
          <w:rFonts w:hint="eastAsia"/>
          <w:color w:val="000000" w:themeColor="text1"/>
        </w:rPr>
        <w:t>附件：「（實質法規命令名稱）」ODF格式檔、總</w:t>
      </w:r>
      <w:proofErr w:type="gramStart"/>
      <w:r w:rsidRPr="00CC3E8C">
        <w:rPr>
          <w:rFonts w:hint="eastAsia"/>
          <w:color w:val="000000" w:themeColor="text1"/>
        </w:rPr>
        <w:t>說明及逐點</w:t>
      </w:r>
      <w:proofErr w:type="gramEnd"/>
      <w:r w:rsidRPr="00CC3E8C">
        <w:rPr>
          <w:rFonts w:hint="eastAsia"/>
          <w:color w:val="000000" w:themeColor="text1"/>
        </w:rPr>
        <w:t>說明pdf檔、公告pdf檔（關防及首長職銜簽字章）</w:t>
      </w:r>
    </w:p>
    <w:p w14:paraId="58200DCF" w14:textId="77777777" w:rsidR="00900E83" w:rsidRPr="00CC3E8C" w:rsidRDefault="00900E83" w:rsidP="00900E83">
      <w:pPr>
        <w:snapToGrid w:val="0"/>
        <w:spacing w:line="280" w:lineRule="exact"/>
        <w:rPr>
          <w:rFonts w:ascii="標楷體" w:eastAsia="標楷體" w:hAnsi="標楷體"/>
          <w:color w:val="000000" w:themeColor="text1"/>
        </w:rPr>
      </w:pPr>
    </w:p>
    <w:p w14:paraId="60BEB4BC" w14:textId="77777777" w:rsidR="00900E83" w:rsidRPr="00CC3E8C" w:rsidRDefault="00900E83" w:rsidP="00900E83">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主旨：「（實質法規命令名稱）」，業經本部（○○局</w:t>
      </w:r>
      <w:r w:rsidR="00470B65" w:rsidRPr="00CC3E8C">
        <w:rPr>
          <w:rFonts w:ascii="標楷體" w:eastAsia="標楷體" w:hAnsi="標楷體" w:hint="eastAsia"/>
          <w:color w:val="000000" w:themeColor="text1"/>
          <w:sz w:val="32"/>
        </w:rPr>
        <w:t>/署</w:t>
      </w:r>
      <w:r w:rsidRPr="00CC3E8C">
        <w:rPr>
          <w:rFonts w:ascii="標楷體" w:eastAsia="標楷體" w:hAnsi="標楷體" w:hint="eastAsia"/>
          <w:color w:val="000000" w:themeColor="text1"/>
          <w:sz w:val="32"/>
        </w:rPr>
        <w:t>）於中華民國○○○年○○月○○日以○○字第○○○○○○○○○○號公告訂定</w:t>
      </w:r>
      <w:r w:rsidR="00470B65" w:rsidRPr="00CC3E8C">
        <w:rPr>
          <w:rFonts w:ascii="標楷體" w:eastAsia="標楷體" w:hAnsi="標楷體" w:hint="eastAsia"/>
          <w:color w:val="000000" w:themeColor="text1"/>
          <w:sz w:val="32"/>
        </w:rPr>
        <w:t>發布</w:t>
      </w:r>
      <w:r w:rsidRPr="00CC3E8C">
        <w:rPr>
          <w:rFonts w:ascii="標楷體" w:eastAsia="標楷體" w:hAnsi="標楷體" w:hint="eastAsia"/>
          <w:color w:val="000000" w:themeColor="text1"/>
          <w:sz w:val="32"/>
        </w:rPr>
        <w:t>，檢陳前揭「（實質法規命令名稱）」規定、總</w:t>
      </w:r>
      <w:proofErr w:type="gramStart"/>
      <w:r w:rsidRPr="00CC3E8C">
        <w:rPr>
          <w:rFonts w:ascii="標楷體" w:eastAsia="標楷體" w:hAnsi="標楷體" w:hint="eastAsia"/>
          <w:color w:val="000000" w:themeColor="text1"/>
          <w:sz w:val="32"/>
        </w:rPr>
        <w:t>說明及逐點</w:t>
      </w:r>
      <w:proofErr w:type="gramEnd"/>
      <w:r w:rsidRPr="00CC3E8C">
        <w:rPr>
          <w:rFonts w:ascii="標楷體" w:eastAsia="標楷體" w:hAnsi="標楷體" w:hint="eastAsia"/>
          <w:color w:val="000000" w:themeColor="text1"/>
          <w:sz w:val="32"/>
        </w:rPr>
        <w:t>說明、公告各1份，請備查。</w:t>
      </w:r>
    </w:p>
    <w:p w14:paraId="0F2877C7" w14:textId="77777777" w:rsidR="00900E83" w:rsidRPr="00CC3E8C" w:rsidRDefault="00900E83" w:rsidP="00900E83">
      <w:pPr>
        <w:kinsoku w:val="0"/>
        <w:overflowPunct w:val="0"/>
        <w:snapToGrid w:val="0"/>
        <w:spacing w:before="120"/>
        <w:ind w:left="720" w:hanging="720"/>
        <w:rPr>
          <w:rFonts w:ascii="標楷體" w:eastAsia="標楷體" w:hAnsi="標楷體"/>
          <w:color w:val="000000" w:themeColor="text1"/>
          <w:sz w:val="32"/>
        </w:rPr>
      </w:pPr>
    </w:p>
    <w:p w14:paraId="1E87BADA" w14:textId="77777777" w:rsidR="00900E83" w:rsidRPr="00CC3E8C" w:rsidRDefault="00900E83" w:rsidP="00900E83">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正本：行政院</w:t>
      </w:r>
    </w:p>
    <w:p w14:paraId="58180174" w14:textId="77777777" w:rsidR="00900E83" w:rsidRPr="00CC3E8C" w:rsidRDefault="00900E83" w:rsidP="00900E83">
      <w:pPr>
        <w:pStyle w:val="afe"/>
        <w:kinsoku w:val="0"/>
        <w:rPr>
          <w:rFonts w:ascii="標楷體" w:hAnsi="標楷體"/>
          <w:color w:val="000000" w:themeColor="text1"/>
          <w:sz w:val="32"/>
        </w:rPr>
      </w:pPr>
      <w:r w:rsidRPr="00CC3E8C">
        <w:rPr>
          <w:rFonts w:ascii="標楷體" w:hAnsi="標楷體" w:hint="eastAsia"/>
          <w:color w:val="000000" w:themeColor="text1"/>
        </w:rPr>
        <w:t>副本：本部法制處、機關專責單位或人員、承辦單位（均含附件）</w:t>
      </w:r>
    </w:p>
    <w:p w14:paraId="2BFCAB30" w14:textId="77777777" w:rsidR="00900E83" w:rsidRPr="00CC3E8C" w:rsidRDefault="00900E83" w:rsidP="00900E83">
      <w:pPr>
        <w:pStyle w:val="afe"/>
        <w:kinsoku w:val="0"/>
        <w:rPr>
          <w:rFonts w:ascii="標楷體" w:hAnsi="標楷體"/>
          <w:color w:val="000000" w:themeColor="text1"/>
        </w:rPr>
      </w:pPr>
    </w:p>
    <w:p w14:paraId="1740276F" w14:textId="77777777" w:rsidR="00900E83" w:rsidRPr="00CC3E8C" w:rsidRDefault="00900E83" w:rsidP="004734FF">
      <w:pPr>
        <w:pStyle w:val="aff5"/>
        <w:rPr>
          <w:color w:val="000000" w:themeColor="text1"/>
        </w:rPr>
      </w:pPr>
      <w:r w:rsidRPr="00CC3E8C">
        <w:rPr>
          <w:rFonts w:hint="eastAsia"/>
          <w:color w:val="000000" w:themeColor="text1"/>
        </w:rPr>
        <w:t>（首長職銜簽字章）（蓋職章）</w:t>
      </w:r>
    </w:p>
    <w:p w14:paraId="13357C62" w14:textId="77777777" w:rsidR="00C514B8" w:rsidRPr="00CC3E8C" w:rsidRDefault="00C514B8" w:rsidP="004734FF">
      <w:pPr>
        <w:pStyle w:val="18"/>
        <w:rPr>
          <w:color w:val="000000" w:themeColor="text1"/>
        </w:rPr>
      </w:pPr>
    </w:p>
    <w:p w14:paraId="05F171C7" w14:textId="77777777" w:rsidR="00C514B8" w:rsidRPr="00CC3E8C" w:rsidRDefault="00C514B8" w:rsidP="004734FF">
      <w:pPr>
        <w:pStyle w:val="18"/>
        <w:rPr>
          <w:color w:val="000000" w:themeColor="text1"/>
        </w:rPr>
      </w:pPr>
    </w:p>
    <w:p w14:paraId="1AA69F49" w14:textId="77777777" w:rsidR="00C514B8" w:rsidRPr="00CC3E8C" w:rsidRDefault="00C514B8" w:rsidP="004734FF">
      <w:pPr>
        <w:pStyle w:val="18"/>
        <w:rPr>
          <w:color w:val="000000" w:themeColor="text1"/>
        </w:rPr>
      </w:pPr>
    </w:p>
    <w:p w14:paraId="05396BA5" w14:textId="77777777" w:rsidR="00C514B8" w:rsidRPr="00CC3E8C" w:rsidRDefault="00C514B8" w:rsidP="004734FF">
      <w:pPr>
        <w:pStyle w:val="18"/>
        <w:rPr>
          <w:color w:val="000000" w:themeColor="text1"/>
        </w:rPr>
      </w:pPr>
    </w:p>
    <w:p w14:paraId="06E34E4B" w14:textId="77777777" w:rsidR="00C514B8" w:rsidRPr="00CC3E8C" w:rsidRDefault="00C514B8" w:rsidP="004734FF">
      <w:pPr>
        <w:pStyle w:val="18"/>
        <w:rPr>
          <w:color w:val="000000" w:themeColor="text1"/>
        </w:rPr>
      </w:pPr>
    </w:p>
    <w:p w14:paraId="593F534F" w14:textId="77777777" w:rsidR="00C514B8" w:rsidRPr="00CC3E8C" w:rsidRDefault="00C514B8" w:rsidP="004734FF">
      <w:pPr>
        <w:pStyle w:val="18"/>
        <w:rPr>
          <w:color w:val="000000" w:themeColor="text1"/>
        </w:rPr>
      </w:pPr>
    </w:p>
    <w:p w14:paraId="6D6BE326" w14:textId="77777777" w:rsidR="00C514B8" w:rsidRPr="00CC3E8C" w:rsidRDefault="00C514B8" w:rsidP="004734FF">
      <w:pPr>
        <w:pStyle w:val="18"/>
        <w:rPr>
          <w:color w:val="000000" w:themeColor="text1"/>
        </w:rPr>
      </w:pPr>
    </w:p>
    <w:p w14:paraId="5EF626C2" w14:textId="77777777" w:rsidR="004734FF" w:rsidRPr="00CC3E8C" w:rsidRDefault="004734FF" w:rsidP="004734FF">
      <w:pPr>
        <w:pStyle w:val="18"/>
        <w:rPr>
          <w:color w:val="000000" w:themeColor="text1"/>
        </w:rPr>
      </w:pPr>
    </w:p>
    <w:p w14:paraId="2439C75B" w14:textId="77777777" w:rsidR="004734FF" w:rsidRPr="00CC3E8C" w:rsidRDefault="004734FF" w:rsidP="004734FF">
      <w:pPr>
        <w:pStyle w:val="18"/>
        <w:rPr>
          <w:color w:val="000000" w:themeColor="text1"/>
        </w:rPr>
      </w:pPr>
    </w:p>
    <w:p w14:paraId="57A1B098" w14:textId="77777777" w:rsidR="004734FF" w:rsidRPr="00CC3E8C" w:rsidRDefault="004734FF" w:rsidP="004734FF">
      <w:pPr>
        <w:pStyle w:val="18"/>
        <w:rPr>
          <w:color w:val="000000" w:themeColor="text1"/>
        </w:rPr>
      </w:pPr>
    </w:p>
    <w:p w14:paraId="71009C72" w14:textId="77777777" w:rsidR="004734FF" w:rsidRPr="00CC3E8C" w:rsidRDefault="004734FF" w:rsidP="004734FF">
      <w:pPr>
        <w:pStyle w:val="18"/>
        <w:rPr>
          <w:color w:val="000000" w:themeColor="text1"/>
        </w:rPr>
      </w:pPr>
    </w:p>
    <w:p w14:paraId="3F7EAA77" w14:textId="77777777" w:rsidR="003548CD" w:rsidRPr="00CC3E8C" w:rsidRDefault="003548CD" w:rsidP="004734FF">
      <w:pPr>
        <w:pStyle w:val="18"/>
        <w:rPr>
          <w:color w:val="000000" w:themeColor="text1"/>
        </w:rPr>
      </w:pPr>
    </w:p>
    <w:p w14:paraId="795E642E" w14:textId="77777777" w:rsidR="00900E83" w:rsidRPr="00CC3E8C" w:rsidRDefault="00900E83" w:rsidP="004734FF">
      <w:pPr>
        <w:pStyle w:val="18"/>
        <w:rPr>
          <w:color w:val="000000" w:themeColor="text1"/>
        </w:rPr>
      </w:pPr>
      <w:r w:rsidRPr="00CC3E8C">
        <w:rPr>
          <w:rFonts w:hint="eastAsia"/>
          <w:color w:val="000000" w:themeColor="text1"/>
        </w:rPr>
        <w:t>備註：1.部屬機關依法律授權訂定、修正、廢止法規命令，辦理發布作業時，應報請本部轉送立法院查照，不得以部屬機關名義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p>
    <w:p w14:paraId="35362775" w14:textId="77777777" w:rsidR="00C514B8" w:rsidRPr="00CC3E8C" w:rsidRDefault="00900E83" w:rsidP="004734FF">
      <w:pPr>
        <w:pStyle w:val="21"/>
        <w:rPr>
          <w:color w:val="000000" w:themeColor="text1"/>
        </w:rPr>
        <w:sectPr w:rsidR="00C514B8" w:rsidRPr="00CC3E8C" w:rsidSect="007B5347">
          <w:headerReference w:type="even" r:id="rId195"/>
          <w:headerReference w:type="default" r:id="rId196"/>
          <w:pgSz w:w="11907" w:h="16840" w:code="9"/>
          <w:pgMar w:top="1418" w:right="1418" w:bottom="1418" w:left="1701" w:header="567" w:footer="284" w:gutter="0"/>
          <w:cols w:space="425"/>
          <w:docGrid w:type="linesAndChars" w:linePitch="360"/>
        </w:sectPr>
      </w:pPr>
      <w:r w:rsidRPr="00CC3E8C">
        <w:rPr>
          <w:rFonts w:hint="eastAsia"/>
          <w:color w:val="000000" w:themeColor="text1"/>
        </w:rPr>
        <w:t>2.日期、時間、發文字號，應使用阿拉伯數字。</w:t>
      </w:r>
      <w:bookmarkEnd w:id="139"/>
    </w:p>
    <w:p w14:paraId="799478F6" w14:textId="77777777" w:rsidR="000241C4" w:rsidRPr="00CC3E8C" w:rsidRDefault="000241C4" w:rsidP="000241C4">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4FF15DD1" w14:textId="77777777" w:rsidR="000241C4" w:rsidRPr="00CC3E8C" w:rsidRDefault="000241C4" w:rsidP="000241C4">
      <w:pPr>
        <w:pStyle w:val="aff2"/>
        <w:rPr>
          <w:color w:val="000000" w:themeColor="text1"/>
        </w:rPr>
      </w:pPr>
      <w:r w:rsidRPr="00CC3E8C">
        <w:rPr>
          <w:rFonts w:hint="eastAsia"/>
          <w:color w:val="000000" w:themeColor="text1"/>
        </w:rPr>
        <w:t>地址：○○○○○○○○</w:t>
      </w:r>
    </w:p>
    <w:p w14:paraId="79A8FCDB" w14:textId="77777777" w:rsidR="000241C4" w:rsidRPr="00CC3E8C" w:rsidRDefault="000241C4" w:rsidP="000241C4">
      <w:pPr>
        <w:pStyle w:val="aff2"/>
        <w:rPr>
          <w:color w:val="000000" w:themeColor="text1"/>
        </w:rPr>
      </w:pPr>
      <w:r w:rsidRPr="00CC3E8C">
        <w:rPr>
          <w:rFonts w:hint="eastAsia"/>
          <w:color w:val="000000" w:themeColor="text1"/>
        </w:rPr>
        <w:t>承辦人：○○○</w:t>
      </w:r>
    </w:p>
    <w:p w14:paraId="62F946E8" w14:textId="77777777" w:rsidR="000241C4" w:rsidRPr="00CC3E8C" w:rsidRDefault="000241C4" w:rsidP="000241C4">
      <w:pPr>
        <w:pStyle w:val="aff2"/>
        <w:rPr>
          <w:color w:val="000000" w:themeColor="text1"/>
        </w:rPr>
      </w:pPr>
      <w:r w:rsidRPr="00CC3E8C">
        <w:rPr>
          <w:rFonts w:hint="eastAsia"/>
          <w:color w:val="000000" w:themeColor="text1"/>
        </w:rPr>
        <w:t>電話：○○○○○○○○</w:t>
      </w:r>
    </w:p>
    <w:p w14:paraId="10221B1C" w14:textId="77777777" w:rsidR="000241C4" w:rsidRPr="00CC3E8C" w:rsidRDefault="000241C4" w:rsidP="000241C4">
      <w:pPr>
        <w:pStyle w:val="aff2"/>
        <w:rPr>
          <w:color w:val="000000" w:themeColor="text1"/>
          <w:sz w:val="32"/>
        </w:rPr>
      </w:pPr>
      <w:r w:rsidRPr="00CC3E8C">
        <w:rPr>
          <w:rFonts w:hint="eastAsia"/>
          <w:color w:val="000000" w:themeColor="text1"/>
        </w:rPr>
        <w:t>電子信箱：○○○○○○</w:t>
      </w:r>
    </w:p>
    <w:p w14:paraId="0776B912" w14:textId="77777777" w:rsidR="000241C4" w:rsidRPr="00CC3E8C" w:rsidRDefault="000241C4" w:rsidP="003548CD">
      <w:pPr>
        <w:pStyle w:val="afffd"/>
        <w:rPr>
          <w:color w:val="000000" w:themeColor="text1"/>
        </w:rPr>
      </w:pPr>
      <w:r w:rsidRPr="00CC3E8C">
        <w:rPr>
          <w:rFonts w:hint="eastAsia"/>
          <w:color w:val="000000" w:themeColor="text1"/>
        </w:rPr>
        <w:t>受文者：如正、副本</w:t>
      </w:r>
    </w:p>
    <w:p w14:paraId="70A6AE58" w14:textId="77777777" w:rsidR="000241C4" w:rsidRPr="00CC3E8C" w:rsidRDefault="000241C4" w:rsidP="00BC797E">
      <w:pPr>
        <w:pStyle w:val="18"/>
        <w:outlineLvl w:val="4"/>
        <w:rPr>
          <w:color w:val="000000" w:themeColor="text1"/>
        </w:rPr>
      </w:pPr>
      <w:bookmarkStart w:id="141" w:name="_Toc206601269"/>
      <w:r w:rsidRPr="00CC3E8C">
        <w:rPr>
          <w:rFonts w:hint="eastAsia"/>
          <w:color w:val="000000" w:themeColor="text1"/>
        </w:rPr>
        <w:t>發文日期：中華民國○○○年○○月○○日</w:t>
      </w:r>
      <w:bookmarkEnd w:id="141"/>
    </w:p>
    <w:p w14:paraId="457B58C2" w14:textId="77777777" w:rsidR="000241C4" w:rsidRPr="00CC3E8C" w:rsidRDefault="000241C4" w:rsidP="000241C4">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2808EECF" w14:textId="77777777" w:rsidR="000241C4" w:rsidRPr="00CC3E8C" w:rsidRDefault="000241C4" w:rsidP="000241C4">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79BE36FD" w14:textId="77777777" w:rsidR="000241C4" w:rsidRPr="00CC3E8C" w:rsidRDefault="000241C4" w:rsidP="000241C4">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1150862B" w14:textId="77777777" w:rsidR="000241C4" w:rsidRPr="00CC3E8C" w:rsidRDefault="000241C4" w:rsidP="000241C4">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附件：「（實質法規命令名稱）」ODF格式檔、總</w:t>
      </w:r>
      <w:proofErr w:type="gramStart"/>
      <w:r w:rsidRPr="00CC3E8C">
        <w:rPr>
          <w:rFonts w:ascii="標楷體" w:eastAsia="標楷體" w:hAnsi="標楷體" w:hint="eastAsia"/>
          <w:color w:val="000000" w:themeColor="text1"/>
        </w:rPr>
        <w:t>說明及逐點</w:t>
      </w:r>
      <w:proofErr w:type="gramEnd"/>
      <w:r w:rsidRPr="00CC3E8C">
        <w:rPr>
          <w:rFonts w:ascii="標楷體" w:eastAsia="標楷體" w:hAnsi="標楷體" w:hint="eastAsia"/>
          <w:color w:val="000000" w:themeColor="text1"/>
        </w:rPr>
        <w:t>說明pdf檔、公告pdf檔（關防及首長職銜簽字章）</w:t>
      </w:r>
    </w:p>
    <w:p w14:paraId="5937D5A5" w14:textId="77777777" w:rsidR="000241C4" w:rsidRPr="00CC3E8C" w:rsidRDefault="000241C4" w:rsidP="000241C4">
      <w:pPr>
        <w:snapToGrid w:val="0"/>
        <w:spacing w:line="280" w:lineRule="exact"/>
        <w:ind w:left="720" w:hangingChars="300" w:hanging="720"/>
        <w:rPr>
          <w:rFonts w:ascii="標楷體" w:eastAsia="標楷體" w:hAnsi="標楷體"/>
          <w:color w:val="000000" w:themeColor="text1"/>
        </w:rPr>
      </w:pPr>
    </w:p>
    <w:p w14:paraId="4E0BF35B" w14:textId="77777777" w:rsidR="000241C4" w:rsidRPr="00CC3E8C" w:rsidRDefault="000241C4" w:rsidP="000241C4">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主旨：「（實質法規命令名稱）」，業經本部（○○局/署）於中華民國○○○年○○月○○日以○○字第○○○○○○○○○○號公告訂定</w:t>
      </w:r>
      <w:r w:rsidR="00470B65" w:rsidRPr="00CC3E8C">
        <w:rPr>
          <w:rFonts w:ascii="標楷體" w:eastAsia="標楷體" w:hAnsi="標楷體" w:hint="eastAsia"/>
          <w:color w:val="000000" w:themeColor="text1"/>
          <w:sz w:val="32"/>
        </w:rPr>
        <w:t>發布</w:t>
      </w:r>
      <w:r w:rsidRPr="00CC3E8C">
        <w:rPr>
          <w:rFonts w:ascii="標楷體" w:eastAsia="標楷體" w:hAnsi="標楷體" w:hint="eastAsia"/>
          <w:color w:val="000000" w:themeColor="text1"/>
          <w:sz w:val="32"/>
        </w:rPr>
        <w:t>，檢送前揭「（實質法規命令名稱）」規定、總</w:t>
      </w:r>
      <w:proofErr w:type="gramStart"/>
      <w:r w:rsidRPr="00CC3E8C">
        <w:rPr>
          <w:rFonts w:ascii="標楷體" w:eastAsia="標楷體" w:hAnsi="標楷體" w:hint="eastAsia"/>
          <w:color w:val="000000" w:themeColor="text1"/>
          <w:sz w:val="32"/>
        </w:rPr>
        <w:t>說明及逐點</w:t>
      </w:r>
      <w:proofErr w:type="gramEnd"/>
      <w:r w:rsidRPr="00CC3E8C">
        <w:rPr>
          <w:rFonts w:ascii="標楷體" w:eastAsia="標楷體" w:hAnsi="標楷體" w:hint="eastAsia"/>
          <w:color w:val="000000" w:themeColor="text1"/>
          <w:sz w:val="32"/>
        </w:rPr>
        <w:t>說明、公告各1份，請查照。</w:t>
      </w:r>
    </w:p>
    <w:p w14:paraId="3B83D0C9" w14:textId="77777777" w:rsidR="000241C4" w:rsidRPr="00CC3E8C" w:rsidRDefault="000241C4" w:rsidP="000241C4">
      <w:pPr>
        <w:kinsoku w:val="0"/>
        <w:snapToGrid w:val="0"/>
        <w:spacing w:line="500" w:lineRule="exact"/>
        <w:ind w:left="958" w:hanging="958"/>
        <w:rPr>
          <w:rFonts w:ascii="標楷體" w:eastAsia="標楷體" w:hAnsi="標楷體"/>
          <w:color w:val="000000" w:themeColor="text1"/>
          <w:sz w:val="32"/>
        </w:rPr>
      </w:pPr>
    </w:p>
    <w:p w14:paraId="4AED89FB" w14:textId="77777777" w:rsidR="000241C4" w:rsidRPr="00CC3E8C" w:rsidRDefault="000241C4" w:rsidP="000241C4">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正本：立法院</w:t>
      </w:r>
    </w:p>
    <w:p w14:paraId="15D34FA8" w14:textId="77777777" w:rsidR="000241C4" w:rsidRPr="00CC3E8C" w:rsidRDefault="000241C4" w:rsidP="000241C4">
      <w:pPr>
        <w:pStyle w:val="afe"/>
        <w:kinsoku w:val="0"/>
        <w:ind w:left="708" w:hangingChars="295" w:hanging="708"/>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副本：本部法制處、機關專責單位或人員、承辦單位（均含附件）（如有其他機關請依需求自行填列）</w:t>
      </w:r>
    </w:p>
    <w:p w14:paraId="66A3A1F7" w14:textId="77777777" w:rsidR="000241C4" w:rsidRPr="00CC3E8C" w:rsidRDefault="000241C4" w:rsidP="000241C4">
      <w:pPr>
        <w:pStyle w:val="afe"/>
        <w:kinsoku w:val="0"/>
        <w:rPr>
          <w:rFonts w:ascii="標楷體" w:hAnsi="標楷體"/>
          <w:color w:val="000000" w:themeColor="text1"/>
          <w:sz w:val="32"/>
        </w:rPr>
      </w:pPr>
    </w:p>
    <w:p w14:paraId="2E897AF1" w14:textId="77777777" w:rsidR="000241C4" w:rsidRPr="00CC3E8C" w:rsidRDefault="000241C4" w:rsidP="004734FF">
      <w:pPr>
        <w:pStyle w:val="aff5"/>
        <w:rPr>
          <w:color w:val="000000" w:themeColor="text1"/>
        </w:rPr>
      </w:pPr>
      <w:r w:rsidRPr="00CC3E8C">
        <w:rPr>
          <w:rFonts w:hint="eastAsia"/>
          <w:color w:val="000000" w:themeColor="text1"/>
        </w:rPr>
        <w:t>（首長職銜簽字章）</w:t>
      </w:r>
    </w:p>
    <w:p w14:paraId="6B3E2CD7" w14:textId="77777777" w:rsidR="000241C4" w:rsidRPr="00CC3E8C" w:rsidRDefault="000241C4" w:rsidP="004734FF">
      <w:pPr>
        <w:pStyle w:val="18"/>
        <w:rPr>
          <w:color w:val="000000" w:themeColor="text1"/>
        </w:rPr>
      </w:pPr>
    </w:p>
    <w:p w14:paraId="4B4B2446" w14:textId="77777777" w:rsidR="000241C4" w:rsidRPr="00CC3E8C" w:rsidRDefault="000241C4" w:rsidP="004734FF">
      <w:pPr>
        <w:pStyle w:val="18"/>
        <w:rPr>
          <w:color w:val="000000" w:themeColor="text1"/>
        </w:rPr>
      </w:pPr>
    </w:p>
    <w:p w14:paraId="1CBB6820" w14:textId="77777777" w:rsidR="000241C4" w:rsidRPr="00CC3E8C" w:rsidRDefault="000241C4" w:rsidP="004734FF">
      <w:pPr>
        <w:pStyle w:val="18"/>
        <w:rPr>
          <w:color w:val="000000" w:themeColor="text1"/>
        </w:rPr>
      </w:pPr>
    </w:p>
    <w:p w14:paraId="5C964D2B" w14:textId="77777777" w:rsidR="000241C4" w:rsidRPr="00CC3E8C" w:rsidRDefault="000241C4" w:rsidP="004734FF">
      <w:pPr>
        <w:pStyle w:val="18"/>
        <w:rPr>
          <w:color w:val="000000" w:themeColor="text1"/>
        </w:rPr>
      </w:pPr>
    </w:p>
    <w:p w14:paraId="0D1B57A5" w14:textId="77777777" w:rsidR="000241C4" w:rsidRPr="00CC3E8C" w:rsidRDefault="000241C4" w:rsidP="004734FF">
      <w:pPr>
        <w:pStyle w:val="18"/>
        <w:rPr>
          <w:color w:val="000000" w:themeColor="text1"/>
        </w:rPr>
      </w:pPr>
    </w:p>
    <w:p w14:paraId="6CFE136E" w14:textId="77777777" w:rsidR="000241C4" w:rsidRPr="00CC3E8C" w:rsidRDefault="000241C4" w:rsidP="004734FF">
      <w:pPr>
        <w:pStyle w:val="18"/>
        <w:rPr>
          <w:color w:val="000000" w:themeColor="text1"/>
        </w:rPr>
      </w:pPr>
    </w:p>
    <w:p w14:paraId="6A3C4F88" w14:textId="77777777" w:rsidR="003548CD" w:rsidRPr="00CC3E8C" w:rsidRDefault="003548CD" w:rsidP="004734FF">
      <w:pPr>
        <w:pStyle w:val="18"/>
        <w:rPr>
          <w:color w:val="000000" w:themeColor="text1"/>
        </w:rPr>
      </w:pPr>
    </w:p>
    <w:p w14:paraId="26C3F5E4" w14:textId="77777777" w:rsidR="004734FF" w:rsidRPr="00CC3E8C" w:rsidRDefault="004734FF" w:rsidP="004734FF">
      <w:pPr>
        <w:pStyle w:val="18"/>
        <w:rPr>
          <w:color w:val="000000" w:themeColor="text1"/>
        </w:rPr>
      </w:pPr>
    </w:p>
    <w:p w14:paraId="46BCEB5E" w14:textId="77777777" w:rsidR="004734FF" w:rsidRPr="00CC3E8C" w:rsidRDefault="004734FF" w:rsidP="004734FF">
      <w:pPr>
        <w:pStyle w:val="18"/>
        <w:rPr>
          <w:color w:val="000000" w:themeColor="text1"/>
        </w:rPr>
      </w:pPr>
    </w:p>
    <w:p w14:paraId="589E502F" w14:textId="77777777" w:rsidR="004734FF" w:rsidRPr="00CC3E8C" w:rsidRDefault="004734FF" w:rsidP="004734FF">
      <w:pPr>
        <w:pStyle w:val="18"/>
        <w:rPr>
          <w:color w:val="000000" w:themeColor="text1"/>
        </w:rPr>
      </w:pPr>
    </w:p>
    <w:p w14:paraId="4C770F83" w14:textId="77777777" w:rsidR="004734FF" w:rsidRPr="00CC3E8C" w:rsidRDefault="004734FF" w:rsidP="004734FF">
      <w:pPr>
        <w:pStyle w:val="18"/>
        <w:rPr>
          <w:color w:val="000000" w:themeColor="text1"/>
        </w:rPr>
      </w:pPr>
    </w:p>
    <w:p w14:paraId="0E9AF8C6" w14:textId="77777777" w:rsidR="000241C4" w:rsidRPr="00CC3E8C" w:rsidRDefault="000241C4" w:rsidP="004734FF">
      <w:pPr>
        <w:pStyle w:val="18"/>
        <w:rPr>
          <w:color w:val="000000" w:themeColor="text1"/>
        </w:rPr>
      </w:pPr>
      <w:r w:rsidRPr="00CC3E8C">
        <w:rPr>
          <w:rFonts w:hint="eastAsia"/>
          <w:color w:val="000000" w:themeColor="text1"/>
        </w:rPr>
        <w:t>備註：1.部屬機關依法律授權訂定、修正、廢止法規命令，辦理發布作業時，應報請本部轉送立法院查照，不得以部屬機關名義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p>
    <w:p w14:paraId="6A4671C9" w14:textId="77777777" w:rsidR="00110041" w:rsidRPr="00CC3E8C" w:rsidRDefault="000241C4" w:rsidP="004734FF">
      <w:pPr>
        <w:pStyle w:val="21"/>
        <w:rPr>
          <w:color w:val="000000" w:themeColor="text1"/>
        </w:rPr>
        <w:sectPr w:rsidR="00110041" w:rsidRPr="00CC3E8C" w:rsidSect="007B5347">
          <w:headerReference w:type="even" r:id="rId197"/>
          <w:headerReference w:type="default" r:id="rId198"/>
          <w:pgSz w:w="11907" w:h="16840" w:code="9"/>
          <w:pgMar w:top="1418" w:right="1418" w:bottom="1418" w:left="1701" w:header="567" w:footer="284" w:gutter="0"/>
          <w:cols w:space="425"/>
          <w:docGrid w:type="linesAndChars" w:linePitch="360"/>
        </w:sectPr>
      </w:pPr>
      <w:r w:rsidRPr="00CC3E8C">
        <w:rPr>
          <w:rFonts w:hint="eastAsia"/>
          <w:color w:val="000000" w:themeColor="text1"/>
        </w:rPr>
        <w:t>2.日期、時間、發文字號，應使用阿拉伯數字。</w:t>
      </w:r>
    </w:p>
    <w:p w14:paraId="2B880C27" w14:textId="77777777" w:rsidR="00ED4271" w:rsidRPr="00CC3E8C" w:rsidRDefault="00ED4271" w:rsidP="00ED4271">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1D470FBC" w14:textId="77777777" w:rsidR="00ED4271" w:rsidRPr="00CC3E8C" w:rsidRDefault="00ED4271" w:rsidP="00ED4271">
      <w:pPr>
        <w:pStyle w:val="aff2"/>
        <w:rPr>
          <w:color w:val="000000" w:themeColor="text1"/>
        </w:rPr>
      </w:pPr>
      <w:r w:rsidRPr="00CC3E8C">
        <w:rPr>
          <w:rFonts w:hint="eastAsia"/>
          <w:color w:val="000000" w:themeColor="text1"/>
        </w:rPr>
        <w:t>地址：○○○○○○○○</w:t>
      </w:r>
    </w:p>
    <w:p w14:paraId="4A33516C" w14:textId="77777777" w:rsidR="00ED4271" w:rsidRPr="00CC3E8C" w:rsidRDefault="00ED4271" w:rsidP="00ED4271">
      <w:pPr>
        <w:pStyle w:val="aff2"/>
        <w:rPr>
          <w:color w:val="000000" w:themeColor="text1"/>
        </w:rPr>
      </w:pPr>
      <w:r w:rsidRPr="00CC3E8C">
        <w:rPr>
          <w:rFonts w:hint="eastAsia"/>
          <w:color w:val="000000" w:themeColor="text1"/>
        </w:rPr>
        <w:t>承辦人：○○○</w:t>
      </w:r>
    </w:p>
    <w:p w14:paraId="2DC789EE" w14:textId="77777777" w:rsidR="00ED4271" w:rsidRPr="00CC3E8C" w:rsidRDefault="00ED4271" w:rsidP="00ED4271">
      <w:pPr>
        <w:pStyle w:val="aff2"/>
        <w:rPr>
          <w:color w:val="000000" w:themeColor="text1"/>
        </w:rPr>
      </w:pPr>
      <w:r w:rsidRPr="00CC3E8C">
        <w:rPr>
          <w:rFonts w:hint="eastAsia"/>
          <w:color w:val="000000" w:themeColor="text1"/>
        </w:rPr>
        <w:t>電話：○○○○○○○○</w:t>
      </w:r>
    </w:p>
    <w:p w14:paraId="5B03464D" w14:textId="77777777" w:rsidR="00ED4271" w:rsidRPr="00CC3E8C" w:rsidRDefault="00ED4271" w:rsidP="00ED4271">
      <w:pPr>
        <w:pStyle w:val="aff2"/>
        <w:rPr>
          <w:color w:val="000000" w:themeColor="text1"/>
          <w:sz w:val="32"/>
        </w:rPr>
      </w:pPr>
      <w:r w:rsidRPr="00CC3E8C">
        <w:rPr>
          <w:rFonts w:hint="eastAsia"/>
          <w:color w:val="000000" w:themeColor="text1"/>
        </w:rPr>
        <w:t>電子信箱：○○○○○○</w:t>
      </w:r>
    </w:p>
    <w:p w14:paraId="27ACE5D2" w14:textId="77777777" w:rsidR="00ED4271" w:rsidRPr="00CC3E8C" w:rsidRDefault="00ED4271" w:rsidP="003548CD">
      <w:pPr>
        <w:pStyle w:val="afffd"/>
        <w:rPr>
          <w:color w:val="000000" w:themeColor="text1"/>
        </w:rPr>
      </w:pPr>
      <w:r w:rsidRPr="00CC3E8C">
        <w:rPr>
          <w:rFonts w:hint="eastAsia"/>
          <w:color w:val="000000" w:themeColor="text1"/>
        </w:rPr>
        <w:t>受文者：如正、副本</w:t>
      </w:r>
    </w:p>
    <w:p w14:paraId="2EF967B5" w14:textId="77777777" w:rsidR="00ED4271" w:rsidRPr="00CC3E8C" w:rsidRDefault="00ED4271" w:rsidP="00BC797E">
      <w:pPr>
        <w:pStyle w:val="18"/>
        <w:outlineLvl w:val="4"/>
        <w:rPr>
          <w:color w:val="000000" w:themeColor="text1"/>
        </w:rPr>
      </w:pPr>
      <w:bookmarkStart w:id="142" w:name="_Toc206601270"/>
      <w:r w:rsidRPr="00CC3E8C">
        <w:rPr>
          <w:rFonts w:hint="eastAsia"/>
          <w:color w:val="000000" w:themeColor="text1"/>
        </w:rPr>
        <w:t>發文日期：中華民國○○○年○○月○○日</w:t>
      </w:r>
      <w:bookmarkEnd w:id="142"/>
    </w:p>
    <w:p w14:paraId="310C49FF" w14:textId="77777777" w:rsidR="00ED4271" w:rsidRPr="00CC3E8C" w:rsidRDefault="00ED4271" w:rsidP="00ED4271">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3F7F7ACD" w14:textId="77777777" w:rsidR="00ED4271" w:rsidRPr="00CC3E8C" w:rsidRDefault="00ED4271" w:rsidP="00ED4271">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1896E909" w14:textId="77777777" w:rsidR="00ED4271" w:rsidRPr="00CC3E8C" w:rsidRDefault="00ED4271" w:rsidP="00ED4271">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7076BA96" w14:textId="77777777" w:rsidR="00ED4271" w:rsidRPr="00CC3E8C" w:rsidRDefault="00ED4271" w:rsidP="00ED4271">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附件：「（實質法規命令名稱）」ODF格式檔、總</w:t>
      </w:r>
      <w:proofErr w:type="gramStart"/>
      <w:r w:rsidRPr="00CC3E8C">
        <w:rPr>
          <w:rFonts w:ascii="標楷體" w:eastAsia="標楷體" w:hAnsi="標楷體" w:hint="eastAsia"/>
          <w:color w:val="000000" w:themeColor="text1"/>
        </w:rPr>
        <w:t>說明及逐點</w:t>
      </w:r>
      <w:proofErr w:type="gramEnd"/>
      <w:r w:rsidRPr="00CC3E8C">
        <w:rPr>
          <w:rFonts w:ascii="標楷體" w:eastAsia="標楷體" w:hAnsi="標楷體" w:hint="eastAsia"/>
          <w:color w:val="000000" w:themeColor="text1"/>
        </w:rPr>
        <w:t>說明pdf檔、公告pdf檔（關防及首長職銜簽字章）</w:t>
      </w:r>
    </w:p>
    <w:p w14:paraId="15E0EECD" w14:textId="77777777" w:rsidR="00ED4271" w:rsidRPr="00CC3E8C" w:rsidRDefault="00ED4271" w:rsidP="00ED4271">
      <w:pPr>
        <w:snapToGrid w:val="0"/>
        <w:spacing w:line="280" w:lineRule="exact"/>
        <w:rPr>
          <w:rFonts w:ascii="標楷體" w:eastAsia="標楷體" w:hAnsi="標楷體"/>
          <w:color w:val="000000" w:themeColor="text1"/>
        </w:rPr>
      </w:pPr>
    </w:p>
    <w:p w14:paraId="7135EDEF" w14:textId="77777777" w:rsidR="00ED4271" w:rsidRPr="00CC3E8C" w:rsidRDefault="00ED4271" w:rsidP="00ED4271">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w:t>
      </w:r>
      <w:bookmarkStart w:id="143" w:name="_Hlk78879942"/>
      <w:r w:rsidRPr="00CC3E8C">
        <w:rPr>
          <w:rFonts w:ascii="標楷體" w:eastAsia="標楷體" w:hAnsi="標楷體" w:hint="eastAsia"/>
          <w:color w:val="000000" w:themeColor="text1"/>
          <w:sz w:val="32"/>
        </w:rPr>
        <w:t>實質法規命令名稱</w:t>
      </w:r>
      <w:bookmarkEnd w:id="143"/>
      <w:r w:rsidRPr="00CC3E8C">
        <w:rPr>
          <w:rFonts w:ascii="標楷體" w:eastAsia="標楷體" w:hAnsi="標楷體" w:hint="eastAsia"/>
          <w:color w:val="000000" w:themeColor="text1"/>
          <w:sz w:val="32"/>
        </w:rPr>
        <w:t>）」，業經本部（局）(署)於中華民國○○○年○○月○○日以○○字第○○○○○○○○○○號公告訂定</w:t>
      </w:r>
      <w:r w:rsidR="00470B65" w:rsidRPr="00CC3E8C">
        <w:rPr>
          <w:rFonts w:ascii="標楷體" w:eastAsia="標楷體" w:hAnsi="標楷體" w:hint="eastAsia"/>
          <w:color w:val="000000" w:themeColor="text1"/>
          <w:sz w:val="32"/>
        </w:rPr>
        <w:t>發布</w:t>
      </w:r>
      <w:r w:rsidRPr="00CC3E8C">
        <w:rPr>
          <w:rFonts w:ascii="標楷體" w:eastAsia="標楷體" w:hAnsi="標楷體" w:hint="eastAsia"/>
          <w:color w:val="000000" w:themeColor="text1"/>
          <w:sz w:val="32"/>
        </w:rPr>
        <w:t>，檢送公告影本（含法規規定）1份，請查照。</w:t>
      </w:r>
    </w:p>
    <w:p w14:paraId="3CF5E442" w14:textId="77777777" w:rsidR="00ED4271" w:rsidRPr="00CC3E8C" w:rsidRDefault="00ED4271" w:rsidP="00ED4271">
      <w:pPr>
        <w:kinsoku w:val="0"/>
        <w:snapToGrid w:val="0"/>
        <w:spacing w:line="500" w:lineRule="exact"/>
        <w:ind w:left="958" w:hanging="958"/>
        <w:rPr>
          <w:rFonts w:ascii="標楷體" w:eastAsia="標楷體" w:hAnsi="標楷體"/>
          <w:color w:val="000000" w:themeColor="text1"/>
          <w:sz w:val="32"/>
        </w:rPr>
      </w:pPr>
    </w:p>
    <w:p w14:paraId="40428A53" w14:textId="77777777" w:rsidR="00ED4271" w:rsidRPr="00CC3E8C" w:rsidRDefault="00ED4271" w:rsidP="00ED4271">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正本：（各有關機關，請依需求自行填列）</w:t>
      </w:r>
    </w:p>
    <w:p w14:paraId="53C15D88" w14:textId="77777777" w:rsidR="00ED4271" w:rsidRPr="00CC3E8C" w:rsidRDefault="00ED4271" w:rsidP="00ED4271">
      <w:pPr>
        <w:pStyle w:val="afe"/>
        <w:kinsoku w:val="0"/>
        <w:ind w:left="742" w:hangingChars="309" w:hanging="742"/>
        <w:rPr>
          <w:rFonts w:ascii="標楷體" w:hAnsi="標楷體"/>
          <w:color w:val="000000" w:themeColor="text1"/>
        </w:rPr>
      </w:pPr>
      <w:r w:rsidRPr="00CC3E8C">
        <w:rPr>
          <w:rFonts w:ascii="標楷體" w:hAnsi="標楷體" w:hint="eastAsia"/>
          <w:color w:val="000000" w:themeColor="text1"/>
        </w:rPr>
        <w:t>副本：</w:t>
      </w:r>
    </w:p>
    <w:p w14:paraId="3C2DF9E8" w14:textId="77777777" w:rsidR="00ED4271" w:rsidRPr="00CC3E8C" w:rsidRDefault="00ED4271" w:rsidP="00ED4271">
      <w:pPr>
        <w:pStyle w:val="afe"/>
        <w:kinsoku w:val="0"/>
        <w:ind w:left="742" w:hangingChars="309" w:hanging="742"/>
        <w:rPr>
          <w:rFonts w:ascii="標楷體" w:hAnsi="標楷體"/>
          <w:color w:val="000000" w:themeColor="text1"/>
        </w:rPr>
      </w:pPr>
    </w:p>
    <w:p w14:paraId="4AD90868" w14:textId="77777777" w:rsidR="00ED4271" w:rsidRPr="00CC3E8C" w:rsidRDefault="00ED4271" w:rsidP="004734FF">
      <w:pPr>
        <w:pStyle w:val="aff5"/>
        <w:rPr>
          <w:color w:val="000000" w:themeColor="text1"/>
        </w:rPr>
      </w:pPr>
      <w:r w:rsidRPr="00CC3E8C">
        <w:rPr>
          <w:rFonts w:hint="eastAsia"/>
          <w:color w:val="000000" w:themeColor="text1"/>
        </w:rPr>
        <w:t xml:space="preserve"> （首長職銜簽字章）</w:t>
      </w:r>
    </w:p>
    <w:p w14:paraId="0324506E" w14:textId="77777777" w:rsidR="00ED4271" w:rsidRPr="00CC3E8C" w:rsidRDefault="00ED4271" w:rsidP="004734FF">
      <w:pPr>
        <w:pStyle w:val="18"/>
        <w:rPr>
          <w:color w:val="000000" w:themeColor="text1"/>
        </w:rPr>
      </w:pPr>
    </w:p>
    <w:p w14:paraId="232E4CDA" w14:textId="77777777" w:rsidR="00ED4271" w:rsidRPr="00CC3E8C" w:rsidRDefault="00ED4271" w:rsidP="004734FF">
      <w:pPr>
        <w:pStyle w:val="18"/>
        <w:rPr>
          <w:color w:val="000000" w:themeColor="text1"/>
        </w:rPr>
      </w:pPr>
    </w:p>
    <w:p w14:paraId="42470636" w14:textId="77777777" w:rsidR="00ED4271" w:rsidRPr="00CC3E8C" w:rsidRDefault="00ED4271" w:rsidP="004734FF">
      <w:pPr>
        <w:pStyle w:val="18"/>
        <w:rPr>
          <w:color w:val="000000" w:themeColor="text1"/>
        </w:rPr>
      </w:pPr>
    </w:p>
    <w:p w14:paraId="39C62D3E" w14:textId="77777777" w:rsidR="00ED4271" w:rsidRPr="00CC3E8C" w:rsidRDefault="00ED4271" w:rsidP="004734FF">
      <w:pPr>
        <w:pStyle w:val="18"/>
        <w:rPr>
          <w:color w:val="000000" w:themeColor="text1"/>
        </w:rPr>
      </w:pPr>
    </w:p>
    <w:p w14:paraId="02C28562" w14:textId="77777777" w:rsidR="00ED4271" w:rsidRPr="00CC3E8C" w:rsidRDefault="00ED4271" w:rsidP="004734FF">
      <w:pPr>
        <w:pStyle w:val="18"/>
        <w:rPr>
          <w:color w:val="000000" w:themeColor="text1"/>
        </w:rPr>
      </w:pPr>
    </w:p>
    <w:p w14:paraId="7B83BC9E" w14:textId="77777777" w:rsidR="00ED4271" w:rsidRPr="00CC3E8C" w:rsidRDefault="00ED4271" w:rsidP="004734FF">
      <w:pPr>
        <w:pStyle w:val="18"/>
        <w:rPr>
          <w:color w:val="000000" w:themeColor="text1"/>
        </w:rPr>
      </w:pPr>
    </w:p>
    <w:p w14:paraId="07E7E633" w14:textId="77777777" w:rsidR="00ED4271" w:rsidRPr="00CC3E8C" w:rsidRDefault="00ED4271" w:rsidP="004734FF">
      <w:pPr>
        <w:pStyle w:val="18"/>
        <w:rPr>
          <w:color w:val="000000" w:themeColor="text1"/>
        </w:rPr>
      </w:pPr>
    </w:p>
    <w:p w14:paraId="6676F330" w14:textId="77777777" w:rsidR="00ED4271" w:rsidRPr="00CC3E8C" w:rsidRDefault="00ED4271" w:rsidP="004734FF">
      <w:pPr>
        <w:pStyle w:val="18"/>
        <w:rPr>
          <w:color w:val="000000" w:themeColor="text1"/>
        </w:rPr>
      </w:pPr>
    </w:p>
    <w:p w14:paraId="7C5C6F45" w14:textId="77777777" w:rsidR="004734FF" w:rsidRPr="00CC3E8C" w:rsidRDefault="004734FF" w:rsidP="004734FF">
      <w:pPr>
        <w:pStyle w:val="18"/>
        <w:rPr>
          <w:color w:val="000000" w:themeColor="text1"/>
        </w:rPr>
      </w:pPr>
    </w:p>
    <w:p w14:paraId="0125AD6B" w14:textId="77777777" w:rsidR="004734FF" w:rsidRPr="00CC3E8C" w:rsidRDefault="004734FF" w:rsidP="004734FF">
      <w:pPr>
        <w:pStyle w:val="18"/>
        <w:rPr>
          <w:color w:val="000000" w:themeColor="text1"/>
        </w:rPr>
      </w:pPr>
    </w:p>
    <w:p w14:paraId="1D7AA562" w14:textId="77777777" w:rsidR="004734FF" w:rsidRPr="00CC3E8C" w:rsidRDefault="004734FF" w:rsidP="004734FF">
      <w:pPr>
        <w:pStyle w:val="18"/>
        <w:rPr>
          <w:color w:val="000000" w:themeColor="text1"/>
        </w:rPr>
      </w:pPr>
    </w:p>
    <w:p w14:paraId="05276D55" w14:textId="77777777" w:rsidR="004734FF" w:rsidRPr="00CC3E8C" w:rsidRDefault="004734FF" w:rsidP="004734FF">
      <w:pPr>
        <w:pStyle w:val="18"/>
        <w:rPr>
          <w:color w:val="000000" w:themeColor="text1"/>
        </w:rPr>
      </w:pPr>
    </w:p>
    <w:p w14:paraId="549A14DB" w14:textId="77777777" w:rsidR="004734FF" w:rsidRPr="00CC3E8C" w:rsidRDefault="004734FF" w:rsidP="004734FF">
      <w:pPr>
        <w:pStyle w:val="18"/>
        <w:rPr>
          <w:color w:val="000000" w:themeColor="text1"/>
        </w:rPr>
      </w:pPr>
    </w:p>
    <w:p w14:paraId="361EF5E1" w14:textId="77777777" w:rsidR="004734FF" w:rsidRPr="00CC3E8C" w:rsidRDefault="004734FF" w:rsidP="004734FF">
      <w:pPr>
        <w:pStyle w:val="18"/>
        <w:rPr>
          <w:color w:val="000000" w:themeColor="text1"/>
        </w:rPr>
      </w:pPr>
    </w:p>
    <w:p w14:paraId="5CCB9280" w14:textId="77777777" w:rsidR="004734FF" w:rsidRPr="00CC3E8C" w:rsidRDefault="004734FF" w:rsidP="004734FF">
      <w:pPr>
        <w:pStyle w:val="18"/>
        <w:rPr>
          <w:color w:val="000000" w:themeColor="text1"/>
        </w:rPr>
      </w:pPr>
    </w:p>
    <w:p w14:paraId="08C02992" w14:textId="77777777" w:rsidR="00ED4271" w:rsidRPr="00CC3E8C" w:rsidRDefault="00ED4271" w:rsidP="004734FF">
      <w:pPr>
        <w:pStyle w:val="18"/>
        <w:rPr>
          <w:color w:val="000000" w:themeColor="text1"/>
        </w:rPr>
      </w:pPr>
    </w:p>
    <w:p w14:paraId="4F077D30" w14:textId="77777777" w:rsidR="00451548" w:rsidRPr="00CC3E8C" w:rsidRDefault="00ED4271" w:rsidP="004734FF">
      <w:pPr>
        <w:pStyle w:val="18"/>
        <w:rPr>
          <w:color w:val="000000" w:themeColor="text1"/>
        </w:rPr>
        <w:sectPr w:rsidR="00451548" w:rsidRPr="00CC3E8C" w:rsidSect="007B5347">
          <w:headerReference w:type="even" r:id="rId199"/>
          <w:headerReference w:type="default" r:id="rId200"/>
          <w:pgSz w:w="11907" w:h="16840" w:code="9"/>
          <w:pgMar w:top="1418" w:right="1418" w:bottom="1418" w:left="1701" w:header="567" w:footer="284" w:gutter="0"/>
          <w:cols w:space="425"/>
          <w:docGrid w:type="linesAndChars" w:linePitch="360"/>
        </w:sectPr>
      </w:pPr>
      <w:r w:rsidRPr="00CC3E8C">
        <w:rPr>
          <w:rFonts w:hint="eastAsia"/>
          <w:color w:val="000000" w:themeColor="text1"/>
        </w:rPr>
        <w:t>備註：日期、時間、發文字號，應使用阿拉伯數字。</w:t>
      </w:r>
    </w:p>
    <w:p w14:paraId="6D5A6849" w14:textId="77777777" w:rsidR="00451548" w:rsidRPr="00CC3E8C" w:rsidRDefault="00451548" w:rsidP="00451548">
      <w:pPr>
        <w:snapToGrid w:val="0"/>
        <w:spacing w:line="720" w:lineRule="exact"/>
        <w:jc w:val="center"/>
        <w:rPr>
          <w:rFonts w:ascii="標楷體" w:eastAsia="標楷體" w:hAnsi="標楷體"/>
          <w:bCs/>
          <w:color w:val="000000" w:themeColor="text1"/>
          <w:sz w:val="40"/>
          <w:bdr w:val="single" w:sz="4" w:space="0" w:color="auto"/>
        </w:rPr>
      </w:pPr>
      <w:r w:rsidRPr="00CC3E8C">
        <w:rPr>
          <w:rFonts w:ascii="標楷體" w:eastAsia="標楷體" w:hAnsi="標楷體" w:hint="eastAsia"/>
          <w:color w:val="000000" w:themeColor="text1"/>
          <w:sz w:val="40"/>
        </w:rPr>
        <w:lastRenderedPageBreak/>
        <w:t>（機關名稱）　公告(稿)</w:t>
      </w:r>
    </w:p>
    <w:p w14:paraId="405FAE28" w14:textId="77777777" w:rsidR="00451548" w:rsidRPr="00CC3E8C" w:rsidRDefault="00451548" w:rsidP="00451548">
      <w:pPr>
        <w:snapToGrid w:val="0"/>
        <w:ind w:left="4536"/>
        <w:rPr>
          <w:rFonts w:ascii="標楷體" w:eastAsia="標楷體" w:hAnsi="標楷體"/>
          <w:color w:val="000000" w:themeColor="text1"/>
        </w:rPr>
      </w:pPr>
    </w:p>
    <w:p w14:paraId="31A91544" w14:textId="77777777" w:rsidR="00451548" w:rsidRPr="00CC3E8C" w:rsidRDefault="00451548" w:rsidP="00BC797E">
      <w:pPr>
        <w:pStyle w:val="18"/>
        <w:outlineLvl w:val="4"/>
        <w:rPr>
          <w:color w:val="000000" w:themeColor="text1"/>
        </w:rPr>
      </w:pPr>
      <w:bookmarkStart w:id="144" w:name="_Toc206601271"/>
      <w:r w:rsidRPr="00CC3E8C">
        <w:rPr>
          <w:rFonts w:hint="eastAsia"/>
          <w:color w:val="000000" w:themeColor="text1"/>
        </w:rPr>
        <w:t>發文日期：中華民國○○○年○○月○○日</w:t>
      </w:r>
      <w:bookmarkEnd w:id="144"/>
    </w:p>
    <w:p w14:paraId="3EA19849" w14:textId="77777777" w:rsidR="00451548" w:rsidRPr="00CC3E8C" w:rsidRDefault="00451548" w:rsidP="00451548">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585C0667" w14:textId="77777777" w:rsidR="00451548" w:rsidRPr="00CC3E8C" w:rsidRDefault="00451548" w:rsidP="00451548">
      <w:pPr>
        <w:snapToGrid w:val="0"/>
        <w:spacing w:line="280" w:lineRule="exact"/>
        <w:rPr>
          <w:rFonts w:ascii="標楷體" w:eastAsia="標楷體" w:hAnsi="標楷體"/>
          <w:color w:val="000000" w:themeColor="text1"/>
        </w:rPr>
      </w:pPr>
    </w:p>
    <w:p w14:paraId="5D6E8E1C" w14:textId="77777777" w:rsidR="00451548" w:rsidRPr="00CC3E8C" w:rsidRDefault="00451548" w:rsidP="00451548">
      <w:pPr>
        <w:spacing w:line="500" w:lineRule="exact"/>
        <w:ind w:left="950" w:hangingChars="297" w:hanging="950"/>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主旨：修正「（實質法規命令名稱）」，並自即日（或中華民國○○○年○○月○○日）生效。 </w:t>
      </w:r>
    </w:p>
    <w:p w14:paraId="754EA933" w14:textId="77777777" w:rsidR="00451548" w:rsidRPr="00CC3E8C" w:rsidRDefault="00451548" w:rsidP="00451548">
      <w:pPr>
        <w:spacing w:line="500" w:lineRule="exact"/>
        <w:rPr>
          <w:rFonts w:ascii="標楷體" w:eastAsia="標楷體" w:hAnsi="標楷體"/>
          <w:color w:val="000000" w:themeColor="text1"/>
          <w:sz w:val="32"/>
        </w:rPr>
      </w:pPr>
    </w:p>
    <w:p w14:paraId="65BE1258" w14:textId="77777777" w:rsidR="00451548" w:rsidRPr="00CC3E8C" w:rsidRDefault="00451548" w:rsidP="00451548">
      <w:pPr>
        <w:spacing w:line="500" w:lineRule="exact"/>
        <w:ind w:left="950" w:hangingChars="297" w:hanging="950"/>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依據：「（法律名稱）」第○條。 </w:t>
      </w:r>
    </w:p>
    <w:p w14:paraId="47D2ADE2" w14:textId="77777777" w:rsidR="00451548" w:rsidRPr="00CC3E8C" w:rsidRDefault="00451548" w:rsidP="00451548">
      <w:pPr>
        <w:spacing w:line="500" w:lineRule="exact"/>
        <w:ind w:left="950" w:hangingChars="297" w:hanging="950"/>
        <w:rPr>
          <w:rFonts w:ascii="標楷體" w:eastAsia="標楷體" w:hAnsi="標楷體"/>
          <w:color w:val="000000" w:themeColor="text1"/>
          <w:sz w:val="32"/>
        </w:rPr>
      </w:pPr>
      <w:r w:rsidRPr="00CC3E8C">
        <w:rPr>
          <w:rFonts w:ascii="標楷體" w:eastAsia="標楷體" w:hAnsi="標楷體"/>
          <w:color w:val="000000" w:themeColor="text1"/>
          <w:sz w:val="32"/>
        </w:rPr>
        <w:t xml:space="preserve"> </w:t>
      </w:r>
    </w:p>
    <w:p w14:paraId="786590DD" w14:textId="77777777" w:rsidR="00451548" w:rsidRPr="00CC3E8C" w:rsidRDefault="00451548" w:rsidP="00451548">
      <w:pPr>
        <w:spacing w:line="500" w:lineRule="exact"/>
        <w:ind w:left="950" w:hangingChars="297" w:hanging="950"/>
        <w:rPr>
          <w:rFonts w:ascii="標楷體" w:eastAsia="標楷體" w:hAnsi="標楷體"/>
          <w:color w:val="000000" w:themeColor="text1"/>
          <w:sz w:val="32"/>
        </w:rPr>
      </w:pPr>
      <w:r w:rsidRPr="00CC3E8C">
        <w:rPr>
          <w:rFonts w:ascii="標楷體" w:eastAsia="標楷體" w:hAnsi="標楷體" w:hint="eastAsia"/>
          <w:color w:val="000000" w:themeColor="text1"/>
          <w:sz w:val="32"/>
        </w:rPr>
        <w:t>公告事項：修正「（實質法規命令名稱）」。</w:t>
      </w:r>
    </w:p>
    <w:p w14:paraId="6B735F5A" w14:textId="77777777" w:rsidR="00451548" w:rsidRPr="00CC3E8C" w:rsidRDefault="00451548" w:rsidP="00451548">
      <w:pPr>
        <w:spacing w:before="180" w:line="600" w:lineRule="exact"/>
        <w:rPr>
          <w:rFonts w:ascii="標楷體" w:eastAsia="標楷體" w:hAnsi="標楷體"/>
          <w:color w:val="000000" w:themeColor="text1"/>
          <w:sz w:val="32"/>
        </w:rPr>
      </w:pPr>
    </w:p>
    <w:p w14:paraId="441DDD48" w14:textId="77777777" w:rsidR="00451548" w:rsidRPr="00CC3E8C" w:rsidRDefault="00451548" w:rsidP="004734FF">
      <w:pPr>
        <w:pStyle w:val="aff5"/>
        <w:rPr>
          <w:color w:val="000000" w:themeColor="text1"/>
        </w:rPr>
      </w:pPr>
      <w:r w:rsidRPr="00CC3E8C">
        <w:rPr>
          <w:rFonts w:hint="eastAsia"/>
          <w:color w:val="000000" w:themeColor="text1"/>
        </w:rPr>
        <w:t>（首長職銜簽字章）</w:t>
      </w:r>
    </w:p>
    <w:p w14:paraId="48BEE80D" w14:textId="77777777" w:rsidR="00451548" w:rsidRPr="00CC3E8C" w:rsidRDefault="00451548" w:rsidP="004734FF">
      <w:pPr>
        <w:pStyle w:val="18"/>
        <w:rPr>
          <w:color w:val="000000" w:themeColor="text1"/>
        </w:rPr>
      </w:pPr>
    </w:p>
    <w:p w14:paraId="5ED90CD8" w14:textId="77777777" w:rsidR="00451548" w:rsidRPr="00CC3E8C" w:rsidRDefault="00451548" w:rsidP="004734FF">
      <w:pPr>
        <w:pStyle w:val="18"/>
        <w:rPr>
          <w:color w:val="000000" w:themeColor="text1"/>
        </w:rPr>
      </w:pPr>
    </w:p>
    <w:p w14:paraId="47CE974E" w14:textId="77777777" w:rsidR="00451548" w:rsidRPr="00CC3E8C" w:rsidRDefault="00451548" w:rsidP="004734FF">
      <w:pPr>
        <w:pStyle w:val="18"/>
        <w:rPr>
          <w:color w:val="000000" w:themeColor="text1"/>
        </w:rPr>
      </w:pPr>
    </w:p>
    <w:p w14:paraId="5B8F6732" w14:textId="77777777" w:rsidR="00451548" w:rsidRPr="00CC3E8C" w:rsidRDefault="00451548" w:rsidP="004734FF">
      <w:pPr>
        <w:pStyle w:val="18"/>
        <w:rPr>
          <w:color w:val="000000" w:themeColor="text1"/>
        </w:rPr>
      </w:pPr>
    </w:p>
    <w:p w14:paraId="2776DD88" w14:textId="77777777" w:rsidR="00451548" w:rsidRPr="00CC3E8C" w:rsidRDefault="00451548" w:rsidP="004734FF">
      <w:pPr>
        <w:pStyle w:val="18"/>
        <w:rPr>
          <w:color w:val="000000" w:themeColor="text1"/>
        </w:rPr>
      </w:pPr>
    </w:p>
    <w:p w14:paraId="161D6142" w14:textId="77777777" w:rsidR="00451548" w:rsidRPr="00CC3E8C" w:rsidRDefault="00451548" w:rsidP="004734FF">
      <w:pPr>
        <w:pStyle w:val="18"/>
        <w:rPr>
          <w:color w:val="000000" w:themeColor="text1"/>
        </w:rPr>
      </w:pPr>
    </w:p>
    <w:p w14:paraId="0028D2F5" w14:textId="77777777" w:rsidR="00451548" w:rsidRPr="00CC3E8C" w:rsidRDefault="00451548" w:rsidP="004734FF">
      <w:pPr>
        <w:pStyle w:val="18"/>
        <w:rPr>
          <w:color w:val="000000" w:themeColor="text1"/>
        </w:rPr>
      </w:pPr>
    </w:p>
    <w:p w14:paraId="3931BA66" w14:textId="77777777" w:rsidR="00451548" w:rsidRPr="00CC3E8C" w:rsidRDefault="00451548" w:rsidP="004734FF">
      <w:pPr>
        <w:pStyle w:val="18"/>
        <w:rPr>
          <w:color w:val="000000" w:themeColor="text1"/>
        </w:rPr>
      </w:pPr>
    </w:p>
    <w:p w14:paraId="43C8BA24" w14:textId="77777777" w:rsidR="00451548" w:rsidRPr="00CC3E8C" w:rsidRDefault="00451548" w:rsidP="004734FF">
      <w:pPr>
        <w:pStyle w:val="18"/>
        <w:rPr>
          <w:color w:val="000000" w:themeColor="text1"/>
        </w:rPr>
      </w:pPr>
    </w:p>
    <w:p w14:paraId="0699CC33" w14:textId="77777777" w:rsidR="00451548" w:rsidRPr="00CC3E8C" w:rsidRDefault="00451548" w:rsidP="004734FF">
      <w:pPr>
        <w:pStyle w:val="18"/>
        <w:rPr>
          <w:color w:val="000000" w:themeColor="text1"/>
        </w:rPr>
      </w:pPr>
    </w:p>
    <w:p w14:paraId="553B8131" w14:textId="77777777" w:rsidR="00451548" w:rsidRPr="00CC3E8C" w:rsidRDefault="00451548" w:rsidP="004734FF">
      <w:pPr>
        <w:pStyle w:val="18"/>
        <w:rPr>
          <w:color w:val="000000" w:themeColor="text1"/>
        </w:rPr>
      </w:pPr>
    </w:p>
    <w:p w14:paraId="66D80546" w14:textId="77777777" w:rsidR="00451548" w:rsidRPr="00CC3E8C" w:rsidRDefault="00451548" w:rsidP="004734FF">
      <w:pPr>
        <w:pStyle w:val="18"/>
        <w:rPr>
          <w:color w:val="000000" w:themeColor="text1"/>
        </w:rPr>
      </w:pPr>
    </w:p>
    <w:p w14:paraId="084F2B6B" w14:textId="77777777" w:rsidR="00451548" w:rsidRPr="00CC3E8C" w:rsidRDefault="00451548" w:rsidP="004734FF">
      <w:pPr>
        <w:pStyle w:val="18"/>
        <w:rPr>
          <w:color w:val="000000" w:themeColor="text1"/>
        </w:rPr>
      </w:pPr>
    </w:p>
    <w:p w14:paraId="60416B4E" w14:textId="77777777" w:rsidR="00451548" w:rsidRPr="00CC3E8C" w:rsidRDefault="00451548" w:rsidP="004734FF">
      <w:pPr>
        <w:pStyle w:val="18"/>
        <w:rPr>
          <w:color w:val="000000" w:themeColor="text1"/>
        </w:rPr>
      </w:pPr>
    </w:p>
    <w:p w14:paraId="48BE7B75" w14:textId="77777777" w:rsidR="004734FF" w:rsidRPr="00CC3E8C" w:rsidRDefault="004734FF" w:rsidP="004734FF">
      <w:pPr>
        <w:pStyle w:val="18"/>
        <w:rPr>
          <w:color w:val="000000" w:themeColor="text1"/>
        </w:rPr>
      </w:pPr>
    </w:p>
    <w:p w14:paraId="4E931577" w14:textId="77777777" w:rsidR="004734FF" w:rsidRPr="00CC3E8C" w:rsidRDefault="004734FF" w:rsidP="004734FF">
      <w:pPr>
        <w:pStyle w:val="18"/>
        <w:rPr>
          <w:color w:val="000000" w:themeColor="text1"/>
        </w:rPr>
      </w:pPr>
    </w:p>
    <w:p w14:paraId="7BAB4786" w14:textId="77777777" w:rsidR="004734FF" w:rsidRPr="00CC3E8C" w:rsidRDefault="004734FF" w:rsidP="004734FF">
      <w:pPr>
        <w:pStyle w:val="18"/>
        <w:rPr>
          <w:color w:val="000000" w:themeColor="text1"/>
        </w:rPr>
      </w:pPr>
    </w:p>
    <w:p w14:paraId="74E3E2F3" w14:textId="77777777" w:rsidR="004734FF" w:rsidRPr="00CC3E8C" w:rsidRDefault="004734FF" w:rsidP="004734FF">
      <w:pPr>
        <w:pStyle w:val="18"/>
        <w:rPr>
          <w:color w:val="000000" w:themeColor="text1"/>
        </w:rPr>
      </w:pPr>
    </w:p>
    <w:p w14:paraId="65868D78" w14:textId="77777777" w:rsidR="004734FF" w:rsidRPr="00CC3E8C" w:rsidRDefault="004734FF" w:rsidP="004734FF">
      <w:pPr>
        <w:pStyle w:val="18"/>
        <w:rPr>
          <w:color w:val="000000" w:themeColor="text1"/>
        </w:rPr>
      </w:pPr>
    </w:p>
    <w:p w14:paraId="75EE24E9" w14:textId="77777777" w:rsidR="004734FF" w:rsidRPr="00CC3E8C" w:rsidRDefault="004734FF" w:rsidP="004734FF">
      <w:pPr>
        <w:pStyle w:val="18"/>
        <w:rPr>
          <w:color w:val="000000" w:themeColor="text1"/>
        </w:rPr>
      </w:pPr>
    </w:p>
    <w:p w14:paraId="4C0AE333" w14:textId="77777777" w:rsidR="004734FF" w:rsidRPr="00CC3E8C" w:rsidRDefault="004734FF" w:rsidP="004734FF">
      <w:pPr>
        <w:pStyle w:val="18"/>
        <w:rPr>
          <w:color w:val="000000" w:themeColor="text1"/>
        </w:rPr>
      </w:pPr>
    </w:p>
    <w:p w14:paraId="58BAEC60" w14:textId="77777777" w:rsidR="004734FF" w:rsidRPr="00CC3E8C" w:rsidRDefault="004734FF" w:rsidP="004734FF">
      <w:pPr>
        <w:pStyle w:val="18"/>
        <w:rPr>
          <w:color w:val="000000" w:themeColor="text1"/>
        </w:rPr>
      </w:pPr>
    </w:p>
    <w:p w14:paraId="160AF858" w14:textId="77777777" w:rsidR="004734FF" w:rsidRPr="00CC3E8C" w:rsidRDefault="004734FF" w:rsidP="004734FF">
      <w:pPr>
        <w:pStyle w:val="18"/>
        <w:rPr>
          <w:color w:val="000000" w:themeColor="text1"/>
        </w:rPr>
      </w:pPr>
    </w:p>
    <w:p w14:paraId="3DE5F6CD" w14:textId="77777777" w:rsidR="00BA1A89" w:rsidRPr="00CC3E8C" w:rsidRDefault="00451548" w:rsidP="004734FF">
      <w:pPr>
        <w:pStyle w:val="18"/>
        <w:rPr>
          <w:color w:val="000000" w:themeColor="text1"/>
        </w:rPr>
        <w:sectPr w:rsidR="00BA1A89" w:rsidRPr="00CC3E8C" w:rsidSect="007B5347">
          <w:headerReference w:type="even" r:id="rId201"/>
          <w:headerReference w:type="default" r:id="rId202"/>
          <w:pgSz w:w="11907" w:h="16840" w:code="9"/>
          <w:pgMar w:top="1418" w:right="1418" w:bottom="1418" w:left="1701" w:header="567" w:footer="284" w:gutter="0"/>
          <w:cols w:space="425"/>
          <w:docGrid w:type="linesAndChars" w:linePitch="360"/>
        </w:sectPr>
      </w:pPr>
      <w:r w:rsidRPr="00CC3E8C">
        <w:rPr>
          <w:rFonts w:hint="eastAsia"/>
          <w:color w:val="000000" w:themeColor="text1"/>
        </w:rPr>
        <w:t>備註：</w:t>
      </w:r>
      <w:r w:rsidR="00345773" w:rsidRPr="00CC3E8C">
        <w:rPr>
          <w:rFonts w:hint="eastAsia"/>
          <w:color w:val="000000" w:themeColor="text1"/>
        </w:rPr>
        <w:t>公告</w:t>
      </w:r>
      <w:r w:rsidRPr="00CC3E8C">
        <w:rPr>
          <w:rFonts w:hint="eastAsia"/>
          <w:color w:val="000000" w:themeColor="text1"/>
        </w:rPr>
        <w:t>之條次、時間（如施行日期之指定），應使用中文數字。</w:t>
      </w:r>
    </w:p>
    <w:p w14:paraId="3A39DE1B" w14:textId="77777777" w:rsidR="00BA1A89" w:rsidRPr="00CC3E8C" w:rsidRDefault="00BA1A89" w:rsidP="00BA1A89">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書函(稿)</w:t>
      </w:r>
    </w:p>
    <w:p w14:paraId="590A7E29" w14:textId="77777777" w:rsidR="00BA1A89" w:rsidRPr="00CC3E8C" w:rsidRDefault="00BA1A89" w:rsidP="00BA1A89">
      <w:pPr>
        <w:pStyle w:val="aff2"/>
        <w:rPr>
          <w:color w:val="000000" w:themeColor="text1"/>
        </w:rPr>
      </w:pPr>
      <w:r w:rsidRPr="00CC3E8C">
        <w:rPr>
          <w:rFonts w:hint="eastAsia"/>
          <w:color w:val="000000" w:themeColor="text1"/>
        </w:rPr>
        <w:t>地址：○○○○○○○○</w:t>
      </w:r>
    </w:p>
    <w:p w14:paraId="0296C842" w14:textId="77777777" w:rsidR="00BA1A89" w:rsidRPr="00CC3E8C" w:rsidRDefault="00BA1A89" w:rsidP="00BA1A89">
      <w:pPr>
        <w:pStyle w:val="aff2"/>
        <w:rPr>
          <w:color w:val="000000" w:themeColor="text1"/>
        </w:rPr>
      </w:pPr>
      <w:r w:rsidRPr="00CC3E8C">
        <w:rPr>
          <w:rFonts w:hint="eastAsia"/>
          <w:color w:val="000000" w:themeColor="text1"/>
        </w:rPr>
        <w:t>承辦人：○○○</w:t>
      </w:r>
    </w:p>
    <w:p w14:paraId="6D8D4BE3" w14:textId="77777777" w:rsidR="00BA1A89" w:rsidRPr="00CC3E8C" w:rsidRDefault="00BA1A89" w:rsidP="00BA1A89">
      <w:pPr>
        <w:pStyle w:val="aff2"/>
        <w:rPr>
          <w:color w:val="000000" w:themeColor="text1"/>
        </w:rPr>
      </w:pPr>
      <w:r w:rsidRPr="00CC3E8C">
        <w:rPr>
          <w:rFonts w:hint="eastAsia"/>
          <w:color w:val="000000" w:themeColor="text1"/>
        </w:rPr>
        <w:t>電話：○○○○○○○○</w:t>
      </w:r>
    </w:p>
    <w:p w14:paraId="60A54158" w14:textId="77777777" w:rsidR="00BA1A89" w:rsidRPr="00CC3E8C" w:rsidRDefault="00BA1A89" w:rsidP="00BA1A89">
      <w:pPr>
        <w:pStyle w:val="aff2"/>
        <w:rPr>
          <w:color w:val="000000" w:themeColor="text1"/>
        </w:rPr>
      </w:pPr>
      <w:r w:rsidRPr="00CC3E8C">
        <w:rPr>
          <w:rFonts w:hint="eastAsia"/>
          <w:color w:val="000000" w:themeColor="text1"/>
        </w:rPr>
        <w:t>電子信箱：○○○○○○</w:t>
      </w:r>
    </w:p>
    <w:p w14:paraId="3EC8C3E1" w14:textId="77777777" w:rsidR="00BA1A89" w:rsidRPr="00CC3E8C" w:rsidRDefault="00BA1A89" w:rsidP="003548CD">
      <w:pPr>
        <w:pStyle w:val="afffd"/>
        <w:rPr>
          <w:color w:val="000000" w:themeColor="text1"/>
        </w:rPr>
      </w:pPr>
      <w:r w:rsidRPr="00CC3E8C">
        <w:rPr>
          <w:rFonts w:hint="eastAsia"/>
          <w:color w:val="000000" w:themeColor="text1"/>
        </w:rPr>
        <w:t>受文者：如正、副本</w:t>
      </w:r>
    </w:p>
    <w:p w14:paraId="370F72B2" w14:textId="77777777" w:rsidR="00BA1A89" w:rsidRPr="00CC3E8C" w:rsidRDefault="00BA1A89" w:rsidP="00BC797E">
      <w:pPr>
        <w:pStyle w:val="18"/>
        <w:outlineLvl w:val="4"/>
        <w:rPr>
          <w:color w:val="000000" w:themeColor="text1"/>
        </w:rPr>
      </w:pPr>
      <w:bookmarkStart w:id="145" w:name="_Toc206601272"/>
      <w:r w:rsidRPr="00CC3E8C">
        <w:rPr>
          <w:rFonts w:hint="eastAsia"/>
          <w:color w:val="000000" w:themeColor="text1"/>
        </w:rPr>
        <w:t>發文日期：中華民國○○○年○○月○○日</w:t>
      </w:r>
      <w:bookmarkEnd w:id="145"/>
    </w:p>
    <w:p w14:paraId="66AFD5FA" w14:textId="77777777" w:rsidR="00BA1A89" w:rsidRPr="00CC3E8C" w:rsidRDefault="00BA1A89" w:rsidP="00BA1A89">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02B0C452" w14:textId="77777777" w:rsidR="00BA1A89" w:rsidRPr="00CC3E8C" w:rsidRDefault="00BA1A89" w:rsidP="00BA1A89">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526831DD" w14:textId="77777777" w:rsidR="00BA1A89" w:rsidRPr="00CC3E8C" w:rsidRDefault="00BA1A89" w:rsidP="00BA1A89">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024DCE59" w14:textId="77777777" w:rsidR="00BA1A89" w:rsidRPr="00CC3E8C" w:rsidRDefault="00BA1A89" w:rsidP="00BA1A89">
      <w:pPr>
        <w:snapToGrid w:val="0"/>
        <w:spacing w:line="280" w:lineRule="exact"/>
        <w:ind w:left="720" w:hangingChars="300" w:hanging="720"/>
        <w:jc w:val="both"/>
        <w:rPr>
          <w:rFonts w:ascii="標楷體" w:eastAsia="標楷體" w:hAnsi="標楷體"/>
          <w:color w:val="000000" w:themeColor="text1"/>
        </w:rPr>
      </w:pPr>
      <w:r w:rsidRPr="00CC3E8C">
        <w:rPr>
          <w:rFonts w:ascii="標楷體" w:eastAsia="標楷體" w:hAnsi="標楷體" w:hint="eastAsia"/>
          <w:color w:val="000000" w:themeColor="text1"/>
        </w:rPr>
        <w:t>附件：公告稿ODF格式檔</w:t>
      </w:r>
      <w:r w:rsidR="00BA4580" w:rsidRPr="00CC3E8C">
        <w:rPr>
          <w:rFonts w:ascii="標楷體" w:eastAsia="標楷體" w:hAnsi="標楷體" w:hint="eastAsia"/>
          <w:color w:val="000000" w:themeColor="text1"/>
        </w:rPr>
        <w:t>、公告pdf檔（關防及首長職銜簽字章）</w:t>
      </w:r>
      <w:r w:rsidRPr="00CC3E8C">
        <w:rPr>
          <w:rFonts w:ascii="標楷體" w:eastAsia="標楷體" w:hAnsi="標楷體" w:hint="eastAsia"/>
          <w:color w:val="000000" w:themeColor="text1"/>
        </w:rPr>
        <w:t>、「（實質法規命令名稱）」ODF格式檔</w:t>
      </w:r>
      <w:r w:rsidR="005D5FA4" w:rsidRPr="00CC3E8C">
        <w:rPr>
          <w:rFonts w:ascii="標楷體" w:eastAsia="標楷體" w:hAnsi="標楷體" w:hint="eastAsia"/>
          <w:color w:val="000000" w:themeColor="text1"/>
        </w:rPr>
        <w:t>(有附件或附表者另附p</w:t>
      </w:r>
      <w:r w:rsidR="005D5FA4" w:rsidRPr="00CC3E8C">
        <w:rPr>
          <w:rFonts w:ascii="標楷體" w:eastAsia="標楷體" w:hAnsi="標楷體"/>
          <w:color w:val="000000" w:themeColor="text1"/>
        </w:rPr>
        <w:t>df</w:t>
      </w:r>
      <w:r w:rsidR="005D5FA4" w:rsidRPr="00CC3E8C">
        <w:rPr>
          <w:rFonts w:ascii="標楷體" w:eastAsia="標楷體" w:hAnsi="標楷體" w:hint="eastAsia"/>
          <w:color w:val="000000" w:themeColor="text1"/>
        </w:rPr>
        <w:t>檔)</w:t>
      </w:r>
      <w:r w:rsidRPr="00CC3E8C">
        <w:rPr>
          <w:rFonts w:ascii="標楷體" w:eastAsia="標楷體" w:hAnsi="標楷體" w:hint="eastAsia"/>
          <w:color w:val="000000" w:themeColor="text1"/>
        </w:rPr>
        <w:t>、法規及行政規則刊登行政院公報資料提要表ODF格式檔</w:t>
      </w:r>
      <w:r w:rsidR="00BA4580" w:rsidRPr="00CC3E8C">
        <w:rPr>
          <w:rFonts w:ascii="標楷體" w:eastAsia="標楷體" w:hAnsi="標楷體" w:hint="eastAsia"/>
          <w:color w:val="000000" w:themeColor="text1"/>
        </w:rPr>
        <w:t>、其他事項說明pdf檔</w:t>
      </w:r>
    </w:p>
    <w:p w14:paraId="7DF1D564" w14:textId="77777777" w:rsidR="00BA1A89" w:rsidRPr="00CC3E8C" w:rsidRDefault="00BA1A89" w:rsidP="00BA1A89">
      <w:pPr>
        <w:snapToGrid w:val="0"/>
        <w:spacing w:line="280" w:lineRule="exact"/>
        <w:ind w:left="720" w:hangingChars="300" w:hanging="720"/>
        <w:rPr>
          <w:rFonts w:ascii="標楷體" w:eastAsia="標楷體" w:hAnsi="標楷體"/>
          <w:color w:val="000000" w:themeColor="text1"/>
        </w:rPr>
      </w:pPr>
    </w:p>
    <w:p w14:paraId="41944BDA" w14:textId="77777777" w:rsidR="00BA1A89" w:rsidRPr="00CC3E8C" w:rsidRDefault="00BA1A89" w:rsidP="00BA1A89">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主旨：「（實質法規命令名稱）」，業經本部（局）</w:t>
      </w:r>
      <w:r w:rsidR="00470B65" w:rsidRPr="00CC3E8C">
        <w:rPr>
          <w:rFonts w:ascii="標楷體" w:eastAsia="標楷體" w:hAnsi="標楷體" w:hint="eastAsia"/>
          <w:color w:val="000000" w:themeColor="text1"/>
          <w:sz w:val="32"/>
        </w:rPr>
        <w:t>(署)</w:t>
      </w:r>
      <w:r w:rsidRPr="00CC3E8C">
        <w:rPr>
          <w:rFonts w:ascii="標楷體" w:eastAsia="標楷體" w:hAnsi="標楷體" w:hint="eastAsia"/>
          <w:color w:val="000000" w:themeColor="text1"/>
          <w:sz w:val="32"/>
        </w:rPr>
        <w:t>於中華民國○○○年○○月○○日以○○字第○○○○○○○○○○號公告修正</w:t>
      </w:r>
      <w:r w:rsidR="00470B65" w:rsidRPr="00CC3E8C">
        <w:rPr>
          <w:rFonts w:ascii="標楷體" w:eastAsia="標楷體" w:hAnsi="標楷體" w:hint="eastAsia"/>
          <w:color w:val="000000" w:themeColor="text1"/>
          <w:sz w:val="32"/>
        </w:rPr>
        <w:t>發布</w:t>
      </w:r>
      <w:r w:rsidRPr="00CC3E8C">
        <w:rPr>
          <w:rFonts w:ascii="標楷體" w:eastAsia="標楷體" w:hAnsi="標楷體" w:hint="eastAsia"/>
          <w:color w:val="000000" w:themeColor="text1"/>
          <w:sz w:val="32"/>
        </w:rPr>
        <w:t>，</w:t>
      </w:r>
      <w:proofErr w:type="gramStart"/>
      <w:r w:rsidRPr="00CC3E8C">
        <w:rPr>
          <w:rFonts w:ascii="標楷體" w:eastAsia="標楷體" w:hAnsi="標楷體" w:hint="eastAsia"/>
          <w:color w:val="000000" w:themeColor="text1"/>
          <w:sz w:val="32"/>
        </w:rPr>
        <w:t>茲檢送</w:t>
      </w:r>
      <w:proofErr w:type="gramEnd"/>
      <w:r w:rsidRPr="00CC3E8C">
        <w:rPr>
          <w:rFonts w:ascii="標楷體" w:eastAsia="標楷體" w:hAnsi="標楷體" w:hint="eastAsia"/>
          <w:color w:val="000000" w:themeColor="text1"/>
          <w:sz w:val="32"/>
        </w:rPr>
        <w:t>公告、公告稿</w:t>
      </w:r>
      <w:r w:rsidR="00C322BE" w:rsidRPr="00CC3E8C">
        <w:rPr>
          <w:rFonts w:ascii="標楷體" w:eastAsia="標楷體" w:hAnsi="標楷體" w:hint="eastAsia"/>
          <w:color w:val="000000" w:themeColor="text1"/>
          <w:sz w:val="32"/>
        </w:rPr>
        <w:t>及</w:t>
      </w:r>
      <w:r w:rsidR="00D83B61" w:rsidRPr="00CC3E8C">
        <w:rPr>
          <w:rFonts w:ascii="標楷體" w:eastAsia="標楷體" w:hAnsi="標楷體" w:hint="eastAsia"/>
          <w:color w:val="000000" w:themeColor="text1"/>
          <w:sz w:val="32"/>
        </w:rPr>
        <w:t>規定</w:t>
      </w:r>
      <w:r w:rsidRPr="00CC3E8C">
        <w:rPr>
          <w:rFonts w:ascii="標楷體" w:eastAsia="標楷體" w:hAnsi="標楷體" w:hint="eastAsia"/>
          <w:color w:val="000000" w:themeColor="text1"/>
          <w:sz w:val="32"/>
        </w:rPr>
        <w:t>各1份，請查照。</w:t>
      </w:r>
    </w:p>
    <w:p w14:paraId="712EB199" w14:textId="77777777" w:rsidR="00BA1A89" w:rsidRPr="00CC3E8C" w:rsidRDefault="00BA1A89" w:rsidP="00BA1A89">
      <w:pPr>
        <w:spacing w:line="500" w:lineRule="exact"/>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說明：</w:t>
      </w:r>
    </w:p>
    <w:p w14:paraId="27603EC2" w14:textId="77777777" w:rsidR="00BA1A89" w:rsidRPr="00CC3E8C" w:rsidRDefault="00BA1A89" w:rsidP="00BA1A89">
      <w:pPr>
        <w:spacing w:line="500" w:lineRule="exact"/>
        <w:ind w:left="960" w:hangingChars="300" w:hanging="960"/>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一、本案係依「（法律名稱）」第○條第○項規定，具對外效力，屬中央法規標準法第</w:t>
      </w:r>
      <w:r w:rsidR="00AF224E" w:rsidRPr="00CC3E8C">
        <w:rPr>
          <w:rFonts w:ascii="標楷體" w:eastAsia="標楷體" w:hAnsi="標楷體" w:hint="eastAsia"/>
          <w:color w:val="000000" w:themeColor="text1"/>
          <w:sz w:val="32"/>
        </w:rPr>
        <w:t>3</w:t>
      </w:r>
      <w:r w:rsidRPr="00CC3E8C">
        <w:rPr>
          <w:rFonts w:ascii="標楷體" w:eastAsia="標楷體" w:hAnsi="標楷體" w:hint="eastAsia"/>
          <w:color w:val="000000" w:themeColor="text1"/>
          <w:sz w:val="32"/>
        </w:rPr>
        <w:t>條所列</w:t>
      </w:r>
      <w:r w:rsidR="00AF224E" w:rsidRPr="00CC3E8C">
        <w:rPr>
          <w:rFonts w:ascii="標楷體" w:eastAsia="標楷體" w:hAnsi="標楷體" w:hint="eastAsia"/>
          <w:color w:val="000000" w:themeColor="text1"/>
          <w:sz w:val="32"/>
        </w:rPr>
        <w:t>7</w:t>
      </w:r>
      <w:r w:rsidRPr="00CC3E8C">
        <w:rPr>
          <w:rFonts w:ascii="標楷體" w:eastAsia="標楷體" w:hAnsi="標楷體" w:hint="eastAsia"/>
          <w:color w:val="000000" w:themeColor="text1"/>
          <w:sz w:val="32"/>
        </w:rPr>
        <w:t xml:space="preserve">種名稱以外之法規命令。    </w:t>
      </w:r>
    </w:p>
    <w:p w14:paraId="32545BD7" w14:textId="77777777" w:rsidR="00BA1A89" w:rsidRPr="00CC3E8C" w:rsidRDefault="00BA1A89" w:rsidP="00BA1A89">
      <w:pPr>
        <w:spacing w:line="500" w:lineRule="exact"/>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二、</w:t>
      </w:r>
      <w:proofErr w:type="gramStart"/>
      <w:r w:rsidRPr="00CC3E8C">
        <w:rPr>
          <w:rFonts w:ascii="標楷體" w:eastAsia="標楷體" w:hAnsi="標楷體" w:hint="eastAsia"/>
          <w:color w:val="000000" w:themeColor="text1"/>
          <w:sz w:val="32"/>
        </w:rPr>
        <w:t>併</w:t>
      </w:r>
      <w:proofErr w:type="gramEnd"/>
      <w:r w:rsidRPr="00CC3E8C">
        <w:rPr>
          <w:rFonts w:ascii="標楷體" w:eastAsia="標楷體" w:hAnsi="標楷體" w:hint="eastAsia"/>
          <w:color w:val="000000" w:themeColor="text1"/>
          <w:sz w:val="32"/>
        </w:rPr>
        <w:t xml:space="preserve">附法規及行政規則刊登行政院公報資料提要表1份。 </w:t>
      </w:r>
    </w:p>
    <w:p w14:paraId="695405E5" w14:textId="28EBCCCD" w:rsidR="00BA1A89" w:rsidRPr="00CC3E8C" w:rsidRDefault="00BA1A89" w:rsidP="00BA1A89">
      <w:pPr>
        <w:pStyle w:val="aff0"/>
        <w:jc w:val="both"/>
        <w:rPr>
          <w:color w:val="000000" w:themeColor="text1"/>
        </w:rPr>
      </w:pPr>
      <w:r w:rsidRPr="00CC3E8C">
        <w:rPr>
          <w:rFonts w:hint="eastAsia"/>
          <w:color w:val="000000" w:themeColor="text1"/>
        </w:rPr>
        <w:t>三、</w:t>
      </w:r>
      <w:r w:rsidRPr="00CC3E8C">
        <w:rPr>
          <w:color w:val="000000" w:themeColor="text1"/>
        </w:rPr>
        <w:t>本法規係屬</w:t>
      </w:r>
      <w:proofErr w:type="gramStart"/>
      <w:r w:rsidRPr="00CC3E8C">
        <w:rPr>
          <w:color w:val="000000" w:themeColor="text1"/>
        </w:rPr>
        <w:t>臺</w:t>
      </w:r>
      <w:proofErr w:type="gramEnd"/>
      <w:r w:rsidRPr="00CC3E8C">
        <w:rPr>
          <w:color w:val="000000" w:themeColor="text1"/>
        </w:rPr>
        <w:t>美貿易協定第3章適用範圍，</w:t>
      </w:r>
      <w:proofErr w:type="gramStart"/>
      <w:r w:rsidRPr="00CC3E8C">
        <w:rPr>
          <w:color w:val="000000" w:themeColor="text1"/>
        </w:rPr>
        <w:t>爰併</w:t>
      </w:r>
      <w:proofErr w:type="gramEnd"/>
      <w:r w:rsidRPr="00CC3E8C">
        <w:rPr>
          <w:color w:val="000000" w:themeColor="text1"/>
        </w:rPr>
        <w:t>附「其他事項說明」pdf 檔。(請依職權審視倘屬</w:t>
      </w:r>
      <w:proofErr w:type="gramStart"/>
      <w:r w:rsidRPr="00CC3E8C">
        <w:rPr>
          <w:color w:val="000000" w:themeColor="text1"/>
        </w:rPr>
        <w:t>臺</w:t>
      </w:r>
      <w:proofErr w:type="gramEnd"/>
      <w:r w:rsidRPr="00CC3E8C">
        <w:rPr>
          <w:color w:val="000000" w:themeColor="text1"/>
        </w:rPr>
        <w:t>美貿易協定第3章適用範圍者，</w:t>
      </w:r>
      <w:proofErr w:type="gramStart"/>
      <w:r w:rsidRPr="00CC3E8C">
        <w:rPr>
          <w:color w:val="000000" w:themeColor="text1"/>
        </w:rPr>
        <w:t>始須敘</w:t>
      </w:r>
      <w:proofErr w:type="gramEnd"/>
      <w:r w:rsidRPr="00CC3E8C">
        <w:rPr>
          <w:color w:val="000000" w:themeColor="text1"/>
        </w:rPr>
        <w:t>明該等文字，並</w:t>
      </w:r>
      <w:proofErr w:type="gramStart"/>
      <w:r w:rsidRPr="00CC3E8C">
        <w:rPr>
          <w:color w:val="000000" w:themeColor="text1"/>
        </w:rPr>
        <w:t>併</w:t>
      </w:r>
      <w:proofErr w:type="gramEnd"/>
      <w:r w:rsidRPr="00CC3E8C">
        <w:rPr>
          <w:color w:val="000000" w:themeColor="text1"/>
        </w:rPr>
        <w:t>附「其他事項說明」檔案；</w:t>
      </w:r>
      <w:proofErr w:type="gramStart"/>
      <w:r w:rsidRPr="00CC3E8C">
        <w:rPr>
          <w:color w:val="000000" w:themeColor="text1"/>
        </w:rPr>
        <w:t>另倘有</w:t>
      </w:r>
      <w:proofErr w:type="gramEnd"/>
      <w:r w:rsidRPr="00CC3E8C">
        <w:rPr>
          <w:color w:val="000000" w:themeColor="text1"/>
        </w:rPr>
        <w:t>製作「法規影響評估」，亦請</w:t>
      </w:r>
      <w:proofErr w:type="gramStart"/>
      <w:r w:rsidRPr="00CC3E8C">
        <w:rPr>
          <w:color w:val="000000" w:themeColor="text1"/>
        </w:rPr>
        <w:t>併</w:t>
      </w:r>
      <w:proofErr w:type="gramEnd"/>
      <w:r w:rsidRPr="00CC3E8C">
        <w:rPr>
          <w:color w:val="000000" w:themeColor="text1"/>
        </w:rPr>
        <w:t>附該檔案)</w:t>
      </w:r>
    </w:p>
    <w:p w14:paraId="7277C259" w14:textId="77777777" w:rsidR="00BA1A89" w:rsidRPr="00CC3E8C" w:rsidRDefault="00BA1A89" w:rsidP="00371CE5">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正本：行政院公報編印中心（請刊登公報）</w:t>
      </w:r>
    </w:p>
    <w:p w14:paraId="7767D720" w14:textId="77777777" w:rsidR="00A1720D" w:rsidRPr="00CC3E8C" w:rsidRDefault="00BA1A89" w:rsidP="00A1720D">
      <w:pPr>
        <w:pStyle w:val="afe"/>
        <w:kinsoku w:val="0"/>
        <w:spacing w:afterLines="50" w:after="18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65B4DE22" w14:textId="77777777" w:rsidR="00647D68" w:rsidRPr="00CC3E8C" w:rsidRDefault="00A1720D" w:rsidP="00A1720D">
      <w:pPr>
        <w:pStyle w:val="aff1"/>
        <w:rPr>
          <w:color w:val="000000" w:themeColor="text1"/>
        </w:rPr>
        <w:sectPr w:rsidR="00647D68" w:rsidRPr="00CC3E8C" w:rsidSect="007B5347">
          <w:headerReference w:type="default" r:id="rId203"/>
          <w:pgSz w:w="11907" w:h="16840" w:code="9"/>
          <w:pgMar w:top="1418" w:right="1418" w:bottom="1418" w:left="1701" w:header="567" w:footer="284" w:gutter="0"/>
          <w:cols w:space="425"/>
          <w:docGrid w:type="linesAndChars" w:linePitch="360"/>
        </w:sectPr>
      </w:pPr>
      <w:r w:rsidRPr="00CC3E8C">
        <w:rPr>
          <w:rFonts w:ascii="Calibri" w:hAnsi="Calibri"/>
          <w:noProof/>
          <w:color w:val="000000" w:themeColor="text1"/>
          <w:szCs w:val="22"/>
        </w:rPr>
        <mc:AlternateContent>
          <mc:Choice Requires="wps">
            <w:drawing>
              <wp:anchor distT="45720" distB="45720" distL="114300" distR="114300" simplePos="0" relativeHeight="251686912" behindDoc="0" locked="0" layoutInCell="1" allowOverlap="1" wp14:anchorId="21660820" wp14:editId="5934D86D">
                <wp:simplePos x="0" y="0"/>
                <wp:positionH relativeFrom="page">
                  <wp:posOffset>1114425</wp:posOffset>
                </wp:positionH>
                <wp:positionV relativeFrom="bottomMargin">
                  <wp:posOffset>-820420</wp:posOffset>
                </wp:positionV>
                <wp:extent cx="5267325" cy="1295400"/>
                <wp:effectExtent l="0" t="0" r="0" b="0"/>
                <wp:wrapSquare wrapText="bothSides"/>
                <wp:docPr id="4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1295400"/>
                        </a:xfrm>
                        <a:prstGeom prst="rect">
                          <a:avLst/>
                        </a:prstGeom>
                        <a:noFill/>
                        <a:ln w="9525">
                          <a:noFill/>
                          <a:miter lim="800000"/>
                          <a:headEnd/>
                          <a:tailEnd/>
                        </a:ln>
                      </wps:spPr>
                      <wps:txbx>
                        <w:txbxContent>
                          <w:p w14:paraId="05B12ACD" w14:textId="77777777" w:rsidR="007D538F" w:rsidRDefault="007D538F" w:rsidP="004734FF">
                            <w:pPr>
                              <w:pStyle w:val="18"/>
                              <w:rPr>
                                <w:szCs w:val="22"/>
                              </w:rPr>
                            </w:pPr>
                            <w:r w:rsidRPr="00CB1A1E">
                              <w:rPr>
                                <w:rFonts w:ascii="Calibri" w:hAnsi="Calibri" w:hint="eastAsia"/>
                                <w:szCs w:val="22"/>
                              </w:rPr>
                              <w:t>備註：</w:t>
                            </w:r>
                            <w:r w:rsidRPr="00DD02D3">
                              <w:rPr>
                                <w:rFonts w:hint="eastAsia"/>
                              </w:rPr>
                              <w:t>1.實質法規命令</w:t>
                            </w:r>
                            <w:proofErr w:type="gramStart"/>
                            <w:r w:rsidRPr="00DD02D3">
                              <w:rPr>
                                <w:rFonts w:hint="eastAsia"/>
                              </w:rPr>
                              <w:t>如非條列式</w:t>
                            </w:r>
                            <w:proofErr w:type="gramEnd"/>
                            <w:r w:rsidRPr="00DD02D3">
                              <w:rPr>
                                <w:rFonts w:hint="eastAsia"/>
                              </w:rPr>
                              <w:t>，其規定應由ODF</w:t>
                            </w:r>
                            <w:proofErr w:type="gramStart"/>
                            <w:r w:rsidRPr="00DD02D3">
                              <w:rPr>
                                <w:rFonts w:hint="eastAsia"/>
                              </w:rPr>
                              <w:t>格式檔改為</w:t>
                            </w:r>
                            <w:proofErr w:type="gramEnd"/>
                            <w:r w:rsidRPr="00DD02D3">
                              <w:rPr>
                                <w:rFonts w:hint="eastAsia"/>
                              </w:rPr>
                              <w:t>pdf格式檔。</w:t>
                            </w:r>
                          </w:p>
                          <w:p w14:paraId="78C3A5EE" w14:textId="77777777" w:rsidR="007D538F" w:rsidRDefault="007D538F" w:rsidP="004734FF">
                            <w:pPr>
                              <w:pStyle w:val="21"/>
                              <w:rPr>
                                <w:rFonts w:ascii="Calibri" w:hAnsi="Calibri"/>
                                <w:szCs w:val="22"/>
                              </w:rPr>
                            </w:pPr>
                            <w:r>
                              <w:rPr>
                                <w:rFonts w:hint="eastAsia"/>
                              </w:rPr>
                              <w:t>2.實質法規命令條文中如有附件或附表，應獨立轉成</w:t>
                            </w:r>
                            <w:r w:rsidRPr="004C202D">
                              <w:rPr>
                                <w:rFonts w:hint="eastAsia"/>
                              </w:rPr>
                              <w:t>pdf</w:t>
                            </w:r>
                            <w:r>
                              <w:rPr>
                                <w:rFonts w:hint="eastAsia"/>
                              </w:rPr>
                              <w:t>格式檔。</w:t>
                            </w:r>
                          </w:p>
                          <w:p w14:paraId="04C182CA" w14:textId="77777777" w:rsidR="007D538F" w:rsidRDefault="007D538F" w:rsidP="004734FF">
                            <w:pPr>
                              <w:pStyle w:val="21"/>
                            </w:pPr>
                            <w:r>
                              <w:rPr>
                                <w:rFonts w:hint="eastAsia"/>
                              </w:rPr>
                              <w:t>3.</w:t>
                            </w:r>
                            <w:r w:rsidRPr="004C202D">
                              <w:rPr>
                                <w:rFonts w:hint="eastAsia"/>
                              </w:rPr>
                              <w:t>pdf</w:t>
                            </w:r>
                            <w:r>
                              <w:rPr>
                                <w:rFonts w:hint="eastAsia"/>
                              </w:rPr>
                              <w:t>格式檔均</w:t>
                            </w:r>
                            <w:proofErr w:type="gramStart"/>
                            <w:r>
                              <w:rPr>
                                <w:rFonts w:hint="eastAsia"/>
                              </w:rPr>
                              <w:t>不</w:t>
                            </w:r>
                            <w:proofErr w:type="gramEnd"/>
                            <w:r>
                              <w:rPr>
                                <w:rFonts w:hint="eastAsia"/>
                              </w:rPr>
                              <w:t>得標</w:t>
                            </w:r>
                            <w:proofErr w:type="gramStart"/>
                            <w:r>
                              <w:rPr>
                                <w:rFonts w:hint="eastAsia"/>
                              </w:rPr>
                              <w:t>註</w:t>
                            </w:r>
                            <w:proofErr w:type="gramEnd"/>
                            <w:r>
                              <w:rPr>
                                <w:rFonts w:hint="eastAsia"/>
                              </w:rPr>
                              <w:t>頁碼。</w:t>
                            </w:r>
                          </w:p>
                          <w:p w14:paraId="0EC34572" w14:textId="77777777" w:rsidR="007D538F" w:rsidRDefault="007D538F" w:rsidP="004734FF">
                            <w:pPr>
                              <w:pStyle w:val="21"/>
                            </w:pPr>
                            <w:r>
                              <w:rPr>
                                <w:rFonts w:hint="eastAsia"/>
                              </w:rPr>
                              <w:t>4.</w:t>
                            </w:r>
                            <w:r w:rsidRPr="00147D44">
                              <w:rPr>
                                <w:rFonts w:hint="eastAsia"/>
                              </w:rPr>
                              <w:t>日期、時間、發文字號、法規內容之</w:t>
                            </w:r>
                            <w:proofErr w:type="gramStart"/>
                            <w:r w:rsidRPr="00147D44">
                              <w:rPr>
                                <w:rFonts w:hint="eastAsia"/>
                              </w:rPr>
                              <w:t>引敘或摘述</w:t>
                            </w:r>
                            <w:proofErr w:type="gramEnd"/>
                            <w:r w:rsidRPr="00147D44">
                              <w:rPr>
                                <w:rFonts w:hint="eastAsia"/>
                              </w:rPr>
                              <w:t>，</w:t>
                            </w:r>
                            <w:r>
                              <w:rPr>
                                <w:rFonts w:hint="eastAsia"/>
                              </w:rPr>
                              <w:t>應</w:t>
                            </w:r>
                            <w:r w:rsidRPr="00147D44">
                              <w:rPr>
                                <w:rFonts w:hint="eastAsia"/>
                              </w:rPr>
                              <w:t>使用阿拉伯數字。</w:t>
                            </w:r>
                          </w:p>
                          <w:p w14:paraId="5B5FA603" w14:textId="3071E575" w:rsidR="00325BFA" w:rsidRPr="00912695" w:rsidRDefault="00325BFA" w:rsidP="00325BFA">
                            <w:pPr>
                              <w:pStyle w:val="21"/>
                              <w:rPr>
                                <w:color w:val="000000" w:themeColor="text1"/>
                              </w:rPr>
                            </w:pPr>
                            <w:r w:rsidRPr="00912695">
                              <w:rPr>
                                <w:color w:val="000000" w:themeColor="text1"/>
                              </w:rPr>
                              <w:t>5.</w:t>
                            </w:r>
                            <w:r w:rsidRPr="00912695">
                              <w:rPr>
                                <w:rFonts w:hint="eastAsia"/>
                                <w:color w:val="000000" w:themeColor="text1"/>
                              </w:rPr>
                              <w:t>其他事項說明格式如第</w:t>
                            </w:r>
                            <w:hyperlink w:anchor="發布其他事項說明" w:history="1">
                              <w:r w:rsidRPr="00325BFA">
                                <w:rPr>
                                  <w:rStyle w:val="aff"/>
                                  <w:rFonts w:hint="eastAsia"/>
                                </w:rPr>
                                <w:t>7</w:t>
                              </w:r>
                              <w:r w:rsidRPr="00325BFA">
                                <w:rPr>
                                  <w:rStyle w:val="aff"/>
                                </w:rPr>
                                <w:t>2</w:t>
                              </w:r>
                            </w:hyperlink>
                            <w:r w:rsidRPr="00912695">
                              <w:rPr>
                                <w:rFonts w:hint="eastAsia"/>
                                <w:color w:val="000000" w:themeColor="text1"/>
                              </w:rPr>
                              <w:t>頁。</w:t>
                            </w:r>
                          </w:p>
                          <w:p w14:paraId="3D38AB27" w14:textId="77777777" w:rsidR="00325BFA" w:rsidRPr="00325BFA" w:rsidRDefault="00325BFA" w:rsidP="004734FF">
                            <w:pPr>
                              <w:pStyle w:val="21"/>
                            </w:pPr>
                          </w:p>
                          <w:p w14:paraId="744BD385" w14:textId="78AFBF17" w:rsidR="007D538F" w:rsidRPr="00DD02D3" w:rsidRDefault="007D538F" w:rsidP="004734FF">
                            <w:pPr>
                              <w:pStyle w:val="21"/>
                            </w:pPr>
                            <w:r w:rsidRPr="00912695">
                              <w:rPr>
                                <w:color w:val="000000" w:themeColor="text1"/>
                              </w:rPr>
                              <w:t>5.</w:t>
                            </w:r>
                            <w:r w:rsidRPr="00912695">
                              <w:rPr>
                                <w:rFonts w:hint="eastAsia"/>
                                <w:color w:val="000000" w:themeColor="text1"/>
                              </w:rPr>
                              <w:t>其他事項說明格式如第</w:t>
                            </w:r>
                            <w:hyperlink w:anchor="發布其他事項說明" w:history="1">
                              <w:r w:rsidRPr="00A126A2">
                                <w:rPr>
                                  <w:rStyle w:val="aff"/>
                                  <w:rFonts w:hint="eastAsia"/>
                                </w:rPr>
                                <w:t>7</w:t>
                              </w:r>
                              <w:r w:rsidRPr="00A126A2">
                                <w:rPr>
                                  <w:rStyle w:val="aff"/>
                                </w:rPr>
                                <w:t>2</w:t>
                              </w:r>
                            </w:hyperlink>
                            <w:r w:rsidRPr="00912695">
                              <w:rPr>
                                <w:rFonts w:hint="eastAsia"/>
                                <w:color w:val="000000" w:themeColor="text1"/>
                              </w:rPr>
                              <w:t>頁。</w:t>
                            </w:r>
                          </w:p>
                          <w:p w14:paraId="1BFE7C7F" w14:textId="77777777" w:rsidR="007D538F" w:rsidRPr="000900D4" w:rsidRDefault="007D538F" w:rsidP="00BA1A8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660820" id="_x0000_s1138" type="#_x0000_t202" style="position:absolute;left:0;text-align:left;margin-left:87.75pt;margin-top:-64.6pt;width:414.75pt;height:102pt;z-index:251686912;visibility:visible;mso-wrap-style:square;mso-width-percent:0;mso-height-percent:0;mso-wrap-distance-left:9pt;mso-wrap-distance-top:3.6pt;mso-wrap-distance-right:9pt;mso-wrap-distance-bottom:3.6pt;mso-position-horizontal:absolute;mso-position-horizontal-relative:page;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" filled="f" stroked="f">
                <v:textbox>
                  <w:txbxContent>
                    <w:p w14:paraId="05B12ACD" w14:textId="77777777" w:rsidR="007D538F" w:rsidRDefault="007D538F" w:rsidP="004734FF">
                      <w:pPr>
                        <w:pStyle w:val="18"/>
                        <w:rPr>
                          <w:szCs w:val="22"/>
                        </w:rPr>
                      </w:pPr>
                      <w:r w:rsidRPr="00CB1A1E">
                        <w:rPr>
                          <w:rFonts w:ascii="Calibri" w:hAnsi="Calibri" w:hint="eastAsia"/>
                          <w:szCs w:val="22"/>
                        </w:rPr>
                        <w:t>備註：</w:t>
                      </w:r>
                      <w:r w:rsidRPr="00DD02D3">
                        <w:rPr>
                          <w:rFonts w:hint="eastAsia"/>
                        </w:rPr>
                        <w:t>1.實質法規命令</w:t>
                      </w:r>
                      <w:proofErr w:type="gramStart"/>
                      <w:r w:rsidRPr="00DD02D3">
                        <w:rPr>
                          <w:rFonts w:hint="eastAsia"/>
                        </w:rPr>
                        <w:t>如非條列式</w:t>
                      </w:r>
                      <w:proofErr w:type="gramEnd"/>
                      <w:r w:rsidRPr="00DD02D3">
                        <w:rPr>
                          <w:rFonts w:hint="eastAsia"/>
                        </w:rPr>
                        <w:t>，其規定應由ODF</w:t>
                      </w:r>
                      <w:proofErr w:type="gramStart"/>
                      <w:r w:rsidRPr="00DD02D3">
                        <w:rPr>
                          <w:rFonts w:hint="eastAsia"/>
                        </w:rPr>
                        <w:t>格式檔改為</w:t>
                      </w:r>
                      <w:proofErr w:type="gramEnd"/>
                      <w:r w:rsidRPr="00DD02D3">
                        <w:rPr>
                          <w:rFonts w:hint="eastAsia"/>
                        </w:rPr>
                        <w:t>pdf格式檔。</w:t>
                      </w:r>
                    </w:p>
                    <w:p w14:paraId="78C3A5EE" w14:textId="77777777" w:rsidR="007D538F" w:rsidRDefault="007D538F" w:rsidP="004734FF">
                      <w:pPr>
                        <w:pStyle w:val="21"/>
                        <w:rPr>
                          <w:rFonts w:ascii="Calibri" w:hAnsi="Calibri"/>
                          <w:szCs w:val="22"/>
                        </w:rPr>
                      </w:pPr>
                      <w:r>
                        <w:rPr>
                          <w:rFonts w:hint="eastAsia"/>
                        </w:rPr>
                        <w:t>2.實質法規命令條文中如有附件或附表，應獨立轉成</w:t>
                      </w:r>
                      <w:r w:rsidRPr="004C202D">
                        <w:rPr>
                          <w:rFonts w:hint="eastAsia"/>
                        </w:rPr>
                        <w:t>pdf</w:t>
                      </w:r>
                      <w:r>
                        <w:rPr>
                          <w:rFonts w:hint="eastAsia"/>
                        </w:rPr>
                        <w:t>格式檔。</w:t>
                      </w:r>
                    </w:p>
                    <w:p w14:paraId="04C182CA" w14:textId="77777777" w:rsidR="007D538F" w:rsidRDefault="007D538F" w:rsidP="004734FF">
                      <w:pPr>
                        <w:pStyle w:val="21"/>
                      </w:pPr>
                      <w:r>
                        <w:rPr>
                          <w:rFonts w:hint="eastAsia"/>
                        </w:rPr>
                        <w:t>3.</w:t>
                      </w:r>
                      <w:r w:rsidRPr="004C202D">
                        <w:rPr>
                          <w:rFonts w:hint="eastAsia"/>
                        </w:rPr>
                        <w:t>pdf</w:t>
                      </w:r>
                      <w:r>
                        <w:rPr>
                          <w:rFonts w:hint="eastAsia"/>
                        </w:rPr>
                        <w:t>格式檔均</w:t>
                      </w:r>
                      <w:proofErr w:type="gramStart"/>
                      <w:r>
                        <w:rPr>
                          <w:rFonts w:hint="eastAsia"/>
                        </w:rPr>
                        <w:t>不</w:t>
                      </w:r>
                      <w:proofErr w:type="gramEnd"/>
                      <w:r>
                        <w:rPr>
                          <w:rFonts w:hint="eastAsia"/>
                        </w:rPr>
                        <w:t>得標</w:t>
                      </w:r>
                      <w:proofErr w:type="gramStart"/>
                      <w:r>
                        <w:rPr>
                          <w:rFonts w:hint="eastAsia"/>
                        </w:rPr>
                        <w:t>註</w:t>
                      </w:r>
                      <w:proofErr w:type="gramEnd"/>
                      <w:r>
                        <w:rPr>
                          <w:rFonts w:hint="eastAsia"/>
                        </w:rPr>
                        <w:t>頁碼。</w:t>
                      </w:r>
                    </w:p>
                    <w:p w14:paraId="0EC34572" w14:textId="77777777" w:rsidR="007D538F" w:rsidRDefault="007D538F" w:rsidP="004734FF">
                      <w:pPr>
                        <w:pStyle w:val="21"/>
                      </w:pPr>
                      <w:r>
                        <w:rPr>
                          <w:rFonts w:hint="eastAsia"/>
                        </w:rPr>
                        <w:t>4.</w:t>
                      </w:r>
                      <w:r w:rsidRPr="00147D44">
                        <w:rPr>
                          <w:rFonts w:hint="eastAsia"/>
                        </w:rPr>
                        <w:t>日期、時間、發文字號、法規內容之</w:t>
                      </w:r>
                      <w:proofErr w:type="gramStart"/>
                      <w:r w:rsidRPr="00147D44">
                        <w:rPr>
                          <w:rFonts w:hint="eastAsia"/>
                        </w:rPr>
                        <w:t>引敘或摘述</w:t>
                      </w:r>
                      <w:proofErr w:type="gramEnd"/>
                      <w:r w:rsidRPr="00147D44">
                        <w:rPr>
                          <w:rFonts w:hint="eastAsia"/>
                        </w:rPr>
                        <w:t>，</w:t>
                      </w:r>
                      <w:r>
                        <w:rPr>
                          <w:rFonts w:hint="eastAsia"/>
                        </w:rPr>
                        <w:t>應</w:t>
                      </w:r>
                      <w:r w:rsidRPr="00147D44">
                        <w:rPr>
                          <w:rFonts w:hint="eastAsia"/>
                        </w:rPr>
                        <w:t>使用阿拉伯數字。</w:t>
                      </w:r>
                    </w:p>
                    <w:p w14:paraId="5B5FA603" w14:textId="3071E575" w:rsidR="00325BFA" w:rsidRPr="00912695" w:rsidRDefault="00325BFA" w:rsidP="00325BFA">
                      <w:pPr>
                        <w:pStyle w:val="21"/>
                        <w:rPr>
                          <w:color w:val="000000" w:themeColor="text1"/>
                        </w:rPr>
                      </w:pPr>
                      <w:r w:rsidRPr="00912695">
                        <w:rPr>
                          <w:color w:val="000000" w:themeColor="text1"/>
                        </w:rPr>
                        <w:t>5.</w:t>
                      </w:r>
                      <w:r w:rsidRPr="00912695">
                        <w:rPr>
                          <w:rFonts w:hint="eastAsia"/>
                          <w:color w:val="000000" w:themeColor="text1"/>
                        </w:rPr>
                        <w:t>其他事項說明格式如第</w:t>
                      </w:r>
                      <w:hyperlink w:anchor="發布其他事項說明" w:history="1">
                        <w:r w:rsidRPr="00325BFA">
                          <w:rPr>
                            <w:rStyle w:val="aff"/>
                            <w:rFonts w:hint="eastAsia"/>
                          </w:rPr>
                          <w:t>7</w:t>
                        </w:r>
                        <w:r w:rsidRPr="00325BFA">
                          <w:rPr>
                            <w:rStyle w:val="aff"/>
                          </w:rPr>
                          <w:t>2</w:t>
                        </w:r>
                      </w:hyperlink>
                      <w:r w:rsidRPr="00912695">
                        <w:rPr>
                          <w:rFonts w:hint="eastAsia"/>
                          <w:color w:val="000000" w:themeColor="text1"/>
                        </w:rPr>
                        <w:t>頁。</w:t>
                      </w:r>
                    </w:p>
                    <w:p w14:paraId="3D38AB27" w14:textId="77777777" w:rsidR="00325BFA" w:rsidRPr="00325BFA" w:rsidRDefault="00325BFA" w:rsidP="004734FF">
                      <w:pPr>
                        <w:pStyle w:val="21"/>
                      </w:pPr>
                    </w:p>
                    <w:p w14:paraId="744BD385" w14:textId="78AFBF17" w:rsidR="007D538F" w:rsidRPr="00DD02D3" w:rsidRDefault="007D538F" w:rsidP="004734FF">
                      <w:pPr>
                        <w:pStyle w:val="21"/>
                      </w:pPr>
                      <w:r w:rsidRPr="00912695">
                        <w:rPr>
                          <w:color w:val="000000" w:themeColor="text1"/>
                        </w:rPr>
                        <w:t>5.</w:t>
                      </w:r>
                      <w:r w:rsidRPr="00912695">
                        <w:rPr>
                          <w:rFonts w:hint="eastAsia"/>
                          <w:color w:val="000000" w:themeColor="text1"/>
                        </w:rPr>
                        <w:t>其他事項說明格式如第</w:t>
                      </w:r>
                      <w:hyperlink w:anchor="發布其他事項說明" w:history="1">
                        <w:r w:rsidRPr="00A126A2">
                          <w:rPr>
                            <w:rStyle w:val="aff"/>
                            <w:rFonts w:hint="eastAsia"/>
                          </w:rPr>
                          <w:t>7</w:t>
                        </w:r>
                        <w:r w:rsidRPr="00A126A2">
                          <w:rPr>
                            <w:rStyle w:val="aff"/>
                          </w:rPr>
                          <w:t>2</w:t>
                        </w:r>
                      </w:hyperlink>
                      <w:r w:rsidRPr="00912695">
                        <w:rPr>
                          <w:rFonts w:hint="eastAsia"/>
                          <w:color w:val="000000" w:themeColor="text1"/>
                        </w:rPr>
                        <w:t>頁。</w:t>
                      </w:r>
                    </w:p>
                    <w:p w14:paraId="1BFE7C7F" w14:textId="77777777" w:rsidR="007D538F" w:rsidRPr="000900D4" w:rsidRDefault="007D538F" w:rsidP="00BA1A89"/>
                  </w:txbxContent>
                </v:textbox>
                <w10:wrap type="square" anchorx="page" anchory="margin"/>
              </v:shape>
            </w:pict>
          </mc:Fallback>
        </mc:AlternateContent>
      </w:r>
      <w:r w:rsidR="00BA1A89" w:rsidRPr="00CC3E8C">
        <w:rPr>
          <w:rFonts w:hint="eastAsia"/>
          <w:color w:val="000000" w:themeColor="text1"/>
        </w:rPr>
        <w:t>（機關條戳）</w:t>
      </w:r>
    </w:p>
    <w:p w14:paraId="66BAB3C3" w14:textId="77777777" w:rsidR="00647D68" w:rsidRPr="00CC3E8C" w:rsidRDefault="00647D68" w:rsidP="00647D68">
      <w:pPr>
        <w:snapToGrid w:val="0"/>
        <w:spacing w:line="720" w:lineRule="exact"/>
        <w:jc w:val="center"/>
        <w:rPr>
          <w:rFonts w:ascii="標楷體" w:eastAsia="標楷體" w:hAnsi="標楷體"/>
          <w:color w:val="000000" w:themeColor="text1"/>
          <w:sz w:val="40"/>
        </w:rPr>
      </w:pPr>
      <w:r w:rsidRPr="00CC3E8C">
        <w:rPr>
          <w:color w:val="000000" w:themeColor="text1"/>
        </w:rPr>
        <w:lastRenderedPageBreak/>
        <w:tab/>
      </w:r>
      <w:r w:rsidRPr="00CC3E8C">
        <w:rPr>
          <w:rFonts w:ascii="標楷體" w:eastAsia="標楷體" w:hAnsi="標楷體" w:hint="eastAsia"/>
          <w:color w:val="000000" w:themeColor="text1"/>
          <w:sz w:val="40"/>
        </w:rPr>
        <w:t>（機關名稱）　函(稿)</w:t>
      </w:r>
    </w:p>
    <w:p w14:paraId="238F31E2" w14:textId="77777777" w:rsidR="00647D68" w:rsidRPr="00CC3E8C" w:rsidRDefault="00647D68" w:rsidP="00647D68">
      <w:pPr>
        <w:pStyle w:val="aff2"/>
        <w:rPr>
          <w:color w:val="000000" w:themeColor="text1"/>
        </w:rPr>
      </w:pPr>
      <w:r w:rsidRPr="00CC3E8C">
        <w:rPr>
          <w:rFonts w:hint="eastAsia"/>
          <w:color w:val="000000" w:themeColor="text1"/>
        </w:rPr>
        <w:t>地址：○○○○○○○○</w:t>
      </w:r>
    </w:p>
    <w:p w14:paraId="4779701C" w14:textId="77777777" w:rsidR="00647D68" w:rsidRPr="00CC3E8C" w:rsidRDefault="00647D68" w:rsidP="00647D68">
      <w:pPr>
        <w:pStyle w:val="aff2"/>
        <w:rPr>
          <w:color w:val="000000" w:themeColor="text1"/>
        </w:rPr>
      </w:pPr>
      <w:r w:rsidRPr="00CC3E8C">
        <w:rPr>
          <w:rFonts w:hint="eastAsia"/>
          <w:color w:val="000000" w:themeColor="text1"/>
        </w:rPr>
        <w:t>承辦人：○○○</w:t>
      </w:r>
    </w:p>
    <w:p w14:paraId="18CEC72E" w14:textId="77777777" w:rsidR="00647D68" w:rsidRPr="00CC3E8C" w:rsidRDefault="00647D68" w:rsidP="00647D68">
      <w:pPr>
        <w:pStyle w:val="aff2"/>
        <w:rPr>
          <w:color w:val="000000" w:themeColor="text1"/>
        </w:rPr>
      </w:pPr>
      <w:r w:rsidRPr="00CC3E8C">
        <w:rPr>
          <w:rFonts w:hint="eastAsia"/>
          <w:color w:val="000000" w:themeColor="text1"/>
        </w:rPr>
        <w:t>電話：○○○○○○○○</w:t>
      </w:r>
    </w:p>
    <w:p w14:paraId="4FBBDD7E" w14:textId="77777777" w:rsidR="00647D68" w:rsidRPr="00CC3E8C" w:rsidRDefault="00647D68" w:rsidP="00647D68">
      <w:pPr>
        <w:pStyle w:val="aff2"/>
        <w:rPr>
          <w:color w:val="000000" w:themeColor="text1"/>
        </w:rPr>
      </w:pPr>
      <w:r w:rsidRPr="00CC3E8C">
        <w:rPr>
          <w:rFonts w:hint="eastAsia"/>
          <w:color w:val="000000" w:themeColor="text1"/>
        </w:rPr>
        <w:t>電子信箱：○○○○○○</w:t>
      </w:r>
    </w:p>
    <w:p w14:paraId="752D03EF" w14:textId="77777777" w:rsidR="00647D68" w:rsidRPr="00CC3E8C" w:rsidRDefault="00647D68" w:rsidP="002226C8">
      <w:pPr>
        <w:pStyle w:val="afffd"/>
        <w:rPr>
          <w:color w:val="000000" w:themeColor="text1"/>
        </w:rPr>
      </w:pPr>
      <w:r w:rsidRPr="00CC3E8C">
        <w:rPr>
          <w:rFonts w:hint="eastAsia"/>
          <w:color w:val="000000" w:themeColor="text1"/>
        </w:rPr>
        <w:t>受文者：如正、副本</w:t>
      </w:r>
    </w:p>
    <w:p w14:paraId="5AFCEDDF" w14:textId="77777777" w:rsidR="00647D68" w:rsidRPr="00CC3E8C" w:rsidRDefault="00647D68" w:rsidP="00BC797E">
      <w:pPr>
        <w:pStyle w:val="18"/>
        <w:outlineLvl w:val="4"/>
        <w:rPr>
          <w:color w:val="000000" w:themeColor="text1"/>
        </w:rPr>
      </w:pPr>
      <w:bookmarkStart w:id="146" w:name="_Toc206601273"/>
      <w:r w:rsidRPr="00CC3E8C">
        <w:rPr>
          <w:rFonts w:hint="eastAsia"/>
          <w:color w:val="000000" w:themeColor="text1"/>
        </w:rPr>
        <w:t>發文日期：中華民國○○○年○○月○○日</w:t>
      </w:r>
      <w:bookmarkEnd w:id="146"/>
    </w:p>
    <w:p w14:paraId="343E5C34" w14:textId="77777777" w:rsidR="00647D68" w:rsidRPr="00CC3E8C" w:rsidRDefault="00647D68" w:rsidP="00647D68">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576408B6" w14:textId="77777777" w:rsidR="00647D68" w:rsidRPr="00CC3E8C" w:rsidRDefault="00647D68" w:rsidP="00647D68">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33AF1572" w14:textId="77777777" w:rsidR="00647D68" w:rsidRPr="00CC3E8C" w:rsidRDefault="00647D68" w:rsidP="00647D68">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5ED67C65" w14:textId="77777777" w:rsidR="00647D68" w:rsidRPr="00CC3E8C" w:rsidRDefault="00647D68" w:rsidP="00647D68">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附件：「（實質法規命令名稱）」ODF格式檔、總</w:t>
      </w:r>
      <w:proofErr w:type="gramStart"/>
      <w:r w:rsidRPr="00CC3E8C">
        <w:rPr>
          <w:rFonts w:ascii="標楷體" w:eastAsia="標楷體" w:hAnsi="標楷體" w:hint="eastAsia"/>
          <w:color w:val="000000" w:themeColor="text1"/>
        </w:rPr>
        <w:t>說明及逐點</w:t>
      </w:r>
      <w:proofErr w:type="gramEnd"/>
      <w:r w:rsidRPr="00CC3E8C">
        <w:rPr>
          <w:rFonts w:ascii="標楷體" w:eastAsia="標楷體" w:hAnsi="標楷體" w:hint="eastAsia"/>
          <w:color w:val="000000" w:themeColor="text1"/>
        </w:rPr>
        <w:t>說明pdf檔、公告pdf檔（關防及首長職銜簽字章）</w:t>
      </w:r>
    </w:p>
    <w:p w14:paraId="656F218E" w14:textId="77777777" w:rsidR="00647D68" w:rsidRPr="00CC3E8C" w:rsidRDefault="00647D68" w:rsidP="00647D68">
      <w:pPr>
        <w:snapToGrid w:val="0"/>
        <w:spacing w:line="280" w:lineRule="exact"/>
        <w:rPr>
          <w:rFonts w:ascii="標楷體" w:eastAsia="標楷體" w:hAnsi="標楷體"/>
          <w:color w:val="000000" w:themeColor="text1"/>
        </w:rPr>
      </w:pPr>
    </w:p>
    <w:p w14:paraId="73672FE1" w14:textId="77777777" w:rsidR="00647D68" w:rsidRPr="00CC3E8C" w:rsidRDefault="00647D68" w:rsidP="00647D68">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實質法規命令名稱）」，業經本部（○○局/署）於中華民國○○○年○○月○○日以○○字第○○○○○○○○○○號公告修正發布，檢陳前揭「（實質法規命令名稱）」規定、總說明及對照表、公告各1份，請備查。</w:t>
      </w:r>
    </w:p>
    <w:p w14:paraId="58A4CF23" w14:textId="77777777" w:rsidR="00647D68" w:rsidRPr="00CC3E8C" w:rsidRDefault="00647D68" w:rsidP="00647D68">
      <w:pPr>
        <w:kinsoku w:val="0"/>
        <w:overflowPunct w:val="0"/>
        <w:snapToGrid w:val="0"/>
        <w:spacing w:before="120"/>
        <w:ind w:left="720" w:hanging="720"/>
        <w:rPr>
          <w:rFonts w:ascii="標楷體" w:eastAsia="標楷體" w:hAnsi="標楷體"/>
          <w:color w:val="000000" w:themeColor="text1"/>
          <w:sz w:val="32"/>
        </w:rPr>
      </w:pPr>
    </w:p>
    <w:p w14:paraId="45AB4A0E" w14:textId="77777777" w:rsidR="00647D68" w:rsidRPr="00CC3E8C" w:rsidRDefault="00647D68" w:rsidP="00647D68">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正本：行政院</w:t>
      </w:r>
    </w:p>
    <w:p w14:paraId="5744DAD8" w14:textId="77777777" w:rsidR="00647D68" w:rsidRPr="00CC3E8C" w:rsidRDefault="00647D68" w:rsidP="00647D68">
      <w:pPr>
        <w:pStyle w:val="afe"/>
        <w:kinsoku w:val="0"/>
        <w:rPr>
          <w:rFonts w:ascii="標楷體" w:hAnsi="標楷體"/>
          <w:color w:val="000000" w:themeColor="text1"/>
          <w:sz w:val="32"/>
        </w:rPr>
      </w:pPr>
      <w:r w:rsidRPr="00CC3E8C">
        <w:rPr>
          <w:rFonts w:ascii="標楷體" w:hAnsi="標楷體" w:hint="eastAsia"/>
          <w:color w:val="000000" w:themeColor="text1"/>
        </w:rPr>
        <w:t>副本：本部法制處、機關專責單位或人員、承辦單位（均含附件）</w:t>
      </w:r>
    </w:p>
    <w:p w14:paraId="078C6F8E" w14:textId="77777777" w:rsidR="00647D68" w:rsidRPr="00CC3E8C" w:rsidRDefault="00647D68" w:rsidP="00647D68">
      <w:pPr>
        <w:pStyle w:val="afe"/>
        <w:kinsoku w:val="0"/>
        <w:rPr>
          <w:rFonts w:ascii="標楷體" w:hAnsi="標楷體"/>
          <w:color w:val="000000" w:themeColor="text1"/>
        </w:rPr>
      </w:pPr>
    </w:p>
    <w:p w14:paraId="31A06152" w14:textId="77777777" w:rsidR="00647D68" w:rsidRPr="00CC3E8C" w:rsidRDefault="00647D68" w:rsidP="004734FF">
      <w:pPr>
        <w:pStyle w:val="aff5"/>
        <w:rPr>
          <w:color w:val="000000" w:themeColor="text1"/>
        </w:rPr>
      </w:pPr>
      <w:r w:rsidRPr="00CC3E8C">
        <w:rPr>
          <w:rFonts w:hint="eastAsia"/>
          <w:color w:val="000000" w:themeColor="text1"/>
        </w:rPr>
        <w:t>（首長職銜簽字章）（蓋職章）</w:t>
      </w:r>
    </w:p>
    <w:p w14:paraId="70C24C3F" w14:textId="77777777" w:rsidR="00B83675" w:rsidRPr="00CC3E8C" w:rsidRDefault="00B83675" w:rsidP="004734FF">
      <w:pPr>
        <w:pStyle w:val="18"/>
        <w:rPr>
          <w:color w:val="000000" w:themeColor="text1"/>
        </w:rPr>
      </w:pPr>
    </w:p>
    <w:p w14:paraId="68F3F556" w14:textId="77777777" w:rsidR="00B83675" w:rsidRPr="00CC3E8C" w:rsidRDefault="00B83675" w:rsidP="004734FF">
      <w:pPr>
        <w:pStyle w:val="18"/>
        <w:rPr>
          <w:color w:val="000000" w:themeColor="text1"/>
        </w:rPr>
      </w:pPr>
    </w:p>
    <w:p w14:paraId="7217C62C" w14:textId="77777777" w:rsidR="00B83675" w:rsidRPr="00CC3E8C" w:rsidRDefault="00B83675" w:rsidP="004734FF">
      <w:pPr>
        <w:pStyle w:val="18"/>
        <w:rPr>
          <w:color w:val="000000" w:themeColor="text1"/>
        </w:rPr>
      </w:pPr>
    </w:p>
    <w:p w14:paraId="151A6F56" w14:textId="77777777" w:rsidR="00B83675" w:rsidRPr="00CC3E8C" w:rsidRDefault="00B83675" w:rsidP="004734FF">
      <w:pPr>
        <w:pStyle w:val="18"/>
        <w:rPr>
          <w:color w:val="000000" w:themeColor="text1"/>
        </w:rPr>
      </w:pPr>
    </w:p>
    <w:p w14:paraId="322DF8B4" w14:textId="77777777" w:rsidR="00B83675" w:rsidRPr="00CC3E8C" w:rsidRDefault="00B83675" w:rsidP="004734FF">
      <w:pPr>
        <w:pStyle w:val="18"/>
        <w:rPr>
          <w:color w:val="000000" w:themeColor="text1"/>
        </w:rPr>
      </w:pPr>
    </w:p>
    <w:p w14:paraId="28AAEFA7" w14:textId="77777777" w:rsidR="00B83675" w:rsidRPr="00CC3E8C" w:rsidRDefault="00B83675" w:rsidP="004734FF">
      <w:pPr>
        <w:pStyle w:val="18"/>
        <w:rPr>
          <w:color w:val="000000" w:themeColor="text1"/>
        </w:rPr>
      </w:pPr>
    </w:p>
    <w:p w14:paraId="40B8A07A" w14:textId="77777777" w:rsidR="004734FF" w:rsidRPr="00CC3E8C" w:rsidRDefault="004734FF" w:rsidP="004734FF">
      <w:pPr>
        <w:pStyle w:val="18"/>
        <w:rPr>
          <w:color w:val="000000" w:themeColor="text1"/>
        </w:rPr>
      </w:pPr>
    </w:p>
    <w:p w14:paraId="05F134C0" w14:textId="77777777" w:rsidR="004734FF" w:rsidRPr="00CC3E8C" w:rsidRDefault="004734FF" w:rsidP="004734FF">
      <w:pPr>
        <w:pStyle w:val="18"/>
        <w:rPr>
          <w:color w:val="000000" w:themeColor="text1"/>
        </w:rPr>
      </w:pPr>
    </w:p>
    <w:p w14:paraId="118167B8" w14:textId="77777777" w:rsidR="004734FF" w:rsidRPr="00CC3E8C" w:rsidRDefault="004734FF" w:rsidP="004734FF">
      <w:pPr>
        <w:pStyle w:val="18"/>
        <w:rPr>
          <w:color w:val="000000" w:themeColor="text1"/>
        </w:rPr>
      </w:pPr>
    </w:p>
    <w:p w14:paraId="2C74B9A3" w14:textId="77777777" w:rsidR="004734FF" w:rsidRPr="00CC3E8C" w:rsidRDefault="004734FF" w:rsidP="004734FF">
      <w:pPr>
        <w:pStyle w:val="18"/>
        <w:rPr>
          <w:color w:val="000000" w:themeColor="text1"/>
        </w:rPr>
      </w:pPr>
    </w:p>
    <w:p w14:paraId="15027A1C" w14:textId="77777777" w:rsidR="00B83675" w:rsidRPr="00CC3E8C" w:rsidRDefault="00B83675" w:rsidP="004734FF">
      <w:pPr>
        <w:pStyle w:val="18"/>
        <w:rPr>
          <w:color w:val="000000" w:themeColor="text1"/>
        </w:rPr>
      </w:pPr>
    </w:p>
    <w:p w14:paraId="1B133A1F" w14:textId="77777777" w:rsidR="004734FF" w:rsidRPr="00CC3E8C" w:rsidRDefault="004734FF" w:rsidP="004734FF">
      <w:pPr>
        <w:pStyle w:val="18"/>
        <w:rPr>
          <w:color w:val="000000" w:themeColor="text1"/>
        </w:rPr>
      </w:pPr>
    </w:p>
    <w:p w14:paraId="4BA988B5" w14:textId="77777777" w:rsidR="00647D68" w:rsidRPr="00CC3E8C" w:rsidRDefault="00647D68" w:rsidP="004734FF">
      <w:pPr>
        <w:pStyle w:val="18"/>
        <w:rPr>
          <w:color w:val="000000" w:themeColor="text1"/>
        </w:rPr>
      </w:pPr>
      <w:r w:rsidRPr="00CC3E8C">
        <w:rPr>
          <w:rFonts w:hint="eastAsia"/>
          <w:color w:val="000000" w:themeColor="text1"/>
        </w:rPr>
        <w:t>備註：1.部屬機關依法律授權訂定、修正、廢止法規命令，辦理發布作業時，應報請本部轉送立法院查照，不得以部屬機關名義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p>
    <w:p w14:paraId="41EE729A" w14:textId="77777777" w:rsidR="0073600E" w:rsidRPr="00CC3E8C" w:rsidRDefault="00647D68" w:rsidP="004734FF">
      <w:pPr>
        <w:pStyle w:val="21"/>
        <w:rPr>
          <w:color w:val="000000" w:themeColor="text1"/>
        </w:rPr>
        <w:sectPr w:rsidR="0073600E" w:rsidRPr="00CC3E8C" w:rsidSect="007B5347">
          <w:headerReference w:type="even" r:id="rId204"/>
          <w:headerReference w:type="default" r:id="rId205"/>
          <w:pgSz w:w="11907" w:h="16840" w:code="9"/>
          <w:pgMar w:top="1418" w:right="1418" w:bottom="1418" w:left="1701" w:header="567" w:footer="284" w:gutter="0"/>
          <w:cols w:space="425"/>
          <w:docGrid w:type="linesAndChars" w:linePitch="360"/>
        </w:sectPr>
      </w:pPr>
      <w:r w:rsidRPr="00CC3E8C">
        <w:rPr>
          <w:rFonts w:hint="eastAsia"/>
          <w:color w:val="000000" w:themeColor="text1"/>
        </w:rPr>
        <w:t>2.日期、時間、發文字號，應使用阿拉伯數字。</w:t>
      </w:r>
    </w:p>
    <w:p w14:paraId="73AF5888" w14:textId="77777777" w:rsidR="0073600E" w:rsidRPr="00CC3E8C" w:rsidRDefault="00647D68" w:rsidP="0073600E">
      <w:pPr>
        <w:pStyle w:val="aff6"/>
        <w:rPr>
          <w:color w:val="000000" w:themeColor="text1"/>
        </w:rPr>
      </w:pPr>
      <w:r w:rsidRPr="00CC3E8C">
        <w:rPr>
          <w:color w:val="000000" w:themeColor="text1"/>
        </w:rPr>
        <w:lastRenderedPageBreak/>
        <w:tab/>
      </w:r>
      <w:bookmarkStart w:id="147" w:name="_Hlk193380925"/>
      <w:r w:rsidR="0073600E" w:rsidRPr="00CC3E8C">
        <w:rPr>
          <w:rFonts w:hint="eastAsia"/>
          <w:color w:val="000000" w:themeColor="text1"/>
        </w:rPr>
        <w:t>（機關名稱）　函(稿)</w:t>
      </w:r>
    </w:p>
    <w:p w14:paraId="28E44A66" w14:textId="77777777" w:rsidR="0073600E" w:rsidRPr="00CC3E8C" w:rsidRDefault="0073600E" w:rsidP="0073600E">
      <w:pPr>
        <w:pStyle w:val="aff2"/>
        <w:rPr>
          <w:color w:val="000000" w:themeColor="text1"/>
        </w:rPr>
      </w:pPr>
      <w:r w:rsidRPr="00CC3E8C">
        <w:rPr>
          <w:rFonts w:hint="eastAsia"/>
          <w:color w:val="000000" w:themeColor="text1"/>
        </w:rPr>
        <w:t>地址：○○○○○○○○</w:t>
      </w:r>
    </w:p>
    <w:p w14:paraId="59070198" w14:textId="77777777" w:rsidR="0073600E" w:rsidRPr="00CC3E8C" w:rsidRDefault="0073600E" w:rsidP="0073600E">
      <w:pPr>
        <w:pStyle w:val="aff2"/>
        <w:rPr>
          <w:color w:val="000000" w:themeColor="text1"/>
        </w:rPr>
      </w:pPr>
      <w:r w:rsidRPr="00CC3E8C">
        <w:rPr>
          <w:rFonts w:hint="eastAsia"/>
          <w:color w:val="000000" w:themeColor="text1"/>
        </w:rPr>
        <w:t>承辦人：○○○</w:t>
      </w:r>
    </w:p>
    <w:p w14:paraId="7CD51C8D" w14:textId="77777777" w:rsidR="0073600E" w:rsidRPr="00CC3E8C" w:rsidRDefault="0073600E" w:rsidP="0073600E">
      <w:pPr>
        <w:pStyle w:val="aff2"/>
        <w:rPr>
          <w:color w:val="000000" w:themeColor="text1"/>
        </w:rPr>
      </w:pPr>
      <w:r w:rsidRPr="00CC3E8C">
        <w:rPr>
          <w:rFonts w:hint="eastAsia"/>
          <w:color w:val="000000" w:themeColor="text1"/>
        </w:rPr>
        <w:t>電話：○○○○○○○○</w:t>
      </w:r>
    </w:p>
    <w:p w14:paraId="16B5427D" w14:textId="77777777" w:rsidR="0073600E" w:rsidRPr="00CC3E8C" w:rsidRDefault="0073600E" w:rsidP="0073600E">
      <w:pPr>
        <w:pStyle w:val="aff2"/>
        <w:rPr>
          <w:color w:val="000000" w:themeColor="text1"/>
        </w:rPr>
      </w:pPr>
      <w:r w:rsidRPr="00CC3E8C">
        <w:rPr>
          <w:rFonts w:hint="eastAsia"/>
          <w:color w:val="000000" w:themeColor="text1"/>
        </w:rPr>
        <w:t>電子信箱：○○○○○○</w:t>
      </w:r>
    </w:p>
    <w:p w14:paraId="42C4733A" w14:textId="77777777" w:rsidR="0073600E" w:rsidRPr="00CC3E8C" w:rsidRDefault="0073600E" w:rsidP="002226C8">
      <w:pPr>
        <w:pStyle w:val="afffd"/>
        <w:rPr>
          <w:color w:val="000000" w:themeColor="text1"/>
        </w:rPr>
      </w:pPr>
      <w:r w:rsidRPr="00CC3E8C">
        <w:rPr>
          <w:rFonts w:hint="eastAsia"/>
          <w:color w:val="000000" w:themeColor="text1"/>
        </w:rPr>
        <w:t>受文者：如正、副本</w:t>
      </w:r>
    </w:p>
    <w:p w14:paraId="05854C4B" w14:textId="77777777" w:rsidR="0073600E" w:rsidRPr="00CC3E8C" w:rsidRDefault="0073600E" w:rsidP="00BC797E">
      <w:pPr>
        <w:pStyle w:val="18"/>
        <w:outlineLvl w:val="4"/>
        <w:rPr>
          <w:color w:val="000000" w:themeColor="text1"/>
        </w:rPr>
      </w:pPr>
      <w:bookmarkStart w:id="148" w:name="_Toc206601274"/>
      <w:r w:rsidRPr="00CC3E8C">
        <w:rPr>
          <w:rFonts w:hint="eastAsia"/>
          <w:color w:val="000000" w:themeColor="text1"/>
        </w:rPr>
        <w:t>發文日期：中華民國○○○年○○月○○日</w:t>
      </w:r>
      <w:bookmarkEnd w:id="148"/>
    </w:p>
    <w:p w14:paraId="65CC9304" w14:textId="77777777" w:rsidR="0073600E" w:rsidRPr="00CC3E8C" w:rsidRDefault="0073600E" w:rsidP="0073600E">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7430DC03" w14:textId="77777777" w:rsidR="0073600E" w:rsidRPr="00CC3E8C" w:rsidRDefault="0073600E" w:rsidP="0073600E">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11755DF2" w14:textId="77777777" w:rsidR="0073600E" w:rsidRPr="00CC3E8C" w:rsidRDefault="0073600E" w:rsidP="0073600E">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5EA1D452" w14:textId="77777777" w:rsidR="0073600E" w:rsidRPr="00CC3E8C" w:rsidRDefault="0073600E" w:rsidP="0073600E">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附件：「（實質法規命令名稱）」ODF格式檔、總</w:t>
      </w:r>
      <w:proofErr w:type="gramStart"/>
      <w:r w:rsidRPr="00CC3E8C">
        <w:rPr>
          <w:rFonts w:ascii="標楷體" w:eastAsia="標楷體" w:hAnsi="標楷體" w:hint="eastAsia"/>
          <w:color w:val="000000" w:themeColor="text1"/>
        </w:rPr>
        <w:t>說明及逐點</w:t>
      </w:r>
      <w:proofErr w:type="gramEnd"/>
      <w:r w:rsidRPr="00CC3E8C">
        <w:rPr>
          <w:rFonts w:ascii="標楷體" w:eastAsia="標楷體" w:hAnsi="標楷體" w:hint="eastAsia"/>
          <w:color w:val="000000" w:themeColor="text1"/>
        </w:rPr>
        <w:t>說明pdf檔、公告pdf檔（關防及首長職銜簽字章）</w:t>
      </w:r>
    </w:p>
    <w:p w14:paraId="015B2B9A" w14:textId="77777777" w:rsidR="0073600E" w:rsidRPr="00CC3E8C" w:rsidRDefault="0073600E" w:rsidP="0073600E">
      <w:pPr>
        <w:snapToGrid w:val="0"/>
        <w:spacing w:line="280" w:lineRule="exact"/>
        <w:ind w:left="720" w:hangingChars="300" w:hanging="720"/>
        <w:rPr>
          <w:rFonts w:ascii="標楷體" w:eastAsia="標楷體" w:hAnsi="標楷體"/>
          <w:color w:val="000000" w:themeColor="text1"/>
        </w:rPr>
      </w:pPr>
    </w:p>
    <w:p w14:paraId="21A4764F" w14:textId="77777777" w:rsidR="0073600E" w:rsidRPr="00CC3E8C" w:rsidRDefault="0073600E" w:rsidP="0073600E">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實質法規命令名稱）」，業經本部（○○局/署）於中華民國○○○年○○月○○日以○○字第○○○○○○○○○○號公告修正發布，檢送前揭「（實質法規命令名稱）」規定、總說明及對照表、公告各1份，請查照。</w:t>
      </w:r>
    </w:p>
    <w:p w14:paraId="3D5B737E" w14:textId="77777777" w:rsidR="0073600E" w:rsidRPr="00CC3E8C" w:rsidRDefault="0073600E" w:rsidP="0073600E">
      <w:pPr>
        <w:kinsoku w:val="0"/>
        <w:snapToGrid w:val="0"/>
        <w:spacing w:line="500" w:lineRule="exact"/>
        <w:ind w:left="958" w:hanging="958"/>
        <w:rPr>
          <w:rFonts w:ascii="標楷體" w:eastAsia="標楷體" w:hAnsi="標楷體"/>
          <w:color w:val="000000" w:themeColor="text1"/>
          <w:sz w:val="32"/>
        </w:rPr>
      </w:pPr>
    </w:p>
    <w:p w14:paraId="786A6FFD" w14:textId="77777777" w:rsidR="0073600E" w:rsidRPr="00CC3E8C" w:rsidRDefault="0073600E" w:rsidP="0073600E">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正本：立法院</w:t>
      </w:r>
    </w:p>
    <w:p w14:paraId="265742E2" w14:textId="77777777" w:rsidR="0073600E" w:rsidRPr="00CC3E8C" w:rsidRDefault="0073600E" w:rsidP="0073600E">
      <w:pPr>
        <w:pStyle w:val="afe"/>
        <w:kinsoku w:val="0"/>
        <w:ind w:left="708" w:hangingChars="295" w:hanging="708"/>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副本：本部法制處、機關專責單位或人員、承辦單位（均含附件）（如有其他機關請依需求自行填列）</w:t>
      </w:r>
    </w:p>
    <w:p w14:paraId="7CADA93F" w14:textId="77777777" w:rsidR="0073600E" w:rsidRPr="00CC3E8C" w:rsidRDefault="0073600E" w:rsidP="0073600E">
      <w:pPr>
        <w:pStyle w:val="afe"/>
        <w:kinsoku w:val="0"/>
        <w:rPr>
          <w:rFonts w:ascii="標楷體" w:hAnsi="標楷體"/>
          <w:color w:val="000000" w:themeColor="text1"/>
          <w:sz w:val="32"/>
        </w:rPr>
      </w:pPr>
    </w:p>
    <w:p w14:paraId="2D42CB3A" w14:textId="77777777" w:rsidR="0073600E" w:rsidRPr="00CC3E8C" w:rsidRDefault="0073600E" w:rsidP="004734FF">
      <w:pPr>
        <w:pStyle w:val="aff5"/>
        <w:rPr>
          <w:color w:val="000000" w:themeColor="text1"/>
        </w:rPr>
      </w:pPr>
      <w:r w:rsidRPr="00CC3E8C">
        <w:rPr>
          <w:rFonts w:hint="eastAsia"/>
          <w:color w:val="000000" w:themeColor="text1"/>
        </w:rPr>
        <w:t>（首長職銜簽字章）</w:t>
      </w:r>
    </w:p>
    <w:p w14:paraId="767B34ED" w14:textId="77777777" w:rsidR="0073600E" w:rsidRPr="00CC3E8C" w:rsidRDefault="0073600E" w:rsidP="004734FF">
      <w:pPr>
        <w:pStyle w:val="18"/>
        <w:rPr>
          <w:color w:val="000000" w:themeColor="text1"/>
        </w:rPr>
      </w:pPr>
    </w:p>
    <w:p w14:paraId="6FAA6586" w14:textId="77777777" w:rsidR="0073600E" w:rsidRPr="00CC3E8C" w:rsidRDefault="0073600E" w:rsidP="004734FF">
      <w:pPr>
        <w:pStyle w:val="18"/>
        <w:rPr>
          <w:color w:val="000000" w:themeColor="text1"/>
        </w:rPr>
      </w:pPr>
    </w:p>
    <w:p w14:paraId="7705C894" w14:textId="77777777" w:rsidR="0073600E" w:rsidRPr="00CC3E8C" w:rsidRDefault="0073600E" w:rsidP="004734FF">
      <w:pPr>
        <w:pStyle w:val="18"/>
        <w:rPr>
          <w:color w:val="000000" w:themeColor="text1"/>
        </w:rPr>
      </w:pPr>
    </w:p>
    <w:p w14:paraId="33ECBC32" w14:textId="77777777" w:rsidR="0073600E" w:rsidRPr="00CC3E8C" w:rsidRDefault="0073600E" w:rsidP="004734FF">
      <w:pPr>
        <w:pStyle w:val="18"/>
        <w:rPr>
          <w:color w:val="000000" w:themeColor="text1"/>
        </w:rPr>
      </w:pPr>
    </w:p>
    <w:p w14:paraId="1BFC8955" w14:textId="77777777" w:rsidR="004734FF" w:rsidRPr="00CC3E8C" w:rsidRDefault="004734FF" w:rsidP="004734FF">
      <w:pPr>
        <w:pStyle w:val="18"/>
        <w:rPr>
          <w:color w:val="000000" w:themeColor="text1"/>
        </w:rPr>
      </w:pPr>
    </w:p>
    <w:p w14:paraId="422D3A13" w14:textId="77777777" w:rsidR="004734FF" w:rsidRPr="00CC3E8C" w:rsidRDefault="004734FF" w:rsidP="004734FF">
      <w:pPr>
        <w:pStyle w:val="18"/>
        <w:rPr>
          <w:color w:val="000000" w:themeColor="text1"/>
        </w:rPr>
      </w:pPr>
    </w:p>
    <w:p w14:paraId="5C19CD95" w14:textId="77777777" w:rsidR="004734FF" w:rsidRPr="00CC3E8C" w:rsidRDefault="004734FF" w:rsidP="004734FF">
      <w:pPr>
        <w:pStyle w:val="18"/>
        <w:rPr>
          <w:color w:val="000000" w:themeColor="text1"/>
        </w:rPr>
      </w:pPr>
    </w:p>
    <w:p w14:paraId="64F0AF6F" w14:textId="77777777" w:rsidR="004734FF" w:rsidRPr="00CC3E8C" w:rsidRDefault="004734FF" w:rsidP="004734FF">
      <w:pPr>
        <w:pStyle w:val="18"/>
        <w:rPr>
          <w:color w:val="000000" w:themeColor="text1"/>
        </w:rPr>
      </w:pPr>
    </w:p>
    <w:p w14:paraId="00871B28" w14:textId="77777777" w:rsidR="0073600E" w:rsidRPr="00CC3E8C" w:rsidRDefault="0073600E" w:rsidP="004734FF">
      <w:pPr>
        <w:pStyle w:val="18"/>
        <w:rPr>
          <w:color w:val="000000" w:themeColor="text1"/>
        </w:rPr>
      </w:pPr>
    </w:p>
    <w:p w14:paraId="5A297B3C" w14:textId="77777777" w:rsidR="0073600E" w:rsidRPr="00CC3E8C" w:rsidRDefault="0073600E" w:rsidP="004734FF">
      <w:pPr>
        <w:pStyle w:val="18"/>
        <w:rPr>
          <w:color w:val="000000" w:themeColor="text1"/>
        </w:rPr>
      </w:pPr>
      <w:r w:rsidRPr="00CC3E8C">
        <w:rPr>
          <w:rFonts w:hint="eastAsia"/>
          <w:color w:val="000000" w:themeColor="text1"/>
        </w:rPr>
        <w:t>備註：1.部屬機關依法律授權訂定、修正、廢止法規命令，辦理發布作業時，應報請本部轉送立法院查照，不得以部屬機關名義</w:t>
      </w:r>
      <w:proofErr w:type="gramStart"/>
      <w:r w:rsidRPr="00CC3E8C">
        <w:rPr>
          <w:rFonts w:hint="eastAsia"/>
          <w:color w:val="000000" w:themeColor="text1"/>
        </w:rPr>
        <w:t>逕</w:t>
      </w:r>
      <w:proofErr w:type="gramEnd"/>
      <w:r w:rsidRPr="00CC3E8C">
        <w:rPr>
          <w:rFonts w:hint="eastAsia"/>
          <w:color w:val="000000" w:themeColor="text1"/>
        </w:rPr>
        <w:t>函送立法院查照；送行政院備查者，亦同。（行政院法規委員會86年7月31日第219次委員會會議紀錄結論）</w:t>
      </w:r>
    </w:p>
    <w:p w14:paraId="0469A55D" w14:textId="77777777" w:rsidR="006F2BFE" w:rsidRPr="00CC3E8C" w:rsidRDefault="0073600E" w:rsidP="004734FF">
      <w:pPr>
        <w:pStyle w:val="21"/>
        <w:rPr>
          <w:color w:val="000000" w:themeColor="text1"/>
        </w:rPr>
        <w:sectPr w:rsidR="006F2BFE" w:rsidRPr="00CC3E8C" w:rsidSect="007B5347">
          <w:headerReference w:type="even" r:id="rId206"/>
          <w:headerReference w:type="default" r:id="rId207"/>
          <w:pgSz w:w="11907" w:h="16840" w:code="9"/>
          <w:pgMar w:top="1418" w:right="1418" w:bottom="1418" w:left="1701" w:header="567" w:footer="284" w:gutter="0"/>
          <w:cols w:space="425"/>
          <w:docGrid w:type="linesAndChars" w:linePitch="360"/>
        </w:sectPr>
      </w:pPr>
      <w:r w:rsidRPr="00CC3E8C">
        <w:rPr>
          <w:rFonts w:hint="eastAsia"/>
          <w:color w:val="000000" w:themeColor="text1"/>
        </w:rPr>
        <w:t>2.日期、時間、發文字號，應使用阿拉伯數字。</w:t>
      </w:r>
      <w:bookmarkEnd w:id="147"/>
    </w:p>
    <w:p w14:paraId="63F98353" w14:textId="77777777" w:rsidR="006F2BFE" w:rsidRPr="00CC3E8C" w:rsidRDefault="006F2BFE" w:rsidP="006F2BFE">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762FFD3D" w14:textId="77777777" w:rsidR="006F2BFE" w:rsidRPr="00CC3E8C" w:rsidRDefault="006F2BFE" w:rsidP="006F2BFE">
      <w:pPr>
        <w:pStyle w:val="aff2"/>
        <w:rPr>
          <w:color w:val="000000" w:themeColor="text1"/>
        </w:rPr>
      </w:pPr>
      <w:r w:rsidRPr="00CC3E8C">
        <w:rPr>
          <w:rFonts w:hint="eastAsia"/>
          <w:color w:val="000000" w:themeColor="text1"/>
        </w:rPr>
        <w:t>地址：○○○○○○○○</w:t>
      </w:r>
    </w:p>
    <w:p w14:paraId="2A12F131" w14:textId="77777777" w:rsidR="006F2BFE" w:rsidRPr="00CC3E8C" w:rsidRDefault="006F2BFE" w:rsidP="006F2BFE">
      <w:pPr>
        <w:pStyle w:val="aff2"/>
        <w:rPr>
          <w:color w:val="000000" w:themeColor="text1"/>
        </w:rPr>
      </w:pPr>
      <w:r w:rsidRPr="00CC3E8C">
        <w:rPr>
          <w:rFonts w:hint="eastAsia"/>
          <w:color w:val="000000" w:themeColor="text1"/>
        </w:rPr>
        <w:t>承辦人：○○○</w:t>
      </w:r>
    </w:p>
    <w:p w14:paraId="33BBAB29" w14:textId="77777777" w:rsidR="006F2BFE" w:rsidRPr="00CC3E8C" w:rsidRDefault="006F2BFE" w:rsidP="006F2BFE">
      <w:pPr>
        <w:pStyle w:val="aff2"/>
        <w:rPr>
          <w:color w:val="000000" w:themeColor="text1"/>
        </w:rPr>
      </w:pPr>
      <w:r w:rsidRPr="00CC3E8C">
        <w:rPr>
          <w:rFonts w:hint="eastAsia"/>
          <w:color w:val="000000" w:themeColor="text1"/>
        </w:rPr>
        <w:t>電話：○○○○○○○○</w:t>
      </w:r>
    </w:p>
    <w:p w14:paraId="41A20CE0" w14:textId="77777777" w:rsidR="006F2BFE" w:rsidRPr="00CC3E8C" w:rsidRDefault="006F2BFE" w:rsidP="006F2BFE">
      <w:pPr>
        <w:pStyle w:val="aff2"/>
        <w:rPr>
          <w:color w:val="000000" w:themeColor="text1"/>
        </w:rPr>
      </w:pPr>
      <w:r w:rsidRPr="00CC3E8C">
        <w:rPr>
          <w:rFonts w:hint="eastAsia"/>
          <w:color w:val="000000" w:themeColor="text1"/>
        </w:rPr>
        <w:t>電子信箱：○○○○○○</w:t>
      </w:r>
    </w:p>
    <w:p w14:paraId="00D4C412" w14:textId="77777777" w:rsidR="006F2BFE" w:rsidRPr="00CC3E8C" w:rsidRDefault="006F2BFE" w:rsidP="002226C8">
      <w:pPr>
        <w:pStyle w:val="afffd"/>
        <w:rPr>
          <w:color w:val="000000" w:themeColor="text1"/>
        </w:rPr>
      </w:pPr>
      <w:r w:rsidRPr="00CC3E8C">
        <w:rPr>
          <w:rFonts w:hint="eastAsia"/>
          <w:color w:val="000000" w:themeColor="text1"/>
        </w:rPr>
        <w:t>受文者：如正、副本</w:t>
      </w:r>
    </w:p>
    <w:p w14:paraId="7D72A015" w14:textId="77777777" w:rsidR="006F2BFE" w:rsidRPr="00CC3E8C" w:rsidRDefault="006F2BFE" w:rsidP="00BC797E">
      <w:pPr>
        <w:pStyle w:val="18"/>
        <w:outlineLvl w:val="4"/>
        <w:rPr>
          <w:color w:val="000000" w:themeColor="text1"/>
        </w:rPr>
      </w:pPr>
      <w:bookmarkStart w:id="149" w:name="_Toc206601275"/>
      <w:r w:rsidRPr="00CC3E8C">
        <w:rPr>
          <w:rFonts w:hint="eastAsia"/>
          <w:color w:val="000000" w:themeColor="text1"/>
        </w:rPr>
        <w:t>發文日期：中華民國○○○年○○月○○日</w:t>
      </w:r>
      <w:bookmarkEnd w:id="149"/>
    </w:p>
    <w:p w14:paraId="317432A7" w14:textId="77777777" w:rsidR="006F2BFE" w:rsidRPr="00CC3E8C" w:rsidRDefault="006F2BFE" w:rsidP="006F2BFE">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51C7FAC5" w14:textId="77777777" w:rsidR="006F2BFE" w:rsidRPr="00CC3E8C" w:rsidRDefault="006F2BFE" w:rsidP="006F2BFE">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7FEC4A0E" w14:textId="77777777" w:rsidR="006F2BFE" w:rsidRPr="00CC3E8C" w:rsidRDefault="006F2BFE" w:rsidP="006F2BFE">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26E1E9E8" w14:textId="77777777" w:rsidR="006F2BFE" w:rsidRPr="00CC3E8C" w:rsidRDefault="006F2BFE" w:rsidP="006F2BFE">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附件：「（法規名稱）」ODF格式檔、總說明及對照表pdf檔、公告pdf檔（關防及首長職銜簽字章）</w:t>
      </w:r>
    </w:p>
    <w:p w14:paraId="43D735A2" w14:textId="77777777" w:rsidR="006F2BFE" w:rsidRPr="00CC3E8C" w:rsidRDefault="006F2BFE" w:rsidP="006F2BFE">
      <w:pPr>
        <w:snapToGrid w:val="0"/>
        <w:spacing w:line="280" w:lineRule="exact"/>
        <w:rPr>
          <w:rFonts w:ascii="標楷體" w:eastAsia="標楷體" w:hAnsi="標楷體"/>
          <w:color w:val="000000" w:themeColor="text1"/>
        </w:rPr>
      </w:pPr>
    </w:p>
    <w:p w14:paraId="32316537" w14:textId="77777777" w:rsidR="006F2BFE" w:rsidRPr="00CC3E8C" w:rsidRDefault="006F2BFE" w:rsidP="006F2BFE">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主旨：「（實質法規命令名稱）」，業經本部（局）(署)於中華民國○○○年○○月○○日以○○字第○○○○○○○○○○號公告修正</w:t>
      </w:r>
      <w:r w:rsidR="00470B65" w:rsidRPr="00CC3E8C">
        <w:rPr>
          <w:rFonts w:ascii="標楷體" w:eastAsia="標楷體" w:hAnsi="標楷體" w:hint="eastAsia"/>
          <w:color w:val="000000" w:themeColor="text1"/>
          <w:sz w:val="32"/>
        </w:rPr>
        <w:t>發布</w:t>
      </w:r>
      <w:r w:rsidRPr="00CC3E8C">
        <w:rPr>
          <w:rFonts w:ascii="標楷體" w:eastAsia="標楷體" w:hAnsi="標楷體" w:hint="eastAsia"/>
          <w:color w:val="000000" w:themeColor="text1"/>
          <w:sz w:val="32"/>
        </w:rPr>
        <w:t>，檢送公告影本（含法規規定）1份，請查照。</w:t>
      </w:r>
    </w:p>
    <w:p w14:paraId="2C04AEE5" w14:textId="77777777" w:rsidR="006F2BFE" w:rsidRPr="00CC3E8C" w:rsidRDefault="006F2BFE" w:rsidP="006F2BFE">
      <w:pPr>
        <w:kinsoku w:val="0"/>
        <w:snapToGrid w:val="0"/>
        <w:spacing w:line="500" w:lineRule="exact"/>
        <w:ind w:left="958" w:hanging="958"/>
        <w:rPr>
          <w:rFonts w:ascii="標楷體" w:eastAsia="標楷體" w:hAnsi="標楷體"/>
          <w:color w:val="000000" w:themeColor="text1"/>
          <w:sz w:val="32"/>
        </w:rPr>
      </w:pPr>
    </w:p>
    <w:p w14:paraId="4AB65EB5" w14:textId="77777777" w:rsidR="006F2BFE" w:rsidRPr="00CC3E8C" w:rsidRDefault="006F2BFE" w:rsidP="006F2BFE">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正本：（各有關機關，請依需求自行填列）</w:t>
      </w:r>
    </w:p>
    <w:p w14:paraId="515C2596" w14:textId="77777777" w:rsidR="006F2BFE" w:rsidRPr="00CC3E8C" w:rsidRDefault="006F2BFE" w:rsidP="006F2BFE">
      <w:pPr>
        <w:pStyle w:val="afe"/>
        <w:kinsoku w:val="0"/>
        <w:ind w:left="727" w:hangingChars="303" w:hanging="727"/>
        <w:rPr>
          <w:rFonts w:ascii="標楷體" w:hAnsi="標楷體"/>
          <w:color w:val="000000" w:themeColor="text1"/>
        </w:rPr>
      </w:pPr>
      <w:r w:rsidRPr="00CC3E8C">
        <w:rPr>
          <w:rFonts w:ascii="標楷體" w:hAnsi="標楷體" w:hint="eastAsia"/>
          <w:color w:val="000000" w:themeColor="text1"/>
        </w:rPr>
        <w:t>副本：</w:t>
      </w:r>
    </w:p>
    <w:p w14:paraId="571AD18B" w14:textId="77777777" w:rsidR="006F2BFE" w:rsidRPr="00CC3E8C" w:rsidRDefault="006F2BFE" w:rsidP="006F2BFE">
      <w:pPr>
        <w:pStyle w:val="afe"/>
        <w:kinsoku w:val="0"/>
        <w:ind w:left="0" w:firstLine="0"/>
        <w:rPr>
          <w:rFonts w:ascii="標楷體" w:hAnsi="標楷體"/>
          <w:color w:val="000000" w:themeColor="text1"/>
        </w:rPr>
      </w:pPr>
    </w:p>
    <w:p w14:paraId="3AE5AA79" w14:textId="77777777" w:rsidR="006F2BFE" w:rsidRPr="00CC3E8C" w:rsidRDefault="006F2BFE" w:rsidP="004734FF">
      <w:pPr>
        <w:pStyle w:val="aff5"/>
        <w:rPr>
          <w:color w:val="000000" w:themeColor="text1"/>
        </w:rPr>
      </w:pPr>
      <w:r w:rsidRPr="00CC3E8C">
        <w:rPr>
          <w:rFonts w:hint="eastAsia"/>
          <w:color w:val="000000" w:themeColor="text1"/>
        </w:rPr>
        <w:t>（首長職銜簽字章）</w:t>
      </w:r>
    </w:p>
    <w:p w14:paraId="17C9A9CB" w14:textId="77777777" w:rsidR="002A2085" w:rsidRPr="00CC3E8C" w:rsidRDefault="002A2085" w:rsidP="004734FF">
      <w:pPr>
        <w:pStyle w:val="18"/>
        <w:rPr>
          <w:color w:val="000000" w:themeColor="text1"/>
        </w:rPr>
      </w:pPr>
    </w:p>
    <w:p w14:paraId="2E838F50" w14:textId="77777777" w:rsidR="002A2085" w:rsidRPr="00CC3E8C" w:rsidRDefault="002A2085" w:rsidP="004734FF">
      <w:pPr>
        <w:pStyle w:val="18"/>
        <w:rPr>
          <w:color w:val="000000" w:themeColor="text1"/>
        </w:rPr>
      </w:pPr>
    </w:p>
    <w:p w14:paraId="081DBD3E" w14:textId="77777777" w:rsidR="002A2085" w:rsidRPr="00CC3E8C" w:rsidRDefault="002A2085" w:rsidP="004734FF">
      <w:pPr>
        <w:pStyle w:val="18"/>
        <w:rPr>
          <w:color w:val="000000" w:themeColor="text1"/>
        </w:rPr>
      </w:pPr>
    </w:p>
    <w:p w14:paraId="77F1AA71" w14:textId="77777777" w:rsidR="002A2085" w:rsidRPr="00CC3E8C" w:rsidRDefault="002A2085" w:rsidP="004734FF">
      <w:pPr>
        <w:pStyle w:val="18"/>
        <w:rPr>
          <w:color w:val="000000" w:themeColor="text1"/>
        </w:rPr>
      </w:pPr>
    </w:p>
    <w:p w14:paraId="0D24B6BA" w14:textId="77777777" w:rsidR="002A2085" w:rsidRPr="00CC3E8C" w:rsidRDefault="002A2085" w:rsidP="004734FF">
      <w:pPr>
        <w:pStyle w:val="18"/>
        <w:rPr>
          <w:color w:val="000000" w:themeColor="text1"/>
        </w:rPr>
      </w:pPr>
    </w:p>
    <w:p w14:paraId="5482B2D8" w14:textId="77777777" w:rsidR="002A2085" w:rsidRPr="00CC3E8C" w:rsidRDefault="002A2085" w:rsidP="004734FF">
      <w:pPr>
        <w:pStyle w:val="18"/>
        <w:rPr>
          <w:color w:val="000000" w:themeColor="text1"/>
        </w:rPr>
      </w:pPr>
    </w:p>
    <w:p w14:paraId="3513E7EE" w14:textId="77777777" w:rsidR="002A2085" w:rsidRPr="00CC3E8C" w:rsidRDefault="002A2085" w:rsidP="004734FF">
      <w:pPr>
        <w:pStyle w:val="18"/>
        <w:rPr>
          <w:color w:val="000000" w:themeColor="text1"/>
        </w:rPr>
      </w:pPr>
    </w:p>
    <w:p w14:paraId="57B558AC" w14:textId="77777777" w:rsidR="004734FF" w:rsidRPr="00CC3E8C" w:rsidRDefault="004734FF" w:rsidP="004734FF">
      <w:pPr>
        <w:pStyle w:val="18"/>
        <w:rPr>
          <w:color w:val="000000" w:themeColor="text1"/>
        </w:rPr>
      </w:pPr>
    </w:p>
    <w:p w14:paraId="631795B3" w14:textId="77777777" w:rsidR="004734FF" w:rsidRPr="00CC3E8C" w:rsidRDefault="004734FF" w:rsidP="004734FF">
      <w:pPr>
        <w:pStyle w:val="18"/>
        <w:rPr>
          <w:color w:val="000000" w:themeColor="text1"/>
        </w:rPr>
      </w:pPr>
    </w:p>
    <w:p w14:paraId="1AD6DE5A" w14:textId="77777777" w:rsidR="004734FF" w:rsidRPr="00CC3E8C" w:rsidRDefault="004734FF" w:rsidP="004734FF">
      <w:pPr>
        <w:pStyle w:val="18"/>
        <w:rPr>
          <w:color w:val="000000" w:themeColor="text1"/>
        </w:rPr>
      </w:pPr>
    </w:p>
    <w:p w14:paraId="401CF2DE" w14:textId="77777777" w:rsidR="004734FF" w:rsidRPr="00CC3E8C" w:rsidRDefault="004734FF" w:rsidP="004734FF">
      <w:pPr>
        <w:pStyle w:val="18"/>
        <w:rPr>
          <w:color w:val="000000" w:themeColor="text1"/>
        </w:rPr>
      </w:pPr>
    </w:p>
    <w:p w14:paraId="319E1620" w14:textId="77777777" w:rsidR="004734FF" w:rsidRPr="00CC3E8C" w:rsidRDefault="004734FF" w:rsidP="004734FF">
      <w:pPr>
        <w:pStyle w:val="18"/>
        <w:rPr>
          <w:color w:val="000000" w:themeColor="text1"/>
        </w:rPr>
      </w:pPr>
    </w:p>
    <w:p w14:paraId="18C39D8C" w14:textId="77777777" w:rsidR="004734FF" w:rsidRPr="00CC3E8C" w:rsidRDefault="004734FF" w:rsidP="004734FF">
      <w:pPr>
        <w:pStyle w:val="18"/>
        <w:rPr>
          <w:color w:val="000000" w:themeColor="text1"/>
        </w:rPr>
      </w:pPr>
    </w:p>
    <w:p w14:paraId="237FC81F" w14:textId="77777777" w:rsidR="006F2BFE" w:rsidRPr="00CC3E8C" w:rsidRDefault="006F2BFE" w:rsidP="004734FF">
      <w:pPr>
        <w:pStyle w:val="18"/>
        <w:rPr>
          <w:color w:val="000000" w:themeColor="text1"/>
        </w:rPr>
      </w:pPr>
      <w:r w:rsidRPr="00CC3E8C">
        <w:rPr>
          <w:rFonts w:hint="eastAsia"/>
          <w:color w:val="000000" w:themeColor="text1"/>
        </w:rPr>
        <w:t>備註：</w:t>
      </w:r>
      <w:r w:rsidR="00B7737A" w:rsidRPr="00CC3E8C">
        <w:rPr>
          <w:rFonts w:hint="eastAsia"/>
          <w:color w:val="000000" w:themeColor="text1"/>
        </w:rPr>
        <w:t>1.</w:t>
      </w:r>
      <w:r w:rsidRPr="00CC3E8C">
        <w:rPr>
          <w:rFonts w:hint="eastAsia"/>
          <w:color w:val="000000" w:themeColor="text1"/>
        </w:rPr>
        <w:t>實質法規命令規定特定生效日期，且於本公告同時指定生效日期者，主旨欄：「</w:t>
      </w:r>
      <w:r w:rsidRPr="00CC3E8C">
        <w:rPr>
          <w:color w:val="000000" w:themeColor="text1"/>
        </w:rPr>
        <w:t>…</w:t>
      </w:r>
      <w:r w:rsidRPr="00CC3E8C">
        <w:rPr>
          <w:rFonts w:hint="eastAsia"/>
          <w:color w:val="000000" w:themeColor="text1"/>
        </w:rPr>
        <w:t>業經本部（局）(署)於中華民國○○○年○○月○○日以○○字第○○○○○○○○○○號公告修正</w:t>
      </w:r>
      <w:r w:rsidR="00470B65" w:rsidRPr="00CC3E8C">
        <w:rPr>
          <w:rFonts w:hint="eastAsia"/>
          <w:color w:val="000000" w:themeColor="text1"/>
        </w:rPr>
        <w:t>發布</w:t>
      </w:r>
      <w:r w:rsidRPr="00CC3E8C">
        <w:rPr>
          <w:rFonts w:hint="eastAsia"/>
          <w:color w:val="000000" w:themeColor="text1"/>
        </w:rPr>
        <w:t>，並自○○○年○○月○○日生效</w:t>
      </w:r>
      <w:r w:rsidRPr="00CC3E8C">
        <w:rPr>
          <w:color w:val="000000" w:themeColor="text1"/>
        </w:rPr>
        <w:t>…</w:t>
      </w:r>
      <w:r w:rsidRPr="00CC3E8C">
        <w:rPr>
          <w:rFonts w:hint="eastAsia"/>
          <w:color w:val="000000" w:themeColor="text1"/>
        </w:rPr>
        <w:t>」</w:t>
      </w:r>
    </w:p>
    <w:p w14:paraId="782D12F1" w14:textId="77777777" w:rsidR="00646CFB" w:rsidRPr="00CC3E8C" w:rsidRDefault="00B7737A" w:rsidP="004734FF">
      <w:pPr>
        <w:pStyle w:val="21"/>
        <w:rPr>
          <w:color w:val="000000" w:themeColor="text1"/>
        </w:rPr>
        <w:sectPr w:rsidR="00646CFB" w:rsidRPr="00CC3E8C" w:rsidSect="007B5347">
          <w:headerReference w:type="even" r:id="rId208"/>
          <w:headerReference w:type="default" r:id="rId209"/>
          <w:pgSz w:w="11907" w:h="16840" w:code="9"/>
          <w:pgMar w:top="1418" w:right="1418" w:bottom="1418" w:left="1701" w:header="567" w:footer="284" w:gutter="0"/>
          <w:cols w:space="425"/>
          <w:docGrid w:type="linesAndChars" w:linePitch="360"/>
        </w:sectPr>
      </w:pPr>
      <w:r w:rsidRPr="00CC3E8C">
        <w:rPr>
          <w:rFonts w:hint="eastAsia"/>
          <w:color w:val="000000" w:themeColor="text1"/>
        </w:rPr>
        <w:t>2.</w:t>
      </w:r>
      <w:r w:rsidR="006F2BFE" w:rsidRPr="00CC3E8C">
        <w:rPr>
          <w:rFonts w:hint="eastAsia"/>
          <w:color w:val="000000" w:themeColor="text1"/>
        </w:rPr>
        <w:t>日期、時間、發文字號，應使用阿拉伯數字。</w:t>
      </w:r>
      <w:r w:rsidR="00646CFB" w:rsidRPr="00CC3E8C">
        <w:rPr>
          <w:color w:val="000000" w:themeColor="text1"/>
        </w:rPr>
        <w:br w:type="page"/>
      </w:r>
    </w:p>
    <w:p w14:paraId="743CA4E7" w14:textId="77777777" w:rsidR="00345773" w:rsidRPr="00CC3E8C" w:rsidRDefault="00345773" w:rsidP="00281FBB">
      <w:pPr>
        <w:pStyle w:val="aff6"/>
        <w:rPr>
          <w:color w:val="000000" w:themeColor="text1"/>
        </w:rPr>
      </w:pPr>
      <w:r w:rsidRPr="00CC3E8C">
        <w:rPr>
          <w:rFonts w:hint="eastAsia"/>
          <w:color w:val="000000" w:themeColor="text1"/>
        </w:rPr>
        <w:lastRenderedPageBreak/>
        <w:t>（機關名稱） 公告(稿)</w:t>
      </w:r>
    </w:p>
    <w:p w14:paraId="558F2DC6" w14:textId="77777777" w:rsidR="00345773" w:rsidRPr="00CC3E8C" w:rsidRDefault="00345773" w:rsidP="00345773">
      <w:pPr>
        <w:snapToGrid w:val="0"/>
        <w:ind w:left="4536"/>
        <w:rPr>
          <w:rFonts w:ascii="標楷體" w:eastAsia="標楷體" w:hAnsi="標楷體"/>
          <w:color w:val="000000" w:themeColor="text1"/>
        </w:rPr>
      </w:pPr>
    </w:p>
    <w:p w14:paraId="70DBE882" w14:textId="77777777" w:rsidR="00345773" w:rsidRPr="00CC3E8C" w:rsidRDefault="00345773" w:rsidP="00BC797E">
      <w:pPr>
        <w:pStyle w:val="18"/>
        <w:outlineLvl w:val="4"/>
        <w:rPr>
          <w:color w:val="000000" w:themeColor="text1"/>
        </w:rPr>
      </w:pPr>
      <w:bookmarkStart w:id="150" w:name="_Toc206601276"/>
      <w:r w:rsidRPr="00CC3E8C">
        <w:rPr>
          <w:rFonts w:hint="eastAsia"/>
          <w:color w:val="000000" w:themeColor="text1"/>
        </w:rPr>
        <w:t>發文日期：中華民國○○○年○○月○○日</w:t>
      </w:r>
      <w:bookmarkEnd w:id="150"/>
    </w:p>
    <w:p w14:paraId="3F73AC6D" w14:textId="77777777" w:rsidR="00345773" w:rsidRPr="00CC3E8C" w:rsidRDefault="00345773" w:rsidP="00345773">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53AAAC56" w14:textId="77777777" w:rsidR="00345773" w:rsidRPr="00CC3E8C" w:rsidRDefault="00345773" w:rsidP="00345773">
      <w:pPr>
        <w:snapToGrid w:val="0"/>
        <w:spacing w:line="280" w:lineRule="exact"/>
        <w:rPr>
          <w:rFonts w:ascii="標楷體" w:eastAsia="標楷體" w:hAnsi="標楷體"/>
          <w:color w:val="000000" w:themeColor="text1"/>
        </w:rPr>
      </w:pPr>
    </w:p>
    <w:p w14:paraId="55A237CE" w14:textId="77777777" w:rsidR="00345773" w:rsidRPr="00CC3E8C" w:rsidRDefault="00345773" w:rsidP="00345773">
      <w:pPr>
        <w:snapToGrid w:val="0"/>
        <w:spacing w:line="280" w:lineRule="exact"/>
        <w:rPr>
          <w:rFonts w:ascii="標楷體" w:eastAsia="標楷體" w:hAnsi="標楷體"/>
          <w:color w:val="000000" w:themeColor="text1"/>
        </w:rPr>
      </w:pPr>
    </w:p>
    <w:p w14:paraId="4B43CE80" w14:textId="77777777" w:rsidR="00345773" w:rsidRPr="00CC3E8C" w:rsidRDefault="00345773" w:rsidP="00345773">
      <w:pPr>
        <w:spacing w:line="500" w:lineRule="exact"/>
        <w:ind w:left="950" w:hangingChars="297" w:hanging="950"/>
        <w:rPr>
          <w:rFonts w:ascii="標楷體" w:eastAsia="標楷體" w:hAnsi="標楷體"/>
          <w:color w:val="000000" w:themeColor="text1"/>
          <w:sz w:val="32"/>
        </w:rPr>
      </w:pPr>
      <w:r w:rsidRPr="00CC3E8C">
        <w:rPr>
          <w:rFonts w:ascii="標楷體" w:eastAsia="標楷體" w:hAnsi="標楷體" w:hint="eastAsia"/>
          <w:color w:val="000000" w:themeColor="text1"/>
          <w:sz w:val="32"/>
        </w:rPr>
        <w:t>主旨：廢止「（實質法規命令名稱）」，</w:t>
      </w:r>
      <w:bookmarkStart w:id="151" w:name="_Hlk119933469"/>
      <w:r w:rsidRPr="00CC3E8C">
        <w:rPr>
          <w:rFonts w:ascii="標楷體" w:eastAsia="標楷體" w:hAnsi="標楷體" w:hint="eastAsia"/>
          <w:color w:val="000000" w:themeColor="text1"/>
          <w:sz w:val="32"/>
        </w:rPr>
        <w:t>並自即日（中華民國○○○年○○月○○日）生效。</w:t>
      </w:r>
    </w:p>
    <w:bookmarkEnd w:id="151"/>
    <w:p w14:paraId="0355D73A" w14:textId="77777777" w:rsidR="00345773" w:rsidRPr="00CC3E8C" w:rsidRDefault="00345773" w:rsidP="00345773">
      <w:pPr>
        <w:spacing w:line="500" w:lineRule="exact"/>
        <w:rPr>
          <w:rFonts w:ascii="標楷體" w:eastAsia="標楷體" w:hAnsi="標楷體"/>
          <w:color w:val="000000" w:themeColor="text1"/>
          <w:sz w:val="32"/>
        </w:rPr>
      </w:pPr>
    </w:p>
    <w:p w14:paraId="0F2E6D91" w14:textId="77777777" w:rsidR="00345773" w:rsidRPr="00CC3E8C" w:rsidRDefault="00345773" w:rsidP="00345773">
      <w:pPr>
        <w:spacing w:line="500" w:lineRule="exact"/>
        <w:ind w:left="950" w:hangingChars="297" w:hanging="950"/>
        <w:rPr>
          <w:rFonts w:ascii="標楷體" w:eastAsia="標楷體" w:hAnsi="標楷體"/>
          <w:color w:val="000000" w:themeColor="text1"/>
          <w:sz w:val="32"/>
        </w:rPr>
      </w:pPr>
      <w:r w:rsidRPr="00CC3E8C">
        <w:rPr>
          <w:rFonts w:ascii="標楷體" w:eastAsia="標楷體" w:hAnsi="標楷體" w:hint="eastAsia"/>
          <w:color w:val="000000" w:themeColor="text1"/>
          <w:sz w:val="32"/>
        </w:rPr>
        <w:t>依據：「（法律名稱）」第○條。</w:t>
      </w:r>
    </w:p>
    <w:p w14:paraId="032E0E93" w14:textId="77777777" w:rsidR="00345773" w:rsidRPr="00CC3E8C" w:rsidRDefault="00345773" w:rsidP="00345773">
      <w:pPr>
        <w:spacing w:line="500" w:lineRule="exact"/>
        <w:ind w:left="950" w:hangingChars="297" w:hanging="950"/>
        <w:rPr>
          <w:rFonts w:ascii="標楷體" w:eastAsia="標楷體" w:hAnsi="標楷體"/>
          <w:color w:val="000000" w:themeColor="text1"/>
          <w:sz w:val="32"/>
        </w:rPr>
      </w:pPr>
      <w:r w:rsidRPr="00CC3E8C">
        <w:rPr>
          <w:rFonts w:ascii="標楷體" w:eastAsia="標楷體" w:hAnsi="標楷體"/>
          <w:color w:val="000000" w:themeColor="text1"/>
          <w:sz w:val="32"/>
        </w:rPr>
        <w:t xml:space="preserve"> </w:t>
      </w:r>
    </w:p>
    <w:p w14:paraId="18F1C80A" w14:textId="77777777" w:rsidR="00345773" w:rsidRPr="00CC3E8C" w:rsidRDefault="00345773" w:rsidP="00345773">
      <w:pPr>
        <w:spacing w:line="500" w:lineRule="exact"/>
        <w:ind w:left="950" w:hangingChars="297" w:hanging="950"/>
        <w:rPr>
          <w:rFonts w:ascii="標楷體" w:eastAsia="標楷體" w:hAnsi="標楷體"/>
          <w:color w:val="000000" w:themeColor="text1"/>
          <w:sz w:val="32"/>
        </w:rPr>
      </w:pPr>
      <w:r w:rsidRPr="00CC3E8C">
        <w:rPr>
          <w:rFonts w:ascii="標楷體" w:eastAsia="標楷體" w:hAnsi="標楷體" w:hint="eastAsia"/>
          <w:color w:val="000000" w:themeColor="text1"/>
          <w:sz w:val="32"/>
        </w:rPr>
        <w:t>公告事項：廢止「（實質法規命令名稱）」。</w:t>
      </w:r>
    </w:p>
    <w:p w14:paraId="0E93E8AD" w14:textId="77777777" w:rsidR="00345773" w:rsidRPr="00CC3E8C" w:rsidRDefault="00345773" w:rsidP="00345773">
      <w:pPr>
        <w:spacing w:before="180" w:line="600" w:lineRule="exact"/>
        <w:rPr>
          <w:rFonts w:ascii="標楷體" w:eastAsia="標楷體" w:hAnsi="標楷體"/>
          <w:color w:val="000000" w:themeColor="text1"/>
          <w:sz w:val="32"/>
        </w:rPr>
      </w:pPr>
    </w:p>
    <w:p w14:paraId="5B51F270" w14:textId="77777777" w:rsidR="00345773" w:rsidRPr="00CC3E8C" w:rsidRDefault="00345773" w:rsidP="004734FF">
      <w:pPr>
        <w:pStyle w:val="aff5"/>
        <w:rPr>
          <w:color w:val="000000" w:themeColor="text1"/>
        </w:rPr>
      </w:pPr>
      <w:r w:rsidRPr="00CC3E8C">
        <w:rPr>
          <w:rFonts w:hint="eastAsia"/>
          <w:color w:val="000000" w:themeColor="text1"/>
        </w:rPr>
        <w:t>（首長職銜簽字章）</w:t>
      </w:r>
    </w:p>
    <w:p w14:paraId="71CE985D" w14:textId="77777777" w:rsidR="00345773" w:rsidRPr="00CC3E8C" w:rsidRDefault="00345773" w:rsidP="00345773">
      <w:pPr>
        <w:spacing w:before="180" w:line="600" w:lineRule="exact"/>
        <w:ind w:firstLineChars="200" w:firstLine="640"/>
        <w:rPr>
          <w:rFonts w:ascii="標楷體" w:eastAsia="標楷體" w:hAnsi="標楷體"/>
          <w:color w:val="000000" w:themeColor="text1"/>
          <w:sz w:val="32"/>
        </w:rPr>
      </w:pPr>
    </w:p>
    <w:p w14:paraId="1DB81449" w14:textId="77777777" w:rsidR="00345773" w:rsidRPr="00CC3E8C" w:rsidRDefault="00345773" w:rsidP="00345773">
      <w:pPr>
        <w:spacing w:before="180" w:line="600" w:lineRule="exact"/>
        <w:ind w:firstLineChars="200" w:firstLine="640"/>
        <w:rPr>
          <w:rFonts w:ascii="標楷體" w:eastAsia="標楷體" w:hAnsi="標楷體"/>
          <w:color w:val="000000" w:themeColor="text1"/>
          <w:sz w:val="32"/>
        </w:rPr>
      </w:pPr>
    </w:p>
    <w:p w14:paraId="39EEE898" w14:textId="77777777" w:rsidR="00345773" w:rsidRPr="00CC3E8C" w:rsidRDefault="00345773" w:rsidP="00345773">
      <w:pPr>
        <w:rPr>
          <w:rFonts w:ascii="標楷體" w:eastAsia="標楷體" w:hAnsi="標楷體"/>
          <w:bCs/>
          <w:color w:val="000000" w:themeColor="text1"/>
          <w:u w:val="single"/>
        </w:rPr>
      </w:pPr>
      <w:r w:rsidRPr="00CC3E8C">
        <w:rPr>
          <w:rFonts w:ascii="標楷體" w:eastAsia="標楷體" w:hAnsi="標楷體" w:hint="eastAsia"/>
          <w:bCs/>
          <w:color w:val="000000" w:themeColor="text1"/>
          <w:u w:val="single"/>
        </w:rPr>
        <w:t>折行之範例</w:t>
      </w:r>
    </w:p>
    <w:p w14:paraId="1D5DF247" w14:textId="77777777" w:rsidR="00345773" w:rsidRPr="00CC3E8C" w:rsidRDefault="00345773" w:rsidP="00345773">
      <w:pPr>
        <w:rPr>
          <w:rFonts w:ascii="標楷體" w:eastAsia="標楷體" w:hAnsi="標楷體"/>
          <w:bCs/>
          <w:color w:val="000000" w:themeColor="text1"/>
          <w:u w:val="single"/>
        </w:rPr>
      </w:pPr>
    </w:p>
    <w:p w14:paraId="38244637" w14:textId="77777777" w:rsidR="00345773" w:rsidRPr="00CC3E8C" w:rsidRDefault="00345773" w:rsidP="00345773">
      <w:pPr>
        <w:spacing w:line="500" w:lineRule="exact"/>
        <w:ind w:left="722" w:hangingChars="301" w:hanging="722"/>
        <w:rPr>
          <w:rFonts w:ascii="標楷體" w:eastAsia="標楷體" w:hAnsi="標楷體"/>
          <w:color w:val="000000" w:themeColor="text1"/>
        </w:rPr>
      </w:pPr>
      <w:r w:rsidRPr="00CC3E8C">
        <w:rPr>
          <w:rFonts w:ascii="標楷體" w:eastAsia="標楷體" w:hAnsi="標楷體" w:hint="eastAsia"/>
          <w:color w:val="000000" w:themeColor="text1"/>
        </w:rPr>
        <w:t>廢止「○○○○○○○○○○○○○○○○○○○○○○○○○○○○○○○○○○○」。</w:t>
      </w:r>
    </w:p>
    <w:p w14:paraId="62A67D33" w14:textId="77777777" w:rsidR="00345773" w:rsidRPr="00CC3E8C" w:rsidRDefault="00345773" w:rsidP="004734FF">
      <w:pPr>
        <w:pStyle w:val="18"/>
        <w:rPr>
          <w:color w:val="000000" w:themeColor="text1"/>
        </w:rPr>
      </w:pPr>
    </w:p>
    <w:p w14:paraId="281E09D6" w14:textId="77777777" w:rsidR="00345773" w:rsidRPr="00CC3E8C" w:rsidRDefault="00345773" w:rsidP="004734FF">
      <w:pPr>
        <w:pStyle w:val="18"/>
        <w:rPr>
          <w:color w:val="000000" w:themeColor="text1"/>
        </w:rPr>
      </w:pPr>
    </w:p>
    <w:p w14:paraId="236C1755" w14:textId="77777777" w:rsidR="00345773" w:rsidRPr="00CC3E8C" w:rsidRDefault="00345773" w:rsidP="004734FF">
      <w:pPr>
        <w:pStyle w:val="18"/>
        <w:rPr>
          <w:color w:val="000000" w:themeColor="text1"/>
        </w:rPr>
      </w:pPr>
    </w:p>
    <w:p w14:paraId="04C7E163" w14:textId="77777777" w:rsidR="00345773" w:rsidRPr="00CC3E8C" w:rsidRDefault="00345773" w:rsidP="004734FF">
      <w:pPr>
        <w:pStyle w:val="18"/>
        <w:rPr>
          <w:color w:val="000000" w:themeColor="text1"/>
        </w:rPr>
      </w:pPr>
    </w:p>
    <w:p w14:paraId="031E4DB6" w14:textId="77777777" w:rsidR="00345773" w:rsidRPr="00CC3E8C" w:rsidRDefault="00345773" w:rsidP="004734FF">
      <w:pPr>
        <w:pStyle w:val="18"/>
        <w:rPr>
          <w:color w:val="000000" w:themeColor="text1"/>
        </w:rPr>
      </w:pPr>
    </w:p>
    <w:p w14:paraId="3C98022E" w14:textId="77777777" w:rsidR="00345773" w:rsidRPr="00CC3E8C" w:rsidRDefault="00345773" w:rsidP="004734FF">
      <w:pPr>
        <w:pStyle w:val="18"/>
        <w:rPr>
          <w:color w:val="000000" w:themeColor="text1"/>
        </w:rPr>
      </w:pPr>
    </w:p>
    <w:p w14:paraId="2E9867FF" w14:textId="77777777" w:rsidR="004734FF" w:rsidRPr="00CC3E8C" w:rsidRDefault="004734FF" w:rsidP="004734FF">
      <w:pPr>
        <w:pStyle w:val="18"/>
        <w:rPr>
          <w:color w:val="000000" w:themeColor="text1"/>
        </w:rPr>
      </w:pPr>
    </w:p>
    <w:p w14:paraId="27DA5E7B" w14:textId="77777777" w:rsidR="004734FF" w:rsidRPr="00CC3E8C" w:rsidRDefault="004734FF" w:rsidP="004734FF">
      <w:pPr>
        <w:pStyle w:val="18"/>
        <w:rPr>
          <w:color w:val="000000" w:themeColor="text1"/>
        </w:rPr>
      </w:pPr>
    </w:p>
    <w:p w14:paraId="7F675B0A" w14:textId="77777777" w:rsidR="004734FF" w:rsidRPr="00CC3E8C" w:rsidRDefault="004734FF" w:rsidP="004734FF">
      <w:pPr>
        <w:pStyle w:val="18"/>
        <w:rPr>
          <w:color w:val="000000" w:themeColor="text1"/>
        </w:rPr>
      </w:pPr>
    </w:p>
    <w:p w14:paraId="3B1C7DFA" w14:textId="77777777" w:rsidR="00101C24" w:rsidRPr="00CC3E8C" w:rsidRDefault="00101C24" w:rsidP="004734FF">
      <w:pPr>
        <w:pStyle w:val="18"/>
        <w:rPr>
          <w:color w:val="000000" w:themeColor="text1"/>
        </w:rPr>
      </w:pPr>
    </w:p>
    <w:p w14:paraId="4F19B6A9" w14:textId="77777777" w:rsidR="00F0035B" w:rsidRPr="00CC3E8C" w:rsidRDefault="00345773" w:rsidP="004734FF">
      <w:pPr>
        <w:pStyle w:val="18"/>
        <w:rPr>
          <w:color w:val="000000" w:themeColor="text1"/>
        </w:rPr>
        <w:sectPr w:rsidR="00F0035B" w:rsidRPr="00CC3E8C" w:rsidSect="007B5347">
          <w:headerReference w:type="even" r:id="rId210"/>
          <w:headerReference w:type="default" r:id="rId211"/>
          <w:pgSz w:w="11907" w:h="16840" w:code="9"/>
          <w:pgMar w:top="1418" w:right="1418" w:bottom="1418" w:left="1701" w:header="567" w:footer="284" w:gutter="0"/>
          <w:cols w:space="425"/>
          <w:docGrid w:type="linesAndChars" w:linePitch="360"/>
        </w:sectPr>
      </w:pPr>
      <w:r w:rsidRPr="00CC3E8C">
        <w:rPr>
          <w:rFonts w:hint="eastAsia"/>
          <w:color w:val="000000" w:themeColor="text1"/>
        </w:rPr>
        <w:t>備註：公告之條次、時間（如施行日期之指定），應使用中文數字。</w:t>
      </w:r>
    </w:p>
    <w:p w14:paraId="28815F3E" w14:textId="77777777" w:rsidR="00607BF2" w:rsidRPr="00CC3E8C" w:rsidRDefault="00607BF2" w:rsidP="00607BF2">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書函(稿)</w:t>
      </w:r>
    </w:p>
    <w:p w14:paraId="062F8BF1" w14:textId="77777777" w:rsidR="00607BF2" w:rsidRPr="00CC3E8C" w:rsidRDefault="00607BF2" w:rsidP="00607BF2">
      <w:pPr>
        <w:pStyle w:val="aff2"/>
        <w:rPr>
          <w:color w:val="000000" w:themeColor="text1"/>
        </w:rPr>
      </w:pPr>
      <w:r w:rsidRPr="00CC3E8C">
        <w:rPr>
          <w:rFonts w:hint="eastAsia"/>
          <w:color w:val="000000" w:themeColor="text1"/>
        </w:rPr>
        <w:t>地址：○○○○○○○○</w:t>
      </w:r>
    </w:p>
    <w:p w14:paraId="69185BCA" w14:textId="77777777" w:rsidR="00607BF2" w:rsidRPr="00CC3E8C" w:rsidRDefault="00607BF2" w:rsidP="00607BF2">
      <w:pPr>
        <w:pStyle w:val="aff2"/>
        <w:rPr>
          <w:color w:val="000000" w:themeColor="text1"/>
        </w:rPr>
      </w:pPr>
      <w:r w:rsidRPr="00CC3E8C">
        <w:rPr>
          <w:rFonts w:hint="eastAsia"/>
          <w:color w:val="000000" w:themeColor="text1"/>
        </w:rPr>
        <w:t>承辦人：○○○</w:t>
      </w:r>
    </w:p>
    <w:p w14:paraId="668639E9" w14:textId="77777777" w:rsidR="00607BF2" w:rsidRPr="00CC3E8C" w:rsidRDefault="00607BF2" w:rsidP="00607BF2">
      <w:pPr>
        <w:pStyle w:val="aff2"/>
        <w:rPr>
          <w:color w:val="000000" w:themeColor="text1"/>
        </w:rPr>
      </w:pPr>
      <w:r w:rsidRPr="00CC3E8C">
        <w:rPr>
          <w:rFonts w:hint="eastAsia"/>
          <w:color w:val="000000" w:themeColor="text1"/>
        </w:rPr>
        <w:t>電話：○○○○○○○○</w:t>
      </w:r>
    </w:p>
    <w:p w14:paraId="46687E34" w14:textId="77777777" w:rsidR="00607BF2" w:rsidRPr="00CC3E8C" w:rsidRDefault="00607BF2" w:rsidP="00607BF2">
      <w:pPr>
        <w:pStyle w:val="aff2"/>
        <w:rPr>
          <w:color w:val="000000" w:themeColor="text1"/>
        </w:rPr>
      </w:pPr>
      <w:r w:rsidRPr="00CC3E8C">
        <w:rPr>
          <w:rFonts w:hint="eastAsia"/>
          <w:color w:val="000000" w:themeColor="text1"/>
        </w:rPr>
        <w:t xml:space="preserve">電子信箱：○○○○○○ </w:t>
      </w:r>
    </w:p>
    <w:p w14:paraId="31BE7393" w14:textId="77777777" w:rsidR="00607BF2" w:rsidRPr="00CC3E8C" w:rsidRDefault="00607BF2" w:rsidP="00281FBB">
      <w:pPr>
        <w:pStyle w:val="afffd"/>
        <w:rPr>
          <w:color w:val="000000" w:themeColor="text1"/>
        </w:rPr>
      </w:pPr>
      <w:r w:rsidRPr="00CC3E8C">
        <w:rPr>
          <w:rFonts w:hint="eastAsia"/>
          <w:color w:val="000000" w:themeColor="text1"/>
        </w:rPr>
        <w:t>受文者：如正、副本</w:t>
      </w:r>
    </w:p>
    <w:p w14:paraId="72648A58" w14:textId="77777777" w:rsidR="00607BF2" w:rsidRPr="00CC3E8C" w:rsidRDefault="00607BF2" w:rsidP="00BC797E">
      <w:pPr>
        <w:pStyle w:val="18"/>
        <w:outlineLvl w:val="4"/>
        <w:rPr>
          <w:color w:val="000000" w:themeColor="text1"/>
        </w:rPr>
      </w:pPr>
      <w:bookmarkStart w:id="152" w:name="_Toc206601277"/>
      <w:r w:rsidRPr="00CC3E8C">
        <w:rPr>
          <w:rFonts w:hint="eastAsia"/>
          <w:color w:val="000000" w:themeColor="text1"/>
        </w:rPr>
        <w:t>發文日期：中華民國○○○年○○月○○日</w:t>
      </w:r>
      <w:bookmarkEnd w:id="152"/>
    </w:p>
    <w:p w14:paraId="161C37CD" w14:textId="77777777" w:rsidR="00607BF2" w:rsidRPr="00CC3E8C" w:rsidRDefault="00607BF2" w:rsidP="00607BF2">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53956141" w14:textId="77777777" w:rsidR="00607BF2" w:rsidRPr="00CC3E8C" w:rsidRDefault="00607BF2" w:rsidP="00607BF2">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24C0D3C8" w14:textId="77777777" w:rsidR="00607BF2" w:rsidRPr="00CC3E8C" w:rsidRDefault="00607BF2" w:rsidP="00607BF2">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148958FB" w14:textId="77777777" w:rsidR="00607BF2" w:rsidRPr="00CC3E8C" w:rsidRDefault="00607BF2" w:rsidP="00607BF2">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附件：公告稿ODF格式檔</w:t>
      </w:r>
      <w:r w:rsidR="00BA4580" w:rsidRPr="00CC3E8C">
        <w:rPr>
          <w:rFonts w:ascii="標楷體" w:eastAsia="標楷體" w:hAnsi="標楷體" w:hint="eastAsia"/>
          <w:color w:val="000000" w:themeColor="text1"/>
        </w:rPr>
        <w:t>、公告pdf檔（關防及首長職銜簽字章）</w:t>
      </w:r>
      <w:r w:rsidRPr="00CC3E8C">
        <w:rPr>
          <w:rFonts w:ascii="標楷體" w:eastAsia="標楷體" w:hAnsi="標楷體" w:hint="eastAsia"/>
          <w:color w:val="000000" w:themeColor="text1"/>
        </w:rPr>
        <w:t>、法規及行政規則刊登行政院公報資料提要表ODF格式檔</w:t>
      </w:r>
      <w:r w:rsidR="00BA4580" w:rsidRPr="00CC3E8C">
        <w:rPr>
          <w:rFonts w:ascii="標楷體" w:eastAsia="標楷體" w:hAnsi="標楷體" w:hint="eastAsia"/>
          <w:color w:val="000000" w:themeColor="text1"/>
        </w:rPr>
        <w:t>、其他事項說明pdf檔</w:t>
      </w:r>
    </w:p>
    <w:p w14:paraId="742746EF" w14:textId="77777777" w:rsidR="00607BF2" w:rsidRPr="00CC3E8C" w:rsidRDefault="00607BF2" w:rsidP="00607BF2">
      <w:pPr>
        <w:snapToGrid w:val="0"/>
        <w:spacing w:line="280" w:lineRule="exact"/>
        <w:ind w:left="720" w:hangingChars="300" w:hanging="720"/>
        <w:rPr>
          <w:rFonts w:ascii="標楷體" w:eastAsia="標楷體" w:hAnsi="標楷體"/>
          <w:color w:val="000000" w:themeColor="text1"/>
        </w:rPr>
      </w:pPr>
    </w:p>
    <w:p w14:paraId="21D9300B" w14:textId="77777777" w:rsidR="00607BF2" w:rsidRPr="00CC3E8C" w:rsidRDefault="00607BF2" w:rsidP="00607BF2">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主旨：「（實質法規命令名稱）」，業經本部（局）(署)於中華民國○○○年○○月○○日以○○字第○○○○○○○○○○號公告廢止，並自即日（○○○年○○月○○日）生效，</w:t>
      </w:r>
      <w:proofErr w:type="gramStart"/>
      <w:r w:rsidRPr="00CC3E8C">
        <w:rPr>
          <w:rFonts w:ascii="標楷體" w:eastAsia="標楷體" w:hAnsi="標楷體" w:hint="eastAsia"/>
          <w:color w:val="000000" w:themeColor="text1"/>
          <w:sz w:val="32"/>
        </w:rPr>
        <w:t>茲檢送</w:t>
      </w:r>
      <w:proofErr w:type="gramEnd"/>
      <w:r w:rsidRPr="00CC3E8C">
        <w:rPr>
          <w:rFonts w:ascii="標楷體" w:eastAsia="標楷體" w:hAnsi="標楷體" w:hint="eastAsia"/>
          <w:color w:val="000000" w:themeColor="text1"/>
          <w:sz w:val="32"/>
        </w:rPr>
        <w:t>公告、公告稿各</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份，請查照。</w:t>
      </w:r>
    </w:p>
    <w:p w14:paraId="2414DB28" w14:textId="77777777" w:rsidR="00607BF2" w:rsidRPr="00CC3E8C" w:rsidRDefault="00607BF2" w:rsidP="00607BF2">
      <w:pPr>
        <w:spacing w:line="520" w:lineRule="exact"/>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說明：</w:t>
      </w:r>
    </w:p>
    <w:p w14:paraId="4F285A1B" w14:textId="77777777" w:rsidR="00607BF2" w:rsidRPr="00CC3E8C" w:rsidRDefault="00607BF2" w:rsidP="00607BF2">
      <w:pPr>
        <w:spacing w:line="520" w:lineRule="exact"/>
        <w:ind w:leftChars="118" w:left="283"/>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一、</w:t>
      </w:r>
      <w:proofErr w:type="gramStart"/>
      <w:r w:rsidRPr="00CC3E8C">
        <w:rPr>
          <w:rFonts w:ascii="標楷體" w:eastAsia="標楷體" w:hAnsi="標楷體" w:hint="eastAsia"/>
          <w:color w:val="000000" w:themeColor="text1"/>
          <w:sz w:val="32"/>
        </w:rPr>
        <w:t>併</w:t>
      </w:r>
      <w:proofErr w:type="gramEnd"/>
      <w:r w:rsidRPr="00CC3E8C">
        <w:rPr>
          <w:rFonts w:ascii="標楷體" w:eastAsia="標楷體" w:hAnsi="標楷體" w:hint="eastAsia"/>
          <w:color w:val="000000" w:themeColor="text1"/>
          <w:sz w:val="32"/>
        </w:rPr>
        <w:t xml:space="preserve">附法規及行政規則刊登行政院公報資料提要表1份。 </w:t>
      </w:r>
    </w:p>
    <w:p w14:paraId="5A15B013" w14:textId="2942C154" w:rsidR="00607BF2" w:rsidRPr="00CC3E8C" w:rsidRDefault="00607BF2" w:rsidP="00607BF2">
      <w:pPr>
        <w:pStyle w:val="aff0"/>
        <w:jc w:val="both"/>
        <w:rPr>
          <w:color w:val="000000" w:themeColor="text1"/>
        </w:rPr>
      </w:pPr>
      <w:r w:rsidRPr="00CC3E8C">
        <w:rPr>
          <w:rFonts w:hint="eastAsia"/>
          <w:color w:val="000000" w:themeColor="text1"/>
        </w:rPr>
        <w:t>二、</w:t>
      </w:r>
      <w:r w:rsidRPr="00CC3E8C">
        <w:rPr>
          <w:color w:val="000000" w:themeColor="text1"/>
        </w:rPr>
        <w:t>本法規係屬</w:t>
      </w:r>
      <w:proofErr w:type="gramStart"/>
      <w:r w:rsidRPr="00CC3E8C">
        <w:rPr>
          <w:color w:val="000000" w:themeColor="text1"/>
        </w:rPr>
        <w:t>臺</w:t>
      </w:r>
      <w:proofErr w:type="gramEnd"/>
      <w:r w:rsidRPr="00CC3E8C">
        <w:rPr>
          <w:color w:val="000000" w:themeColor="text1"/>
        </w:rPr>
        <w:t>美貿易協定第3章適用範圍，</w:t>
      </w:r>
      <w:proofErr w:type="gramStart"/>
      <w:r w:rsidRPr="00CC3E8C">
        <w:rPr>
          <w:color w:val="000000" w:themeColor="text1"/>
        </w:rPr>
        <w:t>爰併</w:t>
      </w:r>
      <w:proofErr w:type="gramEnd"/>
      <w:r w:rsidRPr="00CC3E8C">
        <w:rPr>
          <w:color w:val="000000" w:themeColor="text1"/>
        </w:rPr>
        <w:t>附「其他事項說明」pdf 檔。(請依職權審視倘屬</w:t>
      </w:r>
      <w:proofErr w:type="gramStart"/>
      <w:r w:rsidRPr="00CC3E8C">
        <w:rPr>
          <w:color w:val="000000" w:themeColor="text1"/>
        </w:rPr>
        <w:t>臺</w:t>
      </w:r>
      <w:proofErr w:type="gramEnd"/>
      <w:r w:rsidRPr="00CC3E8C">
        <w:rPr>
          <w:color w:val="000000" w:themeColor="text1"/>
        </w:rPr>
        <w:t>美貿易協定第3章適用範圍者，</w:t>
      </w:r>
      <w:proofErr w:type="gramStart"/>
      <w:r w:rsidRPr="00CC3E8C">
        <w:rPr>
          <w:color w:val="000000" w:themeColor="text1"/>
        </w:rPr>
        <w:t>始須敘</w:t>
      </w:r>
      <w:proofErr w:type="gramEnd"/>
      <w:r w:rsidRPr="00CC3E8C">
        <w:rPr>
          <w:color w:val="000000" w:themeColor="text1"/>
        </w:rPr>
        <w:t>明該等文字，並</w:t>
      </w:r>
      <w:proofErr w:type="gramStart"/>
      <w:r w:rsidRPr="00CC3E8C">
        <w:rPr>
          <w:color w:val="000000" w:themeColor="text1"/>
        </w:rPr>
        <w:t>併</w:t>
      </w:r>
      <w:proofErr w:type="gramEnd"/>
      <w:r w:rsidRPr="00CC3E8C">
        <w:rPr>
          <w:color w:val="000000" w:themeColor="text1"/>
        </w:rPr>
        <w:t>附「其他事項說明」檔案；</w:t>
      </w:r>
      <w:proofErr w:type="gramStart"/>
      <w:r w:rsidRPr="00CC3E8C">
        <w:rPr>
          <w:color w:val="000000" w:themeColor="text1"/>
        </w:rPr>
        <w:t>另倘有</w:t>
      </w:r>
      <w:proofErr w:type="gramEnd"/>
      <w:r w:rsidRPr="00CC3E8C">
        <w:rPr>
          <w:color w:val="000000" w:themeColor="text1"/>
        </w:rPr>
        <w:t>製作「法規影響評估」，亦請</w:t>
      </w:r>
      <w:proofErr w:type="gramStart"/>
      <w:r w:rsidRPr="00CC3E8C">
        <w:rPr>
          <w:color w:val="000000" w:themeColor="text1"/>
        </w:rPr>
        <w:t>併</w:t>
      </w:r>
      <w:proofErr w:type="gramEnd"/>
      <w:r w:rsidRPr="00CC3E8C">
        <w:rPr>
          <w:color w:val="000000" w:themeColor="text1"/>
        </w:rPr>
        <w:t>附該檔案)</w:t>
      </w:r>
    </w:p>
    <w:p w14:paraId="0D10A2D2" w14:textId="77777777" w:rsidR="00607BF2" w:rsidRPr="00CC3E8C" w:rsidRDefault="00607BF2" w:rsidP="00607BF2">
      <w:pPr>
        <w:spacing w:line="520" w:lineRule="exact"/>
        <w:rPr>
          <w:rFonts w:ascii="標楷體" w:eastAsia="標楷體" w:hAnsi="標楷體"/>
          <w:color w:val="000000" w:themeColor="text1"/>
          <w:sz w:val="32"/>
        </w:rPr>
      </w:pPr>
    </w:p>
    <w:p w14:paraId="52430491" w14:textId="77777777" w:rsidR="00607BF2" w:rsidRPr="00CC3E8C" w:rsidRDefault="00607BF2" w:rsidP="00607BF2">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正本：行政院公報編印中心（請刊登公報）</w:t>
      </w:r>
    </w:p>
    <w:p w14:paraId="701303F1" w14:textId="77777777" w:rsidR="00607BF2" w:rsidRPr="00CC3E8C" w:rsidRDefault="00607BF2" w:rsidP="00607BF2">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248B2984" w14:textId="77777777" w:rsidR="00D32D5E" w:rsidRPr="00CC3E8C" w:rsidRDefault="00D32D5E" w:rsidP="00607BF2">
      <w:pPr>
        <w:pStyle w:val="afe"/>
        <w:kinsoku w:val="0"/>
        <w:rPr>
          <w:rFonts w:ascii="標楷體" w:hAnsi="標楷體"/>
          <w:color w:val="000000" w:themeColor="text1"/>
          <w:sz w:val="32"/>
        </w:rPr>
      </w:pPr>
    </w:p>
    <w:p w14:paraId="09C47543" w14:textId="77777777" w:rsidR="00607BF2" w:rsidRPr="00CC3E8C" w:rsidRDefault="00607BF2" w:rsidP="00607BF2">
      <w:pPr>
        <w:pStyle w:val="aff1"/>
        <w:rPr>
          <w:color w:val="000000" w:themeColor="text1"/>
          <w:sz w:val="32"/>
        </w:rPr>
      </w:pPr>
      <w:r w:rsidRPr="00CC3E8C">
        <w:rPr>
          <w:rFonts w:hint="eastAsia"/>
          <w:color w:val="000000" w:themeColor="text1"/>
        </w:rPr>
        <w:t>（機關條戳）</w:t>
      </w:r>
    </w:p>
    <w:p w14:paraId="50D349AE" w14:textId="77777777" w:rsidR="00607BF2" w:rsidRPr="00CC3E8C" w:rsidRDefault="00607BF2" w:rsidP="004734FF">
      <w:pPr>
        <w:pStyle w:val="18"/>
        <w:rPr>
          <w:color w:val="000000" w:themeColor="text1"/>
        </w:rPr>
      </w:pPr>
    </w:p>
    <w:p w14:paraId="54BE76D8" w14:textId="77777777" w:rsidR="00607BF2" w:rsidRPr="00CC3E8C" w:rsidRDefault="00607BF2" w:rsidP="004734FF">
      <w:pPr>
        <w:pStyle w:val="18"/>
        <w:rPr>
          <w:color w:val="000000" w:themeColor="text1"/>
        </w:rPr>
      </w:pPr>
    </w:p>
    <w:p w14:paraId="29E2261F" w14:textId="77777777" w:rsidR="004734FF" w:rsidRPr="00CC3E8C" w:rsidRDefault="004734FF" w:rsidP="004734FF">
      <w:pPr>
        <w:pStyle w:val="18"/>
        <w:rPr>
          <w:color w:val="000000" w:themeColor="text1"/>
        </w:rPr>
      </w:pPr>
    </w:p>
    <w:p w14:paraId="63DD2B15" w14:textId="77777777" w:rsidR="004734FF" w:rsidRPr="00CC3E8C" w:rsidRDefault="004734FF" w:rsidP="004734FF">
      <w:pPr>
        <w:pStyle w:val="18"/>
        <w:rPr>
          <w:color w:val="000000" w:themeColor="text1"/>
        </w:rPr>
      </w:pPr>
    </w:p>
    <w:p w14:paraId="36CAAAD5" w14:textId="77777777" w:rsidR="00F0035B" w:rsidRPr="00CC3E8C" w:rsidRDefault="00607BF2" w:rsidP="004734FF">
      <w:pPr>
        <w:pStyle w:val="18"/>
        <w:rPr>
          <w:color w:val="000000" w:themeColor="text1"/>
        </w:rPr>
      </w:pPr>
      <w:r w:rsidRPr="00CC3E8C">
        <w:rPr>
          <w:rFonts w:hint="eastAsia"/>
          <w:color w:val="000000" w:themeColor="text1"/>
        </w:rPr>
        <w:t>備註：1.日期、時間、發文字號，應使用阿拉伯數字。</w:t>
      </w:r>
    </w:p>
    <w:p w14:paraId="18087DEE" w14:textId="6B2F3852" w:rsidR="00607BF2" w:rsidRPr="00CC3E8C" w:rsidRDefault="00607BF2" w:rsidP="004734FF">
      <w:pPr>
        <w:pStyle w:val="21"/>
        <w:rPr>
          <w:color w:val="000000" w:themeColor="text1"/>
        </w:rPr>
        <w:sectPr w:rsidR="00607BF2" w:rsidRPr="00CC3E8C" w:rsidSect="007B5347">
          <w:headerReference w:type="even" r:id="rId212"/>
          <w:headerReference w:type="default" r:id="rId213"/>
          <w:pgSz w:w="11907" w:h="16840" w:code="9"/>
          <w:pgMar w:top="1418" w:right="1418" w:bottom="1418" w:left="1701" w:header="567" w:footer="284" w:gutter="0"/>
          <w:cols w:space="425"/>
          <w:docGrid w:type="linesAndChars" w:linePitch="360"/>
        </w:sectPr>
      </w:pPr>
      <w:r w:rsidRPr="00CC3E8C">
        <w:rPr>
          <w:rFonts w:hint="eastAsia"/>
          <w:color w:val="000000" w:themeColor="text1"/>
        </w:rPr>
        <w:t>2.其他事項說明格式如</w:t>
      </w:r>
      <w:r w:rsidR="007C27A6" w:rsidRPr="00CC3E8C">
        <w:rPr>
          <w:rFonts w:hint="eastAsia"/>
          <w:color w:val="000000" w:themeColor="text1"/>
        </w:rPr>
        <w:t>第</w:t>
      </w:r>
      <w:hyperlink w:anchor="發布其他事項說明" w:history="1">
        <w:r w:rsidR="007C27A6" w:rsidRPr="00CC3E8C">
          <w:rPr>
            <w:rStyle w:val="aff"/>
            <w:rFonts w:hint="eastAsia"/>
            <w:color w:val="000000" w:themeColor="text1"/>
          </w:rPr>
          <w:t>72</w:t>
        </w:r>
      </w:hyperlink>
      <w:r w:rsidR="007C27A6" w:rsidRPr="00CC3E8C">
        <w:rPr>
          <w:rFonts w:hint="eastAsia"/>
          <w:color w:val="000000" w:themeColor="text1"/>
        </w:rPr>
        <w:t>頁</w:t>
      </w:r>
      <w:r w:rsidRPr="00CC3E8C">
        <w:rPr>
          <w:rFonts w:hint="eastAsia"/>
          <w:color w:val="000000" w:themeColor="text1"/>
        </w:rPr>
        <w:t>。</w:t>
      </w:r>
    </w:p>
    <w:p w14:paraId="18D3D10E" w14:textId="77777777" w:rsidR="00933E96" w:rsidRPr="00CC3E8C" w:rsidRDefault="00933E96" w:rsidP="00933E96">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1107C567" w14:textId="77777777" w:rsidR="00933E96" w:rsidRPr="00CC3E8C" w:rsidRDefault="00933E96" w:rsidP="00933E96">
      <w:pPr>
        <w:pStyle w:val="aff2"/>
        <w:rPr>
          <w:color w:val="000000" w:themeColor="text1"/>
        </w:rPr>
      </w:pPr>
      <w:r w:rsidRPr="00CC3E8C">
        <w:rPr>
          <w:rFonts w:hint="eastAsia"/>
          <w:color w:val="000000" w:themeColor="text1"/>
        </w:rPr>
        <w:t>地址：○○○○○○○○</w:t>
      </w:r>
    </w:p>
    <w:p w14:paraId="722CC68C" w14:textId="77777777" w:rsidR="00933E96" w:rsidRPr="00CC3E8C" w:rsidRDefault="00933E96" w:rsidP="00933E96">
      <w:pPr>
        <w:pStyle w:val="aff2"/>
        <w:rPr>
          <w:color w:val="000000" w:themeColor="text1"/>
        </w:rPr>
      </w:pPr>
      <w:r w:rsidRPr="00CC3E8C">
        <w:rPr>
          <w:rFonts w:hint="eastAsia"/>
          <w:color w:val="000000" w:themeColor="text1"/>
        </w:rPr>
        <w:t>承辦人：○○○</w:t>
      </w:r>
    </w:p>
    <w:p w14:paraId="3AC9E9A9" w14:textId="77777777" w:rsidR="00933E96" w:rsidRPr="00CC3E8C" w:rsidRDefault="00933E96" w:rsidP="00933E96">
      <w:pPr>
        <w:pStyle w:val="aff2"/>
        <w:rPr>
          <w:color w:val="000000" w:themeColor="text1"/>
        </w:rPr>
      </w:pPr>
      <w:r w:rsidRPr="00CC3E8C">
        <w:rPr>
          <w:rFonts w:hint="eastAsia"/>
          <w:color w:val="000000" w:themeColor="text1"/>
        </w:rPr>
        <w:t>電話：○○○○○○○○</w:t>
      </w:r>
    </w:p>
    <w:p w14:paraId="6F15DB86" w14:textId="77777777" w:rsidR="00933E96" w:rsidRPr="00CC3E8C" w:rsidRDefault="00933E96" w:rsidP="00933E96">
      <w:pPr>
        <w:pStyle w:val="aff2"/>
        <w:rPr>
          <w:color w:val="000000" w:themeColor="text1"/>
        </w:rPr>
      </w:pPr>
      <w:r w:rsidRPr="00CC3E8C">
        <w:rPr>
          <w:rFonts w:hint="eastAsia"/>
          <w:color w:val="000000" w:themeColor="text1"/>
        </w:rPr>
        <w:t>電子信箱：○○○○○○</w:t>
      </w:r>
    </w:p>
    <w:p w14:paraId="3493896F" w14:textId="77777777" w:rsidR="00933E96" w:rsidRPr="00CC3E8C" w:rsidRDefault="00933E96" w:rsidP="00281FBB">
      <w:pPr>
        <w:pStyle w:val="afffd"/>
        <w:rPr>
          <w:color w:val="000000" w:themeColor="text1"/>
        </w:rPr>
      </w:pPr>
      <w:r w:rsidRPr="00CC3E8C">
        <w:rPr>
          <w:rFonts w:hint="eastAsia"/>
          <w:color w:val="000000" w:themeColor="text1"/>
        </w:rPr>
        <w:t>受文者：如正、副本</w:t>
      </w:r>
    </w:p>
    <w:p w14:paraId="1B0C3494" w14:textId="77777777" w:rsidR="00933E96" w:rsidRPr="00CC3E8C" w:rsidRDefault="00933E96" w:rsidP="00BC797E">
      <w:pPr>
        <w:pStyle w:val="18"/>
        <w:outlineLvl w:val="4"/>
        <w:rPr>
          <w:color w:val="000000" w:themeColor="text1"/>
        </w:rPr>
      </w:pPr>
      <w:bookmarkStart w:id="153" w:name="_Toc206601278"/>
      <w:r w:rsidRPr="00CC3E8C">
        <w:rPr>
          <w:rFonts w:hint="eastAsia"/>
          <w:color w:val="000000" w:themeColor="text1"/>
        </w:rPr>
        <w:t>發文日期：中華民國○○○年○○月○○日</w:t>
      </w:r>
      <w:bookmarkEnd w:id="153"/>
    </w:p>
    <w:p w14:paraId="3E49CFA8" w14:textId="77777777" w:rsidR="00933E96" w:rsidRPr="00CC3E8C" w:rsidRDefault="00933E96" w:rsidP="00933E96">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30B03B38" w14:textId="77777777" w:rsidR="00933E96" w:rsidRPr="00CC3E8C" w:rsidRDefault="00933E96" w:rsidP="00933E96">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73DCAF5A" w14:textId="77777777" w:rsidR="00933E96" w:rsidRPr="00CC3E8C" w:rsidRDefault="00933E96" w:rsidP="00933E96">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744011FE" w14:textId="77777777" w:rsidR="00933E96" w:rsidRPr="00CC3E8C" w:rsidRDefault="00933E96" w:rsidP="00933E96">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附件：公告pdf檔（關防及首長職銜簽字章）、廢止理由ODF格式檔、廢止規定ODF格式</w:t>
      </w:r>
      <w:proofErr w:type="gramStart"/>
      <w:r w:rsidRPr="00CC3E8C">
        <w:rPr>
          <w:rFonts w:ascii="標楷體" w:eastAsia="標楷體" w:hAnsi="標楷體" w:hint="eastAsia"/>
          <w:color w:val="000000" w:themeColor="text1"/>
        </w:rPr>
        <w:t>檔</w:t>
      </w:r>
      <w:proofErr w:type="gramEnd"/>
    </w:p>
    <w:p w14:paraId="58FF38AE" w14:textId="77777777" w:rsidR="00933E96" w:rsidRPr="00CC3E8C" w:rsidRDefault="00933E96" w:rsidP="00933E96">
      <w:pPr>
        <w:snapToGrid w:val="0"/>
        <w:spacing w:line="280" w:lineRule="exact"/>
        <w:ind w:left="720" w:hangingChars="300" w:hanging="720"/>
        <w:rPr>
          <w:rFonts w:ascii="標楷體" w:eastAsia="標楷體" w:hAnsi="標楷體"/>
          <w:color w:val="000000" w:themeColor="text1"/>
        </w:rPr>
      </w:pPr>
    </w:p>
    <w:p w14:paraId="522E4B58" w14:textId="77777777" w:rsidR="00933E96" w:rsidRPr="00CC3E8C" w:rsidRDefault="00933E96" w:rsidP="00933E96">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主旨：「（實質法規命令名稱）」，業經本部（○○局/署）於中華民國○○○年○○月○○日以○○字第○○○○○○○○○○號公告廢止，並自即日（○○○年○○月○○日）生效，檢送公告影本</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份，請查照。</w:t>
      </w:r>
    </w:p>
    <w:p w14:paraId="550D4A88" w14:textId="77777777" w:rsidR="00933E96" w:rsidRPr="00CC3E8C" w:rsidRDefault="00933E96" w:rsidP="00933E96">
      <w:pPr>
        <w:kinsoku w:val="0"/>
        <w:snapToGrid w:val="0"/>
        <w:spacing w:line="500" w:lineRule="exact"/>
        <w:ind w:left="958" w:hanging="958"/>
        <w:rPr>
          <w:rFonts w:ascii="標楷體" w:eastAsia="標楷體" w:hAnsi="標楷體"/>
          <w:color w:val="000000" w:themeColor="text1"/>
          <w:sz w:val="32"/>
        </w:rPr>
      </w:pPr>
      <w:r w:rsidRPr="00CC3E8C">
        <w:rPr>
          <w:rFonts w:ascii="標楷體" w:eastAsia="標楷體" w:hAnsi="標楷體" w:hint="eastAsia"/>
          <w:color w:val="000000" w:themeColor="text1"/>
          <w:sz w:val="32"/>
        </w:rPr>
        <w:t>說明：（應敘明或檢附廢止理由）</w:t>
      </w:r>
    </w:p>
    <w:p w14:paraId="79F11BE5" w14:textId="77777777" w:rsidR="00933E96" w:rsidRPr="00CC3E8C" w:rsidRDefault="00933E96" w:rsidP="00933E96">
      <w:pPr>
        <w:kinsoku w:val="0"/>
        <w:snapToGrid w:val="0"/>
        <w:spacing w:line="500" w:lineRule="exact"/>
        <w:ind w:left="958" w:hanging="958"/>
        <w:rPr>
          <w:rFonts w:ascii="標楷體" w:eastAsia="標楷體" w:hAnsi="標楷體"/>
          <w:color w:val="000000" w:themeColor="text1"/>
          <w:sz w:val="32"/>
        </w:rPr>
      </w:pPr>
    </w:p>
    <w:p w14:paraId="31C80DE3" w14:textId="77777777" w:rsidR="00933E96" w:rsidRPr="00CC3E8C" w:rsidRDefault="00933E96" w:rsidP="00933E96">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w:t>
      </w:r>
      <w:r w:rsidR="005C761C" w:rsidRPr="00CC3E8C">
        <w:rPr>
          <w:rFonts w:ascii="標楷體" w:eastAsia="標楷體" w:hAnsi="標楷體" w:hint="eastAsia"/>
          <w:color w:val="000000" w:themeColor="text1"/>
        </w:rPr>
        <w:t>行政</w:t>
      </w:r>
      <w:r w:rsidRPr="00CC3E8C">
        <w:rPr>
          <w:rFonts w:ascii="標楷體" w:eastAsia="標楷體" w:hAnsi="標楷體" w:hint="eastAsia"/>
          <w:color w:val="000000" w:themeColor="text1"/>
        </w:rPr>
        <w:t>院</w:t>
      </w:r>
    </w:p>
    <w:p w14:paraId="62C9944E" w14:textId="77777777" w:rsidR="00933E96" w:rsidRPr="00CC3E8C" w:rsidRDefault="00933E96" w:rsidP="00933E96">
      <w:pPr>
        <w:pStyle w:val="afe"/>
        <w:kinsoku w:val="0"/>
        <w:ind w:left="708" w:hangingChars="295" w:hanging="708"/>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副本：本部法制處、機關專責單位或人員、承辦單位（均含附件）（如有其他機關請依需求自行填列）</w:t>
      </w:r>
    </w:p>
    <w:p w14:paraId="6A4B622E" w14:textId="77777777" w:rsidR="00933E96" w:rsidRPr="00CC3E8C" w:rsidRDefault="00933E96" w:rsidP="00933E96">
      <w:pPr>
        <w:pStyle w:val="afe"/>
        <w:kinsoku w:val="0"/>
        <w:rPr>
          <w:rFonts w:ascii="標楷體" w:hAnsi="標楷體"/>
          <w:color w:val="000000" w:themeColor="text1"/>
          <w:sz w:val="32"/>
        </w:rPr>
      </w:pPr>
    </w:p>
    <w:p w14:paraId="6902637D" w14:textId="77777777" w:rsidR="00933E96" w:rsidRPr="00CC3E8C" w:rsidRDefault="00933E96" w:rsidP="004734FF">
      <w:pPr>
        <w:pStyle w:val="aff5"/>
        <w:rPr>
          <w:color w:val="000000" w:themeColor="text1"/>
        </w:rPr>
      </w:pPr>
      <w:r w:rsidRPr="00CC3E8C">
        <w:rPr>
          <w:rFonts w:hint="eastAsia"/>
          <w:color w:val="000000" w:themeColor="text1"/>
        </w:rPr>
        <w:t>（首長職銜簽字章）</w:t>
      </w:r>
      <w:r w:rsidR="00CC32B2" w:rsidRPr="00CC3E8C">
        <w:rPr>
          <w:rFonts w:hint="eastAsia"/>
          <w:color w:val="000000" w:themeColor="text1"/>
        </w:rPr>
        <w:t>(蓋職章)</w:t>
      </w:r>
    </w:p>
    <w:p w14:paraId="1BAF9804" w14:textId="77777777" w:rsidR="00CC32B2" w:rsidRPr="00CC3E8C" w:rsidRDefault="00CC32B2" w:rsidP="004734FF">
      <w:pPr>
        <w:pStyle w:val="18"/>
        <w:rPr>
          <w:color w:val="000000" w:themeColor="text1"/>
        </w:rPr>
      </w:pPr>
    </w:p>
    <w:p w14:paraId="3A67909E" w14:textId="77777777" w:rsidR="00CC32B2" w:rsidRPr="00CC3E8C" w:rsidRDefault="00CC32B2" w:rsidP="004734FF">
      <w:pPr>
        <w:pStyle w:val="18"/>
        <w:rPr>
          <w:color w:val="000000" w:themeColor="text1"/>
        </w:rPr>
      </w:pPr>
    </w:p>
    <w:p w14:paraId="3223DBF6" w14:textId="77777777" w:rsidR="00CC32B2" w:rsidRPr="00CC3E8C" w:rsidRDefault="00CC32B2" w:rsidP="004734FF">
      <w:pPr>
        <w:pStyle w:val="18"/>
        <w:rPr>
          <w:color w:val="000000" w:themeColor="text1"/>
        </w:rPr>
      </w:pPr>
    </w:p>
    <w:p w14:paraId="24BA28B0" w14:textId="77777777" w:rsidR="00CC32B2" w:rsidRPr="00CC3E8C" w:rsidRDefault="00CC32B2" w:rsidP="004734FF">
      <w:pPr>
        <w:pStyle w:val="18"/>
        <w:rPr>
          <w:color w:val="000000" w:themeColor="text1"/>
        </w:rPr>
      </w:pPr>
    </w:p>
    <w:p w14:paraId="14B7A3E2" w14:textId="77777777" w:rsidR="00CC32B2" w:rsidRPr="00CC3E8C" w:rsidRDefault="00CC32B2" w:rsidP="004734FF">
      <w:pPr>
        <w:pStyle w:val="18"/>
        <w:rPr>
          <w:color w:val="000000" w:themeColor="text1"/>
        </w:rPr>
      </w:pPr>
    </w:p>
    <w:p w14:paraId="6416D490" w14:textId="77777777" w:rsidR="00CC32B2" w:rsidRPr="00CC3E8C" w:rsidRDefault="00CC32B2" w:rsidP="004734FF">
      <w:pPr>
        <w:pStyle w:val="18"/>
        <w:rPr>
          <w:color w:val="000000" w:themeColor="text1"/>
        </w:rPr>
      </w:pPr>
    </w:p>
    <w:p w14:paraId="5AE592BE" w14:textId="77777777" w:rsidR="00CC32B2" w:rsidRPr="00CC3E8C" w:rsidRDefault="00CC32B2" w:rsidP="004734FF">
      <w:pPr>
        <w:pStyle w:val="18"/>
        <w:rPr>
          <w:color w:val="000000" w:themeColor="text1"/>
        </w:rPr>
      </w:pPr>
    </w:p>
    <w:p w14:paraId="343B7B96" w14:textId="77777777" w:rsidR="004734FF" w:rsidRPr="00CC3E8C" w:rsidRDefault="004734FF" w:rsidP="004734FF">
      <w:pPr>
        <w:pStyle w:val="18"/>
        <w:rPr>
          <w:color w:val="000000" w:themeColor="text1"/>
        </w:rPr>
      </w:pPr>
    </w:p>
    <w:p w14:paraId="6900E6EE" w14:textId="77777777" w:rsidR="004734FF" w:rsidRPr="00CC3E8C" w:rsidRDefault="004734FF" w:rsidP="004734FF">
      <w:pPr>
        <w:pStyle w:val="18"/>
        <w:rPr>
          <w:color w:val="000000" w:themeColor="text1"/>
        </w:rPr>
      </w:pPr>
    </w:p>
    <w:p w14:paraId="62A83690" w14:textId="77777777" w:rsidR="004734FF" w:rsidRPr="00CC3E8C" w:rsidRDefault="004734FF" w:rsidP="004734FF">
      <w:pPr>
        <w:pStyle w:val="18"/>
        <w:rPr>
          <w:color w:val="000000" w:themeColor="text1"/>
        </w:rPr>
      </w:pPr>
    </w:p>
    <w:p w14:paraId="6A42270C" w14:textId="77777777" w:rsidR="004734FF" w:rsidRPr="00CC3E8C" w:rsidRDefault="004734FF" w:rsidP="004734FF">
      <w:pPr>
        <w:pStyle w:val="18"/>
        <w:rPr>
          <w:color w:val="000000" w:themeColor="text1"/>
        </w:rPr>
      </w:pPr>
    </w:p>
    <w:p w14:paraId="06E0F76A" w14:textId="77777777" w:rsidR="004734FF" w:rsidRPr="00CC3E8C" w:rsidRDefault="004734FF" w:rsidP="004734FF">
      <w:pPr>
        <w:pStyle w:val="18"/>
        <w:rPr>
          <w:color w:val="000000" w:themeColor="text1"/>
        </w:rPr>
      </w:pPr>
    </w:p>
    <w:p w14:paraId="7F80613D" w14:textId="77777777" w:rsidR="00CC32B2" w:rsidRPr="00CC3E8C" w:rsidRDefault="00CC32B2" w:rsidP="004734FF">
      <w:pPr>
        <w:pStyle w:val="18"/>
        <w:rPr>
          <w:color w:val="000000" w:themeColor="text1"/>
        </w:rPr>
      </w:pPr>
    </w:p>
    <w:p w14:paraId="7B1F6927" w14:textId="77777777" w:rsidR="00910940" w:rsidRPr="00CC3E8C" w:rsidRDefault="00933E96" w:rsidP="004734FF">
      <w:pPr>
        <w:pStyle w:val="18"/>
        <w:rPr>
          <w:color w:val="000000" w:themeColor="text1"/>
        </w:rPr>
        <w:sectPr w:rsidR="00910940" w:rsidRPr="00CC3E8C" w:rsidSect="007B5347">
          <w:headerReference w:type="even" r:id="rId214"/>
          <w:headerReference w:type="default" r:id="rId215"/>
          <w:pgSz w:w="11907" w:h="16840" w:code="9"/>
          <w:pgMar w:top="1418" w:right="1418" w:bottom="1418" w:left="1701" w:header="567" w:footer="284" w:gutter="0"/>
          <w:cols w:space="425"/>
          <w:docGrid w:type="linesAndChars" w:linePitch="360"/>
        </w:sectPr>
      </w:pPr>
      <w:r w:rsidRPr="00CC3E8C">
        <w:rPr>
          <w:rFonts w:hint="eastAsia"/>
          <w:color w:val="000000" w:themeColor="text1"/>
        </w:rPr>
        <w:t>備註：日期、時間、發文字號，應使用阿拉伯數字。</w:t>
      </w:r>
    </w:p>
    <w:p w14:paraId="7F11F114" w14:textId="77777777" w:rsidR="004B17B2" w:rsidRPr="00CC3E8C" w:rsidRDefault="004B17B2" w:rsidP="004B17B2">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6E5A8C77" w14:textId="77777777" w:rsidR="004B17B2" w:rsidRPr="00CC3E8C" w:rsidRDefault="004B17B2" w:rsidP="004B17B2">
      <w:pPr>
        <w:pStyle w:val="aff2"/>
        <w:rPr>
          <w:color w:val="000000" w:themeColor="text1"/>
        </w:rPr>
      </w:pPr>
      <w:r w:rsidRPr="00CC3E8C">
        <w:rPr>
          <w:rFonts w:hint="eastAsia"/>
          <w:color w:val="000000" w:themeColor="text1"/>
        </w:rPr>
        <w:t>地址：○○○○○○○○</w:t>
      </w:r>
    </w:p>
    <w:p w14:paraId="22CBA958" w14:textId="77777777" w:rsidR="004B17B2" w:rsidRPr="00CC3E8C" w:rsidRDefault="004B17B2" w:rsidP="004B17B2">
      <w:pPr>
        <w:pStyle w:val="aff2"/>
        <w:rPr>
          <w:color w:val="000000" w:themeColor="text1"/>
        </w:rPr>
      </w:pPr>
      <w:r w:rsidRPr="00CC3E8C">
        <w:rPr>
          <w:rFonts w:hint="eastAsia"/>
          <w:color w:val="000000" w:themeColor="text1"/>
        </w:rPr>
        <w:t>承辦人：○○○</w:t>
      </w:r>
    </w:p>
    <w:p w14:paraId="7A2C4F09" w14:textId="77777777" w:rsidR="004B17B2" w:rsidRPr="00CC3E8C" w:rsidRDefault="004B17B2" w:rsidP="004B17B2">
      <w:pPr>
        <w:pStyle w:val="aff2"/>
        <w:rPr>
          <w:color w:val="000000" w:themeColor="text1"/>
        </w:rPr>
      </w:pPr>
      <w:r w:rsidRPr="00CC3E8C">
        <w:rPr>
          <w:rFonts w:hint="eastAsia"/>
          <w:color w:val="000000" w:themeColor="text1"/>
        </w:rPr>
        <w:t>電話：○○○○○○○○</w:t>
      </w:r>
    </w:p>
    <w:p w14:paraId="10E103B5" w14:textId="77777777" w:rsidR="004B17B2" w:rsidRPr="00CC3E8C" w:rsidRDefault="004B17B2" w:rsidP="004B17B2">
      <w:pPr>
        <w:pStyle w:val="aff2"/>
        <w:rPr>
          <w:color w:val="000000" w:themeColor="text1"/>
        </w:rPr>
      </w:pPr>
      <w:r w:rsidRPr="00CC3E8C">
        <w:rPr>
          <w:rFonts w:hint="eastAsia"/>
          <w:color w:val="000000" w:themeColor="text1"/>
        </w:rPr>
        <w:t>電子信箱：○○○○○○</w:t>
      </w:r>
    </w:p>
    <w:p w14:paraId="2357FEE9" w14:textId="77777777" w:rsidR="004B17B2" w:rsidRPr="00CC3E8C" w:rsidRDefault="004B17B2" w:rsidP="00281FBB">
      <w:pPr>
        <w:pStyle w:val="afffd"/>
        <w:rPr>
          <w:color w:val="000000" w:themeColor="text1"/>
        </w:rPr>
      </w:pPr>
      <w:r w:rsidRPr="00CC3E8C">
        <w:rPr>
          <w:rFonts w:hint="eastAsia"/>
          <w:color w:val="000000" w:themeColor="text1"/>
        </w:rPr>
        <w:t>受文者：如正、副本</w:t>
      </w:r>
    </w:p>
    <w:p w14:paraId="01DB076A" w14:textId="77777777" w:rsidR="004B17B2" w:rsidRPr="00CC3E8C" w:rsidRDefault="004B17B2" w:rsidP="00BC797E">
      <w:pPr>
        <w:pStyle w:val="18"/>
        <w:outlineLvl w:val="4"/>
        <w:rPr>
          <w:color w:val="000000" w:themeColor="text1"/>
        </w:rPr>
      </w:pPr>
      <w:bookmarkStart w:id="154" w:name="_Toc206601279"/>
      <w:r w:rsidRPr="00CC3E8C">
        <w:rPr>
          <w:rFonts w:hint="eastAsia"/>
          <w:color w:val="000000" w:themeColor="text1"/>
        </w:rPr>
        <w:t>發文日期：中華民國○○○年○○月○○日</w:t>
      </w:r>
      <w:bookmarkEnd w:id="154"/>
    </w:p>
    <w:p w14:paraId="4AB82E05" w14:textId="77777777" w:rsidR="004B17B2" w:rsidRPr="00CC3E8C" w:rsidRDefault="004B17B2" w:rsidP="004B17B2">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16CA5EB9" w14:textId="77777777" w:rsidR="004B17B2" w:rsidRPr="00CC3E8C" w:rsidRDefault="004B17B2" w:rsidP="004B17B2">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6CA08EB6" w14:textId="77777777" w:rsidR="004B17B2" w:rsidRPr="00CC3E8C" w:rsidRDefault="004B17B2" w:rsidP="004B17B2">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668FBC19" w14:textId="77777777" w:rsidR="004B17B2" w:rsidRPr="00CC3E8C" w:rsidRDefault="004B17B2" w:rsidP="004B17B2">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附件：公告pdf檔（關防及首長職銜簽字章）、廢止理由ODF格式檔、廢止規定ODF格式</w:t>
      </w:r>
      <w:proofErr w:type="gramStart"/>
      <w:r w:rsidRPr="00CC3E8C">
        <w:rPr>
          <w:rFonts w:ascii="標楷體" w:eastAsia="標楷體" w:hAnsi="標楷體" w:hint="eastAsia"/>
          <w:color w:val="000000" w:themeColor="text1"/>
        </w:rPr>
        <w:t>檔</w:t>
      </w:r>
      <w:proofErr w:type="gramEnd"/>
    </w:p>
    <w:p w14:paraId="332FFF26" w14:textId="77777777" w:rsidR="004B17B2" w:rsidRPr="00CC3E8C" w:rsidRDefault="004B17B2" w:rsidP="004B17B2">
      <w:pPr>
        <w:snapToGrid w:val="0"/>
        <w:spacing w:line="280" w:lineRule="exact"/>
        <w:ind w:left="720" w:hangingChars="300" w:hanging="720"/>
        <w:rPr>
          <w:rFonts w:ascii="標楷體" w:eastAsia="標楷體" w:hAnsi="標楷體"/>
          <w:color w:val="000000" w:themeColor="text1"/>
        </w:rPr>
      </w:pPr>
    </w:p>
    <w:p w14:paraId="535C1624" w14:textId="77777777" w:rsidR="004B17B2" w:rsidRPr="00CC3E8C" w:rsidRDefault="004B17B2" w:rsidP="004B17B2">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主旨：「（實質法規命令名稱）」，業經本部（○○局/署）於中華民國○○○年○○月○○日以○○字第○○○○○○○○○○號公告廢止，並自即日（○○○年○○月○○日）生效，檢送公告影本</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份，請查照。</w:t>
      </w:r>
    </w:p>
    <w:p w14:paraId="0ECA4BE8" w14:textId="77777777" w:rsidR="004B17B2" w:rsidRPr="00CC3E8C" w:rsidRDefault="004B17B2" w:rsidP="004B17B2">
      <w:pPr>
        <w:kinsoku w:val="0"/>
        <w:snapToGrid w:val="0"/>
        <w:spacing w:line="500" w:lineRule="exact"/>
        <w:ind w:left="958" w:hanging="958"/>
        <w:rPr>
          <w:rFonts w:ascii="標楷體" w:eastAsia="標楷體" w:hAnsi="標楷體"/>
          <w:color w:val="000000" w:themeColor="text1"/>
          <w:sz w:val="32"/>
        </w:rPr>
      </w:pPr>
      <w:r w:rsidRPr="00CC3E8C">
        <w:rPr>
          <w:rFonts w:ascii="標楷體" w:eastAsia="標楷體" w:hAnsi="標楷體" w:hint="eastAsia"/>
          <w:color w:val="000000" w:themeColor="text1"/>
          <w:sz w:val="32"/>
        </w:rPr>
        <w:t>說明：（應敘明或檢附廢止理由）</w:t>
      </w:r>
    </w:p>
    <w:p w14:paraId="01CEBB2F" w14:textId="77777777" w:rsidR="004B17B2" w:rsidRPr="00CC3E8C" w:rsidRDefault="004B17B2" w:rsidP="004B17B2">
      <w:pPr>
        <w:kinsoku w:val="0"/>
        <w:snapToGrid w:val="0"/>
        <w:spacing w:line="500" w:lineRule="exact"/>
        <w:ind w:left="958" w:hanging="958"/>
        <w:rPr>
          <w:rFonts w:ascii="標楷體" w:eastAsia="標楷體" w:hAnsi="標楷體"/>
          <w:color w:val="000000" w:themeColor="text1"/>
          <w:sz w:val="32"/>
        </w:rPr>
      </w:pPr>
    </w:p>
    <w:p w14:paraId="72EF9A84" w14:textId="77777777" w:rsidR="004B17B2" w:rsidRPr="00CC3E8C" w:rsidRDefault="004B17B2" w:rsidP="004B17B2">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正本：立法院</w:t>
      </w:r>
    </w:p>
    <w:p w14:paraId="6D07ACBE" w14:textId="77777777" w:rsidR="004B17B2" w:rsidRPr="00CC3E8C" w:rsidRDefault="004B17B2" w:rsidP="004B17B2">
      <w:pPr>
        <w:pStyle w:val="afe"/>
        <w:kinsoku w:val="0"/>
        <w:ind w:left="708" w:hangingChars="295" w:hanging="708"/>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副本：本部法制處、機關專責單位或人員、承辦單位（均含附件）（如有其他機關請依需求自行填列）</w:t>
      </w:r>
    </w:p>
    <w:p w14:paraId="5A7AF06E" w14:textId="77777777" w:rsidR="004B17B2" w:rsidRPr="00CC3E8C" w:rsidRDefault="004B17B2" w:rsidP="004B17B2">
      <w:pPr>
        <w:pStyle w:val="afe"/>
        <w:kinsoku w:val="0"/>
        <w:rPr>
          <w:rFonts w:ascii="標楷體" w:hAnsi="標楷體"/>
          <w:color w:val="000000" w:themeColor="text1"/>
          <w:sz w:val="32"/>
        </w:rPr>
      </w:pPr>
    </w:p>
    <w:p w14:paraId="39668C18" w14:textId="77777777" w:rsidR="004B17B2" w:rsidRPr="00CC3E8C" w:rsidRDefault="004B17B2" w:rsidP="004734FF">
      <w:pPr>
        <w:pStyle w:val="aff5"/>
        <w:rPr>
          <w:color w:val="000000" w:themeColor="text1"/>
        </w:rPr>
      </w:pPr>
      <w:r w:rsidRPr="00CC3E8C">
        <w:rPr>
          <w:rFonts w:hint="eastAsia"/>
          <w:color w:val="000000" w:themeColor="text1"/>
        </w:rPr>
        <w:t>（首長職銜簽字章）</w:t>
      </w:r>
    </w:p>
    <w:p w14:paraId="2E195048" w14:textId="77777777" w:rsidR="004B17B2" w:rsidRPr="00CC3E8C" w:rsidRDefault="004B17B2" w:rsidP="004B17B2">
      <w:pPr>
        <w:spacing w:line="320" w:lineRule="exact"/>
        <w:ind w:left="708" w:hangingChars="295" w:hanging="708"/>
        <w:rPr>
          <w:rFonts w:eastAsia="標楷體"/>
          <w:color w:val="000000" w:themeColor="text1"/>
        </w:rPr>
      </w:pPr>
    </w:p>
    <w:p w14:paraId="1C29B2A6" w14:textId="77777777" w:rsidR="004B17B2" w:rsidRPr="00CC3E8C" w:rsidRDefault="004B17B2" w:rsidP="004B17B2">
      <w:pPr>
        <w:spacing w:line="320" w:lineRule="exact"/>
        <w:ind w:left="708" w:hangingChars="295" w:hanging="708"/>
        <w:rPr>
          <w:rFonts w:eastAsia="標楷體"/>
          <w:color w:val="000000" w:themeColor="text1"/>
        </w:rPr>
      </w:pPr>
    </w:p>
    <w:p w14:paraId="06B751A4" w14:textId="77777777" w:rsidR="004B17B2" w:rsidRPr="00CC3E8C" w:rsidRDefault="004B17B2" w:rsidP="004B17B2">
      <w:pPr>
        <w:spacing w:line="320" w:lineRule="exact"/>
        <w:ind w:left="708" w:hangingChars="295" w:hanging="708"/>
        <w:rPr>
          <w:rFonts w:eastAsia="標楷體"/>
          <w:color w:val="000000" w:themeColor="text1"/>
        </w:rPr>
      </w:pPr>
    </w:p>
    <w:p w14:paraId="41C3B10F" w14:textId="77777777" w:rsidR="004B17B2" w:rsidRPr="00CC3E8C" w:rsidRDefault="004B17B2" w:rsidP="004B17B2">
      <w:pPr>
        <w:spacing w:line="320" w:lineRule="exact"/>
        <w:ind w:left="708" w:hangingChars="295" w:hanging="708"/>
        <w:rPr>
          <w:rFonts w:eastAsia="標楷體"/>
          <w:color w:val="000000" w:themeColor="text1"/>
        </w:rPr>
      </w:pPr>
    </w:p>
    <w:p w14:paraId="0B6C53EF" w14:textId="77777777" w:rsidR="004B17B2" w:rsidRPr="00CC3E8C" w:rsidRDefault="004B17B2" w:rsidP="004B17B2">
      <w:pPr>
        <w:spacing w:line="320" w:lineRule="exact"/>
        <w:ind w:left="708" w:hangingChars="295" w:hanging="708"/>
        <w:rPr>
          <w:rFonts w:eastAsia="標楷體"/>
          <w:color w:val="000000" w:themeColor="text1"/>
        </w:rPr>
      </w:pPr>
    </w:p>
    <w:p w14:paraId="55DCB63D" w14:textId="77777777" w:rsidR="004B17B2" w:rsidRPr="00CC3E8C" w:rsidRDefault="004B17B2" w:rsidP="004B17B2">
      <w:pPr>
        <w:spacing w:line="320" w:lineRule="exact"/>
        <w:ind w:left="708" w:hangingChars="295" w:hanging="708"/>
        <w:rPr>
          <w:rFonts w:eastAsia="標楷體"/>
          <w:color w:val="000000" w:themeColor="text1"/>
        </w:rPr>
      </w:pPr>
    </w:p>
    <w:p w14:paraId="0F4827C4" w14:textId="77777777" w:rsidR="004B17B2" w:rsidRPr="00CC3E8C" w:rsidRDefault="004B17B2" w:rsidP="004B17B2">
      <w:pPr>
        <w:spacing w:line="320" w:lineRule="exact"/>
        <w:ind w:left="708" w:hangingChars="295" w:hanging="708"/>
        <w:rPr>
          <w:rFonts w:eastAsia="標楷體"/>
          <w:color w:val="000000" w:themeColor="text1"/>
        </w:rPr>
      </w:pPr>
    </w:p>
    <w:p w14:paraId="5E2A495E" w14:textId="77777777" w:rsidR="004B17B2" w:rsidRPr="00CC3E8C" w:rsidRDefault="004B17B2" w:rsidP="004B17B2">
      <w:pPr>
        <w:spacing w:line="320" w:lineRule="exact"/>
        <w:ind w:left="708" w:hangingChars="295" w:hanging="708"/>
        <w:rPr>
          <w:rFonts w:eastAsia="標楷體"/>
          <w:color w:val="000000" w:themeColor="text1"/>
        </w:rPr>
      </w:pPr>
    </w:p>
    <w:p w14:paraId="174D79B6" w14:textId="77777777" w:rsidR="004B17B2" w:rsidRPr="00CC3E8C" w:rsidRDefault="004B17B2" w:rsidP="004B17B2">
      <w:pPr>
        <w:spacing w:line="320" w:lineRule="exact"/>
        <w:ind w:left="708" w:hangingChars="295" w:hanging="708"/>
        <w:rPr>
          <w:rFonts w:eastAsia="標楷體"/>
          <w:color w:val="000000" w:themeColor="text1"/>
        </w:rPr>
      </w:pPr>
    </w:p>
    <w:p w14:paraId="1242F770" w14:textId="77777777" w:rsidR="004B17B2" w:rsidRPr="00CC3E8C" w:rsidRDefault="004B17B2" w:rsidP="004B17B2">
      <w:pPr>
        <w:spacing w:line="320" w:lineRule="exact"/>
        <w:ind w:left="708" w:hangingChars="295" w:hanging="708"/>
        <w:rPr>
          <w:rFonts w:eastAsia="標楷體"/>
          <w:color w:val="000000" w:themeColor="text1"/>
        </w:rPr>
      </w:pPr>
    </w:p>
    <w:p w14:paraId="2E1B3FA2" w14:textId="77777777" w:rsidR="004B17B2" w:rsidRPr="00CC3E8C" w:rsidRDefault="004B17B2" w:rsidP="004B17B2">
      <w:pPr>
        <w:spacing w:line="320" w:lineRule="exact"/>
        <w:ind w:left="708" w:hangingChars="295" w:hanging="708"/>
        <w:rPr>
          <w:rFonts w:eastAsia="標楷體"/>
          <w:color w:val="000000" w:themeColor="text1"/>
        </w:rPr>
      </w:pPr>
    </w:p>
    <w:p w14:paraId="6664E950" w14:textId="77777777" w:rsidR="004B17B2" w:rsidRPr="00CC3E8C" w:rsidRDefault="004B17B2" w:rsidP="004B17B2">
      <w:pPr>
        <w:spacing w:line="320" w:lineRule="exact"/>
        <w:ind w:left="708" w:hangingChars="295" w:hanging="708"/>
        <w:rPr>
          <w:rFonts w:eastAsia="標楷體"/>
          <w:color w:val="000000" w:themeColor="text1"/>
        </w:rPr>
      </w:pPr>
    </w:p>
    <w:p w14:paraId="48579C7F" w14:textId="77777777" w:rsidR="004B17B2" w:rsidRPr="00CC3E8C" w:rsidRDefault="004B17B2" w:rsidP="004B17B2">
      <w:pPr>
        <w:spacing w:line="320" w:lineRule="exact"/>
        <w:ind w:left="708" w:hangingChars="295" w:hanging="708"/>
        <w:rPr>
          <w:rFonts w:eastAsia="標楷體"/>
          <w:color w:val="000000" w:themeColor="text1"/>
        </w:rPr>
      </w:pPr>
    </w:p>
    <w:p w14:paraId="641B8655" w14:textId="77777777" w:rsidR="003E0608" w:rsidRPr="00CC3E8C" w:rsidRDefault="004B17B2" w:rsidP="004734FF">
      <w:pPr>
        <w:pStyle w:val="18"/>
        <w:rPr>
          <w:color w:val="000000" w:themeColor="text1"/>
        </w:rPr>
        <w:sectPr w:rsidR="003E0608" w:rsidRPr="00CC3E8C" w:rsidSect="007B5347">
          <w:headerReference w:type="even" r:id="rId216"/>
          <w:headerReference w:type="default" r:id="rId217"/>
          <w:pgSz w:w="11907" w:h="16840" w:code="9"/>
          <w:pgMar w:top="1418" w:right="1418" w:bottom="1418" w:left="1701" w:header="567" w:footer="284" w:gutter="0"/>
          <w:cols w:space="425"/>
          <w:docGrid w:type="linesAndChars" w:linePitch="360"/>
        </w:sectPr>
      </w:pPr>
      <w:r w:rsidRPr="00CC3E8C">
        <w:rPr>
          <w:rFonts w:hint="eastAsia"/>
          <w:color w:val="000000" w:themeColor="text1"/>
        </w:rPr>
        <w:t>備註：日期、時間、發文字號，應使用阿拉伯數字。</w:t>
      </w:r>
    </w:p>
    <w:p w14:paraId="0EFD4EB0" w14:textId="77777777" w:rsidR="00494018" w:rsidRPr="00CC3E8C" w:rsidRDefault="00494018" w:rsidP="00494018">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26C06751" w14:textId="77777777" w:rsidR="006F72FB" w:rsidRPr="00CC3E8C" w:rsidRDefault="00494018" w:rsidP="00494018">
      <w:pPr>
        <w:pStyle w:val="aff2"/>
        <w:rPr>
          <w:color w:val="000000" w:themeColor="text1"/>
        </w:rPr>
      </w:pPr>
      <w:r w:rsidRPr="00CC3E8C">
        <w:rPr>
          <w:rFonts w:hint="eastAsia"/>
          <w:color w:val="000000" w:themeColor="text1"/>
        </w:rPr>
        <w:t>地址：</w:t>
      </w:r>
      <w:r w:rsidR="006F72FB" w:rsidRPr="00CC3E8C">
        <w:rPr>
          <w:rFonts w:hint="eastAsia"/>
          <w:color w:val="000000" w:themeColor="text1"/>
        </w:rPr>
        <w:t>○○○○○○○○</w:t>
      </w:r>
    </w:p>
    <w:p w14:paraId="3E485CCD" w14:textId="77777777" w:rsidR="00494018" w:rsidRPr="00CC3E8C" w:rsidRDefault="00494018" w:rsidP="00494018">
      <w:pPr>
        <w:pStyle w:val="aff2"/>
        <w:rPr>
          <w:color w:val="000000" w:themeColor="text1"/>
        </w:rPr>
      </w:pPr>
      <w:r w:rsidRPr="00CC3E8C">
        <w:rPr>
          <w:rFonts w:hint="eastAsia"/>
          <w:color w:val="000000" w:themeColor="text1"/>
        </w:rPr>
        <w:t>承辦人：○○○</w:t>
      </w:r>
    </w:p>
    <w:p w14:paraId="791CFE29" w14:textId="77777777" w:rsidR="00494018" w:rsidRPr="00CC3E8C" w:rsidRDefault="00494018" w:rsidP="00494018">
      <w:pPr>
        <w:pStyle w:val="aff2"/>
        <w:rPr>
          <w:color w:val="000000" w:themeColor="text1"/>
        </w:rPr>
      </w:pPr>
      <w:r w:rsidRPr="00CC3E8C">
        <w:rPr>
          <w:rFonts w:hint="eastAsia"/>
          <w:color w:val="000000" w:themeColor="text1"/>
        </w:rPr>
        <w:t>電話：○○○○○○○○</w:t>
      </w:r>
    </w:p>
    <w:p w14:paraId="684F54FE" w14:textId="77777777" w:rsidR="00494018" w:rsidRPr="00CC3E8C" w:rsidRDefault="00494018" w:rsidP="00494018">
      <w:pPr>
        <w:pStyle w:val="aff2"/>
        <w:rPr>
          <w:color w:val="000000" w:themeColor="text1"/>
        </w:rPr>
      </w:pPr>
      <w:r w:rsidRPr="00CC3E8C">
        <w:rPr>
          <w:rFonts w:hint="eastAsia"/>
          <w:color w:val="000000" w:themeColor="text1"/>
        </w:rPr>
        <w:t>電子信箱：○○○○○○</w:t>
      </w:r>
    </w:p>
    <w:p w14:paraId="467C75E8" w14:textId="77777777" w:rsidR="00494018" w:rsidRPr="00CC3E8C" w:rsidRDefault="00494018" w:rsidP="00281FBB">
      <w:pPr>
        <w:pStyle w:val="afffd"/>
        <w:rPr>
          <w:color w:val="000000" w:themeColor="text1"/>
        </w:rPr>
      </w:pPr>
      <w:r w:rsidRPr="00CC3E8C">
        <w:rPr>
          <w:rFonts w:hint="eastAsia"/>
          <w:color w:val="000000" w:themeColor="text1"/>
        </w:rPr>
        <w:t>受文者：如正、副本</w:t>
      </w:r>
    </w:p>
    <w:p w14:paraId="2FC412C2" w14:textId="77777777" w:rsidR="00494018" w:rsidRPr="00CC3E8C" w:rsidRDefault="00494018" w:rsidP="00BC797E">
      <w:pPr>
        <w:pStyle w:val="18"/>
        <w:outlineLvl w:val="4"/>
        <w:rPr>
          <w:color w:val="000000" w:themeColor="text1"/>
        </w:rPr>
      </w:pPr>
      <w:bookmarkStart w:id="155" w:name="_Toc206601280"/>
      <w:r w:rsidRPr="00CC3E8C">
        <w:rPr>
          <w:rFonts w:hint="eastAsia"/>
          <w:color w:val="000000" w:themeColor="text1"/>
        </w:rPr>
        <w:t>發文日期：中華民國○○○年○○月○○日</w:t>
      </w:r>
      <w:bookmarkEnd w:id="155"/>
    </w:p>
    <w:p w14:paraId="10106F47" w14:textId="77777777" w:rsidR="00494018" w:rsidRPr="00CC3E8C" w:rsidRDefault="00494018" w:rsidP="00494018">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61899F41" w14:textId="77777777" w:rsidR="00494018" w:rsidRPr="00CC3E8C" w:rsidRDefault="00494018" w:rsidP="00494018">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77AF5DBF" w14:textId="77777777" w:rsidR="00494018" w:rsidRPr="00CC3E8C" w:rsidRDefault="00494018" w:rsidP="00494018">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1DAC6020" w14:textId="77777777" w:rsidR="00494018" w:rsidRPr="00CC3E8C" w:rsidRDefault="00494018" w:rsidP="00494018">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附件：公告pdf檔（關防及首長職銜簽字章）</w:t>
      </w:r>
    </w:p>
    <w:p w14:paraId="78F0694A" w14:textId="77777777" w:rsidR="00494018" w:rsidRPr="00CC3E8C" w:rsidRDefault="00494018" w:rsidP="00494018">
      <w:pPr>
        <w:snapToGrid w:val="0"/>
        <w:spacing w:line="280" w:lineRule="exact"/>
        <w:rPr>
          <w:rFonts w:ascii="標楷體" w:eastAsia="標楷體" w:hAnsi="標楷體"/>
          <w:color w:val="000000" w:themeColor="text1"/>
        </w:rPr>
      </w:pPr>
    </w:p>
    <w:p w14:paraId="3A042888" w14:textId="77777777" w:rsidR="00494018" w:rsidRPr="00CC3E8C" w:rsidRDefault="00494018" w:rsidP="00494018">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主旨：「（實質法規命令名稱）」，業經本部（局）(署)於中華民國○○○年○○月○○日以○○字第○○○○○○○○○○號公告廢止，</w:t>
      </w:r>
      <w:bookmarkStart w:id="156" w:name="_Hlk122020211"/>
      <w:r w:rsidRPr="00CC3E8C">
        <w:rPr>
          <w:rFonts w:ascii="標楷體" w:eastAsia="標楷體" w:hAnsi="標楷體" w:hint="eastAsia"/>
          <w:color w:val="000000" w:themeColor="text1"/>
          <w:sz w:val="32"/>
        </w:rPr>
        <w:t>並自即日（○○○年○○月○○日）生效，檢送公告影本1份</w:t>
      </w:r>
      <w:bookmarkEnd w:id="156"/>
      <w:r w:rsidRPr="00CC3E8C">
        <w:rPr>
          <w:rFonts w:ascii="標楷體" w:eastAsia="標楷體" w:hAnsi="標楷體" w:hint="eastAsia"/>
          <w:color w:val="000000" w:themeColor="text1"/>
          <w:sz w:val="32"/>
        </w:rPr>
        <w:t>，請查照。</w:t>
      </w:r>
    </w:p>
    <w:p w14:paraId="4C93AB91" w14:textId="77777777" w:rsidR="00494018" w:rsidRPr="00CC3E8C" w:rsidRDefault="00494018" w:rsidP="00494018">
      <w:pPr>
        <w:kinsoku w:val="0"/>
        <w:snapToGrid w:val="0"/>
        <w:spacing w:line="500" w:lineRule="exact"/>
        <w:ind w:left="958" w:hanging="958"/>
        <w:rPr>
          <w:rFonts w:ascii="標楷體" w:eastAsia="標楷體" w:hAnsi="標楷體"/>
          <w:color w:val="000000" w:themeColor="text1"/>
          <w:sz w:val="32"/>
        </w:rPr>
      </w:pPr>
      <w:r w:rsidRPr="00CC3E8C">
        <w:rPr>
          <w:rFonts w:ascii="標楷體" w:eastAsia="標楷體" w:hAnsi="標楷體" w:hint="eastAsia"/>
          <w:color w:val="000000" w:themeColor="text1"/>
          <w:sz w:val="32"/>
        </w:rPr>
        <w:t>說明：（應敘明或檢附廢止理由）</w:t>
      </w:r>
    </w:p>
    <w:p w14:paraId="5829C26D" w14:textId="77777777" w:rsidR="00494018" w:rsidRPr="00CC3E8C" w:rsidRDefault="00494018" w:rsidP="00494018">
      <w:pPr>
        <w:kinsoku w:val="0"/>
        <w:snapToGrid w:val="0"/>
        <w:spacing w:line="500" w:lineRule="exact"/>
        <w:ind w:left="958" w:hanging="958"/>
        <w:rPr>
          <w:rFonts w:ascii="標楷體" w:eastAsia="標楷體" w:hAnsi="標楷體"/>
          <w:color w:val="000000" w:themeColor="text1"/>
          <w:sz w:val="32"/>
        </w:rPr>
      </w:pPr>
    </w:p>
    <w:p w14:paraId="5514A6E3" w14:textId="77777777" w:rsidR="00494018" w:rsidRPr="00CC3E8C" w:rsidRDefault="00494018" w:rsidP="00494018">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正本：（各有關機關，請依需求自行填列）</w:t>
      </w:r>
    </w:p>
    <w:p w14:paraId="145343C2" w14:textId="77777777" w:rsidR="00494018" w:rsidRPr="00CC3E8C" w:rsidRDefault="00494018" w:rsidP="00494018">
      <w:pPr>
        <w:pStyle w:val="afe"/>
        <w:kinsoku w:val="0"/>
        <w:rPr>
          <w:rFonts w:ascii="標楷體" w:hAnsi="標楷體"/>
          <w:color w:val="000000" w:themeColor="text1"/>
        </w:rPr>
      </w:pPr>
    </w:p>
    <w:p w14:paraId="595B3587" w14:textId="77777777" w:rsidR="00494018" w:rsidRPr="00CC3E8C" w:rsidRDefault="00494018" w:rsidP="004734FF">
      <w:pPr>
        <w:pStyle w:val="aff5"/>
        <w:rPr>
          <w:color w:val="000000" w:themeColor="text1"/>
        </w:rPr>
      </w:pPr>
      <w:r w:rsidRPr="00CC3E8C">
        <w:rPr>
          <w:rFonts w:hint="eastAsia"/>
          <w:color w:val="000000" w:themeColor="text1"/>
        </w:rPr>
        <w:t>（首長職銜簽字章）</w:t>
      </w:r>
    </w:p>
    <w:p w14:paraId="1B2163E5" w14:textId="77777777" w:rsidR="006F72FB" w:rsidRPr="00CC3E8C" w:rsidRDefault="006F72FB" w:rsidP="006F72FB">
      <w:pPr>
        <w:widowControl/>
        <w:spacing w:line="440" w:lineRule="exact"/>
        <w:ind w:left="17" w:hangingChars="7" w:hanging="17"/>
        <w:rPr>
          <w:rFonts w:eastAsia="標楷體"/>
          <w:color w:val="000000" w:themeColor="text1"/>
        </w:rPr>
      </w:pPr>
    </w:p>
    <w:p w14:paraId="6B021896" w14:textId="77777777" w:rsidR="006F72FB" w:rsidRPr="00CC3E8C" w:rsidRDefault="006F72FB" w:rsidP="006F72FB">
      <w:pPr>
        <w:widowControl/>
        <w:spacing w:line="440" w:lineRule="exact"/>
        <w:ind w:left="17" w:hangingChars="7" w:hanging="17"/>
        <w:rPr>
          <w:rFonts w:eastAsia="標楷體"/>
          <w:color w:val="000000" w:themeColor="text1"/>
        </w:rPr>
      </w:pPr>
    </w:p>
    <w:p w14:paraId="4A762EDF" w14:textId="77777777" w:rsidR="006F72FB" w:rsidRPr="00CC3E8C" w:rsidRDefault="006F72FB" w:rsidP="006F72FB">
      <w:pPr>
        <w:widowControl/>
        <w:spacing w:line="440" w:lineRule="exact"/>
        <w:ind w:left="17" w:hangingChars="7" w:hanging="17"/>
        <w:rPr>
          <w:rFonts w:eastAsia="標楷體"/>
          <w:color w:val="000000" w:themeColor="text1"/>
        </w:rPr>
      </w:pPr>
    </w:p>
    <w:p w14:paraId="32F10EEF" w14:textId="77777777" w:rsidR="006F72FB" w:rsidRPr="00CC3E8C" w:rsidRDefault="006F72FB" w:rsidP="006F72FB">
      <w:pPr>
        <w:widowControl/>
        <w:spacing w:line="440" w:lineRule="exact"/>
        <w:ind w:left="17" w:hangingChars="7" w:hanging="17"/>
        <w:rPr>
          <w:rFonts w:eastAsia="標楷體"/>
          <w:color w:val="000000" w:themeColor="text1"/>
        </w:rPr>
      </w:pPr>
    </w:p>
    <w:p w14:paraId="64D6AC35" w14:textId="77777777" w:rsidR="006F72FB" w:rsidRPr="00CC3E8C" w:rsidRDefault="006F72FB" w:rsidP="006F72FB">
      <w:pPr>
        <w:widowControl/>
        <w:spacing w:line="440" w:lineRule="exact"/>
        <w:ind w:left="17" w:hangingChars="7" w:hanging="17"/>
        <w:rPr>
          <w:rFonts w:eastAsia="標楷體"/>
          <w:color w:val="000000" w:themeColor="text1"/>
        </w:rPr>
      </w:pPr>
    </w:p>
    <w:p w14:paraId="1A994EBD" w14:textId="77777777" w:rsidR="006F72FB" w:rsidRPr="00CC3E8C" w:rsidRDefault="006F72FB" w:rsidP="006F72FB">
      <w:pPr>
        <w:widowControl/>
        <w:spacing w:line="440" w:lineRule="exact"/>
        <w:ind w:left="17" w:hangingChars="7" w:hanging="17"/>
        <w:rPr>
          <w:rFonts w:eastAsia="標楷體"/>
          <w:color w:val="000000" w:themeColor="text1"/>
        </w:rPr>
      </w:pPr>
    </w:p>
    <w:p w14:paraId="066E6834" w14:textId="77777777" w:rsidR="006F72FB" w:rsidRPr="00CC3E8C" w:rsidRDefault="006F72FB" w:rsidP="006F72FB">
      <w:pPr>
        <w:widowControl/>
        <w:spacing w:line="440" w:lineRule="exact"/>
        <w:ind w:left="17" w:hangingChars="7" w:hanging="17"/>
        <w:rPr>
          <w:rFonts w:eastAsia="標楷體"/>
          <w:color w:val="000000" w:themeColor="text1"/>
        </w:rPr>
      </w:pPr>
    </w:p>
    <w:p w14:paraId="54A04790" w14:textId="77777777" w:rsidR="006F72FB" w:rsidRPr="00CC3E8C" w:rsidRDefault="006F72FB" w:rsidP="006F72FB">
      <w:pPr>
        <w:widowControl/>
        <w:spacing w:line="440" w:lineRule="exact"/>
        <w:ind w:left="17" w:hangingChars="7" w:hanging="17"/>
        <w:rPr>
          <w:rFonts w:eastAsia="標楷體"/>
          <w:color w:val="000000" w:themeColor="text1"/>
        </w:rPr>
      </w:pPr>
    </w:p>
    <w:p w14:paraId="23E653C1" w14:textId="77777777" w:rsidR="006F72FB" w:rsidRPr="00CC3E8C" w:rsidRDefault="006F72FB" w:rsidP="006F72FB">
      <w:pPr>
        <w:widowControl/>
        <w:spacing w:line="440" w:lineRule="exact"/>
        <w:ind w:left="17" w:hangingChars="7" w:hanging="17"/>
        <w:rPr>
          <w:rFonts w:eastAsia="標楷體"/>
          <w:color w:val="000000" w:themeColor="text1"/>
        </w:rPr>
      </w:pPr>
    </w:p>
    <w:p w14:paraId="5627D0EE" w14:textId="77777777" w:rsidR="006F72FB" w:rsidRPr="00CC3E8C" w:rsidRDefault="006F72FB" w:rsidP="006F72FB">
      <w:pPr>
        <w:widowControl/>
        <w:spacing w:line="440" w:lineRule="exact"/>
        <w:ind w:left="17" w:hangingChars="7" w:hanging="17"/>
        <w:rPr>
          <w:rFonts w:eastAsia="標楷體"/>
          <w:color w:val="000000" w:themeColor="text1"/>
        </w:rPr>
      </w:pPr>
    </w:p>
    <w:p w14:paraId="50870EAE" w14:textId="77777777" w:rsidR="004734FF" w:rsidRPr="00CC3E8C" w:rsidRDefault="004734FF" w:rsidP="006F72FB">
      <w:pPr>
        <w:widowControl/>
        <w:spacing w:line="440" w:lineRule="exact"/>
        <w:ind w:left="17" w:hangingChars="7" w:hanging="17"/>
        <w:rPr>
          <w:rFonts w:eastAsia="標楷體"/>
          <w:color w:val="000000" w:themeColor="text1"/>
        </w:rPr>
      </w:pPr>
    </w:p>
    <w:p w14:paraId="684B0958" w14:textId="77777777" w:rsidR="006F72FB" w:rsidRPr="00CC3E8C" w:rsidRDefault="00494018" w:rsidP="004734FF">
      <w:pPr>
        <w:pStyle w:val="18"/>
        <w:rPr>
          <w:color w:val="000000" w:themeColor="text1"/>
        </w:rPr>
        <w:sectPr w:rsidR="006F72FB" w:rsidRPr="00CC3E8C" w:rsidSect="007B5347">
          <w:headerReference w:type="even" r:id="rId218"/>
          <w:headerReference w:type="default" r:id="rId219"/>
          <w:pgSz w:w="11907" w:h="16840" w:code="9"/>
          <w:pgMar w:top="1418" w:right="1418" w:bottom="1418" w:left="1701" w:header="567" w:footer="284" w:gutter="0"/>
          <w:cols w:space="425"/>
          <w:docGrid w:type="linesAndChars" w:linePitch="360"/>
        </w:sectPr>
      </w:pPr>
      <w:r w:rsidRPr="00CC3E8C">
        <w:rPr>
          <w:rFonts w:hint="eastAsia"/>
          <w:color w:val="000000" w:themeColor="text1"/>
        </w:rPr>
        <w:t>備註：日期、時間、發文字號，應使用阿拉伯數字。</w:t>
      </w:r>
    </w:p>
    <w:p w14:paraId="21B25089" w14:textId="77777777" w:rsidR="006F72FB" w:rsidRPr="00CC3E8C" w:rsidRDefault="006F72FB" w:rsidP="00E07981">
      <w:pPr>
        <w:pStyle w:val="ae"/>
        <w:outlineLvl w:val="1"/>
        <w:rPr>
          <w:color w:val="000000" w:themeColor="text1"/>
        </w:rPr>
      </w:pPr>
      <w:bookmarkStart w:id="157" w:name="_Toc206601281"/>
      <w:r w:rsidRPr="00CC3E8C">
        <w:rPr>
          <w:rFonts w:hint="eastAsia"/>
          <w:color w:val="000000" w:themeColor="text1"/>
        </w:rPr>
        <w:lastRenderedPageBreak/>
        <w:t>第四章、行政規則發布</w:t>
      </w:r>
      <w:bookmarkEnd w:id="157"/>
    </w:p>
    <w:p w14:paraId="50C849E5" w14:textId="77777777" w:rsidR="006F72FB" w:rsidRPr="00CC3E8C" w:rsidRDefault="006F72FB" w:rsidP="006F72FB">
      <w:pPr>
        <w:rPr>
          <w:rFonts w:ascii="標楷體" w:eastAsia="標楷體" w:hAnsi="標楷體"/>
          <w:color w:val="000000" w:themeColor="text1"/>
        </w:rPr>
      </w:pPr>
    </w:p>
    <w:p w14:paraId="2EC7C3E3" w14:textId="77777777" w:rsidR="006F72FB" w:rsidRPr="00CC3E8C" w:rsidRDefault="006F72FB" w:rsidP="006F72FB">
      <w:pPr>
        <w:snapToGrid w:val="0"/>
        <w:spacing w:line="720" w:lineRule="exact"/>
        <w:jc w:val="center"/>
        <w:rPr>
          <w:rFonts w:ascii="標楷體" w:eastAsia="標楷體" w:hAnsi="標楷體"/>
          <w:color w:val="000000" w:themeColor="text1"/>
          <w:sz w:val="40"/>
          <w:bdr w:val="single" w:sz="4" w:space="0" w:color="auto"/>
          <w:shd w:val="pct15" w:color="auto" w:fill="FFFFFF"/>
        </w:rPr>
      </w:pPr>
      <w:r w:rsidRPr="00CC3E8C">
        <w:rPr>
          <w:rFonts w:ascii="標楷體" w:eastAsia="標楷體" w:hAnsi="標楷體" w:hint="eastAsia"/>
          <w:color w:val="000000" w:themeColor="text1"/>
          <w:sz w:val="40"/>
        </w:rPr>
        <w:t>(機關名稱)　令(稿)</w:t>
      </w:r>
    </w:p>
    <w:p w14:paraId="40B2B24F" w14:textId="77777777" w:rsidR="006F72FB" w:rsidRPr="00CC3E8C" w:rsidRDefault="006F72FB" w:rsidP="006F72FB">
      <w:pPr>
        <w:snapToGrid w:val="0"/>
        <w:ind w:left="4536"/>
        <w:rPr>
          <w:rFonts w:ascii="標楷體" w:eastAsia="標楷體" w:hAnsi="標楷體"/>
          <w:color w:val="000000" w:themeColor="text1"/>
          <w:bdr w:val="single" w:sz="4" w:space="0" w:color="auto"/>
          <w:shd w:val="pct15" w:color="auto" w:fill="FFFFFF"/>
        </w:rPr>
      </w:pPr>
    </w:p>
    <w:p w14:paraId="226F482F" w14:textId="77777777" w:rsidR="006F72FB" w:rsidRPr="00CC3E8C" w:rsidRDefault="006F72FB" w:rsidP="00E8465D">
      <w:pPr>
        <w:pStyle w:val="18"/>
        <w:outlineLvl w:val="4"/>
        <w:rPr>
          <w:color w:val="000000" w:themeColor="text1"/>
        </w:rPr>
      </w:pPr>
      <w:bookmarkStart w:id="158" w:name="_Toc206601282"/>
      <w:r w:rsidRPr="00CC3E8C">
        <w:rPr>
          <w:rFonts w:hint="eastAsia"/>
          <w:color w:val="000000" w:themeColor="text1"/>
        </w:rPr>
        <w:t>發文日期：中華民國○○○年○○月○○日</w:t>
      </w:r>
      <w:bookmarkEnd w:id="158"/>
    </w:p>
    <w:p w14:paraId="2230F17E" w14:textId="77777777" w:rsidR="006F72FB" w:rsidRPr="00CC3E8C" w:rsidRDefault="006F72FB" w:rsidP="006F72FB">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4AAD2E03" w14:textId="77777777" w:rsidR="006F72FB" w:rsidRPr="00CC3E8C" w:rsidRDefault="006F72FB" w:rsidP="006F72FB">
      <w:pPr>
        <w:snapToGrid w:val="0"/>
        <w:spacing w:line="280" w:lineRule="exact"/>
        <w:rPr>
          <w:rFonts w:ascii="標楷體" w:eastAsia="標楷體" w:hAnsi="標楷體"/>
          <w:color w:val="000000" w:themeColor="text1"/>
        </w:rPr>
      </w:pPr>
    </w:p>
    <w:p w14:paraId="70CB0E9D" w14:textId="77777777" w:rsidR="006F72FB" w:rsidRPr="00CC3E8C" w:rsidRDefault="006F72FB" w:rsidP="006F72FB">
      <w:pPr>
        <w:spacing w:before="180" w:line="600" w:lineRule="exact"/>
        <w:ind w:left="992" w:hangingChars="310" w:hanging="992"/>
        <w:rPr>
          <w:rFonts w:ascii="標楷體" w:eastAsia="標楷體" w:hAnsi="標楷體"/>
          <w:color w:val="000000" w:themeColor="text1"/>
          <w:sz w:val="32"/>
        </w:rPr>
      </w:pPr>
      <w:r w:rsidRPr="00CC3E8C">
        <w:rPr>
          <w:rFonts w:ascii="標楷體" w:eastAsia="標楷體" w:hAnsi="標楷體" w:hint="eastAsia"/>
          <w:color w:val="000000" w:themeColor="text1"/>
          <w:sz w:val="32"/>
        </w:rPr>
        <w:t>訂定「（行政規則名稱）」，</w:t>
      </w:r>
      <w:bookmarkStart w:id="159" w:name="_Hlk77253131"/>
      <w:r w:rsidRPr="00CC3E8C">
        <w:rPr>
          <w:rFonts w:ascii="標楷體" w:eastAsia="標楷體" w:hAnsi="標楷體" w:hint="eastAsia"/>
          <w:color w:val="000000" w:themeColor="text1"/>
          <w:sz w:val="32"/>
        </w:rPr>
        <w:t>並自即日（或中華民國○○○年○○月○○日）生效。</w:t>
      </w:r>
    </w:p>
    <w:bookmarkEnd w:id="159"/>
    <w:p w14:paraId="38FCA1F5" w14:textId="77777777" w:rsidR="006F72FB" w:rsidRPr="00CC3E8C" w:rsidRDefault="006F72FB" w:rsidP="006F72FB">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附「（行政規則名稱）」</w:t>
      </w:r>
    </w:p>
    <w:p w14:paraId="4EDE16D5" w14:textId="77777777" w:rsidR="00991F8D" w:rsidRPr="00CC3E8C" w:rsidRDefault="00991F8D" w:rsidP="006F72FB">
      <w:pPr>
        <w:spacing w:before="180" w:line="600" w:lineRule="exact"/>
        <w:rPr>
          <w:rFonts w:ascii="標楷體" w:eastAsia="標楷體" w:hAnsi="標楷體"/>
          <w:color w:val="000000" w:themeColor="text1"/>
          <w:sz w:val="32"/>
        </w:rPr>
      </w:pPr>
    </w:p>
    <w:p w14:paraId="391ED99F" w14:textId="77777777" w:rsidR="006F72FB" w:rsidRPr="00CC3E8C" w:rsidRDefault="006F72FB" w:rsidP="004734FF">
      <w:pPr>
        <w:pStyle w:val="aff5"/>
        <w:rPr>
          <w:color w:val="000000" w:themeColor="text1"/>
        </w:rPr>
      </w:pPr>
      <w:r w:rsidRPr="00CC3E8C">
        <w:rPr>
          <w:rFonts w:hint="eastAsia"/>
          <w:color w:val="000000" w:themeColor="text1"/>
        </w:rPr>
        <w:t xml:space="preserve"> </w:t>
      </w:r>
      <w:r w:rsidR="00991F8D" w:rsidRPr="00CC3E8C">
        <w:rPr>
          <w:rFonts w:hint="eastAsia"/>
          <w:color w:val="000000" w:themeColor="text1"/>
        </w:rPr>
        <w:t>（首長職銜簽字章）</w:t>
      </w:r>
    </w:p>
    <w:p w14:paraId="6F8F8658" w14:textId="77777777" w:rsidR="00991F8D" w:rsidRPr="00CC3E8C" w:rsidRDefault="00991F8D" w:rsidP="004734FF">
      <w:pPr>
        <w:pStyle w:val="aff5"/>
        <w:rPr>
          <w:color w:val="000000" w:themeColor="text1"/>
        </w:rPr>
      </w:pPr>
    </w:p>
    <w:p w14:paraId="7021D926" w14:textId="77777777" w:rsidR="00D32D5E" w:rsidRPr="00CC3E8C" w:rsidRDefault="00D32D5E" w:rsidP="004734FF">
      <w:pPr>
        <w:pStyle w:val="aff5"/>
        <w:rPr>
          <w:color w:val="000000" w:themeColor="text1"/>
        </w:rPr>
      </w:pPr>
    </w:p>
    <w:p w14:paraId="5D947852" w14:textId="77777777" w:rsidR="006F72FB" w:rsidRPr="00CC3E8C" w:rsidRDefault="006F72FB" w:rsidP="006F72FB">
      <w:pPr>
        <w:rPr>
          <w:rFonts w:ascii="標楷體" w:eastAsia="標楷體" w:hAnsi="標楷體"/>
          <w:bCs/>
          <w:color w:val="000000" w:themeColor="text1"/>
          <w:u w:val="single"/>
        </w:rPr>
      </w:pPr>
      <w:r w:rsidRPr="00CC3E8C">
        <w:rPr>
          <w:rFonts w:ascii="標楷體" w:eastAsia="標楷體" w:hAnsi="標楷體" w:hint="eastAsia"/>
          <w:bCs/>
          <w:color w:val="000000" w:themeColor="text1"/>
          <w:u w:val="single"/>
        </w:rPr>
        <w:t>折行之範例</w:t>
      </w:r>
    </w:p>
    <w:p w14:paraId="23D8C2D3" w14:textId="77777777" w:rsidR="006F72FB" w:rsidRPr="00CC3E8C" w:rsidRDefault="006F72FB" w:rsidP="006F72FB">
      <w:pPr>
        <w:rPr>
          <w:rFonts w:ascii="標楷體" w:eastAsia="標楷體" w:hAnsi="標楷體"/>
          <w:bCs/>
          <w:color w:val="000000" w:themeColor="text1"/>
          <w:u w:val="single"/>
        </w:rPr>
      </w:pPr>
    </w:p>
    <w:p w14:paraId="4DB6D4BF" w14:textId="77777777" w:rsidR="006F72FB" w:rsidRPr="00CC3E8C" w:rsidRDefault="006F72FB" w:rsidP="006F72FB">
      <w:pPr>
        <w:spacing w:line="500" w:lineRule="exact"/>
        <w:ind w:leftChars="11" w:left="727" w:hangingChars="292" w:hanging="701"/>
        <w:rPr>
          <w:rFonts w:ascii="標楷體" w:eastAsia="標楷體" w:hAnsi="標楷體"/>
          <w:color w:val="000000" w:themeColor="text1"/>
        </w:rPr>
      </w:pPr>
      <w:r w:rsidRPr="00CC3E8C">
        <w:rPr>
          <w:rFonts w:ascii="標楷體" w:eastAsia="標楷體" w:hAnsi="標楷體" w:hint="eastAsia"/>
          <w:color w:val="000000" w:themeColor="text1"/>
        </w:rPr>
        <w:t>訂定「(○○○○○○○○○○○○○○○○○○○○○○○○○○○○○○○○○○○」。</w:t>
      </w:r>
    </w:p>
    <w:p w14:paraId="7A0C70C9" w14:textId="77777777" w:rsidR="006F72FB" w:rsidRPr="00CC3E8C" w:rsidRDefault="006F72FB" w:rsidP="00D92F13">
      <w:pPr>
        <w:spacing w:line="320" w:lineRule="exact"/>
        <w:ind w:leftChars="134" w:left="742" w:hangingChars="175" w:hanging="420"/>
        <w:rPr>
          <w:rFonts w:ascii="標楷體" w:eastAsia="標楷體" w:hAnsi="標楷體"/>
          <w:color w:val="000000" w:themeColor="text1"/>
        </w:rPr>
      </w:pPr>
      <w:r w:rsidRPr="00CC3E8C">
        <w:rPr>
          <w:rFonts w:ascii="標楷體" w:eastAsia="標楷體" w:hAnsi="標楷體" w:hint="eastAsia"/>
          <w:color w:val="000000" w:themeColor="text1"/>
        </w:rPr>
        <w:t>附「○○○○○○○○○○○○○○○○○○○○○○○○○○○○○○○○○○○○」</w:t>
      </w:r>
    </w:p>
    <w:p w14:paraId="4A4FC136" w14:textId="77777777" w:rsidR="006F72FB" w:rsidRPr="00CC3E8C" w:rsidRDefault="006F72FB" w:rsidP="006F72FB">
      <w:pPr>
        <w:spacing w:line="320" w:lineRule="exact"/>
        <w:ind w:left="742" w:hangingChars="309" w:hanging="742"/>
        <w:rPr>
          <w:rFonts w:eastAsia="標楷體"/>
          <w:color w:val="000000" w:themeColor="text1"/>
        </w:rPr>
      </w:pPr>
    </w:p>
    <w:p w14:paraId="70B4078F" w14:textId="77777777" w:rsidR="006F72FB" w:rsidRPr="00CC3E8C" w:rsidRDefault="006F72FB" w:rsidP="006F72FB">
      <w:pPr>
        <w:spacing w:line="320" w:lineRule="exact"/>
        <w:ind w:left="742" w:hangingChars="309" w:hanging="742"/>
        <w:rPr>
          <w:rFonts w:eastAsia="標楷體"/>
          <w:color w:val="000000" w:themeColor="text1"/>
        </w:rPr>
      </w:pPr>
    </w:p>
    <w:p w14:paraId="4592FC13" w14:textId="77777777" w:rsidR="006F72FB" w:rsidRPr="00CC3E8C" w:rsidRDefault="006F72FB" w:rsidP="006F72FB">
      <w:pPr>
        <w:spacing w:line="320" w:lineRule="exact"/>
        <w:ind w:left="742" w:hangingChars="309" w:hanging="742"/>
        <w:rPr>
          <w:rFonts w:eastAsia="標楷體"/>
          <w:color w:val="000000" w:themeColor="text1"/>
        </w:rPr>
      </w:pPr>
    </w:p>
    <w:p w14:paraId="32DD39F2" w14:textId="77777777" w:rsidR="006F72FB" w:rsidRPr="00CC3E8C" w:rsidRDefault="006F72FB" w:rsidP="006F72FB">
      <w:pPr>
        <w:spacing w:line="320" w:lineRule="exact"/>
        <w:ind w:left="742" w:hangingChars="309" w:hanging="742"/>
        <w:rPr>
          <w:rFonts w:eastAsia="標楷體"/>
          <w:color w:val="000000" w:themeColor="text1"/>
        </w:rPr>
      </w:pPr>
    </w:p>
    <w:p w14:paraId="6C04D8F8" w14:textId="77777777" w:rsidR="006F72FB" w:rsidRPr="00CC3E8C" w:rsidRDefault="006F72FB" w:rsidP="006F72FB">
      <w:pPr>
        <w:spacing w:line="320" w:lineRule="exact"/>
        <w:ind w:left="742" w:hangingChars="309" w:hanging="742"/>
        <w:rPr>
          <w:rFonts w:eastAsia="標楷體"/>
          <w:color w:val="000000" w:themeColor="text1"/>
        </w:rPr>
      </w:pPr>
    </w:p>
    <w:p w14:paraId="11049D0E" w14:textId="77777777" w:rsidR="006F72FB" w:rsidRPr="00CC3E8C" w:rsidRDefault="006F72FB" w:rsidP="006F72FB">
      <w:pPr>
        <w:spacing w:line="320" w:lineRule="exact"/>
        <w:ind w:left="742" w:hangingChars="309" w:hanging="742"/>
        <w:rPr>
          <w:rFonts w:eastAsia="標楷體"/>
          <w:color w:val="000000" w:themeColor="text1"/>
        </w:rPr>
      </w:pPr>
    </w:p>
    <w:p w14:paraId="7909D868" w14:textId="77777777" w:rsidR="006F72FB" w:rsidRPr="00CC3E8C" w:rsidRDefault="006F72FB" w:rsidP="006F72FB">
      <w:pPr>
        <w:spacing w:line="320" w:lineRule="exact"/>
        <w:ind w:left="742" w:hangingChars="309" w:hanging="742"/>
        <w:rPr>
          <w:rFonts w:eastAsia="標楷體"/>
          <w:color w:val="000000" w:themeColor="text1"/>
        </w:rPr>
      </w:pPr>
    </w:p>
    <w:p w14:paraId="09C00213" w14:textId="77777777" w:rsidR="006F72FB" w:rsidRPr="00CC3E8C" w:rsidRDefault="006F72FB" w:rsidP="006F72FB">
      <w:pPr>
        <w:spacing w:line="320" w:lineRule="exact"/>
        <w:ind w:left="742" w:hangingChars="309" w:hanging="742"/>
        <w:rPr>
          <w:rFonts w:eastAsia="標楷體"/>
          <w:color w:val="000000" w:themeColor="text1"/>
        </w:rPr>
      </w:pPr>
    </w:p>
    <w:p w14:paraId="261C42C9" w14:textId="77777777" w:rsidR="006F72FB" w:rsidRPr="00CC3E8C" w:rsidRDefault="006F72FB" w:rsidP="006F72FB">
      <w:pPr>
        <w:spacing w:line="320" w:lineRule="exact"/>
        <w:ind w:left="742" w:hangingChars="309" w:hanging="742"/>
        <w:rPr>
          <w:rFonts w:eastAsia="標楷體"/>
          <w:color w:val="000000" w:themeColor="text1"/>
        </w:rPr>
      </w:pPr>
    </w:p>
    <w:p w14:paraId="253ACF1F" w14:textId="77777777" w:rsidR="006F72FB" w:rsidRPr="00CC3E8C" w:rsidRDefault="006F72FB" w:rsidP="006F72FB">
      <w:pPr>
        <w:spacing w:line="320" w:lineRule="exact"/>
        <w:ind w:left="742" w:hangingChars="309" w:hanging="742"/>
        <w:rPr>
          <w:rFonts w:eastAsia="標楷體"/>
          <w:color w:val="000000" w:themeColor="text1"/>
        </w:rPr>
      </w:pPr>
    </w:p>
    <w:p w14:paraId="5C289148" w14:textId="77777777" w:rsidR="006F72FB" w:rsidRPr="00CC3E8C" w:rsidRDefault="006F72FB" w:rsidP="006F72FB">
      <w:pPr>
        <w:spacing w:line="320" w:lineRule="exact"/>
        <w:ind w:left="742" w:hangingChars="309" w:hanging="742"/>
        <w:rPr>
          <w:rFonts w:eastAsia="標楷體"/>
          <w:color w:val="000000" w:themeColor="text1"/>
        </w:rPr>
      </w:pPr>
    </w:p>
    <w:p w14:paraId="1B5A59C4" w14:textId="77777777" w:rsidR="00783EAC" w:rsidRPr="00CC3E8C" w:rsidRDefault="006F72FB" w:rsidP="004734FF">
      <w:pPr>
        <w:pStyle w:val="18"/>
        <w:rPr>
          <w:color w:val="000000" w:themeColor="text1"/>
        </w:rPr>
        <w:sectPr w:rsidR="00783EAC" w:rsidRPr="00CC3E8C" w:rsidSect="007B5347">
          <w:headerReference w:type="even" r:id="rId220"/>
          <w:headerReference w:type="default" r:id="rId221"/>
          <w:pgSz w:w="11907" w:h="16840" w:code="9"/>
          <w:pgMar w:top="1418" w:right="1418" w:bottom="1418" w:left="1701" w:header="567" w:footer="284" w:gutter="0"/>
          <w:cols w:space="425"/>
          <w:docGrid w:type="linesAndChars" w:linePitch="360"/>
        </w:sectPr>
      </w:pPr>
      <w:r w:rsidRPr="00CC3E8C">
        <w:rPr>
          <w:rFonts w:hint="eastAsia"/>
          <w:color w:val="000000" w:themeColor="text1"/>
        </w:rPr>
        <w:t>備註：生效日期應使用</w:t>
      </w:r>
      <w:r w:rsidRPr="00CC3E8C">
        <w:rPr>
          <w:rFonts w:ascii="微軟正黑體" w:eastAsia="微軟正黑體" w:hAnsi="微軟正黑體" w:hint="eastAsia"/>
          <w:color w:val="000000" w:themeColor="text1"/>
        </w:rPr>
        <w:t>「</w:t>
      </w:r>
      <w:r w:rsidRPr="00CC3E8C">
        <w:rPr>
          <w:rFonts w:hint="eastAsia"/>
          <w:color w:val="000000" w:themeColor="text1"/>
        </w:rPr>
        <w:t>中文數字</w:t>
      </w:r>
      <w:r w:rsidRPr="00CC3E8C">
        <w:rPr>
          <w:rFonts w:ascii="微軟正黑體" w:eastAsia="微軟正黑體" w:hAnsi="微軟正黑體" w:hint="eastAsia"/>
          <w:color w:val="000000" w:themeColor="text1"/>
        </w:rPr>
        <w:t>」</w:t>
      </w:r>
      <w:r w:rsidRPr="00CC3E8C">
        <w:rPr>
          <w:rFonts w:hint="eastAsia"/>
          <w:color w:val="000000" w:themeColor="text1"/>
        </w:rPr>
        <w:t>。</w:t>
      </w:r>
    </w:p>
    <w:p w14:paraId="7432692D" w14:textId="77777777" w:rsidR="00C3068D" w:rsidRPr="00CC3E8C" w:rsidRDefault="00C3068D" w:rsidP="00C3068D">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書函(稿)</w:t>
      </w:r>
    </w:p>
    <w:p w14:paraId="4CF9CD4C" w14:textId="77777777" w:rsidR="00C3068D" w:rsidRPr="00CC3E8C" w:rsidRDefault="00C3068D" w:rsidP="00C3068D">
      <w:pPr>
        <w:pStyle w:val="aff2"/>
        <w:rPr>
          <w:color w:val="000000" w:themeColor="text1"/>
        </w:rPr>
      </w:pPr>
      <w:bookmarkStart w:id="160" w:name="_Hlk166834996"/>
      <w:r w:rsidRPr="00CC3E8C">
        <w:rPr>
          <w:rFonts w:hint="eastAsia"/>
          <w:color w:val="000000" w:themeColor="text1"/>
        </w:rPr>
        <w:t>地址：○○○○○○○○</w:t>
      </w:r>
    </w:p>
    <w:p w14:paraId="2645B075" w14:textId="77777777" w:rsidR="00C3068D" w:rsidRPr="00CC3E8C" w:rsidRDefault="00C3068D" w:rsidP="00C3068D">
      <w:pPr>
        <w:pStyle w:val="aff2"/>
        <w:rPr>
          <w:color w:val="000000" w:themeColor="text1"/>
        </w:rPr>
      </w:pPr>
      <w:r w:rsidRPr="00CC3E8C">
        <w:rPr>
          <w:rFonts w:hint="eastAsia"/>
          <w:color w:val="000000" w:themeColor="text1"/>
        </w:rPr>
        <w:t>承辦人：○○○</w:t>
      </w:r>
    </w:p>
    <w:p w14:paraId="5A8F35CB" w14:textId="77777777" w:rsidR="00C3068D" w:rsidRPr="00CC3E8C" w:rsidRDefault="00C3068D" w:rsidP="00C3068D">
      <w:pPr>
        <w:pStyle w:val="aff2"/>
        <w:rPr>
          <w:color w:val="000000" w:themeColor="text1"/>
        </w:rPr>
      </w:pPr>
      <w:r w:rsidRPr="00CC3E8C">
        <w:rPr>
          <w:rFonts w:hint="eastAsia"/>
          <w:color w:val="000000" w:themeColor="text1"/>
        </w:rPr>
        <w:t>電話：○○○○○○○○</w:t>
      </w:r>
    </w:p>
    <w:p w14:paraId="430F9CEA" w14:textId="77777777" w:rsidR="00C3068D" w:rsidRPr="00CC3E8C" w:rsidRDefault="00C3068D" w:rsidP="00C3068D">
      <w:pPr>
        <w:pStyle w:val="aff2"/>
        <w:rPr>
          <w:color w:val="000000" w:themeColor="text1"/>
        </w:rPr>
      </w:pPr>
      <w:r w:rsidRPr="00CC3E8C">
        <w:rPr>
          <w:rFonts w:hint="eastAsia"/>
          <w:color w:val="000000" w:themeColor="text1"/>
        </w:rPr>
        <w:t>電子信箱：○○○○○○</w:t>
      </w:r>
    </w:p>
    <w:bookmarkEnd w:id="160"/>
    <w:p w14:paraId="490393A0" w14:textId="77777777" w:rsidR="00C3068D" w:rsidRPr="00CC3E8C" w:rsidRDefault="00C3068D" w:rsidP="00281FBB">
      <w:pPr>
        <w:pStyle w:val="afffd"/>
        <w:rPr>
          <w:color w:val="000000" w:themeColor="text1"/>
        </w:rPr>
      </w:pPr>
      <w:r w:rsidRPr="00CC3E8C">
        <w:rPr>
          <w:rFonts w:hint="eastAsia"/>
          <w:color w:val="000000" w:themeColor="text1"/>
        </w:rPr>
        <w:t>受文者：如正、副本</w:t>
      </w:r>
    </w:p>
    <w:p w14:paraId="29433A11" w14:textId="77777777" w:rsidR="00C3068D" w:rsidRPr="00CC3E8C" w:rsidRDefault="00C3068D" w:rsidP="005063F1">
      <w:pPr>
        <w:pStyle w:val="18"/>
        <w:outlineLvl w:val="4"/>
        <w:rPr>
          <w:color w:val="000000" w:themeColor="text1"/>
        </w:rPr>
      </w:pPr>
      <w:bookmarkStart w:id="161" w:name="_Toc206601283"/>
      <w:r w:rsidRPr="00CC3E8C">
        <w:rPr>
          <w:rFonts w:hint="eastAsia"/>
          <w:color w:val="000000" w:themeColor="text1"/>
        </w:rPr>
        <w:t>發文日期：中華民國○○○年○○月○○日</w:t>
      </w:r>
      <w:bookmarkEnd w:id="161"/>
    </w:p>
    <w:p w14:paraId="131768F5" w14:textId="77777777" w:rsidR="00C3068D" w:rsidRPr="00CC3E8C" w:rsidRDefault="00C3068D" w:rsidP="00C3068D">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04223D20" w14:textId="77777777" w:rsidR="00C3068D" w:rsidRPr="00CC3E8C" w:rsidRDefault="00C3068D" w:rsidP="00C3068D">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308F97FE" w14:textId="77777777" w:rsidR="00C3068D" w:rsidRPr="00CC3E8C" w:rsidRDefault="00C3068D" w:rsidP="00C3068D">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0FC6BAED" w14:textId="77777777" w:rsidR="00C3068D" w:rsidRPr="00CC3E8C" w:rsidRDefault="00C3068D" w:rsidP="00C3068D">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w:t>
      </w:r>
      <w:proofErr w:type="gramStart"/>
      <w:r w:rsidRPr="00CC3E8C">
        <w:rPr>
          <w:rFonts w:ascii="標楷體" w:eastAsia="標楷體" w:hAnsi="標楷體" w:hint="eastAsia"/>
          <w:color w:val="000000" w:themeColor="text1"/>
        </w:rPr>
        <w:t>發布令稿</w:t>
      </w:r>
      <w:proofErr w:type="gramEnd"/>
      <w:r w:rsidRPr="00CC3E8C">
        <w:rPr>
          <w:rFonts w:ascii="標楷體" w:eastAsia="標楷體" w:hAnsi="標楷體" w:hint="eastAsia"/>
          <w:color w:val="000000" w:themeColor="text1"/>
        </w:rPr>
        <w:t>ODF格式檔</w:t>
      </w:r>
      <w:r w:rsidR="004A519F" w:rsidRPr="00CC3E8C">
        <w:rPr>
          <w:rFonts w:ascii="標楷體" w:eastAsia="標楷體" w:hAnsi="標楷體" w:hint="eastAsia"/>
          <w:color w:val="000000" w:themeColor="text1"/>
        </w:rPr>
        <w:t>、發布令pdf檔（關防及首長職銜簽字章）</w:t>
      </w:r>
      <w:r w:rsidRPr="00CC3E8C">
        <w:rPr>
          <w:rFonts w:ascii="標楷體" w:eastAsia="標楷體" w:hAnsi="標楷體" w:hint="eastAsia"/>
          <w:color w:val="000000" w:themeColor="text1"/>
        </w:rPr>
        <w:t>、「（行政規則名稱）」規定ODF格式檔</w:t>
      </w:r>
      <w:r w:rsidR="001C528C" w:rsidRPr="00CC3E8C">
        <w:rPr>
          <w:rFonts w:ascii="標楷體" w:eastAsia="標楷體" w:hAnsi="標楷體" w:hint="eastAsia"/>
          <w:color w:val="000000" w:themeColor="text1"/>
        </w:rPr>
        <w:t>(有附件或附表者另附p</w:t>
      </w:r>
      <w:r w:rsidR="001C528C" w:rsidRPr="00CC3E8C">
        <w:rPr>
          <w:rFonts w:ascii="標楷體" w:eastAsia="標楷體" w:hAnsi="標楷體"/>
          <w:color w:val="000000" w:themeColor="text1"/>
        </w:rPr>
        <w:t>df</w:t>
      </w:r>
      <w:r w:rsidR="001C528C" w:rsidRPr="00CC3E8C">
        <w:rPr>
          <w:rFonts w:ascii="標楷體" w:eastAsia="標楷體" w:hAnsi="標楷體" w:hint="eastAsia"/>
          <w:color w:val="000000" w:themeColor="text1"/>
        </w:rPr>
        <w:t>檔)</w:t>
      </w:r>
      <w:r w:rsidRPr="00CC3E8C">
        <w:rPr>
          <w:rFonts w:ascii="標楷體" w:eastAsia="標楷體" w:hAnsi="標楷體" w:hint="eastAsia"/>
          <w:color w:val="000000" w:themeColor="text1"/>
        </w:rPr>
        <w:t>、法規及行政規則刊登行政院公報資料提要表ODF格式</w:t>
      </w:r>
      <w:proofErr w:type="gramStart"/>
      <w:r w:rsidRPr="00CC3E8C">
        <w:rPr>
          <w:rFonts w:ascii="標楷體" w:eastAsia="標楷體" w:hAnsi="標楷體" w:hint="eastAsia"/>
          <w:color w:val="000000" w:themeColor="text1"/>
        </w:rPr>
        <w:t>檔</w:t>
      </w:r>
      <w:proofErr w:type="gramEnd"/>
    </w:p>
    <w:p w14:paraId="55FDCCCB" w14:textId="77777777" w:rsidR="00C3068D" w:rsidRPr="00CC3E8C" w:rsidRDefault="00C3068D" w:rsidP="00C3068D">
      <w:pPr>
        <w:snapToGrid w:val="0"/>
        <w:spacing w:line="280" w:lineRule="exact"/>
        <w:rPr>
          <w:rFonts w:ascii="標楷體" w:eastAsia="標楷體" w:hAnsi="標楷體"/>
          <w:color w:val="000000" w:themeColor="text1"/>
        </w:rPr>
      </w:pPr>
    </w:p>
    <w:p w14:paraId="04A67884" w14:textId="77777777" w:rsidR="00C3068D" w:rsidRPr="00CC3E8C" w:rsidRDefault="00C3068D" w:rsidP="00C3068D">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主旨：「（行政規則名稱）」，業經本部(局)(署)於中華民國○○○年○○月○○日以○○字第○○○○○○○○○○號令訂定發布，</w:t>
      </w:r>
      <w:proofErr w:type="gramStart"/>
      <w:r w:rsidRPr="00CC3E8C">
        <w:rPr>
          <w:rFonts w:ascii="標楷體" w:eastAsia="標楷體" w:hAnsi="標楷體" w:hint="eastAsia"/>
          <w:color w:val="000000" w:themeColor="text1"/>
          <w:sz w:val="32"/>
        </w:rPr>
        <w:t>茲檢送</w:t>
      </w:r>
      <w:proofErr w:type="gramEnd"/>
      <w:r w:rsidRPr="00CC3E8C">
        <w:rPr>
          <w:rFonts w:ascii="標楷體" w:eastAsia="標楷體" w:hAnsi="標楷體" w:hint="eastAsia"/>
          <w:color w:val="000000" w:themeColor="text1"/>
          <w:sz w:val="32"/>
        </w:rPr>
        <w:t>發布令、</w:t>
      </w:r>
      <w:proofErr w:type="gramStart"/>
      <w:r w:rsidRPr="00CC3E8C">
        <w:rPr>
          <w:rFonts w:ascii="標楷體" w:eastAsia="標楷體" w:hAnsi="標楷體" w:hint="eastAsia"/>
          <w:color w:val="000000" w:themeColor="text1"/>
          <w:sz w:val="32"/>
        </w:rPr>
        <w:t>令稿及</w:t>
      </w:r>
      <w:proofErr w:type="gramEnd"/>
      <w:r w:rsidRPr="00CC3E8C">
        <w:rPr>
          <w:rFonts w:ascii="標楷體" w:eastAsia="標楷體" w:hAnsi="標楷體" w:hint="eastAsia"/>
          <w:color w:val="000000" w:themeColor="text1"/>
          <w:sz w:val="32"/>
        </w:rPr>
        <w:t>行政規則各</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份，請查照。</w:t>
      </w:r>
    </w:p>
    <w:p w14:paraId="016A2198" w14:textId="77777777" w:rsidR="00C3068D" w:rsidRPr="00CC3E8C" w:rsidRDefault="00C3068D" w:rsidP="00C3068D">
      <w:pPr>
        <w:pStyle w:val="afe"/>
        <w:kinsoku w:val="0"/>
        <w:spacing w:line="500" w:lineRule="exact"/>
        <w:ind w:left="0" w:firstLine="0"/>
        <w:jc w:val="both"/>
        <w:rPr>
          <w:rFonts w:ascii="標楷體" w:hAnsi="標楷體"/>
          <w:color w:val="000000" w:themeColor="text1"/>
          <w:sz w:val="32"/>
        </w:rPr>
      </w:pPr>
      <w:r w:rsidRPr="00CC3E8C">
        <w:rPr>
          <w:rFonts w:ascii="標楷體" w:hAnsi="標楷體" w:hint="eastAsia"/>
          <w:color w:val="000000" w:themeColor="text1"/>
          <w:sz w:val="32"/>
        </w:rPr>
        <w:t>說明：</w:t>
      </w:r>
      <w:proofErr w:type="gramStart"/>
      <w:r w:rsidRPr="00CC3E8C">
        <w:rPr>
          <w:rFonts w:ascii="標楷體" w:hAnsi="標楷體" w:hint="eastAsia"/>
          <w:color w:val="000000" w:themeColor="text1"/>
          <w:sz w:val="32"/>
        </w:rPr>
        <w:t>併</w:t>
      </w:r>
      <w:proofErr w:type="gramEnd"/>
      <w:r w:rsidRPr="00CC3E8C">
        <w:rPr>
          <w:rFonts w:ascii="標楷體" w:hAnsi="標楷體" w:hint="eastAsia"/>
          <w:color w:val="000000" w:themeColor="text1"/>
          <w:sz w:val="32"/>
        </w:rPr>
        <w:t>附法規及行政規則刊登行政院公報資料提要表1份。</w:t>
      </w:r>
    </w:p>
    <w:p w14:paraId="5F977C30" w14:textId="77777777" w:rsidR="00C3068D" w:rsidRPr="00CC3E8C" w:rsidRDefault="00C3068D" w:rsidP="00C3068D">
      <w:pPr>
        <w:pStyle w:val="afe"/>
        <w:kinsoku w:val="0"/>
        <w:spacing w:line="240" w:lineRule="auto"/>
        <w:ind w:left="0" w:firstLine="0"/>
        <w:rPr>
          <w:rFonts w:ascii="標楷體" w:hAnsi="標楷體"/>
          <w:color w:val="000000" w:themeColor="text1"/>
          <w:sz w:val="32"/>
        </w:rPr>
      </w:pPr>
    </w:p>
    <w:p w14:paraId="51843194" w14:textId="77777777" w:rsidR="00C3068D" w:rsidRPr="00CC3E8C" w:rsidRDefault="00C3068D" w:rsidP="00C3068D">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正本：行政院公報編印中心（請刊登公報）</w:t>
      </w:r>
    </w:p>
    <w:p w14:paraId="576ECE89" w14:textId="77777777" w:rsidR="00C3068D" w:rsidRPr="00CC3E8C" w:rsidRDefault="00C3068D" w:rsidP="00C3068D">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50F63A75" w14:textId="77777777" w:rsidR="00C3068D" w:rsidRPr="00CC3E8C" w:rsidRDefault="00C3068D" w:rsidP="00C3068D">
      <w:pPr>
        <w:pStyle w:val="afe"/>
        <w:kinsoku w:val="0"/>
        <w:rPr>
          <w:rFonts w:ascii="標楷體" w:hAnsi="標楷體"/>
          <w:color w:val="000000" w:themeColor="text1"/>
          <w:sz w:val="32"/>
        </w:rPr>
      </w:pPr>
    </w:p>
    <w:p w14:paraId="112D686F" w14:textId="77777777" w:rsidR="00C3068D" w:rsidRPr="00CC3E8C" w:rsidRDefault="00C3068D" w:rsidP="00C3068D">
      <w:pPr>
        <w:pStyle w:val="aff1"/>
        <w:rPr>
          <w:color w:val="000000" w:themeColor="text1"/>
        </w:rPr>
      </w:pPr>
      <w:r w:rsidRPr="00CC3E8C">
        <w:rPr>
          <w:rFonts w:hint="eastAsia"/>
          <w:color w:val="000000" w:themeColor="text1"/>
        </w:rPr>
        <w:t>（機關條戳）</w:t>
      </w:r>
    </w:p>
    <w:p w14:paraId="160C1A35" w14:textId="77777777" w:rsidR="00C3068D" w:rsidRPr="00CC3E8C" w:rsidRDefault="00C3068D" w:rsidP="004734FF">
      <w:pPr>
        <w:pStyle w:val="18"/>
        <w:rPr>
          <w:color w:val="000000" w:themeColor="text1"/>
        </w:rPr>
      </w:pPr>
    </w:p>
    <w:p w14:paraId="6956195A" w14:textId="77777777" w:rsidR="00C3068D" w:rsidRPr="00CC3E8C" w:rsidRDefault="00C3068D" w:rsidP="004734FF">
      <w:pPr>
        <w:pStyle w:val="18"/>
        <w:rPr>
          <w:color w:val="000000" w:themeColor="text1"/>
        </w:rPr>
      </w:pPr>
    </w:p>
    <w:p w14:paraId="27177115" w14:textId="77777777" w:rsidR="00C3068D" w:rsidRPr="00CC3E8C" w:rsidRDefault="00C3068D" w:rsidP="004734FF">
      <w:pPr>
        <w:pStyle w:val="18"/>
        <w:rPr>
          <w:color w:val="000000" w:themeColor="text1"/>
        </w:rPr>
      </w:pPr>
    </w:p>
    <w:p w14:paraId="4959EEDF" w14:textId="77777777" w:rsidR="00C3068D" w:rsidRPr="00CC3E8C" w:rsidRDefault="00C3068D" w:rsidP="004734FF">
      <w:pPr>
        <w:pStyle w:val="18"/>
        <w:rPr>
          <w:color w:val="000000" w:themeColor="text1"/>
        </w:rPr>
      </w:pPr>
    </w:p>
    <w:p w14:paraId="1A2DBC5A" w14:textId="77777777" w:rsidR="00C3068D" w:rsidRPr="00CC3E8C" w:rsidRDefault="00C3068D" w:rsidP="004734FF">
      <w:pPr>
        <w:pStyle w:val="18"/>
        <w:rPr>
          <w:color w:val="000000" w:themeColor="text1"/>
        </w:rPr>
      </w:pPr>
    </w:p>
    <w:p w14:paraId="679F8C47" w14:textId="77777777" w:rsidR="00C3068D" w:rsidRPr="00CC3E8C" w:rsidRDefault="00C3068D" w:rsidP="004734FF">
      <w:pPr>
        <w:pStyle w:val="18"/>
        <w:rPr>
          <w:color w:val="000000" w:themeColor="text1"/>
        </w:rPr>
      </w:pPr>
    </w:p>
    <w:p w14:paraId="6ED579D9" w14:textId="77777777" w:rsidR="004734FF" w:rsidRPr="00CC3E8C" w:rsidRDefault="004734FF" w:rsidP="004734FF">
      <w:pPr>
        <w:pStyle w:val="18"/>
        <w:rPr>
          <w:color w:val="000000" w:themeColor="text1"/>
        </w:rPr>
      </w:pPr>
    </w:p>
    <w:p w14:paraId="0EB075EB" w14:textId="77777777" w:rsidR="004734FF" w:rsidRPr="00CC3E8C" w:rsidRDefault="004734FF" w:rsidP="004734FF">
      <w:pPr>
        <w:pStyle w:val="18"/>
        <w:rPr>
          <w:color w:val="000000" w:themeColor="text1"/>
        </w:rPr>
      </w:pPr>
    </w:p>
    <w:p w14:paraId="22A8640E" w14:textId="77777777" w:rsidR="004734FF" w:rsidRPr="00CC3E8C" w:rsidRDefault="004734FF" w:rsidP="004734FF">
      <w:pPr>
        <w:pStyle w:val="18"/>
        <w:rPr>
          <w:color w:val="000000" w:themeColor="text1"/>
        </w:rPr>
      </w:pPr>
    </w:p>
    <w:p w14:paraId="311342F4" w14:textId="77777777" w:rsidR="004734FF" w:rsidRPr="00CC3E8C" w:rsidRDefault="004734FF" w:rsidP="004734FF">
      <w:pPr>
        <w:pStyle w:val="18"/>
        <w:rPr>
          <w:color w:val="000000" w:themeColor="text1"/>
        </w:rPr>
      </w:pPr>
    </w:p>
    <w:p w14:paraId="509349C0" w14:textId="77777777" w:rsidR="00C3068D" w:rsidRPr="00CC3E8C" w:rsidRDefault="00C3068D" w:rsidP="004734FF">
      <w:pPr>
        <w:pStyle w:val="18"/>
        <w:rPr>
          <w:color w:val="000000" w:themeColor="text1"/>
        </w:rPr>
      </w:pPr>
      <w:r w:rsidRPr="00CC3E8C">
        <w:rPr>
          <w:rFonts w:hint="eastAsia"/>
          <w:color w:val="000000" w:themeColor="text1"/>
        </w:rPr>
        <w:t>備註：1.附件內容</w:t>
      </w:r>
      <w:proofErr w:type="gramStart"/>
      <w:r w:rsidRPr="00CC3E8C">
        <w:rPr>
          <w:rFonts w:hint="eastAsia"/>
          <w:color w:val="000000" w:themeColor="text1"/>
        </w:rPr>
        <w:t>不可附總說明</w:t>
      </w:r>
      <w:proofErr w:type="gramEnd"/>
      <w:r w:rsidRPr="00CC3E8C">
        <w:rPr>
          <w:rFonts w:hint="eastAsia"/>
          <w:color w:val="000000" w:themeColor="text1"/>
        </w:rPr>
        <w:t>及對照表。</w:t>
      </w:r>
    </w:p>
    <w:p w14:paraId="3D812B7C" w14:textId="77777777" w:rsidR="00C3068D" w:rsidRPr="00CC3E8C" w:rsidRDefault="00C3068D" w:rsidP="004734FF">
      <w:pPr>
        <w:pStyle w:val="21"/>
        <w:rPr>
          <w:color w:val="000000" w:themeColor="text1"/>
        </w:rPr>
      </w:pPr>
      <w:r w:rsidRPr="00CC3E8C">
        <w:rPr>
          <w:rFonts w:hint="eastAsia"/>
          <w:color w:val="000000" w:themeColor="text1"/>
        </w:rPr>
        <w:t>2.行政規則中如有附件或附表，應獨立轉成pdf格式檔，且</w:t>
      </w:r>
      <w:proofErr w:type="gramStart"/>
      <w:r w:rsidRPr="00CC3E8C">
        <w:rPr>
          <w:rFonts w:hint="eastAsia"/>
          <w:color w:val="000000" w:themeColor="text1"/>
        </w:rPr>
        <w:t>不</w:t>
      </w:r>
      <w:proofErr w:type="gramEnd"/>
      <w:r w:rsidRPr="00CC3E8C">
        <w:rPr>
          <w:rFonts w:hint="eastAsia"/>
          <w:color w:val="000000" w:themeColor="text1"/>
        </w:rPr>
        <w:t>得標</w:t>
      </w:r>
      <w:proofErr w:type="gramStart"/>
      <w:r w:rsidRPr="00CC3E8C">
        <w:rPr>
          <w:rFonts w:hint="eastAsia"/>
          <w:color w:val="000000" w:themeColor="text1"/>
        </w:rPr>
        <w:t>註</w:t>
      </w:r>
      <w:proofErr w:type="gramEnd"/>
      <w:r w:rsidRPr="00CC3E8C">
        <w:rPr>
          <w:rFonts w:hint="eastAsia"/>
          <w:color w:val="000000" w:themeColor="text1"/>
        </w:rPr>
        <w:t>頁碼。</w:t>
      </w:r>
    </w:p>
    <w:p w14:paraId="1F6DFAA2" w14:textId="52E74135" w:rsidR="00C3068D" w:rsidRPr="00CC3E8C" w:rsidRDefault="00C3068D" w:rsidP="004734FF">
      <w:pPr>
        <w:pStyle w:val="21"/>
        <w:rPr>
          <w:color w:val="000000" w:themeColor="text1"/>
        </w:rPr>
      </w:pPr>
      <w:bookmarkStart w:id="162" w:name="_Hlk163823683"/>
      <w:r w:rsidRPr="00CC3E8C">
        <w:rPr>
          <w:rFonts w:hint="eastAsia"/>
          <w:color w:val="000000" w:themeColor="text1"/>
        </w:rPr>
        <w:t>3.本部所屬機關所發布之行政規則，其書函副本無須送本部法制處。</w:t>
      </w:r>
      <w:bookmarkEnd w:id="162"/>
      <w:r w:rsidR="008E30EA" w:rsidRPr="00CC3E8C">
        <w:rPr>
          <w:rFonts w:hint="eastAsia"/>
          <w:color w:val="000000" w:themeColor="text1"/>
        </w:rPr>
        <w:t>但所屬</w:t>
      </w:r>
      <w:proofErr w:type="gramStart"/>
      <w:r w:rsidR="008E30EA" w:rsidRPr="00CC3E8C">
        <w:rPr>
          <w:rFonts w:hint="eastAsia"/>
          <w:color w:val="000000" w:themeColor="text1"/>
        </w:rPr>
        <w:t>機關代判</w:t>
      </w:r>
      <w:proofErr w:type="gramEnd"/>
      <w:r w:rsidR="008E30EA" w:rsidRPr="00CC3E8C">
        <w:rPr>
          <w:rFonts w:hint="eastAsia"/>
          <w:color w:val="000000" w:themeColor="text1"/>
        </w:rPr>
        <w:t>(以本部名義)發布者，仍應將副本函送本部法制處。</w:t>
      </w:r>
    </w:p>
    <w:p w14:paraId="5934D05F" w14:textId="77777777" w:rsidR="00145BC4" w:rsidRPr="00CC3E8C" w:rsidRDefault="00C3068D" w:rsidP="004734FF">
      <w:pPr>
        <w:pStyle w:val="21"/>
        <w:rPr>
          <w:color w:val="000000" w:themeColor="text1"/>
        </w:rPr>
        <w:sectPr w:rsidR="00145BC4" w:rsidRPr="00CC3E8C" w:rsidSect="007B5347">
          <w:headerReference w:type="even" r:id="rId222"/>
          <w:headerReference w:type="default" r:id="rId223"/>
          <w:pgSz w:w="11907" w:h="16840" w:code="9"/>
          <w:pgMar w:top="1418" w:right="1418" w:bottom="1418" w:left="1701" w:header="567" w:footer="284" w:gutter="0"/>
          <w:cols w:space="425"/>
          <w:docGrid w:type="linesAndChars" w:linePitch="360"/>
        </w:sectPr>
      </w:pPr>
      <w:r w:rsidRPr="00CC3E8C">
        <w:rPr>
          <w:rFonts w:hint="eastAsia"/>
          <w:color w:val="000000" w:themeColor="text1"/>
        </w:rPr>
        <w:t>4.日期、時間、發文字號，應使用阿拉伯數字。</w:t>
      </w:r>
    </w:p>
    <w:p w14:paraId="5A2ABD34" w14:textId="77777777" w:rsidR="00E43A26" w:rsidRPr="00CC3E8C" w:rsidRDefault="00E43A26" w:rsidP="00E43A26">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34A954EC" w14:textId="77777777" w:rsidR="00E43A26" w:rsidRPr="00CC3E8C" w:rsidRDefault="00E43A26" w:rsidP="00E43A26">
      <w:pPr>
        <w:pStyle w:val="aff2"/>
        <w:rPr>
          <w:color w:val="000000" w:themeColor="text1"/>
        </w:rPr>
      </w:pPr>
      <w:r w:rsidRPr="00CC3E8C">
        <w:rPr>
          <w:rFonts w:hint="eastAsia"/>
          <w:color w:val="000000" w:themeColor="text1"/>
        </w:rPr>
        <w:t>地址：○○○○○○○○</w:t>
      </w:r>
    </w:p>
    <w:p w14:paraId="5F2BC430" w14:textId="77777777" w:rsidR="00E43A26" w:rsidRPr="00CC3E8C" w:rsidRDefault="00E43A26" w:rsidP="00E43A26">
      <w:pPr>
        <w:pStyle w:val="aff2"/>
        <w:rPr>
          <w:color w:val="000000" w:themeColor="text1"/>
        </w:rPr>
      </w:pPr>
      <w:r w:rsidRPr="00CC3E8C">
        <w:rPr>
          <w:rFonts w:hint="eastAsia"/>
          <w:color w:val="000000" w:themeColor="text1"/>
        </w:rPr>
        <w:t>承辦人：○○○</w:t>
      </w:r>
    </w:p>
    <w:p w14:paraId="2D125934" w14:textId="77777777" w:rsidR="00E43A26" w:rsidRPr="00CC3E8C" w:rsidRDefault="00E43A26" w:rsidP="00E43A26">
      <w:pPr>
        <w:pStyle w:val="aff2"/>
        <w:rPr>
          <w:color w:val="000000" w:themeColor="text1"/>
        </w:rPr>
      </w:pPr>
      <w:r w:rsidRPr="00CC3E8C">
        <w:rPr>
          <w:rFonts w:hint="eastAsia"/>
          <w:color w:val="000000" w:themeColor="text1"/>
        </w:rPr>
        <w:t>電話：○○○○○○○○</w:t>
      </w:r>
    </w:p>
    <w:p w14:paraId="33F4EBB8" w14:textId="77777777" w:rsidR="00E43A26" w:rsidRPr="00CC3E8C" w:rsidRDefault="00E43A26" w:rsidP="00E43A26">
      <w:pPr>
        <w:pStyle w:val="aff2"/>
        <w:rPr>
          <w:color w:val="000000" w:themeColor="text1"/>
        </w:rPr>
      </w:pPr>
      <w:r w:rsidRPr="00CC3E8C">
        <w:rPr>
          <w:rFonts w:hint="eastAsia"/>
          <w:color w:val="000000" w:themeColor="text1"/>
        </w:rPr>
        <w:t>電子信箱：○○○○○○</w:t>
      </w:r>
    </w:p>
    <w:p w14:paraId="5603C4CA" w14:textId="77777777" w:rsidR="00E43A26" w:rsidRPr="00CC3E8C" w:rsidRDefault="00E43A26" w:rsidP="00281FBB">
      <w:pPr>
        <w:pStyle w:val="afffd"/>
        <w:rPr>
          <w:color w:val="000000" w:themeColor="text1"/>
        </w:rPr>
      </w:pPr>
      <w:r w:rsidRPr="00CC3E8C">
        <w:rPr>
          <w:rFonts w:hint="eastAsia"/>
          <w:color w:val="000000" w:themeColor="text1"/>
        </w:rPr>
        <w:t>受文者：如正、副本</w:t>
      </w:r>
    </w:p>
    <w:p w14:paraId="69A15624" w14:textId="77777777" w:rsidR="00E43A26" w:rsidRPr="00CC3E8C" w:rsidRDefault="00E43A26" w:rsidP="005063F1">
      <w:pPr>
        <w:pStyle w:val="18"/>
        <w:outlineLvl w:val="4"/>
        <w:rPr>
          <w:color w:val="000000" w:themeColor="text1"/>
        </w:rPr>
      </w:pPr>
      <w:bookmarkStart w:id="163" w:name="_Toc206601284"/>
      <w:r w:rsidRPr="00CC3E8C">
        <w:rPr>
          <w:rFonts w:hint="eastAsia"/>
          <w:color w:val="000000" w:themeColor="text1"/>
        </w:rPr>
        <w:t>發文日期：中華民國○○○年○○月○○日</w:t>
      </w:r>
      <w:bookmarkEnd w:id="163"/>
    </w:p>
    <w:p w14:paraId="6D729E55" w14:textId="77777777" w:rsidR="00E43A26" w:rsidRPr="00CC3E8C" w:rsidRDefault="00E43A26" w:rsidP="00E43A26">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61311B5D" w14:textId="77777777" w:rsidR="00E43A26" w:rsidRPr="00CC3E8C" w:rsidRDefault="00E43A26" w:rsidP="00E43A26">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33F39B9F" w14:textId="77777777" w:rsidR="00E43A26" w:rsidRPr="00CC3E8C" w:rsidRDefault="00E43A26" w:rsidP="00E43A26">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23A5FEA0" w14:textId="77777777" w:rsidR="00E43A26" w:rsidRPr="00CC3E8C" w:rsidRDefault="00E43A26" w:rsidP="00E43A26">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附件：「（行政規則名稱）」規定ODF格式檔、總</w:t>
      </w:r>
      <w:proofErr w:type="gramStart"/>
      <w:r w:rsidRPr="00CC3E8C">
        <w:rPr>
          <w:rFonts w:ascii="標楷體" w:eastAsia="標楷體" w:hAnsi="標楷體" w:hint="eastAsia"/>
          <w:color w:val="000000" w:themeColor="text1"/>
        </w:rPr>
        <w:t>說明及逐點</w:t>
      </w:r>
      <w:proofErr w:type="gramEnd"/>
      <w:r w:rsidRPr="00CC3E8C">
        <w:rPr>
          <w:rFonts w:ascii="標楷體" w:eastAsia="標楷體" w:hAnsi="標楷體" w:hint="eastAsia"/>
          <w:color w:val="000000" w:themeColor="text1"/>
        </w:rPr>
        <w:t>說明pdf檔、發布令pdf檔（關防及首長職銜簽字章）</w:t>
      </w:r>
    </w:p>
    <w:p w14:paraId="32260E20" w14:textId="77777777" w:rsidR="00E43A26" w:rsidRPr="00CC3E8C" w:rsidRDefault="00E43A26" w:rsidP="00E43A26">
      <w:pPr>
        <w:snapToGrid w:val="0"/>
        <w:spacing w:line="280" w:lineRule="exact"/>
        <w:rPr>
          <w:rFonts w:ascii="標楷體" w:eastAsia="標楷體" w:hAnsi="標楷體"/>
          <w:color w:val="000000" w:themeColor="text1"/>
        </w:rPr>
      </w:pPr>
    </w:p>
    <w:p w14:paraId="78F8BED5" w14:textId="77777777" w:rsidR="00E43A26" w:rsidRPr="00CC3E8C" w:rsidRDefault="00E43A26" w:rsidP="00E43A26">
      <w:pPr>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主旨：「（行政規則名稱）」，業經本部(局) (署)於中華民國○○○年○○月○○日以○○字第○○○○○○○○○○號令訂定發布，</w:t>
      </w:r>
      <w:bookmarkStart w:id="164" w:name="_Hlk77253496"/>
      <w:r w:rsidRPr="00CC3E8C">
        <w:rPr>
          <w:rFonts w:ascii="標楷體" w:eastAsia="標楷體" w:hAnsi="標楷體" w:hint="eastAsia"/>
          <w:color w:val="000000" w:themeColor="text1"/>
          <w:sz w:val="32"/>
        </w:rPr>
        <w:t>並自即日（或○○○年○○月○○日）生效</w:t>
      </w:r>
      <w:bookmarkEnd w:id="164"/>
      <w:r w:rsidRPr="00CC3E8C">
        <w:rPr>
          <w:rFonts w:ascii="標楷體" w:eastAsia="標楷體" w:hAnsi="標楷體" w:hint="eastAsia"/>
          <w:color w:val="000000" w:themeColor="text1"/>
          <w:sz w:val="32"/>
        </w:rPr>
        <w:t>，檢送行政規則規定(含總</w:t>
      </w:r>
      <w:proofErr w:type="gramStart"/>
      <w:r w:rsidRPr="00CC3E8C">
        <w:rPr>
          <w:rFonts w:ascii="標楷體" w:eastAsia="標楷體" w:hAnsi="標楷體" w:hint="eastAsia"/>
          <w:color w:val="000000" w:themeColor="text1"/>
          <w:sz w:val="32"/>
        </w:rPr>
        <w:t>說明及</w:t>
      </w:r>
      <w:bookmarkStart w:id="165" w:name="_Hlk119933618"/>
      <w:r w:rsidRPr="00CC3E8C">
        <w:rPr>
          <w:rFonts w:ascii="標楷體" w:eastAsia="標楷體" w:hAnsi="標楷體" w:hint="eastAsia"/>
          <w:color w:val="000000" w:themeColor="text1"/>
          <w:sz w:val="32"/>
        </w:rPr>
        <w:t>逐點</w:t>
      </w:r>
      <w:proofErr w:type="gramEnd"/>
      <w:r w:rsidRPr="00CC3E8C">
        <w:rPr>
          <w:rFonts w:ascii="標楷體" w:eastAsia="標楷體" w:hAnsi="標楷體" w:hint="eastAsia"/>
          <w:color w:val="000000" w:themeColor="text1"/>
          <w:sz w:val="32"/>
        </w:rPr>
        <w:t>說明</w:t>
      </w:r>
      <w:bookmarkEnd w:id="165"/>
      <w:r w:rsidRPr="00CC3E8C">
        <w:rPr>
          <w:rFonts w:ascii="標楷體" w:eastAsia="標楷體" w:hAnsi="標楷體" w:hint="eastAsia"/>
          <w:color w:val="000000" w:themeColor="text1"/>
          <w:sz w:val="32"/>
        </w:rPr>
        <w:t>)</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份，請查照。</w:t>
      </w:r>
    </w:p>
    <w:p w14:paraId="79BDF014" w14:textId="77777777" w:rsidR="00E43A26" w:rsidRPr="00CC3E8C" w:rsidRDefault="00E43A26" w:rsidP="00E43A26">
      <w:pPr>
        <w:kinsoku w:val="0"/>
        <w:snapToGrid w:val="0"/>
        <w:spacing w:line="500" w:lineRule="exact"/>
        <w:rPr>
          <w:rFonts w:ascii="標楷體" w:eastAsia="標楷體" w:hAnsi="標楷體"/>
          <w:color w:val="000000" w:themeColor="text1"/>
          <w:sz w:val="32"/>
        </w:rPr>
      </w:pPr>
    </w:p>
    <w:p w14:paraId="06B03577" w14:textId="77777777" w:rsidR="00E43A26" w:rsidRPr="00CC3E8C" w:rsidRDefault="00E43A26" w:rsidP="00E43A26">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正本：（各有關機關、單位，請依需求自行填列）</w:t>
      </w:r>
    </w:p>
    <w:p w14:paraId="30FFD5FF" w14:textId="77777777" w:rsidR="00E43A26" w:rsidRPr="00CC3E8C" w:rsidRDefault="00E43A26" w:rsidP="00E43A26">
      <w:pPr>
        <w:pStyle w:val="afe"/>
        <w:kinsoku w:val="0"/>
        <w:rPr>
          <w:rFonts w:ascii="標楷體" w:hAnsi="標楷體"/>
          <w:color w:val="000000" w:themeColor="text1"/>
          <w:sz w:val="32"/>
        </w:rPr>
      </w:pPr>
    </w:p>
    <w:p w14:paraId="61C16137" w14:textId="77777777" w:rsidR="00E43A26" w:rsidRPr="00CC3E8C" w:rsidRDefault="00D32D5E" w:rsidP="004734FF">
      <w:pPr>
        <w:pStyle w:val="aff5"/>
        <w:rPr>
          <w:color w:val="000000" w:themeColor="text1"/>
        </w:rPr>
      </w:pPr>
      <w:r w:rsidRPr="00CC3E8C">
        <w:rPr>
          <w:rFonts w:hint="eastAsia"/>
          <w:color w:val="000000" w:themeColor="text1"/>
        </w:rPr>
        <w:t>（首長職銜簽字章）</w:t>
      </w:r>
    </w:p>
    <w:p w14:paraId="52BB630E" w14:textId="77777777" w:rsidR="00E43A26" w:rsidRPr="00CC3E8C" w:rsidRDefault="00E43A26" w:rsidP="00E43A26">
      <w:pPr>
        <w:spacing w:line="320" w:lineRule="exact"/>
        <w:ind w:left="708" w:hangingChars="295" w:hanging="708"/>
        <w:rPr>
          <w:rFonts w:eastAsia="標楷體"/>
          <w:color w:val="000000" w:themeColor="text1"/>
        </w:rPr>
      </w:pPr>
    </w:p>
    <w:p w14:paraId="79D3F563" w14:textId="77777777" w:rsidR="00E43A26" w:rsidRPr="00CC3E8C" w:rsidRDefault="00E43A26" w:rsidP="00E43A26">
      <w:pPr>
        <w:spacing w:line="320" w:lineRule="exact"/>
        <w:ind w:left="708" w:hangingChars="295" w:hanging="708"/>
        <w:rPr>
          <w:rFonts w:eastAsia="標楷體"/>
          <w:color w:val="000000" w:themeColor="text1"/>
        </w:rPr>
      </w:pPr>
    </w:p>
    <w:p w14:paraId="5379C6FB" w14:textId="77777777" w:rsidR="00E43A26" w:rsidRPr="00CC3E8C" w:rsidRDefault="00E43A26" w:rsidP="00E43A26">
      <w:pPr>
        <w:spacing w:line="320" w:lineRule="exact"/>
        <w:ind w:left="708" w:hangingChars="295" w:hanging="708"/>
        <w:rPr>
          <w:rFonts w:eastAsia="標楷體"/>
          <w:color w:val="000000" w:themeColor="text1"/>
        </w:rPr>
      </w:pPr>
    </w:p>
    <w:p w14:paraId="01D37A4E" w14:textId="77777777" w:rsidR="00E43A26" w:rsidRPr="00CC3E8C" w:rsidRDefault="00E43A26" w:rsidP="00E43A26">
      <w:pPr>
        <w:spacing w:line="320" w:lineRule="exact"/>
        <w:ind w:left="708" w:hangingChars="295" w:hanging="708"/>
        <w:rPr>
          <w:rFonts w:eastAsia="標楷體"/>
          <w:color w:val="000000" w:themeColor="text1"/>
        </w:rPr>
      </w:pPr>
    </w:p>
    <w:p w14:paraId="2907C420" w14:textId="77777777" w:rsidR="00E43A26" w:rsidRPr="00CC3E8C" w:rsidRDefault="00E43A26" w:rsidP="00E43A26">
      <w:pPr>
        <w:spacing w:line="320" w:lineRule="exact"/>
        <w:ind w:left="708" w:hangingChars="295" w:hanging="708"/>
        <w:rPr>
          <w:rFonts w:eastAsia="標楷體"/>
          <w:color w:val="000000" w:themeColor="text1"/>
        </w:rPr>
      </w:pPr>
    </w:p>
    <w:p w14:paraId="29FBC58A" w14:textId="77777777" w:rsidR="00E43A26" w:rsidRPr="00CC3E8C" w:rsidRDefault="00E43A26" w:rsidP="00E43A26">
      <w:pPr>
        <w:spacing w:line="320" w:lineRule="exact"/>
        <w:ind w:left="708" w:hangingChars="295" w:hanging="708"/>
        <w:rPr>
          <w:rFonts w:eastAsia="標楷體"/>
          <w:color w:val="000000" w:themeColor="text1"/>
        </w:rPr>
      </w:pPr>
    </w:p>
    <w:p w14:paraId="3AD5F54E" w14:textId="77777777" w:rsidR="00E43A26" w:rsidRPr="00CC3E8C" w:rsidRDefault="00E43A26" w:rsidP="00E43A26">
      <w:pPr>
        <w:spacing w:line="320" w:lineRule="exact"/>
        <w:ind w:left="708" w:hangingChars="295" w:hanging="708"/>
        <w:rPr>
          <w:rFonts w:eastAsia="標楷體"/>
          <w:color w:val="000000" w:themeColor="text1"/>
        </w:rPr>
      </w:pPr>
    </w:p>
    <w:p w14:paraId="3D3097B0" w14:textId="77777777" w:rsidR="00E43A26" w:rsidRPr="00CC3E8C" w:rsidRDefault="00E43A26" w:rsidP="00E43A26">
      <w:pPr>
        <w:spacing w:line="320" w:lineRule="exact"/>
        <w:ind w:left="708" w:hangingChars="295" w:hanging="708"/>
        <w:rPr>
          <w:rFonts w:eastAsia="標楷體"/>
          <w:color w:val="000000" w:themeColor="text1"/>
        </w:rPr>
      </w:pPr>
    </w:p>
    <w:p w14:paraId="0C38196D" w14:textId="77777777" w:rsidR="00E43A26" w:rsidRPr="00CC3E8C" w:rsidRDefault="00E43A26" w:rsidP="00E43A26">
      <w:pPr>
        <w:spacing w:line="320" w:lineRule="exact"/>
        <w:ind w:left="708" w:hangingChars="295" w:hanging="708"/>
        <w:rPr>
          <w:rFonts w:eastAsia="標楷體"/>
          <w:color w:val="000000" w:themeColor="text1"/>
        </w:rPr>
      </w:pPr>
    </w:p>
    <w:p w14:paraId="5F341FF2" w14:textId="77777777" w:rsidR="00E43A26" w:rsidRPr="00CC3E8C" w:rsidRDefault="00E43A26" w:rsidP="00E43A26">
      <w:pPr>
        <w:spacing w:line="320" w:lineRule="exact"/>
        <w:ind w:left="708" w:hangingChars="295" w:hanging="708"/>
        <w:rPr>
          <w:rFonts w:eastAsia="標楷體"/>
          <w:color w:val="000000" w:themeColor="text1"/>
        </w:rPr>
      </w:pPr>
    </w:p>
    <w:p w14:paraId="6DBA6D57" w14:textId="77777777" w:rsidR="00E43A26" w:rsidRPr="00CC3E8C" w:rsidRDefault="00E43A26" w:rsidP="00E43A26">
      <w:pPr>
        <w:spacing w:line="320" w:lineRule="exact"/>
        <w:ind w:left="708" w:hangingChars="295" w:hanging="708"/>
        <w:rPr>
          <w:rFonts w:eastAsia="標楷體"/>
          <w:color w:val="000000" w:themeColor="text1"/>
        </w:rPr>
      </w:pPr>
    </w:p>
    <w:p w14:paraId="2401880F" w14:textId="77777777" w:rsidR="00E43A26" w:rsidRPr="00CC3E8C" w:rsidRDefault="00E43A26" w:rsidP="00E43A26">
      <w:pPr>
        <w:spacing w:line="320" w:lineRule="exact"/>
        <w:ind w:left="708" w:hangingChars="295" w:hanging="708"/>
        <w:rPr>
          <w:rFonts w:eastAsia="標楷體"/>
          <w:color w:val="000000" w:themeColor="text1"/>
        </w:rPr>
      </w:pPr>
    </w:p>
    <w:p w14:paraId="69CD7F30" w14:textId="77777777" w:rsidR="00E43A26" w:rsidRPr="00CC3E8C" w:rsidRDefault="00E43A26" w:rsidP="00E43A26">
      <w:pPr>
        <w:spacing w:line="320" w:lineRule="exact"/>
        <w:ind w:left="708" w:hangingChars="295" w:hanging="708"/>
        <w:rPr>
          <w:rFonts w:eastAsia="標楷體"/>
          <w:color w:val="000000" w:themeColor="text1"/>
        </w:rPr>
      </w:pPr>
    </w:p>
    <w:p w14:paraId="0B95492E" w14:textId="77777777" w:rsidR="00E43A26" w:rsidRPr="00CC3E8C" w:rsidRDefault="00E43A26" w:rsidP="00E43A26">
      <w:pPr>
        <w:spacing w:line="320" w:lineRule="exact"/>
        <w:ind w:left="708" w:hangingChars="295" w:hanging="708"/>
        <w:rPr>
          <w:rFonts w:eastAsia="標楷體"/>
          <w:color w:val="000000" w:themeColor="text1"/>
        </w:rPr>
      </w:pPr>
    </w:p>
    <w:p w14:paraId="79251D09" w14:textId="77777777" w:rsidR="00E43A26" w:rsidRPr="00CC3E8C" w:rsidRDefault="00E43A26" w:rsidP="00E43A26">
      <w:pPr>
        <w:spacing w:line="320" w:lineRule="exact"/>
        <w:ind w:left="708" w:hangingChars="295" w:hanging="708"/>
        <w:rPr>
          <w:rFonts w:eastAsia="標楷體"/>
          <w:color w:val="000000" w:themeColor="text1"/>
        </w:rPr>
      </w:pPr>
    </w:p>
    <w:p w14:paraId="1FD7CC5F" w14:textId="77777777" w:rsidR="00E43A26" w:rsidRPr="00CC3E8C" w:rsidRDefault="00E43A26" w:rsidP="00E43A26">
      <w:pPr>
        <w:spacing w:line="320" w:lineRule="exact"/>
        <w:ind w:left="708" w:hangingChars="295" w:hanging="708"/>
        <w:rPr>
          <w:rFonts w:eastAsia="標楷體"/>
          <w:color w:val="000000" w:themeColor="text1"/>
        </w:rPr>
      </w:pPr>
    </w:p>
    <w:p w14:paraId="34C813C8" w14:textId="77777777" w:rsidR="00035B2C" w:rsidRPr="00CC3E8C" w:rsidRDefault="00E43A26" w:rsidP="004734FF">
      <w:pPr>
        <w:pStyle w:val="18"/>
        <w:rPr>
          <w:color w:val="000000" w:themeColor="text1"/>
        </w:rPr>
        <w:sectPr w:rsidR="00035B2C" w:rsidRPr="00CC3E8C" w:rsidSect="007B5347">
          <w:headerReference w:type="even" r:id="rId224"/>
          <w:headerReference w:type="default" r:id="rId225"/>
          <w:pgSz w:w="11907" w:h="16840" w:code="9"/>
          <w:pgMar w:top="1418" w:right="1418" w:bottom="1418" w:left="1701" w:header="567" w:footer="284" w:gutter="0"/>
          <w:cols w:space="425"/>
          <w:docGrid w:type="linesAndChars" w:linePitch="360"/>
        </w:sectPr>
      </w:pPr>
      <w:r w:rsidRPr="00CC3E8C">
        <w:rPr>
          <w:rFonts w:hint="eastAsia"/>
          <w:color w:val="000000" w:themeColor="text1"/>
        </w:rPr>
        <w:t>備註：日期、時間、發文字號，應使用阿拉伯數字。</w:t>
      </w:r>
    </w:p>
    <w:p w14:paraId="7AABAD21" w14:textId="77777777" w:rsidR="000714F9" w:rsidRPr="00CC3E8C" w:rsidRDefault="000714F9" w:rsidP="000714F9">
      <w:pPr>
        <w:snapToGrid w:val="0"/>
        <w:spacing w:line="720" w:lineRule="exact"/>
        <w:jc w:val="center"/>
        <w:rPr>
          <w:rFonts w:ascii="標楷體" w:eastAsia="標楷體" w:hAnsi="標楷體"/>
          <w:bCs/>
          <w:color w:val="000000" w:themeColor="text1"/>
          <w:sz w:val="22"/>
          <w:bdr w:val="single" w:sz="4" w:space="0" w:color="auto"/>
        </w:rPr>
      </w:pPr>
      <w:r w:rsidRPr="00CC3E8C">
        <w:rPr>
          <w:rFonts w:ascii="標楷體" w:eastAsia="標楷體" w:hAnsi="標楷體" w:hint="eastAsia"/>
          <w:color w:val="000000" w:themeColor="text1"/>
          <w:sz w:val="40"/>
        </w:rPr>
        <w:lastRenderedPageBreak/>
        <w:t>(機關名稱)　令(稿)</w:t>
      </w:r>
    </w:p>
    <w:p w14:paraId="271DC426" w14:textId="77777777" w:rsidR="000714F9" w:rsidRPr="00CC3E8C" w:rsidRDefault="000714F9" w:rsidP="000714F9">
      <w:pPr>
        <w:snapToGrid w:val="0"/>
        <w:ind w:left="4536"/>
        <w:rPr>
          <w:rFonts w:ascii="標楷體" w:eastAsia="標楷體" w:hAnsi="標楷體"/>
          <w:color w:val="000000" w:themeColor="text1"/>
        </w:rPr>
      </w:pPr>
    </w:p>
    <w:p w14:paraId="3BFAB4B4" w14:textId="77777777" w:rsidR="000714F9" w:rsidRPr="00CC3E8C" w:rsidRDefault="000714F9" w:rsidP="005063F1">
      <w:pPr>
        <w:pStyle w:val="18"/>
        <w:outlineLvl w:val="4"/>
        <w:rPr>
          <w:color w:val="000000" w:themeColor="text1"/>
        </w:rPr>
      </w:pPr>
      <w:bookmarkStart w:id="166" w:name="_Toc206601285"/>
      <w:r w:rsidRPr="00CC3E8C">
        <w:rPr>
          <w:rFonts w:hint="eastAsia"/>
          <w:color w:val="000000" w:themeColor="text1"/>
        </w:rPr>
        <w:t>發文日期：中華民國○○○年○○月○○日</w:t>
      </w:r>
      <w:bookmarkEnd w:id="166"/>
    </w:p>
    <w:p w14:paraId="1BF3417F" w14:textId="77777777" w:rsidR="000714F9" w:rsidRPr="00CC3E8C" w:rsidRDefault="000714F9" w:rsidP="000714F9">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5E247263" w14:textId="77777777" w:rsidR="000714F9" w:rsidRPr="00CC3E8C" w:rsidRDefault="000714F9" w:rsidP="000714F9">
      <w:pPr>
        <w:spacing w:before="180" w:line="600" w:lineRule="exact"/>
        <w:ind w:left="963" w:hangingChars="301" w:hanging="963"/>
        <w:rPr>
          <w:rFonts w:ascii="標楷體" w:eastAsia="標楷體" w:hAnsi="標楷體"/>
          <w:color w:val="000000" w:themeColor="text1"/>
          <w:sz w:val="32"/>
        </w:rPr>
      </w:pPr>
      <w:r w:rsidRPr="00CC3E8C">
        <w:rPr>
          <w:rFonts w:ascii="標楷體" w:eastAsia="標楷體" w:hAnsi="標楷體" w:hint="eastAsia"/>
          <w:color w:val="000000" w:themeColor="text1"/>
          <w:sz w:val="32"/>
        </w:rPr>
        <w:t>修正「（行政規則名稱）」，並自即日（或中華民國○○○年○○月○○日）生效。</w:t>
      </w:r>
    </w:p>
    <w:p w14:paraId="37452438" w14:textId="77777777" w:rsidR="000714F9" w:rsidRPr="00CC3E8C" w:rsidRDefault="000714F9" w:rsidP="000714F9">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附修正「（行政規則名稱）」</w:t>
      </w:r>
    </w:p>
    <w:p w14:paraId="728B5387" w14:textId="77777777" w:rsidR="000714F9" w:rsidRPr="00CC3E8C" w:rsidRDefault="000714F9" w:rsidP="000714F9">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w:t>
      </w:r>
    </w:p>
    <w:p w14:paraId="6610646B" w14:textId="77777777" w:rsidR="000714F9" w:rsidRPr="00CC3E8C" w:rsidRDefault="000714F9" w:rsidP="004734FF">
      <w:pPr>
        <w:pStyle w:val="aff5"/>
        <w:rPr>
          <w:color w:val="000000" w:themeColor="text1"/>
        </w:rPr>
      </w:pPr>
      <w:r w:rsidRPr="00CC3E8C">
        <w:rPr>
          <w:rFonts w:hint="eastAsia"/>
          <w:color w:val="000000" w:themeColor="text1"/>
        </w:rPr>
        <w:t>（首長職銜簽字章）</w:t>
      </w:r>
    </w:p>
    <w:p w14:paraId="1DE938CF" w14:textId="77777777" w:rsidR="000714F9" w:rsidRPr="00CC3E8C" w:rsidRDefault="000714F9" w:rsidP="000714F9">
      <w:pPr>
        <w:rPr>
          <w:rFonts w:ascii="標楷體" w:eastAsia="標楷體" w:hAnsi="標楷體"/>
          <w:bCs/>
          <w:color w:val="000000" w:themeColor="text1"/>
          <w:u w:val="single"/>
        </w:rPr>
      </w:pPr>
    </w:p>
    <w:p w14:paraId="1735322C" w14:textId="77777777" w:rsidR="000714F9" w:rsidRPr="00CC3E8C" w:rsidRDefault="000714F9" w:rsidP="000714F9">
      <w:pPr>
        <w:rPr>
          <w:rFonts w:ascii="標楷體" w:eastAsia="標楷體" w:hAnsi="標楷體"/>
          <w:bCs/>
          <w:color w:val="000000" w:themeColor="text1"/>
          <w:u w:val="single"/>
        </w:rPr>
      </w:pPr>
    </w:p>
    <w:p w14:paraId="6ED274B5" w14:textId="77777777" w:rsidR="000714F9" w:rsidRPr="00CC3E8C" w:rsidRDefault="000714F9" w:rsidP="000714F9">
      <w:pPr>
        <w:rPr>
          <w:rFonts w:ascii="標楷體" w:eastAsia="標楷體" w:hAnsi="標楷體"/>
          <w:bCs/>
          <w:color w:val="000000" w:themeColor="text1"/>
          <w:u w:val="single"/>
        </w:rPr>
      </w:pPr>
      <w:r w:rsidRPr="00CC3E8C">
        <w:rPr>
          <w:rFonts w:ascii="標楷體" w:eastAsia="標楷體" w:hAnsi="標楷體" w:hint="eastAsia"/>
          <w:bCs/>
          <w:color w:val="000000" w:themeColor="text1"/>
          <w:u w:val="single"/>
        </w:rPr>
        <w:t>折行之範例</w:t>
      </w:r>
    </w:p>
    <w:p w14:paraId="1AD442D6" w14:textId="77777777" w:rsidR="000714F9" w:rsidRPr="00CC3E8C" w:rsidRDefault="000714F9" w:rsidP="000714F9">
      <w:pPr>
        <w:rPr>
          <w:rFonts w:ascii="標楷體" w:eastAsia="標楷體" w:hAnsi="標楷體"/>
          <w:bCs/>
          <w:color w:val="000000" w:themeColor="text1"/>
          <w:u w:val="single"/>
        </w:rPr>
      </w:pPr>
    </w:p>
    <w:p w14:paraId="5C14C19D" w14:textId="77777777" w:rsidR="000714F9" w:rsidRPr="00CC3E8C" w:rsidRDefault="000714F9" w:rsidP="000714F9">
      <w:pPr>
        <w:spacing w:line="500" w:lineRule="exact"/>
        <w:ind w:leftChars="10" w:left="754" w:hangingChars="304" w:hanging="730"/>
        <w:rPr>
          <w:rFonts w:ascii="標楷體" w:eastAsia="標楷體" w:hAnsi="標楷體"/>
          <w:color w:val="000000" w:themeColor="text1"/>
        </w:rPr>
      </w:pPr>
      <w:r w:rsidRPr="00CC3E8C">
        <w:rPr>
          <w:rFonts w:ascii="標楷體" w:eastAsia="標楷體" w:hAnsi="標楷體" w:hint="eastAsia"/>
          <w:color w:val="000000" w:themeColor="text1"/>
        </w:rPr>
        <w:t>修正「○○○○○○○○○○○○○○○○○○○○○○○○○○○○○○○○○</w:t>
      </w:r>
      <w:bookmarkStart w:id="167" w:name="_Hlk166833567"/>
      <w:r w:rsidRPr="00CC3E8C">
        <w:rPr>
          <w:rFonts w:ascii="標楷體" w:eastAsia="標楷體" w:hAnsi="標楷體" w:hint="eastAsia"/>
          <w:color w:val="000000" w:themeColor="text1"/>
        </w:rPr>
        <w:t>○</w:t>
      </w:r>
      <w:bookmarkEnd w:id="167"/>
      <w:r w:rsidRPr="00CC3E8C">
        <w:rPr>
          <w:rFonts w:ascii="標楷體" w:eastAsia="標楷體" w:hAnsi="標楷體" w:hint="eastAsia"/>
          <w:color w:val="000000" w:themeColor="text1"/>
        </w:rPr>
        <w:t>○」。</w:t>
      </w:r>
    </w:p>
    <w:p w14:paraId="235494E1" w14:textId="77777777" w:rsidR="000714F9" w:rsidRPr="00CC3E8C" w:rsidRDefault="000714F9" w:rsidP="000714F9">
      <w:pPr>
        <w:spacing w:before="180" w:line="600" w:lineRule="exact"/>
        <w:ind w:leftChars="122" w:left="797" w:hangingChars="210" w:hanging="504"/>
        <w:rPr>
          <w:rFonts w:ascii="標楷體" w:eastAsia="標楷體" w:hAnsi="標楷體"/>
          <w:color w:val="000000" w:themeColor="text1"/>
          <w:sz w:val="32"/>
        </w:rPr>
      </w:pPr>
      <w:r w:rsidRPr="00CC3E8C">
        <w:rPr>
          <w:rFonts w:ascii="標楷體" w:eastAsia="標楷體" w:hAnsi="標楷體" w:hint="eastAsia"/>
          <w:color w:val="000000" w:themeColor="text1"/>
        </w:rPr>
        <w:t>附修正「○○○○○○○○○○○○○○○○○○○○○○○○○○○○○○○○○○○ 」</w:t>
      </w:r>
    </w:p>
    <w:p w14:paraId="7EE04457" w14:textId="77777777" w:rsidR="000714F9" w:rsidRPr="00CC3E8C" w:rsidRDefault="000714F9" w:rsidP="004734FF">
      <w:pPr>
        <w:pStyle w:val="18"/>
        <w:rPr>
          <w:color w:val="000000" w:themeColor="text1"/>
        </w:rPr>
      </w:pPr>
    </w:p>
    <w:p w14:paraId="7CAABE2E" w14:textId="77777777" w:rsidR="000714F9" w:rsidRPr="00CC3E8C" w:rsidRDefault="000714F9" w:rsidP="004734FF">
      <w:pPr>
        <w:pStyle w:val="18"/>
        <w:rPr>
          <w:color w:val="000000" w:themeColor="text1"/>
        </w:rPr>
      </w:pPr>
    </w:p>
    <w:p w14:paraId="3D4EDF3A" w14:textId="77777777" w:rsidR="000714F9" w:rsidRPr="00CC3E8C" w:rsidRDefault="000714F9" w:rsidP="004734FF">
      <w:pPr>
        <w:pStyle w:val="18"/>
        <w:rPr>
          <w:color w:val="000000" w:themeColor="text1"/>
        </w:rPr>
      </w:pPr>
    </w:p>
    <w:p w14:paraId="15D678EF" w14:textId="77777777" w:rsidR="000714F9" w:rsidRPr="00CC3E8C" w:rsidRDefault="000714F9" w:rsidP="004734FF">
      <w:pPr>
        <w:pStyle w:val="18"/>
        <w:rPr>
          <w:color w:val="000000" w:themeColor="text1"/>
        </w:rPr>
      </w:pPr>
    </w:p>
    <w:p w14:paraId="5FEA1987" w14:textId="77777777" w:rsidR="000714F9" w:rsidRPr="00CC3E8C" w:rsidRDefault="000714F9" w:rsidP="004734FF">
      <w:pPr>
        <w:pStyle w:val="18"/>
        <w:rPr>
          <w:color w:val="000000" w:themeColor="text1"/>
        </w:rPr>
      </w:pPr>
    </w:p>
    <w:p w14:paraId="32E22C6E" w14:textId="77777777" w:rsidR="004734FF" w:rsidRPr="00CC3E8C" w:rsidRDefault="004734FF" w:rsidP="004734FF">
      <w:pPr>
        <w:pStyle w:val="18"/>
        <w:rPr>
          <w:color w:val="000000" w:themeColor="text1"/>
        </w:rPr>
      </w:pPr>
    </w:p>
    <w:p w14:paraId="29CF5061" w14:textId="77777777" w:rsidR="004734FF" w:rsidRPr="00CC3E8C" w:rsidRDefault="004734FF" w:rsidP="004734FF">
      <w:pPr>
        <w:pStyle w:val="18"/>
        <w:rPr>
          <w:color w:val="000000" w:themeColor="text1"/>
        </w:rPr>
      </w:pPr>
    </w:p>
    <w:p w14:paraId="114B599B" w14:textId="77777777" w:rsidR="004734FF" w:rsidRPr="00CC3E8C" w:rsidRDefault="004734FF" w:rsidP="004734FF">
      <w:pPr>
        <w:pStyle w:val="18"/>
        <w:rPr>
          <w:color w:val="000000" w:themeColor="text1"/>
        </w:rPr>
      </w:pPr>
    </w:p>
    <w:p w14:paraId="12B943E9" w14:textId="77777777" w:rsidR="004734FF" w:rsidRPr="00CC3E8C" w:rsidRDefault="004734FF" w:rsidP="004734FF">
      <w:pPr>
        <w:pStyle w:val="18"/>
        <w:rPr>
          <w:color w:val="000000" w:themeColor="text1"/>
        </w:rPr>
      </w:pPr>
    </w:p>
    <w:p w14:paraId="686F08C0" w14:textId="77777777" w:rsidR="000714F9" w:rsidRPr="00CC3E8C" w:rsidRDefault="000714F9" w:rsidP="004734FF">
      <w:pPr>
        <w:pStyle w:val="18"/>
        <w:rPr>
          <w:color w:val="000000" w:themeColor="text1"/>
        </w:rPr>
      </w:pPr>
    </w:p>
    <w:p w14:paraId="06AF960E" w14:textId="77777777" w:rsidR="000714F9" w:rsidRPr="00CC3E8C" w:rsidRDefault="000714F9" w:rsidP="004734FF">
      <w:pPr>
        <w:pStyle w:val="18"/>
        <w:rPr>
          <w:color w:val="000000" w:themeColor="text1"/>
        </w:rPr>
      </w:pPr>
      <w:r w:rsidRPr="00CC3E8C">
        <w:rPr>
          <w:rFonts w:hint="eastAsia"/>
          <w:color w:val="000000" w:themeColor="text1"/>
        </w:rPr>
        <w:t>備註：</w:t>
      </w:r>
      <w:bookmarkStart w:id="168" w:name="_Hlk170805372"/>
      <w:r w:rsidRPr="00CC3E8C">
        <w:rPr>
          <w:rFonts w:hint="eastAsia"/>
          <w:color w:val="000000" w:themeColor="text1"/>
        </w:rPr>
        <w:t>1.</w:t>
      </w:r>
      <w:r w:rsidRPr="00CC3E8C">
        <w:rPr>
          <w:color w:val="000000" w:themeColor="text1"/>
        </w:rPr>
        <w:t>行政規則名稱及規定修正範例</w:t>
      </w:r>
      <w:r w:rsidRPr="00CC3E8C">
        <w:rPr>
          <w:rFonts w:hint="eastAsia"/>
          <w:color w:val="000000" w:themeColor="text1"/>
        </w:rPr>
        <w:t>：</w:t>
      </w:r>
    </w:p>
    <w:p w14:paraId="191C4492" w14:textId="77777777" w:rsidR="000714F9" w:rsidRPr="00CC3E8C" w:rsidRDefault="000714F9" w:rsidP="000714F9">
      <w:pPr>
        <w:spacing w:line="320" w:lineRule="exact"/>
        <w:ind w:leftChars="396" w:left="1694" w:hangingChars="310" w:hanging="744"/>
        <w:rPr>
          <w:rFonts w:eastAsia="標楷體"/>
          <w:color w:val="000000" w:themeColor="text1"/>
        </w:rPr>
      </w:pPr>
      <w:r w:rsidRPr="00CC3E8C">
        <w:rPr>
          <w:rFonts w:eastAsia="標楷體"/>
          <w:color w:val="000000" w:themeColor="text1"/>
        </w:rPr>
        <w:t>修正「（舊行政規則名稱）」，名稱並修正為「（新行政規則名稱）」，並自即日生效。</w:t>
      </w:r>
      <w:r w:rsidRPr="00CC3E8C">
        <w:rPr>
          <w:rFonts w:eastAsia="標楷體"/>
          <w:color w:val="000000" w:themeColor="text1"/>
        </w:rPr>
        <w:t xml:space="preserve"> </w:t>
      </w:r>
    </w:p>
    <w:p w14:paraId="6C7F5254" w14:textId="77777777" w:rsidR="000714F9" w:rsidRPr="00CC3E8C" w:rsidRDefault="000714F9" w:rsidP="000714F9">
      <w:pPr>
        <w:spacing w:line="320" w:lineRule="exact"/>
        <w:ind w:leftChars="506" w:left="1696" w:hangingChars="201" w:hanging="482"/>
        <w:rPr>
          <w:rFonts w:eastAsia="標楷體"/>
          <w:color w:val="000000" w:themeColor="text1"/>
        </w:rPr>
      </w:pPr>
      <w:r w:rsidRPr="00CC3E8C">
        <w:rPr>
          <w:rFonts w:eastAsia="標楷體"/>
          <w:color w:val="000000" w:themeColor="text1"/>
        </w:rPr>
        <w:t>附修正「（新行政規則名稱）」</w:t>
      </w:r>
      <w:bookmarkEnd w:id="168"/>
    </w:p>
    <w:p w14:paraId="6B8650AE" w14:textId="77777777" w:rsidR="00B54481" w:rsidRPr="00CC3E8C" w:rsidRDefault="000714F9" w:rsidP="004734FF">
      <w:pPr>
        <w:pStyle w:val="21"/>
        <w:rPr>
          <w:color w:val="000000" w:themeColor="text1"/>
        </w:rPr>
        <w:sectPr w:rsidR="00B54481" w:rsidRPr="00CC3E8C" w:rsidSect="007B5347">
          <w:headerReference w:type="even" r:id="rId226"/>
          <w:headerReference w:type="default" r:id="rId227"/>
          <w:pgSz w:w="11907" w:h="16840" w:code="9"/>
          <w:pgMar w:top="1418" w:right="1418" w:bottom="1418" w:left="1701" w:header="567" w:footer="284" w:gutter="0"/>
          <w:cols w:space="425"/>
          <w:docGrid w:type="linesAndChars" w:linePitch="360"/>
        </w:sectPr>
      </w:pPr>
      <w:r w:rsidRPr="00CC3E8C">
        <w:rPr>
          <w:rFonts w:hint="eastAsia"/>
          <w:color w:val="000000" w:themeColor="text1"/>
        </w:rPr>
        <w:t>2.生效日期應使用</w:t>
      </w:r>
      <w:r w:rsidRPr="00CC3E8C">
        <w:rPr>
          <w:rFonts w:ascii="微軟正黑體" w:eastAsia="微軟正黑體" w:hAnsi="微軟正黑體" w:hint="eastAsia"/>
          <w:color w:val="000000" w:themeColor="text1"/>
        </w:rPr>
        <w:t>「</w:t>
      </w:r>
      <w:r w:rsidRPr="00CC3E8C">
        <w:rPr>
          <w:rFonts w:hint="eastAsia"/>
          <w:color w:val="000000" w:themeColor="text1"/>
        </w:rPr>
        <w:t>中文數字</w:t>
      </w:r>
      <w:r w:rsidRPr="00CC3E8C">
        <w:rPr>
          <w:rFonts w:ascii="微軟正黑體" w:eastAsia="微軟正黑體" w:hAnsi="微軟正黑體" w:hint="eastAsia"/>
          <w:color w:val="000000" w:themeColor="text1"/>
        </w:rPr>
        <w:t>」</w:t>
      </w:r>
      <w:r w:rsidRPr="00CC3E8C">
        <w:rPr>
          <w:rFonts w:hint="eastAsia"/>
          <w:color w:val="000000" w:themeColor="text1"/>
        </w:rPr>
        <w:t>。</w:t>
      </w:r>
    </w:p>
    <w:p w14:paraId="1AD22045" w14:textId="77777777" w:rsidR="00A042FF" w:rsidRPr="00CC3E8C" w:rsidRDefault="00A042FF" w:rsidP="00A042FF">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書函(稿)</w:t>
      </w:r>
    </w:p>
    <w:p w14:paraId="0A2CB0B1" w14:textId="77777777" w:rsidR="00A042FF" w:rsidRPr="00CC3E8C" w:rsidRDefault="00A042FF" w:rsidP="00A042FF">
      <w:pPr>
        <w:pStyle w:val="aff2"/>
        <w:rPr>
          <w:color w:val="000000" w:themeColor="text1"/>
        </w:rPr>
      </w:pPr>
      <w:r w:rsidRPr="00CC3E8C">
        <w:rPr>
          <w:rFonts w:hint="eastAsia"/>
          <w:color w:val="000000" w:themeColor="text1"/>
        </w:rPr>
        <w:t>地址：○○○○○○○○</w:t>
      </w:r>
    </w:p>
    <w:p w14:paraId="6F831D90" w14:textId="77777777" w:rsidR="00A042FF" w:rsidRPr="00CC3E8C" w:rsidRDefault="00A042FF" w:rsidP="00A042FF">
      <w:pPr>
        <w:pStyle w:val="aff2"/>
        <w:rPr>
          <w:color w:val="000000" w:themeColor="text1"/>
        </w:rPr>
      </w:pPr>
      <w:r w:rsidRPr="00CC3E8C">
        <w:rPr>
          <w:rFonts w:hint="eastAsia"/>
          <w:color w:val="000000" w:themeColor="text1"/>
        </w:rPr>
        <w:t>承辦人：○○○</w:t>
      </w:r>
    </w:p>
    <w:p w14:paraId="1411FE0C" w14:textId="77777777" w:rsidR="00A042FF" w:rsidRPr="00CC3E8C" w:rsidRDefault="00A042FF" w:rsidP="00A042FF">
      <w:pPr>
        <w:pStyle w:val="aff2"/>
        <w:rPr>
          <w:color w:val="000000" w:themeColor="text1"/>
        </w:rPr>
      </w:pPr>
      <w:r w:rsidRPr="00CC3E8C">
        <w:rPr>
          <w:rFonts w:hint="eastAsia"/>
          <w:color w:val="000000" w:themeColor="text1"/>
        </w:rPr>
        <w:t>電話：○○○○○○○○</w:t>
      </w:r>
    </w:p>
    <w:p w14:paraId="114BD905" w14:textId="77777777" w:rsidR="00A042FF" w:rsidRPr="00CC3E8C" w:rsidRDefault="00A042FF" w:rsidP="008D707A">
      <w:pPr>
        <w:pStyle w:val="aff2"/>
        <w:rPr>
          <w:color w:val="000000" w:themeColor="text1"/>
        </w:rPr>
      </w:pPr>
      <w:r w:rsidRPr="00CC3E8C">
        <w:rPr>
          <w:rFonts w:hint="eastAsia"/>
          <w:color w:val="000000" w:themeColor="text1"/>
        </w:rPr>
        <w:t>電子信箱：○○○○○○</w:t>
      </w:r>
    </w:p>
    <w:p w14:paraId="25D1534F" w14:textId="77777777" w:rsidR="00A042FF" w:rsidRPr="00CC3E8C" w:rsidRDefault="00A042FF" w:rsidP="00281FBB">
      <w:pPr>
        <w:pStyle w:val="afffd"/>
        <w:rPr>
          <w:color w:val="000000" w:themeColor="text1"/>
        </w:rPr>
      </w:pPr>
      <w:r w:rsidRPr="00CC3E8C">
        <w:rPr>
          <w:rFonts w:hint="eastAsia"/>
          <w:color w:val="000000" w:themeColor="text1"/>
        </w:rPr>
        <w:t>受文者：如正、副本</w:t>
      </w:r>
    </w:p>
    <w:p w14:paraId="6A75C3E8" w14:textId="77777777" w:rsidR="00A042FF" w:rsidRPr="00CC3E8C" w:rsidRDefault="00A042FF" w:rsidP="005063F1">
      <w:pPr>
        <w:pStyle w:val="18"/>
        <w:outlineLvl w:val="4"/>
        <w:rPr>
          <w:color w:val="000000" w:themeColor="text1"/>
        </w:rPr>
      </w:pPr>
      <w:bookmarkStart w:id="169" w:name="_Toc206601286"/>
      <w:r w:rsidRPr="00CC3E8C">
        <w:rPr>
          <w:rFonts w:hint="eastAsia"/>
          <w:color w:val="000000" w:themeColor="text1"/>
        </w:rPr>
        <w:t>發文日期：中華民國○○○年○○月○○日</w:t>
      </w:r>
      <w:bookmarkEnd w:id="169"/>
    </w:p>
    <w:p w14:paraId="42E97CB0" w14:textId="77777777" w:rsidR="00A042FF" w:rsidRPr="00CC3E8C" w:rsidRDefault="00A042FF" w:rsidP="00A042FF">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12614AE0" w14:textId="77777777" w:rsidR="00A042FF" w:rsidRPr="00CC3E8C" w:rsidRDefault="00A042FF" w:rsidP="00A042FF">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39822C2C" w14:textId="77777777" w:rsidR="00A042FF" w:rsidRPr="00CC3E8C" w:rsidRDefault="00A042FF" w:rsidP="00A042FF">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51E561AF" w14:textId="77777777" w:rsidR="00A042FF" w:rsidRPr="00CC3E8C" w:rsidRDefault="00A042FF" w:rsidP="00A042FF">
      <w:pPr>
        <w:snapToGrid w:val="0"/>
        <w:spacing w:line="280" w:lineRule="exact"/>
        <w:ind w:left="720" w:hangingChars="300" w:hanging="720"/>
        <w:jc w:val="both"/>
        <w:rPr>
          <w:rFonts w:ascii="標楷體" w:eastAsia="標楷體" w:hAnsi="標楷體"/>
          <w:color w:val="000000" w:themeColor="text1"/>
        </w:rPr>
      </w:pPr>
      <w:r w:rsidRPr="00CC3E8C">
        <w:rPr>
          <w:rFonts w:ascii="標楷體" w:eastAsia="標楷體" w:hAnsi="標楷體" w:hint="eastAsia"/>
          <w:color w:val="000000" w:themeColor="text1"/>
        </w:rPr>
        <w:t>附件：</w:t>
      </w:r>
      <w:proofErr w:type="gramStart"/>
      <w:r w:rsidRPr="00CC3E8C">
        <w:rPr>
          <w:rFonts w:ascii="標楷體" w:eastAsia="標楷體" w:hAnsi="標楷體" w:hint="eastAsia"/>
          <w:color w:val="000000" w:themeColor="text1"/>
        </w:rPr>
        <w:t>發布令稿</w:t>
      </w:r>
      <w:proofErr w:type="gramEnd"/>
      <w:r w:rsidRPr="00CC3E8C">
        <w:rPr>
          <w:rFonts w:ascii="標楷體" w:eastAsia="標楷體" w:hAnsi="標楷體" w:hint="eastAsia"/>
          <w:color w:val="000000" w:themeColor="text1"/>
        </w:rPr>
        <w:t>ODF格式檔</w:t>
      </w:r>
      <w:r w:rsidR="004A519F" w:rsidRPr="00CC3E8C">
        <w:rPr>
          <w:rFonts w:ascii="標楷體" w:eastAsia="標楷體" w:hAnsi="標楷體" w:hint="eastAsia"/>
          <w:color w:val="000000" w:themeColor="text1"/>
        </w:rPr>
        <w:t>、發布令pdf檔（關防及首長職銜簽字章）</w:t>
      </w:r>
      <w:r w:rsidRPr="00CC3E8C">
        <w:rPr>
          <w:rFonts w:ascii="標楷體" w:eastAsia="標楷體" w:hAnsi="標楷體" w:hint="eastAsia"/>
          <w:color w:val="000000" w:themeColor="text1"/>
        </w:rPr>
        <w:t>、「（行政規則名稱）」修正規定ODF格式檔</w:t>
      </w:r>
      <w:r w:rsidR="00946C8B" w:rsidRPr="00CC3E8C">
        <w:rPr>
          <w:rFonts w:ascii="標楷體" w:eastAsia="標楷體" w:hAnsi="標楷體" w:hint="eastAsia"/>
          <w:color w:val="000000" w:themeColor="text1"/>
        </w:rPr>
        <w:t>(有附件或附表者另附p</w:t>
      </w:r>
      <w:r w:rsidR="00946C8B" w:rsidRPr="00CC3E8C">
        <w:rPr>
          <w:rFonts w:ascii="標楷體" w:eastAsia="標楷體" w:hAnsi="標楷體"/>
          <w:color w:val="000000" w:themeColor="text1"/>
        </w:rPr>
        <w:t>df</w:t>
      </w:r>
      <w:r w:rsidR="00946C8B" w:rsidRPr="00CC3E8C">
        <w:rPr>
          <w:rFonts w:ascii="標楷體" w:eastAsia="標楷體" w:hAnsi="標楷體" w:hint="eastAsia"/>
          <w:color w:val="000000" w:themeColor="text1"/>
        </w:rPr>
        <w:t>檔)</w:t>
      </w:r>
      <w:r w:rsidRPr="00CC3E8C">
        <w:rPr>
          <w:rFonts w:ascii="標楷體" w:eastAsia="標楷體" w:hAnsi="標楷體" w:hint="eastAsia"/>
          <w:color w:val="000000" w:themeColor="text1"/>
        </w:rPr>
        <w:t>、法規及行政規則刊登行政院公報資料提要表ODF格式</w:t>
      </w:r>
      <w:proofErr w:type="gramStart"/>
      <w:r w:rsidRPr="00CC3E8C">
        <w:rPr>
          <w:rFonts w:ascii="標楷體" w:eastAsia="標楷體" w:hAnsi="標楷體" w:hint="eastAsia"/>
          <w:color w:val="000000" w:themeColor="text1"/>
        </w:rPr>
        <w:t>檔</w:t>
      </w:r>
      <w:proofErr w:type="gramEnd"/>
    </w:p>
    <w:p w14:paraId="67E15E46" w14:textId="77777777" w:rsidR="00A042FF" w:rsidRPr="00CC3E8C" w:rsidRDefault="00A042FF" w:rsidP="00A042FF">
      <w:pPr>
        <w:snapToGrid w:val="0"/>
        <w:spacing w:line="280" w:lineRule="exact"/>
        <w:rPr>
          <w:rFonts w:ascii="標楷體" w:eastAsia="標楷體" w:hAnsi="標楷體"/>
          <w:color w:val="000000" w:themeColor="text1"/>
        </w:rPr>
      </w:pPr>
    </w:p>
    <w:p w14:paraId="4BEA8C41" w14:textId="77777777" w:rsidR="00A042FF" w:rsidRPr="00CC3E8C" w:rsidRDefault="00A042FF" w:rsidP="00A042FF">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主旨：「（行政規則名稱）」，業經本部(局) (署)於中華民國○○○年○○月○○日以○○字第○○○○○○○○○○號令修正發布，</w:t>
      </w:r>
      <w:proofErr w:type="gramStart"/>
      <w:r w:rsidRPr="00CC3E8C">
        <w:rPr>
          <w:rFonts w:ascii="標楷體" w:eastAsia="標楷體" w:hAnsi="標楷體" w:hint="eastAsia"/>
          <w:color w:val="000000" w:themeColor="text1"/>
          <w:sz w:val="32"/>
        </w:rPr>
        <w:t>茲檢送</w:t>
      </w:r>
      <w:proofErr w:type="gramEnd"/>
      <w:r w:rsidRPr="00CC3E8C">
        <w:rPr>
          <w:rFonts w:ascii="標楷體" w:eastAsia="標楷體" w:hAnsi="標楷體" w:hint="eastAsia"/>
          <w:color w:val="000000" w:themeColor="text1"/>
          <w:sz w:val="32"/>
        </w:rPr>
        <w:t>發布令、</w:t>
      </w:r>
      <w:proofErr w:type="gramStart"/>
      <w:r w:rsidRPr="00CC3E8C">
        <w:rPr>
          <w:rFonts w:ascii="標楷體" w:eastAsia="標楷體" w:hAnsi="標楷體" w:hint="eastAsia"/>
          <w:color w:val="000000" w:themeColor="text1"/>
          <w:sz w:val="32"/>
        </w:rPr>
        <w:t>令稿及</w:t>
      </w:r>
      <w:proofErr w:type="gramEnd"/>
      <w:r w:rsidRPr="00CC3E8C">
        <w:rPr>
          <w:rFonts w:ascii="標楷體" w:eastAsia="標楷體" w:hAnsi="標楷體" w:hint="eastAsia"/>
          <w:color w:val="000000" w:themeColor="text1"/>
          <w:sz w:val="32"/>
        </w:rPr>
        <w:t>行政規則各</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份，請查照。</w:t>
      </w:r>
    </w:p>
    <w:p w14:paraId="001377E1" w14:textId="77777777" w:rsidR="00A042FF" w:rsidRPr="00CC3E8C" w:rsidRDefault="00A042FF" w:rsidP="00A042FF">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說明：</w:t>
      </w:r>
      <w:proofErr w:type="gramStart"/>
      <w:r w:rsidRPr="00CC3E8C">
        <w:rPr>
          <w:rFonts w:ascii="標楷體" w:eastAsia="標楷體" w:hAnsi="標楷體" w:hint="eastAsia"/>
          <w:color w:val="000000" w:themeColor="text1"/>
          <w:sz w:val="32"/>
        </w:rPr>
        <w:t>併</w:t>
      </w:r>
      <w:proofErr w:type="gramEnd"/>
      <w:r w:rsidRPr="00CC3E8C">
        <w:rPr>
          <w:rFonts w:ascii="標楷體" w:eastAsia="標楷體" w:hAnsi="標楷體" w:hint="eastAsia"/>
          <w:color w:val="000000" w:themeColor="text1"/>
          <w:sz w:val="32"/>
        </w:rPr>
        <w:t>附法規及行政規則刊登行政院公報資料提要表1份。</w:t>
      </w:r>
    </w:p>
    <w:p w14:paraId="05EA9330" w14:textId="77777777" w:rsidR="00A042FF" w:rsidRPr="00CC3E8C" w:rsidRDefault="00A042FF" w:rsidP="00A042FF">
      <w:pPr>
        <w:kinsoku w:val="0"/>
        <w:snapToGrid w:val="0"/>
        <w:spacing w:line="500" w:lineRule="exact"/>
        <w:ind w:left="958" w:hanging="958"/>
        <w:rPr>
          <w:rFonts w:ascii="標楷體" w:hAnsi="標楷體"/>
          <w:color w:val="000000" w:themeColor="text1"/>
          <w:sz w:val="28"/>
        </w:rPr>
      </w:pPr>
    </w:p>
    <w:p w14:paraId="131D3E81" w14:textId="77777777" w:rsidR="00A042FF" w:rsidRPr="00CC3E8C" w:rsidRDefault="00A042FF" w:rsidP="00371CE5">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正本：行政院公報編印中心（請刊登公報）</w:t>
      </w:r>
    </w:p>
    <w:p w14:paraId="63F3A67C" w14:textId="77777777" w:rsidR="00A042FF" w:rsidRPr="00CC3E8C" w:rsidRDefault="00A042FF" w:rsidP="00A042FF">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1546BF9B" w14:textId="77777777" w:rsidR="008D707A" w:rsidRPr="00CC3E8C" w:rsidRDefault="008D707A" w:rsidP="00A042FF">
      <w:pPr>
        <w:pStyle w:val="afe"/>
        <w:kinsoku w:val="0"/>
        <w:rPr>
          <w:rFonts w:ascii="標楷體" w:hAnsi="標楷體"/>
          <w:color w:val="000000" w:themeColor="text1"/>
          <w:sz w:val="32"/>
        </w:rPr>
      </w:pPr>
    </w:p>
    <w:p w14:paraId="5631556E" w14:textId="77777777" w:rsidR="00A042FF" w:rsidRPr="00CC3E8C" w:rsidRDefault="00A042FF" w:rsidP="008D707A">
      <w:pPr>
        <w:pStyle w:val="aff1"/>
        <w:rPr>
          <w:color w:val="000000" w:themeColor="text1"/>
        </w:rPr>
      </w:pPr>
      <w:r w:rsidRPr="00CC3E8C">
        <w:rPr>
          <w:rFonts w:hint="eastAsia"/>
          <w:color w:val="000000" w:themeColor="text1"/>
        </w:rPr>
        <w:t>（機關條戳）</w:t>
      </w:r>
    </w:p>
    <w:p w14:paraId="3DA738AC" w14:textId="77777777" w:rsidR="008D707A" w:rsidRPr="00CC3E8C" w:rsidRDefault="008D707A" w:rsidP="004734FF">
      <w:pPr>
        <w:pStyle w:val="18"/>
        <w:rPr>
          <w:color w:val="000000" w:themeColor="text1"/>
        </w:rPr>
      </w:pPr>
    </w:p>
    <w:p w14:paraId="533604E9" w14:textId="77777777" w:rsidR="008D707A" w:rsidRPr="00CC3E8C" w:rsidRDefault="008D707A" w:rsidP="004734FF">
      <w:pPr>
        <w:pStyle w:val="18"/>
        <w:rPr>
          <w:color w:val="000000" w:themeColor="text1"/>
        </w:rPr>
      </w:pPr>
    </w:p>
    <w:p w14:paraId="5A674419" w14:textId="77777777" w:rsidR="008D707A" w:rsidRPr="00CC3E8C" w:rsidRDefault="008D707A" w:rsidP="004734FF">
      <w:pPr>
        <w:pStyle w:val="18"/>
        <w:rPr>
          <w:color w:val="000000" w:themeColor="text1"/>
        </w:rPr>
      </w:pPr>
    </w:p>
    <w:p w14:paraId="46AC4AAC" w14:textId="77777777" w:rsidR="008D707A" w:rsidRPr="00CC3E8C" w:rsidRDefault="008D707A" w:rsidP="004734FF">
      <w:pPr>
        <w:pStyle w:val="18"/>
        <w:rPr>
          <w:color w:val="000000" w:themeColor="text1"/>
        </w:rPr>
      </w:pPr>
    </w:p>
    <w:p w14:paraId="5AB98F49" w14:textId="77777777" w:rsidR="008D707A" w:rsidRPr="00CC3E8C" w:rsidRDefault="008D707A" w:rsidP="004734FF">
      <w:pPr>
        <w:pStyle w:val="18"/>
        <w:rPr>
          <w:color w:val="000000" w:themeColor="text1"/>
        </w:rPr>
      </w:pPr>
    </w:p>
    <w:p w14:paraId="1BBAC574" w14:textId="77777777" w:rsidR="004734FF" w:rsidRPr="00CC3E8C" w:rsidRDefault="004734FF" w:rsidP="004734FF">
      <w:pPr>
        <w:pStyle w:val="18"/>
        <w:rPr>
          <w:color w:val="000000" w:themeColor="text1"/>
        </w:rPr>
      </w:pPr>
    </w:p>
    <w:p w14:paraId="6735B620" w14:textId="77777777" w:rsidR="004734FF" w:rsidRPr="00CC3E8C" w:rsidRDefault="004734FF" w:rsidP="004734FF">
      <w:pPr>
        <w:pStyle w:val="18"/>
        <w:rPr>
          <w:color w:val="000000" w:themeColor="text1"/>
        </w:rPr>
      </w:pPr>
    </w:p>
    <w:p w14:paraId="1298D24E" w14:textId="77777777" w:rsidR="004734FF" w:rsidRPr="00CC3E8C" w:rsidRDefault="004734FF" w:rsidP="004734FF">
      <w:pPr>
        <w:pStyle w:val="18"/>
        <w:rPr>
          <w:color w:val="000000" w:themeColor="text1"/>
        </w:rPr>
      </w:pPr>
    </w:p>
    <w:p w14:paraId="0BC8A44D" w14:textId="77777777" w:rsidR="004734FF" w:rsidRPr="00CC3E8C" w:rsidRDefault="004734FF" w:rsidP="004734FF">
      <w:pPr>
        <w:pStyle w:val="18"/>
        <w:rPr>
          <w:color w:val="000000" w:themeColor="text1"/>
        </w:rPr>
      </w:pPr>
    </w:p>
    <w:p w14:paraId="47F90D12" w14:textId="77777777" w:rsidR="008D707A" w:rsidRPr="00CC3E8C" w:rsidRDefault="008D707A" w:rsidP="004734FF">
      <w:pPr>
        <w:pStyle w:val="18"/>
        <w:rPr>
          <w:color w:val="000000" w:themeColor="text1"/>
        </w:rPr>
      </w:pPr>
    </w:p>
    <w:p w14:paraId="387756E9" w14:textId="77777777" w:rsidR="00A042FF" w:rsidRPr="00CC3E8C" w:rsidRDefault="00A042FF" w:rsidP="004734FF">
      <w:pPr>
        <w:pStyle w:val="18"/>
        <w:rPr>
          <w:color w:val="000000" w:themeColor="text1"/>
        </w:rPr>
      </w:pPr>
      <w:r w:rsidRPr="00CC3E8C">
        <w:rPr>
          <w:rFonts w:hint="eastAsia"/>
          <w:color w:val="000000" w:themeColor="text1"/>
        </w:rPr>
        <w:t>備註：</w:t>
      </w:r>
      <w:r w:rsidR="008D707A" w:rsidRPr="00CC3E8C">
        <w:rPr>
          <w:rFonts w:hint="eastAsia"/>
          <w:color w:val="000000" w:themeColor="text1"/>
        </w:rPr>
        <w:t>1.</w:t>
      </w:r>
      <w:r w:rsidRPr="00CC3E8C">
        <w:rPr>
          <w:rFonts w:hint="eastAsia"/>
          <w:color w:val="000000" w:themeColor="text1"/>
        </w:rPr>
        <w:t>附件內容</w:t>
      </w:r>
      <w:proofErr w:type="gramStart"/>
      <w:r w:rsidRPr="00CC3E8C">
        <w:rPr>
          <w:rFonts w:hint="eastAsia"/>
          <w:color w:val="000000" w:themeColor="text1"/>
        </w:rPr>
        <w:t>不可附總說明</w:t>
      </w:r>
      <w:proofErr w:type="gramEnd"/>
      <w:r w:rsidRPr="00CC3E8C">
        <w:rPr>
          <w:rFonts w:hint="eastAsia"/>
          <w:color w:val="000000" w:themeColor="text1"/>
        </w:rPr>
        <w:t>及對照表。</w:t>
      </w:r>
    </w:p>
    <w:p w14:paraId="554E0DA6" w14:textId="77777777" w:rsidR="00A042FF" w:rsidRPr="00CC3E8C" w:rsidRDefault="008D707A" w:rsidP="004734FF">
      <w:pPr>
        <w:pStyle w:val="21"/>
        <w:rPr>
          <w:color w:val="000000" w:themeColor="text1"/>
        </w:rPr>
      </w:pPr>
      <w:r w:rsidRPr="00CC3E8C">
        <w:rPr>
          <w:rFonts w:hint="eastAsia"/>
          <w:color w:val="000000" w:themeColor="text1"/>
        </w:rPr>
        <w:t>2.</w:t>
      </w:r>
      <w:r w:rsidR="00A042FF" w:rsidRPr="00CC3E8C">
        <w:rPr>
          <w:rFonts w:hint="eastAsia"/>
          <w:color w:val="000000" w:themeColor="text1"/>
        </w:rPr>
        <w:t>行政規則中如有附件或附表，應獨立轉成pdf格式檔，且</w:t>
      </w:r>
      <w:proofErr w:type="gramStart"/>
      <w:r w:rsidR="00A042FF" w:rsidRPr="00CC3E8C">
        <w:rPr>
          <w:rFonts w:hint="eastAsia"/>
          <w:color w:val="000000" w:themeColor="text1"/>
        </w:rPr>
        <w:t>不</w:t>
      </w:r>
      <w:proofErr w:type="gramEnd"/>
      <w:r w:rsidR="00A042FF" w:rsidRPr="00CC3E8C">
        <w:rPr>
          <w:rFonts w:hint="eastAsia"/>
          <w:color w:val="000000" w:themeColor="text1"/>
        </w:rPr>
        <w:t>得標</w:t>
      </w:r>
      <w:proofErr w:type="gramStart"/>
      <w:r w:rsidR="00A042FF" w:rsidRPr="00CC3E8C">
        <w:rPr>
          <w:rFonts w:hint="eastAsia"/>
          <w:color w:val="000000" w:themeColor="text1"/>
        </w:rPr>
        <w:t>註</w:t>
      </w:r>
      <w:proofErr w:type="gramEnd"/>
      <w:r w:rsidR="00A042FF" w:rsidRPr="00CC3E8C">
        <w:rPr>
          <w:rFonts w:hint="eastAsia"/>
          <w:color w:val="000000" w:themeColor="text1"/>
        </w:rPr>
        <w:t>頁碼。</w:t>
      </w:r>
    </w:p>
    <w:p w14:paraId="2E6E6D73" w14:textId="3FB127F6" w:rsidR="00A042FF" w:rsidRPr="00CC3E8C" w:rsidRDefault="008D707A" w:rsidP="004734FF">
      <w:pPr>
        <w:pStyle w:val="21"/>
        <w:rPr>
          <w:color w:val="000000" w:themeColor="text1"/>
        </w:rPr>
      </w:pPr>
      <w:r w:rsidRPr="00CC3E8C">
        <w:rPr>
          <w:rFonts w:hint="eastAsia"/>
          <w:color w:val="000000" w:themeColor="text1"/>
        </w:rPr>
        <w:t>3.</w:t>
      </w:r>
      <w:r w:rsidR="00A042FF" w:rsidRPr="00CC3E8C">
        <w:rPr>
          <w:rFonts w:hint="eastAsia"/>
          <w:color w:val="000000" w:themeColor="text1"/>
        </w:rPr>
        <w:t>本部所屬機關所發布之行政規則，其書函副本無須送本部法制處。</w:t>
      </w:r>
      <w:r w:rsidR="002678C9" w:rsidRPr="00CC3E8C">
        <w:rPr>
          <w:rFonts w:hint="eastAsia"/>
          <w:color w:val="000000" w:themeColor="text1"/>
        </w:rPr>
        <w:t>但所屬</w:t>
      </w:r>
      <w:proofErr w:type="gramStart"/>
      <w:r w:rsidR="002678C9" w:rsidRPr="00CC3E8C">
        <w:rPr>
          <w:rFonts w:hint="eastAsia"/>
          <w:color w:val="000000" w:themeColor="text1"/>
        </w:rPr>
        <w:t>機關代判</w:t>
      </w:r>
      <w:proofErr w:type="gramEnd"/>
      <w:r w:rsidR="002678C9" w:rsidRPr="00CC3E8C">
        <w:rPr>
          <w:rFonts w:hint="eastAsia"/>
          <w:color w:val="000000" w:themeColor="text1"/>
        </w:rPr>
        <w:t>(以本部名義)發布者，仍應</w:t>
      </w:r>
      <w:r w:rsidR="00542C6F" w:rsidRPr="00CC3E8C">
        <w:rPr>
          <w:rFonts w:hint="eastAsia"/>
          <w:color w:val="000000" w:themeColor="text1"/>
        </w:rPr>
        <w:t>將副本</w:t>
      </w:r>
      <w:r w:rsidR="002678C9" w:rsidRPr="00CC3E8C">
        <w:rPr>
          <w:rFonts w:hint="eastAsia"/>
          <w:color w:val="000000" w:themeColor="text1"/>
        </w:rPr>
        <w:t>函送本部法制處。</w:t>
      </w:r>
    </w:p>
    <w:p w14:paraId="5D69ADF1" w14:textId="77777777" w:rsidR="009F0BEF" w:rsidRPr="00CC3E8C" w:rsidRDefault="008D707A" w:rsidP="004734FF">
      <w:pPr>
        <w:pStyle w:val="21"/>
        <w:rPr>
          <w:color w:val="000000" w:themeColor="text1"/>
        </w:rPr>
        <w:sectPr w:rsidR="009F0BEF" w:rsidRPr="00CC3E8C" w:rsidSect="007B5347">
          <w:headerReference w:type="even" r:id="rId228"/>
          <w:headerReference w:type="default" r:id="rId229"/>
          <w:pgSz w:w="11907" w:h="16840" w:code="9"/>
          <w:pgMar w:top="1418" w:right="1418" w:bottom="1418" w:left="1701" w:header="567" w:footer="284" w:gutter="0"/>
          <w:cols w:space="425"/>
          <w:docGrid w:type="linesAndChars" w:linePitch="360"/>
        </w:sectPr>
      </w:pPr>
      <w:r w:rsidRPr="00CC3E8C">
        <w:rPr>
          <w:rFonts w:hint="eastAsia"/>
          <w:color w:val="000000" w:themeColor="text1"/>
        </w:rPr>
        <w:t>4.</w:t>
      </w:r>
      <w:r w:rsidR="00A042FF" w:rsidRPr="00CC3E8C">
        <w:rPr>
          <w:rFonts w:hint="eastAsia"/>
          <w:color w:val="000000" w:themeColor="text1"/>
        </w:rPr>
        <w:t>日期、時間、發文字號，應使用阿拉伯數字。</w:t>
      </w:r>
    </w:p>
    <w:p w14:paraId="3A42D63C" w14:textId="77777777" w:rsidR="009F0BEF" w:rsidRPr="00CC3E8C" w:rsidRDefault="009F0BEF" w:rsidP="009F0BEF">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312193EA" w14:textId="77777777" w:rsidR="009F0BEF" w:rsidRPr="00CC3E8C" w:rsidRDefault="009F0BEF" w:rsidP="009F0BEF">
      <w:pPr>
        <w:pStyle w:val="aff2"/>
        <w:rPr>
          <w:color w:val="000000" w:themeColor="text1"/>
        </w:rPr>
      </w:pPr>
      <w:r w:rsidRPr="00CC3E8C">
        <w:rPr>
          <w:rFonts w:hint="eastAsia"/>
          <w:color w:val="000000" w:themeColor="text1"/>
        </w:rPr>
        <w:t>地址：○○○○○○○○</w:t>
      </w:r>
    </w:p>
    <w:p w14:paraId="703442DC" w14:textId="77777777" w:rsidR="009F0BEF" w:rsidRPr="00CC3E8C" w:rsidRDefault="009F0BEF" w:rsidP="009F0BEF">
      <w:pPr>
        <w:pStyle w:val="aff2"/>
        <w:rPr>
          <w:color w:val="000000" w:themeColor="text1"/>
        </w:rPr>
      </w:pPr>
      <w:r w:rsidRPr="00CC3E8C">
        <w:rPr>
          <w:rFonts w:hint="eastAsia"/>
          <w:color w:val="000000" w:themeColor="text1"/>
        </w:rPr>
        <w:t>承辦人：○○○</w:t>
      </w:r>
    </w:p>
    <w:p w14:paraId="1FF5DD5F" w14:textId="77777777" w:rsidR="009F0BEF" w:rsidRPr="00CC3E8C" w:rsidRDefault="009F0BEF" w:rsidP="009F0BEF">
      <w:pPr>
        <w:pStyle w:val="aff2"/>
        <w:rPr>
          <w:color w:val="000000" w:themeColor="text1"/>
        </w:rPr>
      </w:pPr>
      <w:r w:rsidRPr="00CC3E8C">
        <w:rPr>
          <w:rFonts w:hint="eastAsia"/>
          <w:color w:val="000000" w:themeColor="text1"/>
        </w:rPr>
        <w:t>電話：○○○○○○○○</w:t>
      </w:r>
    </w:p>
    <w:p w14:paraId="363A4B45" w14:textId="77777777" w:rsidR="009F0BEF" w:rsidRPr="00CC3E8C" w:rsidRDefault="009F0BEF" w:rsidP="009F0BEF">
      <w:pPr>
        <w:pStyle w:val="aff2"/>
        <w:rPr>
          <w:color w:val="000000" w:themeColor="text1"/>
        </w:rPr>
      </w:pPr>
      <w:r w:rsidRPr="00CC3E8C">
        <w:rPr>
          <w:rFonts w:hint="eastAsia"/>
          <w:color w:val="000000" w:themeColor="text1"/>
        </w:rPr>
        <w:t>電子信箱：○○○○○○</w:t>
      </w:r>
    </w:p>
    <w:p w14:paraId="75667406" w14:textId="77777777" w:rsidR="009F0BEF" w:rsidRPr="00CC3E8C" w:rsidRDefault="009F0BEF" w:rsidP="00281FBB">
      <w:pPr>
        <w:pStyle w:val="afffd"/>
        <w:rPr>
          <w:color w:val="000000" w:themeColor="text1"/>
        </w:rPr>
      </w:pPr>
      <w:r w:rsidRPr="00CC3E8C">
        <w:rPr>
          <w:rFonts w:hint="eastAsia"/>
          <w:color w:val="000000" w:themeColor="text1"/>
        </w:rPr>
        <w:t>受文者：如正、副本</w:t>
      </w:r>
    </w:p>
    <w:p w14:paraId="767E01D6" w14:textId="77777777" w:rsidR="009F0BEF" w:rsidRPr="00CC3E8C" w:rsidRDefault="009F0BEF" w:rsidP="005063F1">
      <w:pPr>
        <w:pStyle w:val="18"/>
        <w:outlineLvl w:val="4"/>
        <w:rPr>
          <w:color w:val="000000" w:themeColor="text1"/>
        </w:rPr>
      </w:pPr>
      <w:bookmarkStart w:id="170" w:name="_Toc206601287"/>
      <w:r w:rsidRPr="00CC3E8C">
        <w:rPr>
          <w:rFonts w:hint="eastAsia"/>
          <w:color w:val="000000" w:themeColor="text1"/>
        </w:rPr>
        <w:t>發文日期：中華民國○○○年○○月○○日</w:t>
      </w:r>
      <w:bookmarkEnd w:id="170"/>
    </w:p>
    <w:p w14:paraId="5B197217" w14:textId="77777777" w:rsidR="009F0BEF" w:rsidRPr="00CC3E8C" w:rsidRDefault="009F0BEF" w:rsidP="009F0BEF">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7A3AC63A" w14:textId="77777777" w:rsidR="009F0BEF" w:rsidRPr="00CC3E8C" w:rsidRDefault="009F0BEF" w:rsidP="009F0BEF">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3BD39229" w14:textId="77777777" w:rsidR="009F0BEF" w:rsidRPr="00CC3E8C" w:rsidRDefault="009F0BEF" w:rsidP="009F0BEF">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3E9B08BC" w14:textId="77777777" w:rsidR="009F0BEF" w:rsidRPr="00CC3E8C" w:rsidRDefault="009F0BEF" w:rsidP="009F0BEF">
      <w:pPr>
        <w:snapToGrid w:val="0"/>
        <w:spacing w:line="280" w:lineRule="exact"/>
        <w:ind w:left="720" w:hangingChars="300" w:hanging="720"/>
        <w:jc w:val="both"/>
        <w:rPr>
          <w:rFonts w:ascii="標楷體" w:eastAsia="標楷體" w:hAnsi="標楷體"/>
          <w:color w:val="000000" w:themeColor="text1"/>
        </w:rPr>
      </w:pPr>
      <w:r w:rsidRPr="00CC3E8C">
        <w:rPr>
          <w:rFonts w:ascii="標楷體" w:eastAsia="標楷體" w:hAnsi="標楷體" w:hint="eastAsia"/>
          <w:color w:val="000000" w:themeColor="text1"/>
        </w:rPr>
        <w:t>附件：「（行政規則名稱）」規定ODF格式檔、總說明及對照表pdf檔、發布令pdf檔（關防及首長職銜簽字章）</w:t>
      </w:r>
    </w:p>
    <w:p w14:paraId="5CAAE5F8" w14:textId="77777777" w:rsidR="009F0BEF" w:rsidRPr="00CC3E8C" w:rsidRDefault="009F0BEF" w:rsidP="009F0BEF">
      <w:pPr>
        <w:snapToGrid w:val="0"/>
        <w:spacing w:line="280" w:lineRule="exact"/>
        <w:rPr>
          <w:rFonts w:ascii="標楷體" w:eastAsia="標楷體" w:hAnsi="標楷體"/>
          <w:color w:val="000000" w:themeColor="text1"/>
        </w:rPr>
      </w:pPr>
    </w:p>
    <w:p w14:paraId="2345347C" w14:textId="77777777" w:rsidR="009F0BEF" w:rsidRPr="00CC3E8C" w:rsidRDefault="009F0BEF" w:rsidP="009F0BEF">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主旨：「（行政規則名稱）」，業經本部(局) (署)於中華民國○○○年○○月○○日以○○字第○○○○○○○○○○號令修正發布，並自即日（或○○○年○○月○○日）生效，檢送行政規則規定(含總說明及對照表)</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份，請查照。</w:t>
      </w:r>
    </w:p>
    <w:p w14:paraId="30FB4746" w14:textId="77777777" w:rsidR="009F0BEF" w:rsidRPr="00CC3E8C" w:rsidRDefault="009F0BEF" w:rsidP="009F0BEF">
      <w:pPr>
        <w:kinsoku w:val="0"/>
        <w:snapToGrid w:val="0"/>
        <w:spacing w:line="500" w:lineRule="exact"/>
        <w:ind w:left="958" w:hanging="958"/>
        <w:rPr>
          <w:rFonts w:ascii="標楷體" w:eastAsia="標楷體" w:hAnsi="標楷體"/>
          <w:color w:val="000000" w:themeColor="text1"/>
          <w:sz w:val="32"/>
        </w:rPr>
      </w:pPr>
    </w:p>
    <w:p w14:paraId="32EA142F" w14:textId="77777777" w:rsidR="009F0BEF" w:rsidRPr="00CC3E8C" w:rsidRDefault="009F0BEF" w:rsidP="009F0BEF">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正本：（各有關機關、單位，請依需求自行填列）</w:t>
      </w:r>
    </w:p>
    <w:p w14:paraId="59151B0D" w14:textId="77777777" w:rsidR="009F0BEF" w:rsidRPr="00CC3E8C" w:rsidRDefault="009F0BEF" w:rsidP="004734FF">
      <w:pPr>
        <w:pStyle w:val="aff5"/>
        <w:rPr>
          <w:color w:val="000000" w:themeColor="text1"/>
        </w:rPr>
      </w:pPr>
      <w:r w:rsidRPr="00CC3E8C">
        <w:rPr>
          <w:rFonts w:hint="eastAsia"/>
          <w:color w:val="000000" w:themeColor="text1"/>
        </w:rPr>
        <w:t>（首長職銜簽字章）</w:t>
      </w:r>
    </w:p>
    <w:p w14:paraId="19BBA29C" w14:textId="77777777" w:rsidR="009F0BEF" w:rsidRPr="00CC3E8C" w:rsidRDefault="009F0BEF" w:rsidP="004734FF">
      <w:pPr>
        <w:pStyle w:val="18"/>
        <w:rPr>
          <w:color w:val="000000" w:themeColor="text1"/>
        </w:rPr>
      </w:pPr>
    </w:p>
    <w:p w14:paraId="4E59E8D4" w14:textId="77777777" w:rsidR="009F0BEF" w:rsidRPr="00CC3E8C" w:rsidRDefault="009F0BEF" w:rsidP="004734FF">
      <w:pPr>
        <w:pStyle w:val="18"/>
        <w:rPr>
          <w:color w:val="000000" w:themeColor="text1"/>
        </w:rPr>
      </w:pPr>
    </w:p>
    <w:p w14:paraId="6A45E2A8" w14:textId="77777777" w:rsidR="009F0BEF" w:rsidRPr="00CC3E8C" w:rsidRDefault="009F0BEF" w:rsidP="004734FF">
      <w:pPr>
        <w:pStyle w:val="18"/>
        <w:rPr>
          <w:color w:val="000000" w:themeColor="text1"/>
        </w:rPr>
      </w:pPr>
    </w:p>
    <w:p w14:paraId="1615387A" w14:textId="77777777" w:rsidR="009F0BEF" w:rsidRPr="00CC3E8C" w:rsidRDefault="009F0BEF" w:rsidP="004734FF">
      <w:pPr>
        <w:pStyle w:val="18"/>
        <w:rPr>
          <w:color w:val="000000" w:themeColor="text1"/>
        </w:rPr>
      </w:pPr>
    </w:p>
    <w:p w14:paraId="472453F2" w14:textId="77777777" w:rsidR="009F0BEF" w:rsidRPr="00CC3E8C" w:rsidRDefault="009F0BEF" w:rsidP="004734FF">
      <w:pPr>
        <w:pStyle w:val="18"/>
        <w:rPr>
          <w:color w:val="000000" w:themeColor="text1"/>
        </w:rPr>
      </w:pPr>
    </w:p>
    <w:p w14:paraId="57B54A85" w14:textId="77777777" w:rsidR="009F0BEF" w:rsidRPr="00CC3E8C" w:rsidRDefault="009F0BEF" w:rsidP="004734FF">
      <w:pPr>
        <w:pStyle w:val="18"/>
        <w:rPr>
          <w:color w:val="000000" w:themeColor="text1"/>
        </w:rPr>
      </w:pPr>
    </w:p>
    <w:p w14:paraId="60F8C7D3" w14:textId="77777777" w:rsidR="009F0BEF" w:rsidRPr="00CC3E8C" w:rsidRDefault="009F0BEF" w:rsidP="004734FF">
      <w:pPr>
        <w:pStyle w:val="18"/>
        <w:rPr>
          <w:color w:val="000000" w:themeColor="text1"/>
        </w:rPr>
      </w:pPr>
    </w:p>
    <w:p w14:paraId="4316DEFD" w14:textId="77777777" w:rsidR="009F0BEF" w:rsidRPr="00CC3E8C" w:rsidRDefault="009F0BEF" w:rsidP="004734FF">
      <w:pPr>
        <w:pStyle w:val="18"/>
        <w:rPr>
          <w:color w:val="000000" w:themeColor="text1"/>
        </w:rPr>
      </w:pPr>
    </w:p>
    <w:p w14:paraId="5F757AFB" w14:textId="77777777" w:rsidR="009F0BEF" w:rsidRPr="00CC3E8C" w:rsidRDefault="009F0BEF" w:rsidP="004734FF">
      <w:pPr>
        <w:pStyle w:val="18"/>
        <w:rPr>
          <w:color w:val="000000" w:themeColor="text1"/>
        </w:rPr>
      </w:pPr>
    </w:p>
    <w:p w14:paraId="38FBDEAD" w14:textId="77777777" w:rsidR="004734FF" w:rsidRPr="00CC3E8C" w:rsidRDefault="004734FF" w:rsidP="004734FF">
      <w:pPr>
        <w:pStyle w:val="18"/>
        <w:rPr>
          <w:color w:val="000000" w:themeColor="text1"/>
        </w:rPr>
      </w:pPr>
    </w:p>
    <w:p w14:paraId="319A777A" w14:textId="77777777" w:rsidR="004734FF" w:rsidRPr="00CC3E8C" w:rsidRDefault="004734FF" w:rsidP="004734FF">
      <w:pPr>
        <w:pStyle w:val="18"/>
        <w:rPr>
          <w:color w:val="000000" w:themeColor="text1"/>
        </w:rPr>
      </w:pPr>
    </w:p>
    <w:p w14:paraId="0DE65AFD" w14:textId="77777777" w:rsidR="004734FF" w:rsidRPr="00CC3E8C" w:rsidRDefault="004734FF" w:rsidP="004734FF">
      <w:pPr>
        <w:pStyle w:val="18"/>
        <w:rPr>
          <w:color w:val="000000" w:themeColor="text1"/>
        </w:rPr>
      </w:pPr>
    </w:p>
    <w:p w14:paraId="593D6351" w14:textId="77777777" w:rsidR="004734FF" w:rsidRPr="00CC3E8C" w:rsidRDefault="004734FF" w:rsidP="004734FF">
      <w:pPr>
        <w:pStyle w:val="18"/>
        <w:rPr>
          <w:color w:val="000000" w:themeColor="text1"/>
        </w:rPr>
      </w:pPr>
    </w:p>
    <w:p w14:paraId="2317F83D" w14:textId="77777777" w:rsidR="004734FF" w:rsidRPr="00CC3E8C" w:rsidRDefault="004734FF" w:rsidP="004734FF">
      <w:pPr>
        <w:pStyle w:val="18"/>
        <w:rPr>
          <w:color w:val="000000" w:themeColor="text1"/>
        </w:rPr>
      </w:pPr>
    </w:p>
    <w:p w14:paraId="699AFF85" w14:textId="77777777" w:rsidR="004734FF" w:rsidRPr="00CC3E8C" w:rsidRDefault="004734FF" w:rsidP="004734FF">
      <w:pPr>
        <w:pStyle w:val="18"/>
        <w:rPr>
          <w:color w:val="000000" w:themeColor="text1"/>
        </w:rPr>
      </w:pPr>
    </w:p>
    <w:p w14:paraId="7A497677" w14:textId="77777777" w:rsidR="009F0BEF" w:rsidRPr="00CC3E8C" w:rsidRDefault="009F0BEF" w:rsidP="004734FF">
      <w:pPr>
        <w:pStyle w:val="18"/>
        <w:rPr>
          <w:color w:val="000000" w:themeColor="text1"/>
        </w:rPr>
      </w:pPr>
    </w:p>
    <w:p w14:paraId="6F52BBAC" w14:textId="77777777" w:rsidR="009F0BEF" w:rsidRPr="00CC3E8C" w:rsidRDefault="009F0BEF" w:rsidP="004734FF">
      <w:pPr>
        <w:pStyle w:val="18"/>
        <w:rPr>
          <w:color w:val="000000" w:themeColor="text1"/>
        </w:rPr>
      </w:pPr>
    </w:p>
    <w:p w14:paraId="53F6ACD8" w14:textId="77777777" w:rsidR="009F0BEF" w:rsidRPr="00CC3E8C" w:rsidRDefault="009F0BEF" w:rsidP="004734FF">
      <w:pPr>
        <w:pStyle w:val="18"/>
        <w:rPr>
          <w:color w:val="000000" w:themeColor="text1"/>
        </w:rPr>
        <w:sectPr w:rsidR="009F0BEF" w:rsidRPr="00CC3E8C" w:rsidSect="007B5347">
          <w:headerReference w:type="even" r:id="rId230"/>
          <w:headerReference w:type="default" r:id="rId231"/>
          <w:pgSz w:w="11907" w:h="16840" w:code="9"/>
          <w:pgMar w:top="1418" w:right="1418" w:bottom="1418" w:left="1701" w:header="567" w:footer="284" w:gutter="0"/>
          <w:cols w:space="425"/>
          <w:docGrid w:type="linesAndChars" w:linePitch="360"/>
        </w:sectPr>
      </w:pPr>
      <w:r w:rsidRPr="00CC3E8C">
        <w:rPr>
          <w:rFonts w:hint="eastAsia"/>
          <w:color w:val="000000" w:themeColor="text1"/>
        </w:rPr>
        <w:t>備註：日期、時間、發文字號，應使用阿拉伯數字。</w:t>
      </w:r>
    </w:p>
    <w:p w14:paraId="3951C1F2" w14:textId="77777777" w:rsidR="009F0BEF" w:rsidRPr="00CC3E8C" w:rsidRDefault="009F0BEF" w:rsidP="009F0BEF">
      <w:pPr>
        <w:snapToGrid w:val="0"/>
        <w:spacing w:line="720" w:lineRule="exact"/>
        <w:jc w:val="center"/>
        <w:rPr>
          <w:rFonts w:ascii="標楷體" w:eastAsia="標楷體" w:hAnsi="標楷體"/>
          <w:bCs/>
          <w:color w:val="000000" w:themeColor="text1"/>
          <w:sz w:val="40"/>
          <w:bdr w:val="single" w:sz="4" w:space="0" w:color="auto" w:frame="1"/>
        </w:rPr>
      </w:pPr>
      <w:r w:rsidRPr="00CC3E8C">
        <w:rPr>
          <w:rFonts w:ascii="標楷體" w:eastAsia="標楷體" w:hAnsi="標楷體" w:hint="eastAsia"/>
          <w:color w:val="000000" w:themeColor="text1"/>
          <w:sz w:val="40"/>
        </w:rPr>
        <w:lastRenderedPageBreak/>
        <w:t>(機關名稱)　令(稿)</w:t>
      </w:r>
    </w:p>
    <w:p w14:paraId="108A34D6" w14:textId="77777777" w:rsidR="009F0BEF" w:rsidRPr="00CC3E8C" w:rsidRDefault="009F0BEF" w:rsidP="009F0BEF">
      <w:pPr>
        <w:snapToGrid w:val="0"/>
        <w:ind w:left="4536"/>
        <w:rPr>
          <w:rFonts w:ascii="標楷體" w:eastAsia="標楷體" w:hAnsi="標楷體"/>
          <w:color w:val="000000" w:themeColor="text1"/>
        </w:rPr>
      </w:pPr>
    </w:p>
    <w:p w14:paraId="2119BA01" w14:textId="77777777" w:rsidR="009F0BEF" w:rsidRPr="00CC3E8C" w:rsidRDefault="009F0BEF" w:rsidP="005063F1">
      <w:pPr>
        <w:pStyle w:val="18"/>
        <w:outlineLvl w:val="4"/>
        <w:rPr>
          <w:color w:val="000000" w:themeColor="text1"/>
        </w:rPr>
      </w:pPr>
      <w:bookmarkStart w:id="171" w:name="_Toc206601288"/>
      <w:r w:rsidRPr="00CC3E8C">
        <w:rPr>
          <w:rFonts w:hint="eastAsia"/>
          <w:color w:val="000000" w:themeColor="text1"/>
        </w:rPr>
        <w:t>發文日期：中華民國○○○年○○月○○日</w:t>
      </w:r>
      <w:bookmarkEnd w:id="171"/>
    </w:p>
    <w:p w14:paraId="73017E0B" w14:textId="77777777" w:rsidR="009F0BEF" w:rsidRPr="00CC3E8C" w:rsidRDefault="009F0BEF" w:rsidP="009F0BEF">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1B4D695B" w14:textId="77777777" w:rsidR="009F0BEF" w:rsidRPr="00CC3E8C" w:rsidRDefault="009F0BEF" w:rsidP="009F0BEF">
      <w:pPr>
        <w:spacing w:before="180" w:line="600" w:lineRule="exact"/>
        <w:ind w:left="922" w:hangingChars="288" w:hanging="922"/>
        <w:rPr>
          <w:rFonts w:ascii="標楷體" w:eastAsia="標楷體" w:hAnsi="標楷體"/>
          <w:color w:val="000000" w:themeColor="text1"/>
          <w:sz w:val="32"/>
        </w:rPr>
      </w:pPr>
      <w:r w:rsidRPr="00CC3E8C">
        <w:rPr>
          <w:rFonts w:ascii="標楷體" w:eastAsia="標楷體" w:hAnsi="標楷體" w:hint="eastAsia"/>
          <w:color w:val="000000" w:themeColor="text1"/>
          <w:sz w:val="32"/>
        </w:rPr>
        <w:t>修正「(行政規則名稱</w:t>
      </w:r>
      <w:proofErr w:type="gramStart"/>
      <w:r w:rsidRPr="00CC3E8C">
        <w:rPr>
          <w:rFonts w:ascii="標楷體" w:eastAsia="標楷體" w:hAnsi="標楷體" w:hint="eastAsia"/>
          <w:color w:val="000000" w:themeColor="text1"/>
          <w:sz w:val="32"/>
        </w:rPr>
        <w:t>）</w:t>
      </w:r>
      <w:proofErr w:type="gramEnd"/>
      <w:r w:rsidRPr="00CC3E8C">
        <w:rPr>
          <w:rFonts w:ascii="標楷體" w:eastAsia="標楷體" w:hAnsi="標楷體" w:hint="eastAsia"/>
          <w:color w:val="000000" w:themeColor="text1"/>
          <w:sz w:val="32"/>
        </w:rPr>
        <w:t>」部分規定，並自即日（或中華民國○○○年○○月○○日）生效。</w:t>
      </w:r>
    </w:p>
    <w:p w14:paraId="03CF7731" w14:textId="77777777" w:rsidR="009F0BEF" w:rsidRPr="00CC3E8C" w:rsidRDefault="009F0BEF" w:rsidP="009F0BEF">
      <w:pPr>
        <w:spacing w:before="180" w:line="600" w:lineRule="exact"/>
        <w:ind w:leftChars="140" w:left="989" w:hangingChars="204" w:hanging="653"/>
        <w:rPr>
          <w:rFonts w:ascii="標楷體" w:eastAsia="標楷體" w:hAnsi="標楷體"/>
          <w:color w:val="000000" w:themeColor="text1"/>
          <w:sz w:val="32"/>
        </w:rPr>
      </w:pPr>
      <w:r w:rsidRPr="00CC3E8C">
        <w:rPr>
          <w:rFonts w:ascii="標楷體" w:eastAsia="標楷體" w:hAnsi="標楷體" w:hint="eastAsia"/>
          <w:color w:val="000000" w:themeColor="text1"/>
          <w:sz w:val="32"/>
        </w:rPr>
        <w:t>附修正「（行政規則名稱）」部分規定</w:t>
      </w:r>
    </w:p>
    <w:p w14:paraId="491C4FF1" w14:textId="77777777" w:rsidR="009F0BEF" w:rsidRPr="00CC3E8C" w:rsidRDefault="009F0BEF" w:rsidP="009F0BEF">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w:t>
      </w:r>
    </w:p>
    <w:p w14:paraId="5E33B2C8" w14:textId="77777777" w:rsidR="009F0BEF" w:rsidRPr="00CC3E8C" w:rsidRDefault="009F0BEF" w:rsidP="004734FF">
      <w:pPr>
        <w:pStyle w:val="aff5"/>
        <w:rPr>
          <w:color w:val="000000" w:themeColor="text1"/>
        </w:rPr>
      </w:pPr>
      <w:r w:rsidRPr="00CC3E8C">
        <w:rPr>
          <w:rFonts w:hint="eastAsia"/>
          <w:color w:val="000000" w:themeColor="text1"/>
        </w:rPr>
        <w:t>（首長職銜簽字章）</w:t>
      </w:r>
    </w:p>
    <w:p w14:paraId="005E8185" w14:textId="77777777" w:rsidR="009F0BEF" w:rsidRPr="00CC3E8C" w:rsidRDefault="009F0BEF" w:rsidP="009F0BEF">
      <w:pPr>
        <w:rPr>
          <w:rFonts w:ascii="標楷體" w:eastAsia="標楷體" w:hAnsi="標楷體"/>
          <w:bCs/>
          <w:color w:val="000000" w:themeColor="text1"/>
          <w:u w:val="single"/>
        </w:rPr>
      </w:pPr>
    </w:p>
    <w:p w14:paraId="449B7D25" w14:textId="77777777" w:rsidR="009F0BEF" w:rsidRPr="00CC3E8C" w:rsidRDefault="009F0BEF" w:rsidP="009F0BEF">
      <w:pPr>
        <w:rPr>
          <w:rFonts w:ascii="標楷體" w:eastAsia="標楷體" w:hAnsi="標楷體"/>
          <w:bCs/>
          <w:color w:val="000000" w:themeColor="text1"/>
          <w:u w:val="single"/>
        </w:rPr>
      </w:pPr>
    </w:p>
    <w:p w14:paraId="1C1CC644" w14:textId="77777777" w:rsidR="009F0BEF" w:rsidRPr="00CC3E8C" w:rsidRDefault="009F0BEF" w:rsidP="009F0BEF">
      <w:pPr>
        <w:rPr>
          <w:rFonts w:ascii="標楷體" w:eastAsia="標楷體" w:hAnsi="標楷體"/>
          <w:bCs/>
          <w:color w:val="000000" w:themeColor="text1"/>
          <w:u w:val="single"/>
        </w:rPr>
      </w:pPr>
      <w:r w:rsidRPr="00CC3E8C">
        <w:rPr>
          <w:rFonts w:ascii="標楷體" w:eastAsia="標楷體" w:hAnsi="標楷體" w:hint="eastAsia"/>
          <w:bCs/>
          <w:color w:val="000000" w:themeColor="text1"/>
          <w:u w:val="single"/>
        </w:rPr>
        <w:t>折行之範例</w:t>
      </w:r>
    </w:p>
    <w:p w14:paraId="16EEEE0E" w14:textId="77777777" w:rsidR="009F0BEF" w:rsidRPr="00CC3E8C" w:rsidRDefault="009F0BEF" w:rsidP="009F0BEF">
      <w:pPr>
        <w:rPr>
          <w:rFonts w:ascii="標楷體" w:eastAsia="標楷體" w:hAnsi="標楷體"/>
          <w:bCs/>
          <w:color w:val="000000" w:themeColor="text1"/>
          <w:u w:val="single"/>
        </w:rPr>
      </w:pPr>
    </w:p>
    <w:p w14:paraId="672F5046" w14:textId="77777777" w:rsidR="009F0BEF" w:rsidRPr="00CC3E8C" w:rsidRDefault="009F0BEF" w:rsidP="009F0BEF">
      <w:pPr>
        <w:spacing w:line="500" w:lineRule="exact"/>
        <w:ind w:left="713" w:hangingChars="297" w:hanging="713"/>
        <w:rPr>
          <w:rFonts w:ascii="標楷體" w:eastAsia="標楷體" w:hAnsi="標楷體"/>
          <w:color w:val="000000" w:themeColor="text1"/>
        </w:rPr>
      </w:pPr>
      <w:r w:rsidRPr="00CC3E8C">
        <w:rPr>
          <w:rFonts w:ascii="標楷體" w:eastAsia="標楷體" w:hAnsi="標楷體" w:hint="eastAsia"/>
          <w:color w:val="000000" w:themeColor="text1"/>
        </w:rPr>
        <w:t>修正「○○○○○○○○○○○○○○○○○○○○○○○○○○○○○○○○○○○」。</w:t>
      </w:r>
    </w:p>
    <w:p w14:paraId="1D276852" w14:textId="77777777" w:rsidR="009F0BEF" w:rsidRPr="00CC3E8C" w:rsidRDefault="009F0BEF" w:rsidP="009F0BEF">
      <w:pPr>
        <w:spacing w:line="320" w:lineRule="exact"/>
        <w:ind w:leftChars="105" w:left="727" w:hangingChars="198" w:hanging="475"/>
        <w:rPr>
          <w:rFonts w:eastAsia="標楷體"/>
          <w:color w:val="000000" w:themeColor="text1"/>
        </w:rPr>
      </w:pPr>
      <w:r w:rsidRPr="00CC3E8C">
        <w:rPr>
          <w:rFonts w:ascii="標楷體" w:eastAsia="標楷體" w:hAnsi="標楷體" w:hint="eastAsia"/>
          <w:color w:val="000000" w:themeColor="text1"/>
        </w:rPr>
        <w:t>附修正「○○○○○○○○○○○○○○○○○○○○○○○○○○○○○○○○○」</w:t>
      </w:r>
    </w:p>
    <w:p w14:paraId="0BD9D1EE" w14:textId="77777777" w:rsidR="009F0BEF" w:rsidRPr="00CC3E8C" w:rsidRDefault="009F0BEF" w:rsidP="009F0BEF">
      <w:pPr>
        <w:spacing w:line="320" w:lineRule="exact"/>
        <w:rPr>
          <w:rFonts w:eastAsia="標楷體"/>
          <w:color w:val="000000" w:themeColor="text1"/>
        </w:rPr>
      </w:pPr>
    </w:p>
    <w:p w14:paraId="3E575D85" w14:textId="77777777" w:rsidR="009F0BEF" w:rsidRPr="00CC3E8C" w:rsidRDefault="009F0BEF" w:rsidP="004734FF">
      <w:pPr>
        <w:pStyle w:val="18"/>
        <w:rPr>
          <w:color w:val="000000" w:themeColor="text1"/>
        </w:rPr>
      </w:pPr>
    </w:p>
    <w:p w14:paraId="38AB8ACA" w14:textId="77777777" w:rsidR="009F0BEF" w:rsidRPr="00CC3E8C" w:rsidRDefault="009F0BEF" w:rsidP="004734FF">
      <w:pPr>
        <w:pStyle w:val="18"/>
        <w:rPr>
          <w:color w:val="000000" w:themeColor="text1"/>
        </w:rPr>
      </w:pPr>
    </w:p>
    <w:p w14:paraId="27F82833" w14:textId="77777777" w:rsidR="009F0BEF" w:rsidRPr="00CC3E8C" w:rsidRDefault="009F0BEF" w:rsidP="004734FF">
      <w:pPr>
        <w:pStyle w:val="18"/>
        <w:rPr>
          <w:color w:val="000000" w:themeColor="text1"/>
        </w:rPr>
      </w:pPr>
    </w:p>
    <w:p w14:paraId="762AE492" w14:textId="77777777" w:rsidR="009F0BEF" w:rsidRPr="00CC3E8C" w:rsidRDefault="009F0BEF" w:rsidP="004734FF">
      <w:pPr>
        <w:pStyle w:val="18"/>
        <w:rPr>
          <w:color w:val="000000" w:themeColor="text1"/>
        </w:rPr>
      </w:pPr>
    </w:p>
    <w:p w14:paraId="668FB025" w14:textId="77777777" w:rsidR="009F0BEF" w:rsidRPr="00CC3E8C" w:rsidRDefault="009F0BEF" w:rsidP="004734FF">
      <w:pPr>
        <w:pStyle w:val="18"/>
        <w:rPr>
          <w:color w:val="000000" w:themeColor="text1"/>
        </w:rPr>
      </w:pPr>
    </w:p>
    <w:p w14:paraId="31656611" w14:textId="77777777" w:rsidR="009F0BEF" w:rsidRPr="00CC3E8C" w:rsidRDefault="009F0BEF" w:rsidP="004734FF">
      <w:pPr>
        <w:pStyle w:val="18"/>
        <w:rPr>
          <w:color w:val="000000" w:themeColor="text1"/>
        </w:rPr>
      </w:pPr>
    </w:p>
    <w:p w14:paraId="1A095FDD" w14:textId="77777777" w:rsidR="009F0BEF" w:rsidRPr="00CC3E8C" w:rsidRDefault="009F0BEF" w:rsidP="004734FF">
      <w:pPr>
        <w:pStyle w:val="18"/>
        <w:rPr>
          <w:color w:val="000000" w:themeColor="text1"/>
        </w:rPr>
      </w:pPr>
    </w:p>
    <w:p w14:paraId="74AF51E9" w14:textId="77777777" w:rsidR="004734FF" w:rsidRPr="00CC3E8C" w:rsidRDefault="004734FF" w:rsidP="004734FF">
      <w:pPr>
        <w:pStyle w:val="18"/>
        <w:rPr>
          <w:color w:val="000000" w:themeColor="text1"/>
        </w:rPr>
      </w:pPr>
    </w:p>
    <w:p w14:paraId="04E6536E" w14:textId="77777777" w:rsidR="004734FF" w:rsidRPr="00CC3E8C" w:rsidRDefault="004734FF" w:rsidP="004734FF">
      <w:pPr>
        <w:pStyle w:val="18"/>
        <w:rPr>
          <w:color w:val="000000" w:themeColor="text1"/>
        </w:rPr>
      </w:pPr>
    </w:p>
    <w:p w14:paraId="131B5923" w14:textId="77777777" w:rsidR="004734FF" w:rsidRPr="00CC3E8C" w:rsidRDefault="004734FF" w:rsidP="004734FF">
      <w:pPr>
        <w:pStyle w:val="18"/>
        <w:rPr>
          <w:color w:val="000000" w:themeColor="text1"/>
        </w:rPr>
      </w:pPr>
    </w:p>
    <w:p w14:paraId="1B3753B5" w14:textId="77777777" w:rsidR="004734FF" w:rsidRPr="00CC3E8C" w:rsidRDefault="004734FF" w:rsidP="004734FF">
      <w:pPr>
        <w:pStyle w:val="18"/>
        <w:rPr>
          <w:color w:val="000000" w:themeColor="text1"/>
        </w:rPr>
      </w:pPr>
    </w:p>
    <w:p w14:paraId="3492FEE0" w14:textId="77777777" w:rsidR="004734FF" w:rsidRPr="00CC3E8C" w:rsidRDefault="004734FF" w:rsidP="004734FF">
      <w:pPr>
        <w:pStyle w:val="18"/>
        <w:rPr>
          <w:color w:val="000000" w:themeColor="text1"/>
        </w:rPr>
      </w:pPr>
    </w:p>
    <w:p w14:paraId="0648B317" w14:textId="77777777" w:rsidR="009F0BEF" w:rsidRPr="00CC3E8C" w:rsidRDefault="009F0BEF" w:rsidP="004734FF">
      <w:pPr>
        <w:pStyle w:val="18"/>
        <w:rPr>
          <w:color w:val="000000" w:themeColor="text1"/>
        </w:rPr>
      </w:pPr>
      <w:r w:rsidRPr="00CC3E8C">
        <w:rPr>
          <w:rFonts w:hint="eastAsia"/>
          <w:color w:val="000000" w:themeColor="text1"/>
        </w:rPr>
        <w:t>備註：1.</w:t>
      </w:r>
      <w:r w:rsidRPr="00CC3E8C">
        <w:rPr>
          <w:color w:val="000000" w:themeColor="text1"/>
        </w:rPr>
        <w:t>行政規則名稱及規定修正範例</w:t>
      </w:r>
      <w:r w:rsidRPr="00CC3E8C">
        <w:rPr>
          <w:rFonts w:hint="eastAsia"/>
          <w:color w:val="000000" w:themeColor="text1"/>
        </w:rPr>
        <w:t>：</w:t>
      </w:r>
    </w:p>
    <w:p w14:paraId="2E0B396C" w14:textId="77777777" w:rsidR="009F0BEF" w:rsidRPr="00CC3E8C" w:rsidRDefault="009F0BEF" w:rsidP="009F0BEF">
      <w:pPr>
        <w:spacing w:line="320" w:lineRule="exact"/>
        <w:ind w:leftChars="402" w:left="1678" w:hangingChars="297" w:hanging="713"/>
        <w:rPr>
          <w:rFonts w:eastAsia="標楷體"/>
          <w:color w:val="000000" w:themeColor="text1"/>
        </w:rPr>
      </w:pPr>
      <w:r w:rsidRPr="00CC3E8C">
        <w:rPr>
          <w:rFonts w:eastAsia="標楷體"/>
          <w:color w:val="000000" w:themeColor="text1"/>
        </w:rPr>
        <w:t>修正「（舊行政規則名稱）」</w:t>
      </w:r>
      <w:r w:rsidRPr="00CC3E8C">
        <w:rPr>
          <w:rFonts w:eastAsia="標楷體" w:hint="eastAsia"/>
          <w:color w:val="000000" w:themeColor="text1"/>
        </w:rPr>
        <w:t>部分規定</w:t>
      </w:r>
      <w:r w:rsidRPr="00CC3E8C">
        <w:rPr>
          <w:rFonts w:eastAsia="標楷體"/>
          <w:color w:val="000000" w:themeColor="text1"/>
        </w:rPr>
        <w:t>，名稱並修正為「（新行政規則名稱）」，並自即日</w:t>
      </w:r>
      <w:r w:rsidR="002409DA" w:rsidRPr="00CC3E8C">
        <w:rPr>
          <w:rFonts w:ascii="標楷體" w:eastAsia="標楷體" w:hAnsi="標楷體" w:hint="eastAsia"/>
          <w:color w:val="000000" w:themeColor="text1"/>
        </w:rPr>
        <w:t>（或中華民國○○○年○○月○○日）</w:t>
      </w:r>
      <w:r w:rsidRPr="00CC3E8C">
        <w:rPr>
          <w:rFonts w:eastAsia="標楷體"/>
          <w:color w:val="000000" w:themeColor="text1"/>
        </w:rPr>
        <w:t>生效。</w:t>
      </w:r>
      <w:r w:rsidRPr="00CC3E8C">
        <w:rPr>
          <w:rFonts w:eastAsia="標楷體"/>
          <w:color w:val="000000" w:themeColor="text1"/>
        </w:rPr>
        <w:t xml:space="preserve"> </w:t>
      </w:r>
    </w:p>
    <w:p w14:paraId="7FA6A352" w14:textId="77777777" w:rsidR="009F0BEF" w:rsidRPr="00CC3E8C" w:rsidRDefault="009F0BEF" w:rsidP="009F0BEF">
      <w:pPr>
        <w:spacing w:line="320" w:lineRule="exact"/>
        <w:ind w:leftChars="507" w:left="1666" w:hangingChars="187" w:hanging="449"/>
        <w:rPr>
          <w:rFonts w:eastAsia="標楷體"/>
          <w:color w:val="000000" w:themeColor="text1"/>
        </w:rPr>
      </w:pPr>
      <w:r w:rsidRPr="00CC3E8C">
        <w:rPr>
          <w:rFonts w:eastAsia="標楷體"/>
          <w:color w:val="000000" w:themeColor="text1"/>
        </w:rPr>
        <w:t>附修正「（新行政規則名稱）」</w:t>
      </w:r>
      <w:r w:rsidRPr="00CC3E8C">
        <w:rPr>
          <w:rFonts w:eastAsia="標楷體" w:hint="eastAsia"/>
          <w:color w:val="000000" w:themeColor="text1"/>
        </w:rPr>
        <w:t>部分規定</w:t>
      </w:r>
    </w:p>
    <w:p w14:paraId="36D47EBF" w14:textId="77777777" w:rsidR="009F0BEF" w:rsidRPr="00CC3E8C" w:rsidRDefault="009F0BEF" w:rsidP="004734FF">
      <w:pPr>
        <w:pStyle w:val="21"/>
        <w:rPr>
          <w:color w:val="000000" w:themeColor="text1"/>
        </w:rPr>
        <w:sectPr w:rsidR="009F0BEF" w:rsidRPr="00CC3E8C" w:rsidSect="007B5347">
          <w:headerReference w:type="even" r:id="rId232"/>
          <w:headerReference w:type="default" r:id="rId233"/>
          <w:pgSz w:w="11907" w:h="16840" w:code="9"/>
          <w:pgMar w:top="1418" w:right="1418" w:bottom="1418" w:left="1701" w:header="567" w:footer="284" w:gutter="0"/>
          <w:cols w:space="425"/>
          <w:docGrid w:type="linesAndChars" w:linePitch="360"/>
        </w:sectPr>
      </w:pPr>
      <w:r w:rsidRPr="00CC3E8C">
        <w:rPr>
          <w:rFonts w:hint="eastAsia"/>
          <w:color w:val="000000" w:themeColor="text1"/>
        </w:rPr>
        <w:t>2.生效日期應使用</w:t>
      </w:r>
      <w:r w:rsidRPr="00CC3E8C">
        <w:rPr>
          <w:rFonts w:ascii="微軟正黑體" w:eastAsia="微軟正黑體" w:hAnsi="微軟正黑體" w:hint="eastAsia"/>
          <w:color w:val="000000" w:themeColor="text1"/>
        </w:rPr>
        <w:t>「</w:t>
      </w:r>
      <w:r w:rsidRPr="00CC3E8C">
        <w:rPr>
          <w:rFonts w:hint="eastAsia"/>
          <w:color w:val="000000" w:themeColor="text1"/>
        </w:rPr>
        <w:t>中文數字</w:t>
      </w:r>
      <w:r w:rsidRPr="00CC3E8C">
        <w:rPr>
          <w:rFonts w:ascii="微軟正黑體" w:eastAsia="微軟正黑體" w:hAnsi="微軟正黑體" w:hint="eastAsia"/>
          <w:color w:val="000000" w:themeColor="text1"/>
        </w:rPr>
        <w:t>」</w:t>
      </w:r>
      <w:r w:rsidRPr="00CC3E8C">
        <w:rPr>
          <w:rFonts w:hint="eastAsia"/>
          <w:color w:val="000000" w:themeColor="text1"/>
        </w:rPr>
        <w:t>。</w:t>
      </w:r>
    </w:p>
    <w:p w14:paraId="110F25E7" w14:textId="77777777" w:rsidR="00335BC9" w:rsidRPr="00CC3E8C" w:rsidRDefault="00335BC9" w:rsidP="00335BC9">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書函(稿)</w:t>
      </w:r>
    </w:p>
    <w:p w14:paraId="0D2DD175" w14:textId="77777777" w:rsidR="00335BC9" w:rsidRPr="00CC3E8C" w:rsidRDefault="00335BC9" w:rsidP="00335BC9">
      <w:pPr>
        <w:pStyle w:val="aff2"/>
        <w:rPr>
          <w:color w:val="000000" w:themeColor="text1"/>
        </w:rPr>
      </w:pPr>
      <w:r w:rsidRPr="00CC3E8C">
        <w:rPr>
          <w:rFonts w:hint="eastAsia"/>
          <w:color w:val="000000" w:themeColor="text1"/>
        </w:rPr>
        <w:t>地址：○○○○○○○○</w:t>
      </w:r>
    </w:p>
    <w:p w14:paraId="31C9345F" w14:textId="77777777" w:rsidR="00335BC9" w:rsidRPr="00CC3E8C" w:rsidRDefault="00335BC9" w:rsidP="00335BC9">
      <w:pPr>
        <w:pStyle w:val="aff2"/>
        <w:rPr>
          <w:color w:val="000000" w:themeColor="text1"/>
        </w:rPr>
      </w:pPr>
      <w:r w:rsidRPr="00CC3E8C">
        <w:rPr>
          <w:rFonts w:hint="eastAsia"/>
          <w:color w:val="000000" w:themeColor="text1"/>
        </w:rPr>
        <w:t>承辦人：○○○</w:t>
      </w:r>
    </w:p>
    <w:p w14:paraId="0EEAE334" w14:textId="77777777" w:rsidR="00335BC9" w:rsidRPr="00CC3E8C" w:rsidRDefault="00335BC9" w:rsidP="00335BC9">
      <w:pPr>
        <w:pStyle w:val="aff2"/>
        <w:rPr>
          <w:color w:val="000000" w:themeColor="text1"/>
        </w:rPr>
      </w:pPr>
      <w:r w:rsidRPr="00CC3E8C">
        <w:rPr>
          <w:rFonts w:hint="eastAsia"/>
          <w:color w:val="000000" w:themeColor="text1"/>
        </w:rPr>
        <w:t>電話：○○○○○○○○</w:t>
      </w:r>
    </w:p>
    <w:p w14:paraId="641AE854" w14:textId="77777777" w:rsidR="00335BC9" w:rsidRPr="00CC3E8C" w:rsidRDefault="00335BC9" w:rsidP="00335BC9">
      <w:pPr>
        <w:pStyle w:val="aff2"/>
        <w:rPr>
          <w:color w:val="000000" w:themeColor="text1"/>
        </w:rPr>
      </w:pPr>
      <w:r w:rsidRPr="00CC3E8C">
        <w:rPr>
          <w:rFonts w:hint="eastAsia"/>
          <w:color w:val="000000" w:themeColor="text1"/>
        </w:rPr>
        <w:t>電子信箱：○○○○○○</w:t>
      </w:r>
    </w:p>
    <w:p w14:paraId="774FBF52" w14:textId="77777777" w:rsidR="00335BC9" w:rsidRPr="00CC3E8C" w:rsidRDefault="00335BC9" w:rsidP="00281FBB">
      <w:pPr>
        <w:pStyle w:val="afffd"/>
        <w:rPr>
          <w:color w:val="000000" w:themeColor="text1"/>
        </w:rPr>
      </w:pPr>
      <w:r w:rsidRPr="00CC3E8C">
        <w:rPr>
          <w:rFonts w:hint="eastAsia"/>
          <w:color w:val="000000" w:themeColor="text1"/>
        </w:rPr>
        <w:t>受文者：如正、副本</w:t>
      </w:r>
    </w:p>
    <w:p w14:paraId="496BA0B4" w14:textId="77777777" w:rsidR="00335BC9" w:rsidRPr="00CC3E8C" w:rsidRDefault="00335BC9" w:rsidP="005063F1">
      <w:pPr>
        <w:pStyle w:val="18"/>
        <w:outlineLvl w:val="4"/>
        <w:rPr>
          <w:color w:val="000000" w:themeColor="text1"/>
        </w:rPr>
      </w:pPr>
      <w:bookmarkStart w:id="172" w:name="_Toc206601289"/>
      <w:r w:rsidRPr="00CC3E8C">
        <w:rPr>
          <w:rFonts w:hint="eastAsia"/>
          <w:color w:val="000000" w:themeColor="text1"/>
        </w:rPr>
        <w:t>發文日期：中華民國○○○年○○月○○日</w:t>
      </w:r>
      <w:bookmarkEnd w:id="172"/>
    </w:p>
    <w:p w14:paraId="4100F33B" w14:textId="77777777" w:rsidR="00335BC9" w:rsidRPr="00CC3E8C" w:rsidRDefault="00335BC9" w:rsidP="00335BC9">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5C7FF01B" w14:textId="77777777" w:rsidR="00335BC9" w:rsidRPr="00CC3E8C" w:rsidRDefault="00335BC9" w:rsidP="00335BC9">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332B1533" w14:textId="77777777" w:rsidR="00335BC9" w:rsidRPr="00CC3E8C" w:rsidRDefault="00335BC9" w:rsidP="00335BC9">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16D913C1" w14:textId="77777777" w:rsidR="00335BC9" w:rsidRPr="00CC3E8C" w:rsidRDefault="00335BC9" w:rsidP="00335BC9">
      <w:pPr>
        <w:snapToGrid w:val="0"/>
        <w:spacing w:line="280" w:lineRule="exact"/>
        <w:ind w:left="720" w:hangingChars="300" w:hanging="720"/>
        <w:jc w:val="both"/>
        <w:rPr>
          <w:rFonts w:ascii="標楷體" w:eastAsia="標楷體" w:hAnsi="標楷體"/>
          <w:color w:val="000000" w:themeColor="text1"/>
        </w:rPr>
      </w:pPr>
      <w:r w:rsidRPr="00CC3E8C">
        <w:rPr>
          <w:rFonts w:ascii="標楷體" w:eastAsia="標楷體" w:hAnsi="標楷體" w:hint="eastAsia"/>
          <w:color w:val="000000" w:themeColor="text1"/>
        </w:rPr>
        <w:t>附件：</w:t>
      </w:r>
      <w:proofErr w:type="gramStart"/>
      <w:r w:rsidRPr="00CC3E8C">
        <w:rPr>
          <w:rFonts w:ascii="標楷體" w:eastAsia="標楷體" w:hAnsi="標楷體" w:hint="eastAsia"/>
          <w:color w:val="000000" w:themeColor="text1"/>
        </w:rPr>
        <w:t>發布令稿</w:t>
      </w:r>
      <w:proofErr w:type="gramEnd"/>
      <w:r w:rsidRPr="00CC3E8C">
        <w:rPr>
          <w:rFonts w:ascii="標楷體" w:eastAsia="標楷體" w:hAnsi="標楷體" w:hint="eastAsia"/>
          <w:color w:val="000000" w:themeColor="text1"/>
        </w:rPr>
        <w:t>ODF格式檔</w:t>
      </w:r>
      <w:r w:rsidR="004A519F" w:rsidRPr="00CC3E8C">
        <w:rPr>
          <w:rFonts w:ascii="標楷體" w:eastAsia="標楷體" w:hAnsi="標楷體" w:hint="eastAsia"/>
          <w:color w:val="000000" w:themeColor="text1"/>
        </w:rPr>
        <w:t>、發布令pdf檔（關防及首長職銜簽字章）</w:t>
      </w:r>
      <w:r w:rsidRPr="00CC3E8C">
        <w:rPr>
          <w:rFonts w:ascii="標楷體" w:eastAsia="標楷體" w:hAnsi="標楷體" w:hint="eastAsia"/>
          <w:color w:val="000000" w:themeColor="text1"/>
        </w:rPr>
        <w:t>、「（行政規則名稱）」部分規定ODF格式檔</w:t>
      </w:r>
      <w:r w:rsidR="00946C8B" w:rsidRPr="00CC3E8C">
        <w:rPr>
          <w:rFonts w:ascii="標楷體" w:eastAsia="標楷體" w:hAnsi="標楷體" w:hint="eastAsia"/>
          <w:color w:val="000000" w:themeColor="text1"/>
        </w:rPr>
        <w:t>(有附件或附表者另附p</w:t>
      </w:r>
      <w:r w:rsidR="00946C8B" w:rsidRPr="00CC3E8C">
        <w:rPr>
          <w:rFonts w:ascii="標楷體" w:eastAsia="標楷體" w:hAnsi="標楷體"/>
          <w:color w:val="000000" w:themeColor="text1"/>
        </w:rPr>
        <w:t>df</w:t>
      </w:r>
      <w:r w:rsidR="00946C8B" w:rsidRPr="00CC3E8C">
        <w:rPr>
          <w:rFonts w:ascii="標楷體" w:eastAsia="標楷體" w:hAnsi="標楷體" w:hint="eastAsia"/>
          <w:color w:val="000000" w:themeColor="text1"/>
        </w:rPr>
        <w:t>檔)</w:t>
      </w:r>
      <w:r w:rsidRPr="00CC3E8C">
        <w:rPr>
          <w:rFonts w:ascii="標楷體" w:eastAsia="標楷體" w:hAnsi="標楷體" w:hint="eastAsia"/>
          <w:color w:val="000000" w:themeColor="text1"/>
        </w:rPr>
        <w:t>、法規及行政規則刊登行政院公報資料提要表ODF格式</w:t>
      </w:r>
      <w:proofErr w:type="gramStart"/>
      <w:r w:rsidRPr="00CC3E8C">
        <w:rPr>
          <w:rFonts w:ascii="標楷體" w:eastAsia="標楷體" w:hAnsi="標楷體" w:hint="eastAsia"/>
          <w:color w:val="000000" w:themeColor="text1"/>
        </w:rPr>
        <w:t>檔</w:t>
      </w:r>
      <w:proofErr w:type="gramEnd"/>
    </w:p>
    <w:p w14:paraId="20D79EDE" w14:textId="77777777" w:rsidR="00335BC9" w:rsidRPr="00CC3E8C" w:rsidRDefault="00335BC9" w:rsidP="00335BC9">
      <w:pPr>
        <w:snapToGrid w:val="0"/>
        <w:spacing w:line="280" w:lineRule="exact"/>
        <w:ind w:left="720" w:hangingChars="300" w:hanging="720"/>
        <w:rPr>
          <w:rFonts w:ascii="標楷體" w:eastAsia="標楷體" w:hAnsi="標楷體"/>
          <w:color w:val="000000" w:themeColor="text1"/>
        </w:rPr>
      </w:pPr>
    </w:p>
    <w:p w14:paraId="0AF676A1" w14:textId="77777777" w:rsidR="00335BC9" w:rsidRPr="00CC3E8C" w:rsidRDefault="00335BC9" w:rsidP="00335BC9">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主旨：「（行政規則名稱）」部分規定，業經本部(局) (署)於中華民國○○○年○○月○○日以○○字第○○○○○○○○○○號令修正發布，</w:t>
      </w:r>
      <w:proofErr w:type="gramStart"/>
      <w:r w:rsidRPr="00CC3E8C">
        <w:rPr>
          <w:rFonts w:ascii="標楷體" w:eastAsia="標楷體" w:hAnsi="標楷體" w:hint="eastAsia"/>
          <w:color w:val="000000" w:themeColor="text1"/>
          <w:sz w:val="32"/>
        </w:rPr>
        <w:t>茲檢送</w:t>
      </w:r>
      <w:proofErr w:type="gramEnd"/>
      <w:r w:rsidRPr="00CC3E8C">
        <w:rPr>
          <w:rFonts w:ascii="標楷體" w:eastAsia="標楷體" w:hAnsi="標楷體" w:hint="eastAsia"/>
          <w:color w:val="000000" w:themeColor="text1"/>
          <w:sz w:val="32"/>
        </w:rPr>
        <w:t>發布令、</w:t>
      </w:r>
      <w:proofErr w:type="gramStart"/>
      <w:r w:rsidRPr="00CC3E8C">
        <w:rPr>
          <w:rFonts w:ascii="標楷體" w:eastAsia="標楷體" w:hAnsi="標楷體" w:hint="eastAsia"/>
          <w:color w:val="000000" w:themeColor="text1"/>
          <w:sz w:val="32"/>
        </w:rPr>
        <w:t>令稿及</w:t>
      </w:r>
      <w:proofErr w:type="gramEnd"/>
      <w:r w:rsidRPr="00CC3E8C">
        <w:rPr>
          <w:rFonts w:ascii="標楷體" w:eastAsia="標楷體" w:hAnsi="標楷體" w:hint="eastAsia"/>
          <w:color w:val="000000" w:themeColor="text1"/>
          <w:sz w:val="32"/>
        </w:rPr>
        <w:t>行政規則各</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份，請查照。</w:t>
      </w:r>
    </w:p>
    <w:p w14:paraId="2C31B902" w14:textId="77777777" w:rsidR="00335BC9" w:rsidRPr="00CC3E8C" w:rsidRDefault="00335BC9" w:rsidP="00335BC9">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說明：</w:t>
      </w:r>
      <w:proofErr w:type="gramStart"/>
      <w:r w:rsidRPr="00CC3E8C">
        <w:rPr>
          <w:rFonts w:ascii="標楷體" w:eastAsia="標楷體" w:hAnsi="標楷體" w:hint="eastAsia"/>
          <w:color w:val="000000" w:themeColor="text1"/>
          <w:sz w:val="32"/>
        </w:rPr>
        <w:t>併</w:t>
      </w:r>
      <w:proofErr w:type="gramEnd"/>
      <w:r w:rsidRPr="00CC3E8C">
        <w:rPr>
          <w:rFonts w:ascii="標楷體" w:eastAsia="標楷體" w:hAnsi="標楷體" w:hint="eastAsia"/>
          <w:color w:val="000000" w:themeColor="text1"/>
          <w:sz w:val="32"/>
        </w:rPr>
        <w:t>附法規及行政規則刊登行政院公報資料提要表1份。</w:t>
      </w:r>
    </w:p>
    <w:p w14:paraId="0A935640" w14:textId="77777777" w:rsidR="00335BC9" w:rsidRPr="00CC3E8C" w:rsidRDefault="00335BC9" w:rsidP="00335BC9">
      <w:pPr>
        <w:kinsoku w:val="0"/>
        <w:snapToGrid w:val="0"/>
        <w:spacing w:line="500" w:lineRule="exact"/>
        <w:ind w:left="958" w:hanging="958"/>
        <w:rPr>
          <w:rFonts w:ascii="標楷體" w:hAnsi="標楷體"/>
          <w:color w:val="000000" w:themeColor="text1"/>
          <w:sz w:val="28"/>
        </w:rPr>
      </w:pPr>
    </w:p>
    <w:p w14:paraId="51608487" w14:textId="77777777" w:rsidR="00335BC9" w:rsidRPr="00CC3E8C" w:rsidRDefault="00335BC9" w:rsidP="00335BC9">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正本：行政院公報編印中心（請刊登公報）</w:t>
      </w:r>
    </w:p>
    <w:p w14:paraId="7EC9207B" w14:textId="77777777" w:rsidR="00335BC9" w:rsidRPr="00CC3E8C" w:rsidRDefault="00335BC9" w:rsidP="00335BC9">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04F00F0A" w14:textId="77777777" w:rsidR="00335BC9" w:rsidRPr="00CC3E8C" w:rsidRDefault="00335BC9" w:rsidP="00335BC9">
      <w:pPr>
        <w:pStyle w:val="afe"/>
        <w:kinsoku w:val="0"/>
        <w:rPr>
          <w:rFonts w:ascii="標楷體" w:hAnsi="標楷體"/>
          <w:color w:val="000000" w:themeColor="text1"/>
          <w:sz w:val="32"/>
        </w:rPr>
      </w:pPr>
    </w:p>
    <w:p w14:paraId="087DABF5" w14:textId="77777777" w:rsidR="00335BC9" w:rsidRPr="00CC3E8C" w:rsidRDefault="00335BC9" w:rsidP="00335BC9">
      <w:pPr>
        <w:pStyle w:val="aff1"/>
        <w:rPr>
          <w:color w:val="000000" w:themeColor="text1"/>
        </w:rPr>
      </w:pPr>
      <w:r w:rsidRPr="00CC3E8C">
        <w:rPr>
          <w:rFonts w:hint="eastAsia"/>
          <w:color w:val="000000" w:themeColor="text1"/>
        </w:rPr>
        <w:t>（機關條戳）</w:t>
      </w:r>
    </w:p>
    <w:p w14:paraId="583A87C1" w14:textId="77777777" w:rsidR="00335BC9" w:rsidRPr="00CC3E8C" w:rsidRDefault="00335BC9" w:rsidP="004734FF">
      <w:pPr>
        <w:pStyle w:val="18"/>
        <w:rPr>
          <w:color w:val="000000" w:themeColor="text1"/>
        </w:rPr>
      </w:pPr>
    </w:p>
    <w:p w14:paraId="5876E854" w14:textId="77777777" w:rsidR="00335BC9" w:rsidRPr="00CC3E8C" w:rsidRDefault="00335BC9" w:rsidP="004734FF">
      <w:pPr>
        <w:pStyle w:val="18"/>
        <w:rPr>
          <w:color w:val="000000" w:themeColor="text1"/>
        </w:rPr>
      </w:pPr>
    </w:p>
    <w:p w14:paraId="64BBC9F6" w14:textId="77777777" w:rsidR="00335BC9" w:rsidRPr="00CC3E8C" w:rsidRDefault="00335BC9" w:rsidP="004734FF">
      <w:pPr>
        <w:pStyle w:val="18"/>
        <w:rPr>
          <w:color w:val="000000" w:themeColor="text1"/>
        </w:rPr>
      </w:pPr>
    </w:p>
    <w:p w14:paraId="133FCE58" w14:textId="77777777" w:rsidR="004734FF" w:rsidRPr="00CC3E8C" w:rsidRDefault="004734FF" w:rsidP="004734FF">
      <w:pPr>
        <w:pStyle w:val="18"/>
        <w:rPr>
          <w:color w:val="000000" w:themeColor="text1"/>
        </w:rPr>
      </w:pPr>
    </w:p>
    <w:p w14:paraId="11DBAFA2" w14:textId="77777777" w:rsidR="004734FF" w:rsidRPr="00CC3E8C" w:rsidRDefault="004734FF" w:rsidP="004734FF">
      <w:pPr>
        <w:pStyle w:val="18"/>
        <w:rPr>
          <w:color w:val="000000" w:themeColor="text1"/>
        </w:rPr>
      </w:pPr>
    </w:p>
    <w:p w14:paraId="33ED8D07" w14:textId="77777777" w:rsidR="004734FF" w:rsidRPr="00CC3E8C" w:rsidRDefault="004734FF" w:rsidP="004734FF">
      <w:pPr>
        <w:pStyle w:val="18"/>
        <w:rPr>
          <w:color w:val="000000" w:themeColor="text1"/>
        </w:rPr>
      </w:pPr>
    </w:p>
    <w:p w14:paraId="3B4821B5" w14:textId="77777777" w:rsidR="004734FF" w:rsidRPr="00CC3E8C" w:rsidRDefault="004734FF" w:rsidP="004734FF">
      <w:pPr>
        <w:pStyle w:val="18"/>
        <w:rPr>
          <w:color w:val="000000" w:themeColor="text1"/>
        </w:rPr>
      </w:pPr>
    </w:p>
    <w:p w14:paraId="5941E043" w14:textId="77777777" w:rsidR="00335BC9" w:rsidRPr="00CC3E8C" w:rsidRDefault="00335BC9" w:rsidP="004734FF">
      <w:pPr>
        <w:pStyle w:val="18"/>
        <w:rPr>
          <w:color w:val="000000" w:themeColor="text1"/>
        </w:rPr>
      </w:pPr>
    </w:p>
    <w:p w14:paraId="331E1ECD" w14:textId="77777777" w:rsidR="00335BC9" w:rsidRPr="00CC3E8C" w:rsidRDefault="00335BC9" w:rsidP="004734FF">
      <w:pPr>
        <w:pStyle w:val="18"/>
        <w:rPr>
          <w:color w:val="000000" w:themeColor="text1"/>
        </w:rPr>
      </w:pPr>
      <w:r w:rsidRPr="00CC3E8C">
        <w:rPr>
          <w:rFonts w:hint="eastAsia"/>
          <w:color w:val="000000" w:themeColor="text1"/>
        </w:rPr>
        <w:t>備註：1.附件內容</w:t>
      </w:r>
      <w:proofErr w:type="gramStart"/>
      <w:r w:rsidRPr="00CC3E8C">
        <w:rPr>
          <w:rFonts w:hint="eastAsia"/>
          <w:color w:val="000000" w:themeColor="text1"/>
        </w:rPr>
        <w:t>不可附總說明</w:t>
      </w:r>
      <w:proofErr w:type="gramEnd"/>
      <w:r w:rsidRPr="00CC3E8C">
        <w:rPr>
          <w:rFonts w:hint="eastAsia"/>
          <w:color w:val="000000" w:themeColor="text1"/>
        </w:rPr>
        <w:t>及對照表。</w:t>
      </w:r>
    </w:p>
    <w:p w14:paraId="25907025" w14:textId="77777777" w:rsidR="00335BC9" w:rsidRPr="00CC3E8C" w:rsidRDefault="00335BC9" w:rsidP="004734FF">
      <w:pPr>
        <w:pStyle w:val="21"/>
        <w:rPr>
          <w:color w:val="000000" w:themeColor="text1"/>
        </w:rPr>
      </w:pPr>
      <w:r w:rsidRPr="00CC3E8C">
        <w:rPr>
          <w:rFonts w:hint="eastAsia"/>
          <w:color w:val="000000" w:themeColor="text1"/>
        </w:rPr>
        <w:t>2.附件之行政規則規定內容只能檢附修正的規定，不能附修正後之全部規定。</w:t>
      </w:r>
    </w:p>
    <w:p w14:paraId="312B14D5" w14:textId="77777777" w:rsidR="00335BC9" w:rsidRPr="00CC3E8C" w:rsidRDefault="00335BC9" w:rsidP="004734FF">
      <w:pPr>
        <w:pStyle w:val="21"/>
        <w:rPr>
          <w:color w:val="000000" w:themeColor="text1"/>
        </w:rPr>
      </w:pPr>
      <w:r w:rsidRPr="00CC3E8C">
        <w:rPr>
          <w:rFonts w:hint="eastAsia"/>
          <w:color w:val="000000" w:themeColor="text1"/>
        </w:rPr>
        <w:t>3.行政規則中如有附件或附表，應獨立轉成pdf格式檔，且</w:t>
      </w:r>
      <w:proofErr w:type="gramStart"/>
      <w:r w:rsidRPr="00CC3E8C">
        <w:rPr>
          <w:rFonts w:hint="eastAsia"/>
          <w:color w:val="000000" w:themeColor="text1"/>
        </w:rPr>
        <w:t>不</w:t>
      </w:r>
      <w:proofErr w:type="gramEnd"/>
      <w:r w:rsidRPr="00CC3E8C">
        <w:rPr>
          <w:rFonts w:hint="eastAsia"/>
          <w:color w:val="000000" w:themeColor="text1"/>
        </w:rPr>
        <w:t>得標</w:t>
      </w:r>
      <w:proofErr w:type="gramStart"/>
      <w:r w:rsidRPr="00CC3E8C">
        <w:rPr>
          <w:rFonts w:hint="eastAsia"/>
          <w:color w:val="000000" w:themeColor="text1"/>
        </w:rPr>
        <w:t>註</w:t>
      </w:r>
      <w:proofErr w:type="gramEnd"/>
      <w:r w:rsidRPr="00CC3E8C">
        <w:rPr>
          <w:rFonts w:hint="eastAsia"/>
          <w:color w:val="000000" w:themeColor="text1"/>
        </w:rPr>
        <w:t>頁碼。</w:t>
      </w:r>
    </w:p>
    <w:p w14:paraId="5CCAFD9A" w14:textId="26CF5B98" w:rsidR="00335BC9" w:rsidRPr="00CC3E8C" w:rsidRDefault="00335BC9" w:rsidP="004734FF">
      <w:pPr>
        <w:pStyle w:val="21"/>
        <w:rPr>
          <w:color w:val="000000" w:themeColor="text1"/>
        </w:rPr>
      </w:pPr>
      <w:r w:rsidRPr="00CC3E8C">
        <w:rPr>
          <w:rFonts w:hint="eastAsia"/>
          <w:color w:val="000000" w:themeColor="text1"/>
        </w:rPr>
        <w:t>4.本部所屬機關所發布之行政規則，其書函副本無須送本部法制處。</w:t>
      </w:r>
      <w:r w:rsidR="00542C6F" w:rsidRPr="00CC3E8C">
        <w:rPr>
          <w:rFonts w:hint="eastAsia"/>
          <w:color w:val="000000" w:themeColor="text1"/>
        </w:rPr>
        <w:t>但所屬</w:t>
      </w:r>
      <w:proofErr w:type="gramStart"/>
      <w:r w:rsidR="00542C6F" w:rsidRPr="00CC3E8C">
        <w:rPr>
          <w:rFonts w:hint="eastAsia"/>
          <w:color w:val="000000" w:themeColor="text1"/>
        </w:rPr>
        <w:t>機關代判</w:t>
      </w:r>
      <w:proofErr w:type="gramEnd"/>
      <w:r w:rsidR="00542C6F" w:rsidRPr="00CC3E8C">
        <w:rPr>
          <w:rFonts w:hint="eastAsia"/>
          <w:color w:val="000000" w:themeColor="text1"/>
        </w:rPr>
        <w:t>(以本部名義)發布者，仍應將副本函送本部法制處。</w:t>
      </w:r>
    </w:p>
    <w:p w14:paraId="726FEF0F" w14:textId="77777777" w:rsidR="004205D8" w:rsidRPr="00CC3E8C" w:rsidRDefault="00335BC9" w:rsidP="004734FF">
      <w:pPr>
        <w:pStyle w:val="21"/>
        <w:rPr>
          <w:color w:val="000000" w:themeColor="text1"/>
        </w:rPr>
        <w:sectPr w:rsidR="004205D8" w:rsidRPr="00CC3E8C" w:rsidSect="007B5347">
          <w:headerReference w:type="even" r:id="rId234"/>
          <w:headerReference w:type="default" r:id="rId235"/>
          <w:pgSz w:w="11907" w:h="16840" w:code="9"/>
          <w:pgMar w:top="1418" w:right="1418" w:bottom="1418" w:left="1701" w:header="567" w:footer="284" w:gutter="0"/>
          <w:cols w:space="425"/>
          <w:docGrid w:type="linesAndChars" w:linePitch="360"/>
        </w:sectPr>
      </w:pPr>
      <w:r w:rsidRPr="00CC3E8C">
        <w:rPr>
          <w:rFonts w:hint="eastAsia"/>
          <w:color w:val="000000" w:themeColor="text1"/>
        </w:rPr>
        <w:t>5.日期、時間、發文字號，應使用阿拉伯數字。</w:t>
      </w:r>
    </w:p>
    <w:p w14:paraId="4B3304CA" w14:textId="77777777" w:rsidR="004205D8" w:rsidRPr="00CC3E8C" w:rsidRDefault="004205D8" w:rsidP="004205D8">
      <w:pPr>
        <w:snapToGrid w:val="0"/>
        <w:spacing w:line="720" w:lineRule="exact"/>
        <w:jc w:val="center"/>
        <w:rPr>
          <w:rFonts w:ascii="標楷體" w:eastAsia="標楷體" w:hAnsi="標楷體"/>
          <w:color w:val="000000" w:themeColor="text1"/>
          <w:sz w:val="40"/>
        </w:rPr>
      </w:pPr>
      <w:r w:rsidRPr="00CC3E8C">
        <w:rPr>
          <w:rFonts w:ascii="標楷體" w:eastAsia="標楷體" w:hAnsi="標楷體" w:hint="eastAsia"/>
          <w:color w:val="000000" w:themeColor="text1"/>
          <w:sz w:val="40"/>
        </w:rPr>
        <w:lastRenderedPageBreak/>
        <w:t>(機關名稱)　函(稿)</w:t>
      </w:r>
    </w:p>
    <w:p w14:paraId="7F4B9A69" w14:textId="77777777" w:rsidR="004205D8" w:rsidRPr="00CC3E8C" w:rsidRDefault="004205D8" w:rsidP="004205D8">
      <w:pPr>
        <w:pStyle w:val="aff2"/>
        <w:rPr>
          <w:color w:val="000000" w:themeColor="text1"/>
        </w:rPr>
      </w:pPr>
      <w:r w:rsidRPr="00CC3E8C">
        <w:rPr>
          <w:rFonts w:hint="eastAsia"/>
          <w:color w:val="000000" w:themeColor="text1"/>
        </w:rPr>
        <w:t>地址：○○○○○○○○</w:t>
      </w:r>
    </w:p>
    <w:p w14:paraId="126FB6F7" w14:textId="77777777" w:rsidR="004205D8" w:rsidRPr="00CC3E8C" w:rsidRDefault="004205D8" w:rsidP="004205D8">
      <w:pPr>
        <w:pStyle w:val="aff2"/>
        <w:rPr>
          <w:color w:val="000000" w:themeColor="text1"/>
        </w:rPr>
      </w:pPr>
      <w:r w:rsidRPr="00CC3E8C">
        <w:rPr>
          <w:rFonts w:hint="eastAsia"/>
          <w:color w:val="000000" w:themeColor="text1"/>
        </w:rPr>
        <w:t>承辦人：○○○</w:t>
      </w:r>
    </w:p>
    <w:p w14:paraId="62CAEF48" w14:textId="77777777" w:rsidR="004205D8" w:rsidRPr="00CC3E8C" w:rsidRDefault="004205D8" w:rsidP="004205D8">
      <w:pPr>
        <w:pStyle w:val="aff2"/>
        <w:rPr>
          <w:color w:val="000000" w:themeColor="text1"/>
        </w:rPr>
      </w:pPr>
      <w:r w:rsidRPr="00CC3E8C">
        <w:rPr>
          <w:rFonts w:hint="eastAsia"/>
          <w:color w:val="000000" w:themeColor="text1"/>
        </w:rPr>
        <w:t>電話：○○○○○○○○</w:t>
      </w:r>
    </w:p>
    <w:p w14:paraId="1E4A76EC" w14:textId="77777777" w:rsidR="004205D8" w:rsidRPr="00CC3E8C" w:rsidRDefault="004205D8" w:rsidP="004205D8">
      <w:pPr>
        <w:pStyle w:val="aff2"/>
        <w:rPr>
          <w:color w:val="000000" w:themeColor="text1"/>
        </w:rPr>
      </w:pPr>
      <w:r w:rsidRPr="00CC3E8C">
        <w:rPr>
          <w:rFonts w:hint="eastAsia"/>
          <w:color w:val="000000" w:themeColor="text1"/>
        </w:rPr>
        <w:t>電子信箱：○○○○○○</w:t>
      </w:r>
    </w:p>
    <w:p w14:paraId="29C10671" w14:textId="77777777" w:rsidR="004205D8" w:rsidRPr="00CC3E8C" w:rsidRDefault="004205D8" w:rsidP="00071928">
      <w:pPr>
        <w:pStyle w:val="afffd"/>
        <w:rPr>
          <w:color w:val="000000" w:themeColor="text1"/>
        </w:rPr>
      </w:pPr>
      <w:r w:rsidRPr="00CC3E8C">
        <w:rPr>
          <w:rFonts w:hint="eastAsia"/>
          <w:color w:val="000000" w:themeColor="text1"/>
        </w:rPr>
        <w:t>受文者：如正、副本</w:t>
      </w:r>
    </w:p>
    <w:p w14:paraId="6D20D432" w14:textId="77777777" w:rsidR="004205D8" w:rsidRPr="00CC3E8C" w:rsidRDefault="004205D8" w:rsidP="005063F1">
      <w:pPr>
        <w:pStyle w:val="18"/>
        <w:outlineLvl w:val="4"/>
        <w:rPr>
          <w:color w:val="000000" w:themeColor="text1"/>
        </w:rPr>
      </w:pPr>
      <w:bookmarkStart w:id="173" w:name="_Toc206601290"/>
      <w:r w:rsidRPr="00CC3E8C">
        <w:rPr>
          <w:rFonts w:hint="eastAsia"/>
          <w:color w:val="000000" w:themeColor="text1"/>
        </w:rPr>
        <w:t>發文日期：中華民國○○○年○○月○○日</w:t>
      </w:r>
      <w:bookmarkEnd w:id="173"/>
    </w:p>
    <w:p w14:paraId="1F797661" w14:textId="77777777" w:rsidR="004205D8" w:rsidRPr="00CC3E8C" w:rsidRDefault="004205D8" w:rsidP="004205D8">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11BF3697" w14:textId="77777777" w:rsidR="004205D8" w:rsidRPr="00CC3E8C" w:rsidRDefault="004205D8" w:rsidP="004205D8">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6F9E000A" w14:textId="77777777" w:rsidR="004205D8" w:rsidRPr="00CC3E8C" w:rsidRDefault="004205D8" w:rsidP="004205D8">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1B7480E3" w14:textId="77777777" w:rsidR="004205D8" w:rsidRPr="00CC3E8C" w:rsidRDefault="004205D8" w:rsidP="004205D8">
      <w:pPr>
        <w:snapToGrid w:val="0"/>
        <w:spacing w:line="280" w:lineRule="exact"/>
        <w:ind w:left="720" w:hangingChars="300" w:hanging="720"/>
        <w:jc w:val="both"/>
        <w:rPr>
          <w:rFonts w:ascii="標楷體" w:eastAsia="標楷體" w:hAnsi="標楷體"/>
          <w:color w:val="000000" w:themeColor="text1"/>
        </w:rPr>
      </w:pPr>
      <w:r w:rsidRPr="00CC3E8C">
        <w:rPr>
          <w:rFonts w:ascii="標楷體" w:eastAsia="標楷體" w:hAnsi="標楷體" w:hint="eastAsia"/>
          <w:color w:val="000000" w:themeColor="text1"/>
        </w:rPr>
        <w:t>附件：「（行政規則名稱）」部分規定ODF格式檔、總說明及對照表pdf檔、發布令pdf檔（關防及首長職銜簽字章）</w:t>
      </w:r>
    </w:p>
    <w:p w14:paraId="5F8144AD" w14:textId="77777777" w:rsidR="004205D8" w:rsidRPr="00CC3E8C" w:rsidRDefault="004205D8" w:rsidP="004205D8">
      <w:pPr>
        <w:snapToGrid w:val="0"/>
        <w:spacing w:line="280" w:lineRule="exact"/>
        <w:rPr>
          <w:rFonts w:ascii="標楷體" w:eastAsia="標楷體" w:hAnsi="標楷體"/>
          <w:color w:val="000000" w:themeColor="text1"/>
        </w:rPr>
      </w:pPr>
    </w:p>
    <w:p w14:paraId="7D34943C" w14:textId="77777777" w:rsidR="004205D8" w:rsidRPr="00CC3E8C" w:rsidRDefault="004205D8" w:rsidP="004205D8">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主旨：「（行政規則名稱）」部分規定，業經本部(局) (署)於中華民國○○○年○○月○○日以○○字第○○○○○○○○○○號令修正發布，並自即日（或○○○年○○月○○日）生效，檢送修正規定(含總說明及對照表)</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份，請查照。</w:t>
      </w:r>
    </w:p>
    <w:p w14:paraId="6527B782" w14:textId="77777777" w:rsidR="004205D8" w:rsidRPr="00CC3E8C" w:rsidRDefault="004205D8" w:rsidP="004205D8">
      <w:pPr>
        <w:kinsoku w:val="0"/>
        <w:snapToGrid w:val="0"/>
        <w:spacing w:line="500" w:lineRule="exact"/>
        <w:ind w:left="958" w:hanging="958"/>
        <w:rPr>
          <w:rFonts w:ascii="標楷體" w:eastAsia="標楷體" w:hAnsi="標楷體"/>
          <w:color w:val="000000" w:themeColor="text1"/>
          <w:sz w:val="32"/>
        </w:rPr>
      </w:pPr>
    </w:p>
    <w:p w14:paraId="3FB7DDDA" w14:textId="77777777" w:rsidR="004205D8" w:rsidRPr="00CC3E8C" w:rsidRDefault="004205D8" w:rsidP="004205D8">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正本：（各有關機關、單位，請依需求自行填列）</w:t>
      </w:r>
    </w:p>
    <w:p w14:paraId="0BC6D60E" w14:textId="77777777" w:rsidR="004205D8" w:rsidRPr="00CC3E8C" w:rsidRDefault="004205D8" w:rsidP="004205D8">
      <w:pPr>
        <w:pStyle w:val="afe"/>
        <w:kinsoku w:val="0"/>
        <w:rPr>
          <w:rFonts w:ascii="標楷體" w:hAnsi="標楷體"/>
          <w:color w:val="000000" w:themeColor="text1"/>
          <w:sz w:val="32"/>
        </w:rPr>
      </w:pPr>
    </w:p>
    <w:p w14:paraId="660E931A" w14:textId="77777777" w:rsidR="004205D8" w:rsidRPr="00CC3E8C" w:rsidRDefault="004205D8" w:rsidP="004734FF">
      <w:pPr>
        <w:pStyle w:val="aff5"/>
        <w:rPr>
          <w:color w:val="000000" w:themeColor="text1"/>
        </w:rPr>
      </w:pPr>
      <w:r w:rsidRPr="00CC3E8C">
        <w:rPr>
          <w:rFonts w:hint="eastAsia"/>
          <w:color w:val="000000" w:themeColor="text1"/>
        </w:rPr>
        <w:t>（首長職銜簽字章）</w:t>
      </w:r>
    </w:p>
    <w:p w14:paraId="582E393D" w14:textId="77777777" w:rsidR="004205D8" w:rsidRPr="00CC3E8C" w:rsidRDefault="004205D8" w:rsidP="004734FF">
      <w:pPr>
        <w:pStyle w:val="18"/>
        <w:rPr>
          <w:color w:val="000000" w:themeColor="text1"/>
        </w:rPr>
      </w:pPr>
    </w:p>
    <w:p w14:paraId="0056CF7A" w14:textId="77777777" w:rsidR="004205D8" w:rsidRPr="00CC3E8C" w:rsidRDefault="004205D8" w:rsidP="004734FF">
      <w:pPr>
        <w:pStyle w:val="18"/>
        <w:rPr>
          <w:color w:val="000000" w:themeColor="text1"/>
        </w:rPr>
      </w:pPr>
    </w:p>
    <w:p w14:paraId="1D622788" w14:textId="77777777" w:rsidR="004205D8" w:rsidRPr="00CC3E8C" w:rsidRDefault="004205D8" w:rsidP="004734FF">
      <w:pPr>
        <w:pStyle w:val="18"/>
        <w:rPr>
          <w:color w:val="000000" w:themeColor="text1"/>
        </w:rPr>
      </w:pPr>
    </w:p>
    <w:p w14:paraId="59934653" w14:textId="77777777" w:rsidR="004205D8" w:rsidRPr="00CC3E8C" w:rsidRDefault="004205D8" w:rsidP="004734FF">
      <w:pPr>
        <w:pStyle w:val="18"/>
        <w:rPr>
          <w:color w:val="000000" w:themeColor="text1"/>
        </w:rPr>
      </w:pPr>
    </w:p>
    <w:p w14:paraId="01FDD60B" w14:textId="77777777" w:rsidR="004205D8" w:rsidRPr="00CC3E8C" w:rsidRDefault="004205D8" w:rsidP="004734FF">
      <w:pPr>
        <w:pStyle w:val="18"/>
        <w:rPr>
          <w:color w:val="000000" w:themeColor="text1"/>
        </w:rPr>
      </w:pPr>
    </w:p>
    <w:p w14:paraId="02090917" w14:textId="77777777" w:rsidR="004205D8" w:rsidRPr="00CC3E8C" w:rsidRDefault="004205D8" w:rsidP="004734FF">
      <w:pPr>
        <w:pStyle w:val="18"/>
        <w:rPr>
          <w:color w:val="000000" w:themeColor="text1"/>
        </w:rPr>
      </w:pPr>
    </w:p>
    <w:p w14:paraId="2FAE6777" w14:textId="77777777" w:rsidR="004205D8" w:rsidRPr="00CC3E8C" w:rsidRDefault="004205D8" w:rsidP="004734FF">
      <w:pPr>
        <w:pStyle w:val="18"/>
        <w:rPr>
          <w:color w:val="000000" w:themeColor="text1"/>
        </w:rPr>
      </w:pPr>
    </w:p>
    <w:p w14:paraId="50C3FBDE" w14:textId="77777777" w:rsidR="00A020DE" w:rsidRPr="00CC3E8C" w:rsidRDefault="00A020DE" w:rsidP="004734FF">
      <w:pPr>
        <w:pStyle w:val="18"/>
        <w:rPr>
          <w:color w:val="000000" w:themeColor="text1"/>
        </w:rPr>
      </w:pPr>
    </w:p>
    <w:p w14:paraId="09A25C54" w14:textId="77777777" w:rsidR="00A020DE" w:rsidRPr="00CC3E8C" w:rsidRDefault="00A020DE" w:rsidP="004734FF">
      <w:pPr>
        <w:pStyle w:val="18"/>
        <w:rPr>
          <w:color w:val="000000" w:themeColor="text1"/>
        </w:rPr>
      </w:pPr>
    </w:p>
    <w:p w14:paraId="34BCAC7A" w14:textId="77777777" w:rsidR="00A020DE" w:rsidRPr="00CC3E8C" w:rsidRDefault="00A020DE" w:rsidP="004734FF">
      <w:pPr>
        <w:pStyle w:val="18"/>
        <w:rPr>
          <w:color w:val="000000" w:themeColor="text1"/>
        </w:rPr>
      </w:pPr>
    </w:p>
    <w:p w14:paraId="4531935F" w14:textId="77777777" w:rsidR="00A020DE" w:rsidRPr="00CC3E8C" w:rsidRDefault="00A020DE" w:rsidP="004734FF">
      <w:pPr>
        <w:pStyle w:val="18"/>
        <w:rPr>
          <w:color w:val="000000" w:themeColor="text1"/>
        </w:rPr>
      </w:pPr>
    </w:p>
    <w:p w14:paraId="19EF6F31" w14:textId="77777777" w:rsidR="00A020DE" w:rsidRPr="00CC3E8C" w:rsidRDefault="00A020DE" w:rsidP="004734FF">
      <w:pPr>
        <w:pStyle w:val="18"/>
        <w:rPr>
          <w:color w:val="000000" w:themeColor="text1"/>
        </w:rPr>
      </w:pPr>
    </w:p>
    <w:p w14:paraId="11896FD0" w14:textId="77777777" w:rsidR="00A020DE" w:rsidRPr="00CC3E8C" w:rsidRDefault="00A020DE" w:rsidP="004734FF">
      <w:pPr>
        <w:pStyle w:val="18"/>
        <w:rPr>
          <w:color w:val="000000" w:themeColor="text1"/>
        </w:rPr>
      </w:pPr>
    </w:p>
    <w:p w14:paraId="60933D33" w14:textId="77777777" w:rsidR="004205D8" w:rsidRPr="00CC3E8C" w:rsidRDefault="004205D8" w:rsidP="004734FF">
      <w:pPr>
        <w:pStyle w:val="18"/>
        <w:rPr>
          <w:color w:val="000000" w:themeColor="text1"/>
        </w:rPr>
      </w:pPr>
    </w:p>
    <w:p w14:paraId="0B9FC80A" w14:textId="77777777" w:rsidR="004205D8" w:rsidRPr="00CC3E8C" w:rsidRDefault="004205D8" w:rsidP="004734FF">
      <w:pPr>
        <w:pStyle w:val="18"/>
        <w:rPr>
          <w:color w:val="000000" w:themeColor="text1"/>
        </w:rPr>
      </w:pPr>
    </w:p>
    <w:p w14:paraId="0BC9DA70" w14:textId="77777777" w:rsidR="004205D8" w:rsidRPr="00CC3E8C" w:rsidRDefault="004205D8" w:rsidP="004734FF">
      <w:pPr>
        <w:pStyle w:val="18"/>
        <w:rPr>
          <w:color w:val="000000" w:themeColor="text1"/>
        </w:rPr>
        <w:sectPr w:rsidR="004205D8" w:rsidRPr="00CC3E8C" w:rsidSect="007B5347">
          <w:headerReference w:type="even" r:id="rId236"/>
          <w:headerReference w:type="default" r:id="rId237"/>
          <w:pgSz w:w="11907" w:h="16840" w:code="9"/>
          <w:pgMar w:top="1418" w:right="1418" w:bottom="1418" w:left="1701" w:header="567" w:footer="284" w:gutter="0"/>
          <w:cols w:space="425"/>
          <w:docGrid w:type="linesAndChars" w:linePitch="360"/>
        </w:sectPr>
      </w:pPr>
      <w:r w:rsidRPr="00CC3E8C">
        <w:rPr>
          <w:rFonts w:hint="eastAsia"/>
          <w:color w:val="000000" w:themeColor="text1"/>
        </w:rPr>
        <w:t>備註：日期、時間、發文字號，應使用阿拉伯數字。</w:t>
      </w:r>
    </w:p>
    <w:p w14:paraId="59CDB402" w14:textId="77777777" w:rsidR="00101C24" w:rsidRPr="00CC3E8C" w:rsidRDefault="00101C24" w:rsidP="00101C24">
      <w:pPr>
        <w:snapToGrid w:val="0"/>
        <w:spacing w:line="720" w:lineRule="exact"/>
        <w:jc w:val="center"/>
        <w:rPr>
          <w:rFonts w:ascii="標楷體" w:eastAsia="標楷體" w:hAnsi="標楷體"/>
          <w:color w:val="000000" w:themeColor="text1"/>
        </w:rPr>
      </w:pPr>
      <w:r w:rsidRPr="00CC3E8C">
        <w:rPr>
          <w:rFonts w:ascii="標楷體" w:eastAsia="標楷體" w:hAnsi="標楷體" w:hint="eastAsia"/>
          <w:color w:val="000000" w:themeColor="text1"/>
          <w:sz w:val="40"/>
        </w:rPr>
        <w:lastRenderedPageBreak/>
        <w:t>(機關名稱)　令(稿)</w:t>
      </w:r>
    </w:p>
    <w:p w14:paraId="437F88D8" w14:textId="77777777" w:rsidR="00101C24" w:rsidRPr="00CC3E8C" w:rsidRDefault="00101C24" w:rsidP="00101C24">
      <w:pPr>
        <w:snapToGrid w:val="0"/>
        <w:ind w:left="4536"/>
        <w:jc w:val="center"/>
        <w:rPr>
          <w:rFonts w:ascii="標楷體" w:eastAsia="標楷體" w:hAnsi="標楷體"/>
          <w:color w:val="000000" w:themeColor="text1"/>
        </w:rPr>
      </w:pPr>
    </w:p>
    <w:p w14:paraId="0EB19153" w14:textId="77777777" w:rsidR="00101C24" w:rsidRPr="00CC3E8C" w:rsidRDefault="00101C24" w:rsidP="005063F1">
      <w:pPr>
        <w:pStyle w:val="18"/>
        <w:outlineLvl w:val="4"/>
        <w:rPr>
          <w:color w:val="000000" w:themeColor="text1"/>
        </w:rPr>
      </w:pPr>
      <w:bookmarkStart w:id="174" w:name="_Toc206601291"/>
      <w:r w:rsidRPr="00CC3E8C">
        <w:rPr>
          <w:rFonts w:hint="eastAsia"/>
          <w:color w:val="000000" w:themeColor="text1"/>
        </w:rPr>
        <w:t>發文日期：中華民國○○○年○○月○○日</w:t>
      </w:r>
      <w:bookmarkEnd w:id="174"/>
    </w:p>
    <w:p w14:paraId="4D20E23C" w14:textId="77777777" w:rsidR="00101C24" w:rsidRPr="00CC3E8C" w:rsidRDefault="00101C24" w:rsidP="00101C24">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019403C6" w14:textId="77777777" w:rsidR="00101C24" w:rsidRPr="00CC3E8C" w:rsidRDefault="00101C24" w:rsidP="00101C24">
      <w:pPr>
        <w:spacing w:before="180" w:line="600" w:lineRule="exact"/>
        <w:ind w:left="938" w:hangingChars="293" w:hanging="938"/>
        <w:rPr>
          <w:rFonts w:ascii="標楷體" w:eastAsia="標楷體" w:hAnsi="標楷體"/>
          <w:color w:val="000000" w:themeColor="text1"/>
          <w:sz w:val="32"/>
        </w:rPr>
      </w:pPr>
      <w:r w:rsidRPr="00CC3E8C">
        <w:rPr>
          <w:rFonts w:ascii="標楷體" w:eastAsia="標楷體" w:hAnsi="標楷體" w:hint="eastAsia"/>
          <w:color w:val="000000" w:themeColor="text1"/>
          <w:sz w:val="32"/>
        </w:rPr>
        <w:t>修正「（行政規則名稱）」第○點、第○點、第○點，並自即日（或中華民國○○○年○○月○○日）生效。</w:t>
      </w:r>
    </w:p>
    <w:p w14:paraId="26616C97" w14:textId="77777777" w:rsidR="00101C24" w:rsidRPr="00CC3E8C" w:rsidRDefault="00101C24" w:rsidP="00101C24">
      <w:pPr>
        <w:spacing w:before="180" w:line="600" w:lineRule="exact"/>
        <w:ind w:left="950" w:hangingChars="297" w:hanging="950"/>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附修正「（行政規則名稱）」第○點、第○點、第○點規定</w:t>
      </w:r>
    </w:p>
    <w:p w14:paraId="028FB666" w14:textId="77777777" w:rsidR="00101C24" w:rsidRPr="00CC3E8C" w:rsidRDefault="00101C24" w:rsidP="00101C24">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w:t>
      </w:r>
    </w:p>
    <w:p w14:paraId="5E55285A" w14:textId="77777777" w:rsidR="00101C24" w:rsidRPr="00CC3E8C" w:rsidRDefault="00101C24" w:rsidP="004734FF">
      <w:pPr>
        <w:pStyle w:val="aff5"/>
        <w:rPr>
          <w:color w:val="000000" w:themeColor="text1"/>
        </w:rPr>
      </w:pPr>
      <w:r w:rsidRPr="00CC3E8C">
        <w:rPr>
          <w:rFonts w:hint="eastAsia"/>
          <w:color w:val="000000" w:themeColor="text1"/>
        </w:rPr>
        <w:t>（首長職銜簽字章）</w:t>
      </w:r>
    </w:p>
    <w:p w14:paraId="03F9FD39" w14:textId="77777777" w:rsidR="00101C24" w:rsidRPr="00CC3E8C" w:rsidRDefault="00101C24" w:rsidP="00101C24">
      <w:pPr>
        <w:rPr>
          <w:rFonts w:ascii="標楷體" w:eastAsia="標楷體" w:hAnsi="標楷體"/>
          <w:bCs/>
          <w:color w:val="000000" w:themeColor="text1"/>
          <w:u w:val="single"/>
        </w:rPr>
      </w:pPr>
    </w:p>
    <w:p w14:paraId="28743173" w14:textId="77777777" w:rsidR="00101C24" w:rsidRPr="00CC3E8C" w:rsidRDefault="00101C24" w:rsidP="00101C24">
      <w:pPr>
        <w:rPr>
          <w:rFonts w:ascii="標楷體" w:eastAsia="標楷體" w:hAnsi="標楷體"/>
          <w:bCs/>
          <w:color w:val="000000" w:themeColor="text1"/>
          <w:u w:val="single"/>
        </w:rPr>
      </w:pPr>
    </w:p>
    <w:p w14:paraId="0C99D608" w14:textId="77777777" w:rsidR="00101C24" w:rsidRPr="00CC3E8C" w:rsidRDefault="00101C24" w:rsidP="00101C24">
      <w:pPr>
        <w:rPr>
          <w:rFonts w:ascii="標楷體" w:eastAsia="標楷體" w:hAnsi="標楷體"/>
          <w:bCs/>
          <w:color w:val="000000" w:themeColor="text1"/>
          <w:u w:val="single"/>
        </w:rPr>
      </w:pPr>
      <w:r w:rsidRPr="00CC3E8C">
        <w:rPr>
          <w:rFonts w:ascii="標楷體" w:eastAsia="標楷體" w:hAnsi="標楷體" w:hint="eastAsia"/>
          <w:bCs/>
          <w:color w:val="000000" w:themeColor="text1"/>
          <w:u w:val="single"/>
        </w:rPr>
        <w:t>折行之範例</w:t>
      </w:r>
    </w:p>
    <w:p w14:paraId="04B4AECD" w14:textId="77777777" w:rsidR="00101C24" w:rsidRPr="00CC3E8C" w:rsidRDefault="00101C24" w:rsidP="00101C24">
      <w:pPr>
        <w:rPr>
          <w:rFonts w:ascii="標楷體" w:eastAsia="標楷體" w:hAnsi="標楷體"/>
          <w:bCs/>
          <w:color w:val="000000" w:themeColor="text1"/>
          <w:u w:val="single"/>
        </w:rPr>
      </w:pPr>
    </w:p>
    <w:p w14:paraId="22A2A34D" w14:textId="77777777" w:rsidR="00101C24" w:rsidRPr="00CC3E8C" w:rsidRDefault="00101C24" w:rsidP="00101C24">
      <w:pPr>
        <w:spacing w:line="500" w:lineRule="exact"/>
        <w:ind w:left="713" w:hangingChars="297" w:hanging="713"/>
        <w:rPr>
          <w:rFonts w:ascii="標楷體" w:eastAsia="標楷體" w:hAnsi="標楷體"/>
          <w:color w:val="000000" w:themeColor="text1"/>
        </w:rPr>
      </w:pPr>
      <w:r w:rsidRPr="00CC3E8C">
        <w:rPr>
          <w:rFonts w:ascii="標楷體" w:eastAsia="標楷體" w:hAnsi="標楷體" w:hint="eastAsia"/>
          <w:color w:val="000000" w:themeColor="text1"/>
        </w:rPr>
        <w:t>修正「○○○○○○○○○○○○○○○○○○○○○○○○○○○○○○○○○○○○」。</w:t>
      </w:r>
    </w:p>
    <w:p w14:paraId="545F769F" w14:textId="77777777" w:rsidR="00101C24" w:rsidRPr="00CC3E8C" w:rsidRDefault="00101C24" w:rsidP="002409DA">
      <w:pPr>
        <w:spacing w:line="500" w:lineRule="exact"/>
        <w:ind w:leftChars="105" w:left="725" w:hangingChars="197" w:hanging="473"/>
        <w:rPr>
          <w:rFonts w:ascii="標楷體" w:eastAsia="標楷體" w:hAnsi="標楷體"/>
          <w:color w:val="000000" w:themeColor="text1"/>
        </w:rPr>
      </w:pPr>
      <w:r w:rsidRPr="00CC3E8C">
        <w:rPr>
          <w:rFonts w:ascii="標楷體" w:eastAsia="標楷體" w:hAnsi="標楷體" w:cs="新細明體" w:hint="eastAsia"/>
          <w:color w:val="000000" w:themeColor="text1"/>
        </w:rPr>
        <w:t>附修正「</w:t>
      </w:r>
      <w:r w:rsidRPr="00CC3E8C">
        <w:rPr>
          <w:rFonts w:ascii="標楷體" w:eastAsia="標楷體" w:hAnsi="標楷體" w:hint="eastAsia"/>
          <w:color w:val="000000" w:themeColor="text1"/>
        </w:rPr>
        <w:t>○○○○○○○○○○○○○○○○○○○○○○○○○○○○○○○○○○」</w:t>
      </w:r>
    </w:p>
    <w:p w14:paraId="6D568DB2" w14:textId="77777777" w:rsidR="00101C24" w:rsidRPr="00CC3E8C" w:rsidRDefault="00101C24" w:rsidP="004734FF">
      <w:pPr>
        <w:pStyle w:val="18"/>
        <w:rPr>
          <w:color w:val="000000" w:themeColor="text1"/>
        </w:rPr>
      </w:pPr>
    </w:p>
    <w:p w14:paraId="2C86E0FF" w14:textId="77777777" w:rsidR="00101C24" w:rsidRPr="00CC3E8C" w:rsidRDefault="00101C24" w:rsidP="004734FF">
      <w:pPr>
        <w:pStyle w:val="18"/>
        <w:rPr>
          <w:color w:val="000000" w:themeColor="text1"/>
        </w:rPr>
      </w:pPr>
    </w:p>
    <w:p w14:paraId="4D726FE0" w14:textId="77777777" w:rsidR="00101C24" w:rsidRPr="00CC3E8C" w:rsidRDefault="00101C24" w:rsidP="004734FF">
      <w:pPr>
        <w:pStyle w:val="18"/>
        <w:rPr>
          <w:color w:val="000000" w:themeColor="text1"/>
        </w:rPr>
      </w:pPr>
    </w:p>
    <w:p w14:paraId="3A3ACB07" w14:textId="77777777" w:rsidR="00101C24" w:rsidRPr="00CC3E8C" w:rsidRDefault="00101C24" w:rsidP="004734FF">
      <w:pPr>
        <w:pStyle w:val="18"/>
        <w:rPr>
          <w:color w:val="000000" w:themeColor="text1"/>
        </w:rPr>
      </w:pPr>
    </w:p>
    <w:p w14:paraId="7C8B9F89" w14:textId="77777777" w:rsidR="00101C24" w:rsidRPr="00CC3E8C" w:rsidRDefault="00101C24" w:rsidP="004734FF">
      <w:pPr>
        <w:pStyle w:val="18"/>
        <w:rPr>
          <w:color w:val="000000" w:themeColor="text1"/>
        </w:rPr>
      </w:pPr>
    </w:p>
    <w:p w14:paraId="13743C5D" w14:textId="77777777" w:rsidR="00101C24" w:rsidRPr="00CC3E8C" w:rsidRDefault="00101C24" w:rsidP="004734FF">
      <w:pPr>
        <w:pStyle w:val="18"/>
        <w:rPr>
          <w:color w:val="000000" w:themeColor="text1"/>
        </w:rPr>
      </w:pPr>
    </w:p>
    <w:p w14:paraId="6D3C7D58" w14:textId="77777777" w:rsidR="00A020DE" w:rsidRPr="00CC3E8C" w:rsidRDefault="00A020DE" w:rsidP="004734FF">
      <w:pPr>
        <w:pStyle w:val="18"/>
        <w:rPr>
          <w:color w:val="000000" w:themeColor="text1"/>
        </w:rPr>
      </w:pPr>
    </w:p>
    <w:p w14:paraId="44A196B3" w14:textId="77777777" w:rsidR="00A020DE" w:rsidRPr="00CC3E8C" w:rsidRDefault="00A020DE" w:rsidP="004734FF">
      <w:pPr>
        <w:pStyle w:val="18"/>
        <w:rPr>
          <w:color w:val="000000" w:themeColor="text1"/>
        </w:rPr>
      </w:pPr>
    </w:p>
    <w:p w14:paraId="061F2314" w14:textId="77777777" w:rsidR="00A020DE" w:rsidRPr="00CC3E8C" w:rsidRDefault="00A020DE" w:rsidP="004734FF">
      <w:pPr>
        <w:pStyle w:val="18"/>
        <w:rPr>
          <w:color w:val="000000" w:themeColor="text1"/>
        </w:rPr>
      </w:pPr>
    </w:p>
    <w:p w14:paraId="739165C4" w14:textId="77777777" w:rsidR="00A020DE" w:rsidRPr="00CC3E8C" w:rsidRDefault="00A020DE" w:rsidP="004734FF">
      <w:pPr>
        <w:pStyle w:val="18"/>
        <w:rPr>
          <w:color w:val="000000" w:themeColor="text1"/>
        </w:rPr>
      </w:pPr>
    </w:p>
    <w:p w14:paraId="2BFA168D" w14:textId="77777777" w:rsidR="00101C24" w:rsidRPr="00CC3E8C" w:rsidRDefault="00101C24" w:rsidP="004734FF">
      <w:pPr>
        <w:pStyle w:val="18"/>
        <w:rPr>
          <w:color w:val="000000" w:themeColor="text1"/>
        </w:rPr>
      </w:pPr>
    </w:p>
    <w:p w14:paraId="343FECED" w14:textId="77777777" w:rsidR="00101C24" w:rsidRPr="00CC3E8C" w:rsidRDefault="00101C24" w:rsidP="004734FF">
      <w:pPr>
        <w:pStyle w:val="18"/>
        <w:rPr>
          <w:color w:val="000000" w:themeColor="text1"/>
        </w:rPr>
      </w:pPr>
      <w:r w:rsidRPr="00CC3E8C">
        <w:rPr>
          <w:rFonts w:hint="eastAsia"/>
          <w:color w:val="000000" w:themeColor="text1"/>
        </w:rPr>
        <w:t>備註：1.</w:t>
      </w:r>
      <w:r w:rsidRPr="00CC3E8C">
        <w:rPr>
          <w:color w:val="000000" w:themeColor="text1"/>
        </w:rPr>
        <w:t>行政規則名稱及規定修正範例</w:t>
      </w:r>
      <w:r w:rsidRPr="00CC3E8C">
        <w:rPr>
          <w:rFonts w:hint="eastAsia"/>
          <w:color w:val="000000" w:themeColor="text1"/>
        </w:rPr>
        <w:t>：</w:t>
      </w:r>
    </w:p>
    <w:p w14:paraId="13710170" w14:textId="77777777" w:rsidR="00101C24" w:rsidRPr="00CC3E8C" w:rsidRDefault="00101C24" w:rsidP="00101C24">
      <w:pPr>
        <w:spacing w:line="320" w:lineRule="exact"/>
        <w:ind w:leftChars="408" w:left="1680" w:hangingChars="292" w:hanging="701"/>
        <w:rPr>
          <w:rFonts w:eastAsia="標楷體"/>
          <w:color w:val="000000" w:themeColor="text1"/>
        </w:rPr>
      </w:pPr>
      <w:r w:rsidRPr="00CC3E8C">
        <w:rPr>
          <w:rFonts w:eastAsia="標楷體"/>
          <w:color w:val="000000" w:themeColor="text1"/>
        </w:rPr>
        <w:t>修正「（舊行政規則名稱）」</w:t>
      </w:r>
      <w:r w:rsidRPr="00CC3E8C">
        <w:rPr>
          <w:rFonts w:eastAsia="標楷體" w:hint="eastAsia"/>
          <w:color w:val="000000" w:themeColor="text1"/>
        </w:rPr>
        <w:t>第</w:t>
      </w:r>
      <w:r w:rsidRPr="00CC3E8C">
        <w:rPr>
          <w:rFonts w:ascii="標楷體" w:eastAsia="標楷體" w:hAnsi="標楷體" w:hint="eastAsia"/>
          <w:color w:val="000000" w:themeColor="text1"/>
        </w:rPr>
        <w:t>○點、</w:t>
      </w:r>
      <w:r w:rsidRPr="00CC3E8C">
        <w:rPr>
          <w:rFonts w:eastAsia="標楷體" w:hint="eastAsia"/>
          <w:color w:val="000000" w:themeColor="text1"/>
        </w:rPr>
        <w:t>第</w:t>
      </w:r>
      <w:r w:rsidRPr="00CC3E8C">
        <w:rPr>
          <w:rFonts w:ascii="標楷體" w:eastAsia="標楷體" w:hAnsi="標楷體" w:hint="eastAsia"/>
          <w:color w:val="000000" w:themeColor="text1"/>
        </w:rPr>
        <w:t>○點、</w:t>
      </w:r>
      <w:r w:rsidRPr="00CC3E8C">
        <w:rPr>
          <w:rFonts w:eastAsia="標楷體" w:hint="eastAsia"/>
          <w:color w:val="000000" w:themeColor="text1"/>
        </w:rPr>
        <w:t>第</w:t>
      </w:r>
      <w:r w:rsidRPr="00CC3E8C">
        <w:rPr>
          <w:rFonts w:ascii="標楷體" w:eastAsia="標楷體" w:hAnsi="標楷體" w:hint="eastAsia"/>
          <w:color w:val="000000" w:themeColor="text1"/>
        </w:rPr>
        <w:t>○點</w:t>
      </w:r>
      <w:r w:rsidRPr="00CC3E8C">
        <w:rPr>
          <w:rFonts w:eastAsia="標楷體"/>
          <w:color w:val="000000" w:themeColor="text1"/>
        </w:rPr>
        <w:t>，名稱並修正為「（新行政規則名稱）」，並自即日生效。</w:t>
      </w:r>
      <w:r w:rsidRPr="00CC3E8C">
        <w:rPr>
          <w:rFonts w:eastAsia="標楷體"/>
          <w:color w:val="000000" w:themeColor="text1"/>
        </w:rPr>
        <w:t xml:space="preserve"> </w:t>
      </w:r>
    </w:p>
    <w:p w14:paraId="7150E825" w14:textId="77777777" w:rsidR="00101C24" w:rsidRPr="00CC3E8C" w:rsidRDefault="00101C24" w:rsidP="00101C24">
      <w:pPr>
        <w:spacing w:line="320" w:lineRule="exact"/>
        <w:ind w:leftChars="513" w:left="1735" w:hangingChars="210" w:hanging="504"/>
        <w:rPr>
          <w:rFonts w:eastAsia="標楷體"/>
          <w:color w:val="000000" w:themeColor="text1"/>
        </w:rPr>
      </w:pPr>
      <w:r w:rsidRPr="00CC3E8C">
        <w:rPr>
          <w:rFonts w:eastAsia="標楷體"/>
          <w:color w:val="000000" w:themeColor="text1"/>
        </w:rPr>
        <w:t>附修正「（新行政規則名稱）」</w:t>
      </w:r>
      <w:r w:rsidRPr="00CC3E8C">
        <w:rPr>
          <w:rFonts w:eastAsia="標楷體" w:hint="eastAsia"/>
          <w:color w:val="000000" w:themeColor="text1"/>
        </w:rPr>
        <w:t>第</w:t>
      </w:r>
      <w:r w:rsidRPr="00CC3E8C">
        <w:rPr>
          <w:rFonts w:ascii="標楷體" w:eastAsia="標楷體" w:hAnsi="標楷體" w:hint="eastAsia"/>
          <w:color w:val="000000" w:themeColor="text1"/>
        </w:rPr>
        <w:t>○點、</w:t>
      </w:r>
      <w:r w:rsidRPr="00CC3E8C">
        <w:rPr>
          <w:rFonts w:eastAsia="標楷體" w:hint="eastAsia"/>
          <w:color w:val="000000" w:themeColor="text1"/>
        </w:rPr>
        <w:t>第</w:t>
      </w:r>
      <w:r w:rsidRPr="00CC3E8C">
        <w:rPr>
          <w:rFonts w:ascii="標楷體" w:eastAsia="標楷體" w:hAnsi="標楷體" w:hint="eastAsia"/>
          <w:color w:val="000000" w:themeColor="text1"/>
        </w:rPr>
        <w:t>○點、</w:t>
      </w:r>
      <w:r w:rsidRPr="00CC3E8C">
        <w:rPr>
          <w:rFonts w:eastAsia="標楷體" w:hint="eastAsia"/>
          <w:color w:val="000000" w:themeColor="text1"/>
        </w:rPr>
        <w:t>第</w:t>
      </w:r>
      <w:r w:rsidRPr="00CC3E8C">
        <w:rPr>
          <w:rFonts w:ascii="標楷體" w:eastAsia="標楷體" w:hAnsi="標楷體" w:hint="eastAsia"/>
          <w:color w:val="000000" w:themeColor="text1"/>
        </w:rPr>
        <w:t>○點規定</w:t>
      </w:r>
    </w:p>
    <w:p w14:paraId="47E6D810" w14:textId="77777777" w:rsidR="00B62217" w:rsidRPr="00CC3E8C" w:rsidRDefault="00101C24" w:rsidP="004734FF">
      <w:pPr>
        <w:pStyle w:val="21"/>
        <w:rPr>
          <w:color w:val="000000" w:themeColor="text1"/>
        </w:rPr>
        <w:sectPr w:rsidR="00B62217" w:rsidRPr="00CC3E8C" w:rsidSect="007B5347">
          <w:headerReference w:type="even" r:id="rId238"/>
          <w:headerReference w:type="default" r:id="rId239"/>
          <w:pgSz w:w="11907" w:h="16840" w:code="9"/>
          <w:pgMar w:top="1418" w:right="1418" w:bottom="1418" w:left="1701" w:header="567" w:footer="284" w:gutter="0"/>
          <w:cols w:space="425"/>
          <w:docGrid w:type="linesAndChars" w:linePitch="360"/>
        </w:sectPr>
      </w:pPr>
      <w:r w:rsidRPr="00CC3E8C">
        <w:rPr>
          <w:rFonts w:hint="eastAsia"/>
          <w:color w:val="000000" w:themeColor="text1"/>
        </w:rPr>
        <w:t>2.</w:t>
      </w:r>
      <w:proofErr w:type="gramStart"/>
      <w:r w:rsidRPr="00CC3E8C">
        <w:rPr>
          <w:rFonts w:hint="eastAsia"/>
          <w:color w:val="000000" w:themeColor="text1"/>
        </w:rPr>
        <w:t>修正點次及</w:t>
      </w:r>
      <w:proofErr w:type="gramEnd"/>
      <w:r w:rsidRPr="00CC3E8C">
        <w:rPr>
          <w:rFonts w:hint="eastAsia"/>
          <w:color w:val="000000" w:themeColor="text1"/>
        </w:rPr>
        <w:t>生效日期，應使用</w:t>
      </w:r>
      <w:r w:rsidRPr="00CC3E8C">
        <w:rPr>
          <w:rFonts w:ascii="微軟正黑體" w:eastAsia="微軟正黑體" w:hAnsi="微軟正黑體" w:hint="eastAsia"/>
          <w:color w:val="000000" w:themeColor="text1"/>
        </w:rPr>
        <w:t>「</w:t>
      </w:r>
      <w:r w:rsidRPr="00CC3E8C">
        <w:rPr>
          <w:rFonts w:hint="eastAsia"/>
          <w:color w:val="000000" w:themeColor="text1"/>
        </w:rPr>
        <w:t>中文數字</w:t>
      </w:r>
      <w:r w:rsidRPr="00CC3E8C">
        <w:rPr>
          <w:rFonts w:ascii="微軟正黑體" w:eastAsia="微軟正黑體" w:hAnsi="微軟正黑體" w:hint="eastAsia"/>
          <w:color w:val="000000" w:themeColor="text1"/>
        </w:rPr>
        <w:t>」</w:t>
      </w:r>
      <w:r w:rsidRPr="00CC3E8C">
        <w:rPr>
          <w:rFonts w:hint="eastAsia"/>
          <w:color w:val="000000" w:themeColor="text1"/>
        </w:rPr>
        <w:t>。</w:t>
      </w:r>
    </w:p>
    <w:p w14:paraId="7DFBCB21" w14:textId="77777777" w:rsidR="007853FA" w:rsidRPr="00CC3E8C" w:rsidRDefault="007853FA" w:rsidP="007853FA">
      <w:pPr>
        <w:spacing w:before="180" w:line="600" w:lineRule="exact"/>
        <w:jc w:val="center"/>
        <w:rPr>
          <w:rFonts w:ascii="標楷體" w:eastAsia="標楷體" w:hAnsi="標楷體"/>
          <w:color w:val="000000" w:themeColor="text1"/>
          <w:sz w:val="32"/>
        </w:rPr>
      </w:pPr>
      <w:r w:rsidRPr="00CC3E8C">
        <w:rPr>
          <w:rFonts w:ascii="標楷體" w:eastAsia="標楷體" w:hAnsi="標楷體" w:hint="eastAsia"/>
          <w:color w:val="000000" w:themeColor="text1"/>
          <w:sz w:val="40"/>
        </w:rPr>
        <w:lastRenderedPageBreak/>
        <w:t>(機關名稱)　書函(稿)</w:t>
      </w:r>
    </w:p>
    <w:p w14:paraId="3FACB1B7" w14:textId="77777777" w:rsidR="007853FA" w:rsidRPr="00CC3E8C" w:rsidRDefault="007853FA" w:rsidP="007853FA">
      <w:pPr>
        <w:snapToGrid w:val="0"/>
        <w:spacing w:beforeLines="50" w:before="180"/>
        <w:ind w:left="4536"/>
        <w:rPr>
          <w:rFonts w:ascii="標楷體" w:eastAsia="標楷體" w:hAnsi="標楷體"/>
          <w:color w:val="000000" w:themeColor="text1"/>
        </w:rPr>
      </w:pPr>
      <w:r w:rsidRPr="00CC3E8C">
        <w:rPr>
          <w:rFonts w:ascii="標楷體" w:eastAsia="標楷體" w:hAnsi="標楷體" w:hint="eastAsia"/>
          <w:color w:val="000000" w:themeColor="text1"/>
        </w:rPr>
        <w:t xml:space="preserve">             地址：○○○○○○○○</w:t>
      </w:r>
    </w:p>
    <w:p w14:paraId="5F2A95B7" w14:textId="77777777" w:rsidR="007853FA" w:rsidRPr="00CC3E8C" w:rsidRDefault="007853FA" w:rsidP="007853FA">
      <w:pPr>
        <w:snapToGrid w:val="0"/>
        <w:rPr>
          <w:rFonts w:ascii="標楷體" w:eastAsia="標楷體" w:hAnsi="標楷體"/>
          <w:color w:val="000000" w:themeColor="text1"/>
        </w:rPr>
      </w:pPr>
      <w:r w:rsidRPr="00CC3E8C">
        <w:rPr>
          <w:rFonts w:ascii="標楷體" w:eastAsia="標楷體" w:hAnsi="標楷體" w:hint="eastAsia"/>
          <w:color w:val="000000" w:themeColor="text1"/>
        </w:rPr>
        <w:t xml:space="preserve">                                                   承辦人：○○○</w:t>
      </w:r>
    </w:p>
    <w:p w14:paraId="7FBE7E52" w14:textId="77777777" w:rsidR="007853FA" w:rsidRPr="00CC3E8C" w:rsidRDefault="007853FA" w:rsidP="007853FA">
      <w:pPr>
        <w:snapToGrid w:val="0"/>
        <w:ind w:left="4536"/>
        <w:rPr>
          <w:rFonts w:ascii="標楷體" w:eastAsia="標楷體" w:hAnsi="標楷體"/>
          <w:color w:val="000000" w:themeColor="text1"/>
        </w:rPr>
      </w:pPr>
      <w:r w:rsidRPr="00CC3E8C">
        <w:rPr>
          <w:rFonts w:ascii="標楷體" w:eastAsia="標楷體" w:hAnsi="標楷體" w:hint="eastAsia"/>
          <w:color w:val="000000" w:themeColor="text1"/>
        </w:rPr>
        <w:t xml:space="preserve">             電話：○○○○○○○○</w:t>
      </w:r>
    </w:p>
    <w:p w14:paraId="4A00FEC2" w14:textId="77777777" w:rsidR="007853FA" w:rsidRPr="00CC3E8C" w:rsidRDefault="007853FA" w:rsidP="007853FA">
      <w:pPr>
        <w:snapToGrid w:val="0"/>
        <w:ind w:left="4536"/>
        <w:rPr>
          <w:rFonts w:ascii="標楷體" w:eastAsia="標楷體" w:hAnsi="標楷體"/>
          <w:color w:val="000000" w:themeColor="text1"/>
        </w:rPr>
      </w:pPr>
      <w:r w:rsidRPr="00CC3E8C">
        <w:rPr>
          <w:rFonts w:ascii="標楷體" w:eastAsia="標楷體" w:hAnsi="標楷體" w:hint="eastAsia"/>
          <w:color w:val="000000" w:themeColor="text1"/>
        </w:rPr>
        <w:t xml:space="preserve">             電子信箱：○○○○○○</w:t>
      </w:r>
    </w:p>
    <w:p w14:paraId="233A32C4" w14:textId="77777777" w:rsidR="007853FA" w:rsidRPr="00CC3E8C" w:rsidRDefault="007853FA" w:rsidP="00071928">
      <w:pPr>
        <w:pStyle w:val="afffd"/>
        <w:rPr>
          <w:color w:val="000000" w:themeColor="text1"/>
        </w:rPr>
      </w:pPr>
      <w:r w:rsidRPr="00CC3E8C">
        <w:rPr>
          <w:rFonts w:hint="eastAsia"/>
          <w:color w:val="000000" w:themeColor="text1"/>
        </w:rPr>
        <w:t>受文者：如正、副本</w:t>
      </w:r>
    </w:p>
    <w:p w14:paraId="0ABA5E53" w14:textId="77777777" w:rsidR="007853FA" w:rsidRPr="00CC3E8C" w:rsidRDefault="007853FA" w:rsidP="005063F1">
      <w:pPr>
        <w:pStyle w:val="18"/>
        <w:outlineLvl w:val="4"/>
        <w:rPr>
          <w:color w:val="000000" w:themeColor="text1"/>
        </w:rPr>
      </w:pPr>
      <w:bookmarkStart w:id="175" w:name="_Toc206601292"/>
      <w:r w:rsidRPr="00CC3E8C">
        <w:rPr>
          <w:rFonts w:hint="eastAsia"/>
          <w:color w:val="000000" w:themeColor="text1"/>
        </w:rPr>
        <w:t>發文日期：中華民國○○○年○○月○○日</w:t>
      </w:r>
      <w:bookmarkEnd w:id="175"/>
    </w:p>
    <w:p w14:paraId="2AC156D1" w14:textId="77777777" w:rsidR="007853FA" w:rsidRPr="00CC3E8C" w:rsidRDefault="007853FA" w:rsidP="007853FA">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562C6066" w14:textId="77777777" w:rsidR="007853FA" w:rsidRPr="00CC3E8C" w:rsidRDefault="007853FA" w:rsidP="007853FA">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7F7B060A" w14:textId="77777777" w:rsidR="007853FA" w:rsidRPr="00CC3E8C" w:rsidRDefault="007853FA" w:rsidP="007853FA">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2DA3976F" w14:textId="77777777" w:rsidR="007853FA" w:rsidRPr="00CC3E8C" w:rsidRDefault="007853FA" w:rsidP="007853FA">
      <w:pPr>
        <w:snapToGrid w:val="0"/>
        <w:spacing w:line="280" w:lineRule="exact"/>
        <w:ind w:left="708" w:hangingChars="295" w:hanging="708"/>
        <w:jc w:val="both"/>
        <w:rPr>
          <w:rFonts w:ascii="標楷體" w:eastAsia="標楷體" w:hAnsi="標楷體"/>
          <w:color w:val="000000" w:themeColor="text1"/>
        </w:rPr>
      </w:pPr>
      <w:r w:rsidRPr="00CC3E8C">
        <w:rPr>
          <w:rFonts w:ascii="標楷體" w:eastAsia="標楷體" w:hAnsi="標楷體" w:hint="eastAsia"/>
          <w:color w:val="000000" w:themeColor="text1"/>
        </w:rPr>
        <w:t>附件：</w:t>
      </w:r>
      <w:proofErr w:type="gramStart"/>
      <w:r w:rsidRPr="00CC3E8C">
        <w:rPr>
          <w:rFonts w:ascii="標楷體" w:eastAsia="標楷體" w:hAnsi="標楷體" w:hint="eastAsia"/>
          <w:color w:val="000000" w:themeColor="text1"/>
        </w:rPr>
        <w:t>發布令稿</w:t>
      </w:r>
      <w:proofErr w:type="gramEnd"/>
      <w:r w:rsidRPr="00CC3E8C">
        <w:rPr>
          <w:rFonts w:ascii="標楷體" w:eastAsia="標楷體" w:hAnsi="標楷體" w:hint="eastAsia"/>
          <w:color w:val="000000" w:themeColor="text1"/>
        </w:rPr>
        <w:t>ODF格式檔</w:t>
      </w:r>
      <w:r w:rsidR="004978E9" w:rsidRPr="00CC3E8C">
        <w:rPr>
          <w:rFonts w:ascii="標楷體" w:eastAsia="標楷體" w:hAnsi="標楷體" w:hint="eastAsia"/>
          <w:color w:val="000000" w:themeColor="text1"/>
        </w:rPr>
        <w:t>、發布令pdf檔（關防及首長職銜簽字章）</w:t>
      </w:r>
      <w:r w:rsidRPr="00CC3E8C">
        <w:rPr>
          <w:rFonts w:ascii="標楷體" w:eastAsia="標楷體" w:hAnsi="標楷體" w:hint="eastAsia"/>
          <w:color w:val="000000" w:themeColor="text1"/>
        </w:rPr>
        <w:t>、「（行政規則名稱）」第○點、第○點、第○點ODF格式檔</w:t>
      </w:r>
      <w:r w:rsidR="00946C8B" w:rsidRPr="00CC3E8C">
        <w:rPr>
          <w:rFonts w:ascii="標楷體" w:eastAsia="標楷體" w:hAnsi="標楷體" w:hint="eastAsia"/>
          <w:color w:val="000000" w:themeColor="text1"/>
        </w:rPr>
        <w:t>(有附件或附表者另附p</w:t>
      </w:r>
      <w:r w:rsidR="00946C8B" w:rsidRPr="00CC3E8C">
        <w:rPr>
          <w:rFonts w:ascii="標楷體" w:eastAsia="標楷體" w:hAnsi="標楷體"/>
          <w:color w:val="000000" w:themeColor="text1"/>
        </w:rPr>
        <w:t>df</w:t>
      </w:r>
      <w:r w:rsidR="00946C8B" w:rsidRPr="00CC3E8C">
        <w:rPr>
          <w:rFonts w:ascii="標楷體" w:eastAsia="標楷體" w:hAnsi="標楷體" w:hint="eastAsia"/>
          <w:color w:val="000000" w:themeColor="text1"/>
        </w:rPr>
        <w:t>檔)</w:t>
      </w:r>
      <w:r w:rsidRPr="00CC3E8C">
        <w:rPr>
          <w:rFonts w:ascii="標楷體" w:eastAsia="標楷體" w:hAnsi="標楷體" w:hint="eastAsia"/>
          <w:color w:val="000000" w:themeColor="text1"/>
        </w:rPr>
        <w:t>、法規及行政規則刊登行政院公報資料提要表ODF格式</w:t>
      </w:r>
      <w:proofErr w:type="gramStart"/>
      <w:r w:rsidRPr="00CC3E8C">
        <w:rPr>
          <w:rFonts w:ascii="標楷體" w:eastAsia="標楷體" w:hAnsi="標楷體" w:hint="eastAsia"/>
          <w:color w:val="000000" w:themeColor="text1"/>
        </w:rPr>
        <w:t>檔</w:t>
      </w:r>
      <w:proofErr w:type="gramEnd"/>
    </w:p>
    <w:p w14:paraId="77F54314" w14:textId="77777777" w:rsidR="007853FA" w:rsidRPr="00CC3E8C" w:rsidRDefault="007853FA" w:rsidP="007853FA">
      <w:pPr>
        <w:snapToGrid w:val="0"/>
        <w:spacing w:line="280" w:lineRule="exact"/>
        <w:rPr>
          <w:rFonts w:ascii="標楷體" w:eastAsia="標楷體" w:hAnsi="標楷體"/>
          <w:color w:val="000000" w:themeColor="text1"/>
        </w:rPr>
      </w:pPr>
    </w:p>
    <w:p w14:paraId="171B5A98" w14:textId="77777777" w:rsidR="007853FA" w:rsidRPr="00CC3E8C" w:rsidRDefault="007853FA" w:rsidP="007853FA">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主旨：「（行政規則名稱）」</w:t>
      </w:r>
      <w:bookmarkStart w:id="176" w:name="_Hlk79142921"/>
      <w:r w:rsidRPr="00CC3E8C">
        <w:rPr>
          <w:rFonts w:ascii="標楷體" w:eastAsia="標楷體" w:hAnsi="標楷體" w:hint="eastAsia"/>
          <w:color w:val="000000" w:themeColor="text1"/>
          <w:sz w:val="32"/>
        </w:rPr>
        <w:t>第○點、第○點、第○點</w:t>
      </w:r>
      <w:bookmarkEnd w:id="176"/>
      <w:r w:rsidRPr="00CC3E8C">
        <w:rPr>
          <w:rFonts w:ascii="標楷體" w:eastAsia="標楷體" w:hAnsi="標楷體" w:hint="eastAsia"/>
          <w:color w:val="000000" w:themeColor="text1"/>
          <w:sz w:val="32"/>
        </w:rPr>
        <w:t>，業經本部(局) (署)於中華民國○○○年○○月○○日以○○字第○○○○○○○○○○號令修正發布，</w:t>
      </w:r>
      <w:proofErr w:type="gramStart"/>
      <w:r w:rsidRPr="00CC3E8C">
        <w:rPr>
          <w:rFonts w:ascii="標楷體" w:eastAsia="標楷體" w:hAnsi="標楷體" w:hint="eastAsia"/>
          <w:color w:val="000000" w:themeColor="text1"/>
          <w:sz w:val="32"/>
        </w:rPr>
        <w:t>茲檢送</w:t>
      </w:r>
      <w:proofErr w:type="gramEnd"/>
      <w:r w:rsidRPr="00CC3E8C">
        <w:rPr>
          <w:rFonts w:ascii="標楷體" w:eastAsia="標楷體" w:hAnsi="標楷體" w:hint="eastAsia"/>
          <w:color w:val="000000" w:themeColor="text1"/>
          <w:sz w:val="32"/>
        </w:rPr>
        <w:t>發布令、</w:t>
      </w:r>
      <w:proofErr w:type="gramStart"/>
      <w:r w:rsidRPr="00CC3E8C">
        <w:rPr>
          <w:rFonts w:ascii="標楷體" w:eastAsia="標楷體" w:hAnsi="標楷體" w:hint="eastAsia"/>
          <w:color w:val="000000" w:themeColor="text1"/>
          <w:sz w:val="32"/>
        </w:rPr>
        <w:t>令稿及</w:t>
      </w:r>
      <w:proofErr w:type="gramEnd"/>
      <w:r w:rsidRPr="00CC3E8C">
        <w:rPr>
          <w:rFonts w:ascii="標楷體" w:eastAsia="標楷體" w:hAnsi="標楷體" w:hint="eastAsia"/>
          <w:color w:val="000000" w:themeColor="text1"/>
          <w:sz w:val="32"/>
        </w:rPr>
        <w:t>行政規則各</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份，請查照。</w:t>
      </w:r>
    </w:p>
    <w:p w14:paraId="0F6F244E" w14:textId="77777777" w:rsidR="007853FA" w:rsidRPr="00CC3E8C" w:rsidRDefault="007853FA" w:rsidP="007853FA">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說明：</w:t>
      </w:r>
      <w:proofErr w:type="gramStart"/>
      <w:r w:rsidRPr="00CC3E8C">
        <w:rPr>
          <w:rFonts w:ascii="標楷體" w:eastAsia="標楷體" w:hAnsi="標楷體" w:hint="eastAsia"/>
          <w:color w:val="000000" w:themeColor="text1"/>
          <w:sz w:val="32"/>
        </w:rPr>
        <w:t>併</w:t>
      </w:r>
      <w:proofErr w:type="gramEnd"/>
      <w:r w:rsidRPr="00CC3E8C">
        <w:rPr>
          <w:rFonts w:ascii="標楷體" w:eastAsia="標楷體" w:hAnsi="標楷體" w:hint="eastAsia"/>
          <w:color w:val="000000" w:themeColor="text1"/>
          <w:sz w:val="32"/>
        </w:rPr>
        <w:t>附法規及行政規則刊登行政院公報資料提要表1份。</w:t>
      </w:r>
    </w:p>
    <w:p w14:paraId="35D088D2" w14:textId="77777777" w:rsidR="007853FA" w:rsidRPr="00CC3E8C" w:rsidRDefault="007853FA" w:rsidP="007853FA">
      <w:pPr>
        <w:kinsoku w:val="0"/>
        <w:snapToGrid w:val="0"/>
        <w:spacing w:line="500" w:lineRule="exact"/>
        <w:ind w:left="958" w:hanging="958"/>
        <w:rPr>
          <w:rFonts w:ascii="標楷體" w:hAnsi="標楷體"/>
          <w:color w:val="000000" w:themeColor="text1"/>
          <w:sz w:val="28"/>
        </w:rPr>
      </w:pPr>
    </w:p>
    <w:p w14:paraId="1C1DBAE1" w14:textId="77777777" w:rsidR="007853FA" w:rsidRPr="00CC3E8C" w:rsidRDefault="007853FA" w:rsidP="007853FA">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正本：行政院公報編印中心（請刊登公報）</w:t>
      </w:r>
    </w:p>
    <w:p w14:paraId="3B97145E" w14:textId="77777777" w:rsidR="007853FA" w:rsidRPr="00CC3E8C" w:rsidRDefault="007853FA" w:rsidP="007853FA">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2DF530B1" w14:textId="77777777" w:rsidR="007853FA" w:rsidRPr="00CC3E8C" w:rsidRDefault="007853FA" w:rsidP="007853FA">
      <w:pPr>
        <w:pStyle w:val="afe"/>
        <w:kinsoku w:val="0"/>
        <w:rPr>
          <w:rFonts w:ascii="標楷體" w:hAnsi="標楷體"/>
          <w:color w:val="000000" w:themeColor="text1"/>
          <w:sz w:val="32"/>
        </w:rPr>
      </w:pPr>
    </w:p>
    <w:p w14:paraId="3259C846" w14:textId="77777777" w:rsidR="007853FA" w:rsidRPr="00CC3E8C" w:rsidRDefault="007853FA" w:rsidP="007853FA">
      <w:pPr>
        <w:pStyle w:val="aff1"/>
        <w:rPr>
          <w:color w:val="000000" w:themeColor="text1"/>
        </w:rPr>
      </w:pPr>
      <w:r w:rsidRPr="00CC3E8C">
        <w:rPr>
          <w:rFonts w:hint="eastAsia"/>
          <w:color w:val="000000" w:themeColor="text1"/>
        </w:rPr>
        <w:t>（機關條戳）</w:t>
      </w:r>
    </w:p>
    <w:p w14:paraId="3964F454" w14:textId="77777777" w:rsidR="007853FA" w:rsidRPr="00CC3E8C" w:rsidRDefault="007853FA" w:rsidP="004734FF">
      <w:pPr>
        <w:pStyle w:val="18"/>
        <w:rPr>
          <w:color w:val="000000" w:themeColor="text1"/>
        </w:rPr>
      </w:pPr>
    </w:p>
    <w:p w14:paraId="70FE1E9E" w14:textId="77777777" w:rsidR="007853FA" w:rsidRPr="00CC3E8C" w:rsidRDefault="007853FA" w:rsidP="004734FF">
      <w:pPr>
        <w:pStyle w:val="18"/>
        <w:rPr>
          <w:color w:val="000000" w:themeColor="text1"/>
        </w:rPr>
      </w:pPr>
    </w:p>
    <w:p w14:paraId="5FE98703" w14:textId="77777777" w:rsidR="007853FA" w:rsidRPr="00CC3E8C" w:rsidRDefault="007853FA" w:rsidP="004734FF">
      <w:pPr>
        <w:pStyle w:val="18"/>
        <w:rPr>
          <w:color w:val="000000" w:themeColor="text1"/>
        </w:rPr>
      </w:pPr>
    </w:p>
    <w:p w14:paraId="1CED626C" w14:textId="77777777" w:rsidR="00A020DE" w:rsidRPr="00CC3E8C" w:rsidRDefault="00A020DE" w:rsidP="004734FF">
      <w:pPr>
        <w:pStyle w:val="18"/>
        <w:rPr>
          <w:color w:val="000000" w:themeColor="text1"/>
        </w:rPr>
      </w:pPr>
    </w:p>
    <w:p w14:paraId="59E58507" w14:textId="77777777" w:rsidR="00A020DE" w:rsidRPr="00CC3E8C" w:rsidRDefault="00A020DE" w:rsidP="004734FF">
      <w:pPr>
        <w:pStyle w:val="18"/>
        <w:rPr>
          <w:color w:val="000000" w:themeColor="text1"/>
        </w:rPr>
      </w:pPr>
    </w:p>
    <w:p w14:paraId="552D356F" w14:textId="77777777" w:rsidR="00A020DE" w:rsidRPr="00CC3E8C" w:rsidRDefault="00A020DE" w:rsidP="004734FF">
      <w:pPr>
        <w:pStyle w:val="18"/>
        <w:rPr>
          <w:color w:val="000000" w:themeColor="text1"/>
        </w:rPr>
      </w:pPr>
    </w:p>
    <w:p w14:paraId="4267BFA3" w14:textId="77777777" w:rsidR="00A020DE" w:rsidRPr="00CC3E8C" w:rsidRDefault="00A020DE" w:rsidP="004734FF">
      <w:pPr>
        <w:pStyle w:val="18"/>
        <w:rPr>
          <w:color w:val="000000" w:themeColor="text1"/>
        </w:rPr>
      </w:pPr>
    </w:p>
    <w:p w14:paraId="212FA1AA" w14:textId="77777777" w:rsidR="007853FA" w:rsidRPr="00CC3E8C" w:rsidRDefault="007853FA" w:rsidP="004734FF">
      <w:pPr>
        <w:pStyle w:val="18"/>
        <w:rPr>
          <w:color w:val="000000" w:themeColor="text1"/>
        </w:rPr>
      </w:pPr>
    </w:p>
    <w:p w14:paraId="7C71141C" w14:textId="77777777" w:rsidR="007853FA" w:rsidRPr="00CC3E8C" w:rsidRDefault="007853FA" w:rsidP="004734FF">
      <w:pPr>
        <w:pStyle w:val="18"/>
        <w:rPr>
          <w:color w:val="000000" w:themeColor="text1"/>
        </w:rPr>
      </w:pPr>
      <w:r w:rsidRPr="00CC3E8C">
        <w:rPr>
          <w:rFonts w:hint="eastAsia"/>
          <w:color w:val="000000" w:themeColor="text1"/>
        </w:rPr>
        <w:t>備註：1.附件內容</w:t>
      </w:r>
      <w:proofErr w:type="gramStart"/>
      <w:r w:rsidRPr="00CC3E8C">
        <w:rPr>
          <w:rFonts w:hint="eastAsia"/>
          <w:color w:val="000000" w:themeColor="text1"/>
        </w:rPr>
        <w:t>不可附總說明</w:t>
      </w:r>
      <w:proofErr w:type="gramEnd"/>
      <w:r w:rsidRPr="00CC3E8C">
        <w:rPr>
          <w:rFonts w:hint="eastAsia"/>
          <w:color w:val="000000" w:themeColor="text1"/>
        </w:rPr>
        <w:t>及對照表。</w:t>
      </w:r>
    </w:p>
    <w:p w14:paraId="191D672B" w14:textId="77777777" w:rsidR="007853FA" w:rsidRPr="00CC3E8C" w:rsidRDefault="007853FA" w:rsidP="004734FF">
      <w:pPr>
        <w:pStyle w:val="21"/>
        <w:rPr>
          <w:color w:val="000000" w:themeColor="text1"/>
        </w:rPr>
      </w:pPr>
      <w:r w:rsidRPr="00CC3E8C">
        <w:rPr>
          <w:rFonts w:hint="eastAsia"/>
          <w:color w:val="000000" w:themeColor="text1"/>
        </w:rPr>
        <w:t>2.附件之行政規則規定內容只能檢附修正的規定，不能附修正後之全部規定。</w:t>
      </w:r>
    </w:p>
    <w:p w14:paraId="180B8CCE" w14:textId="77777777" w:rsidR="007853FA" w:rsidRPr="00CC3E8C" w:rsidRDefault="007853FA" w:rsidP="004734FF">
      <w:pPr>
        <w:pStyle w:val="21"/>
        <w:rPr>
          <w:color w:val="000000" w:themeColor="text1"/>
        </w:rPr>
      </w:pPr>
      <w:r w:rsidRPr="00CC3E8C">
        <w:rPr>
          <w:rFonts w:hint="eastAsia"/>
          <w:color w:val="000000" w:themeColor="text1"/>
        </w:rPr>
        <w:t>3.行政規則中如有附件或附表，應獨立轉成pdf格式檔，且</w:t>
      </w:r>
      <w:proofErr w:type="gramStart"/>
      <w:r w:rsidRPr="00CC3E8C">
        <w:rPr>
          <w:rFonts w:hint="eastAsia"/>
          <w:color w:val="000000" w:themeColor="text1"/>
        </w:rPr>
        <w:t>不</w:t>
      </w:r>
      <w:proofErr w:type="gramEnd"/>
      <w:r w:rsidRPr="00CC3E8C">
        <w:rPr>
          <w:rFonts w:hint="eastAsia"/>
          <w:color w:val="000000" w:themeColor="text1"/>
        </w:rPr>
        <w:t>得標</w:t>
      </w:r>
      <w:proofErr w:type="gramStart"/>
      <w:r w:rsidRPr="00CC3E8C">
        <w:rPr>
          <w:rFonts w:hint="eastAsia"/>
          <w:color w:val="000000" w:themeColor="text1"/>
        </w:rPr>
        <w:t>註</w:t>
      </w:r>
      <w:proofErr w:type="gramEnd"/>
      <w:r w:rsidRPr="00CC3E8C">
        <w:rPr>
          <w:rFonts w:hint="eastAsia"/>
          <w:color w:val="000000" w:themeColor="text1"/>
        </w:rPr>
        <w:t>頁碼。</w:t>
      </w:r>
    </w:p>
    <w:p w14:paraId="0E256673" w14:textId="05FD62BC" w:rsidR="007853FA" w:rsidRPr="00CC3E8C" w:rsidRDefault="007853FA" w:rsidP="004734FF">
      <w:pPr>
        <w:pStyle w:val="21"/>
        <w:rPr>
          <w:color w:val="000000" w:themeColor="text1"/>
        </w:rPr>
      </w:pPr>
      <w:r w:rsidRPr="00CC3E8C">
        <w:rPr>
          <w:rFonts w:hint="eastAsia"/>
          <w:color w:val="000000" w:themeColor="text1"/>
        </w:rPr>
        <w:t>4.本部所屬機關所發布之行政規則，其書函副本無須送本部法制處。</w:t>
      </w:r>
      <w:r w:rsidR="00E83215" w:rsidRPr="00CC3E8C">
        <w:rPr>
          <w:rFonts w:hint="eastAsia"/>
          <w:color w:val="000000" w:themeColor="text1"/>
        </w:rPr>
        <w:t>但所屬</w:t>
      </w:r>
      <w:proofErr w:type="gramStart"/>
      <w:r w:rsidR="00E83215" w:rsidRPr="00CC3E8C">
        <w:rPr>
          <w:rFonts w:hint="eastAsia"/>
          <w:color w:val="000000" w:themeColor="text1"/>
        </w:rPr>
        <w:t>機關代判</w:t>
      </w:r>
      <w:proofErr w:type="gramEnd"/>
      <w:r w:rsidR="00E83215" w:rsidRPr="00CC3E8C">
        <w:rPr>
          <w:rFonts w:hint="eastAsia"/>
          <w:color w:val="000000" w:themeColor="text1"/>
        </w:rPr>
        <w:t>(以本部名義)發布者，仍應將副本函送本部法制處。</w:t>
      </w:r>
    </w:p>
    <w:p w14:paraId="4BD7F250" w14:textId="77777777" w:rsidR="00486512" w:rsidRPr="00CC3E8C" w:rsidRDefault="007853FA" w:rsidP="004734FF">
      <w:pPr>
        <w:pStyle w:val="21"/>
        <w:rPr>
          <w:color w:val="000000" w:themeColor="text1"/>
        </w:rPr>
        <w:sectPr w:rsidR="00486512" w:rsidRPr="00CC3E8C" w:rsidSect="007B5347">
          <w:headerReference w:type="even" r:id="rId240"/>
          <w:headerReference w:type="default" r:id="rId241"/>
          <w:pgSz w:w="11907" w:h="16840" w:code="9"/>
          <w:pgMar w:top="1418" w:right="1418" w:bottom="1418" w:left="1701" w:header="567" w:footer="284" w:gutter="0"/>
          <w:cols w:space="425"/>
          <w:docGrid w:type="linesAndChars" w:linePitch="360"/>
        </w:sectPr>
      </w:pPr>
      <w:r w:rsidRPr="00CC3E8C">
        <w:rPr>
          <w:rFonts w:hint="eastAsia"/>
          <w:color w:val="000000" w:themeColor="text1"/>
        </w:rPr>
        <w:t>5.日期、時間、發文字號、法規內容之</w:t>
      </w:r>
      <w:proofErr w:type="gramStart"/>
      <w:r w:rsidRPr="00CC3E8C">
        <w:rPr>
          <w:rFonts w:hint="eastAsia"/>
          <w:color w:val="000000" w:themeColor="text1"/>
        </w:rPr>
        <w:t>引敘或摘述</w:t>
      </w:r>
      <w:proofErr w:type="gramEnd"/>
      <w:r w:rsidRPr="00CC3E8C">
        <w:rPr>
          <w:rFonts w:hint="eastAsia"/>
          <w:color w:val="000000" w:themeColor="text1"/>
        </w:rPr>
        <w:t>，應使用阿拉伯數字。</w:t>
      </w:r>
    </w:p>
    <w:p w14:paraId="3677CB2B" w14:textId="77777777" w:rsidR="000D606C" w:rsidRPr="00CC3E8C" w:rsidRDefault="000D606C" w:rsidP="000D606C">
      <w:pPr>
        <w:snapToGrid w:val="0"/>
        <w:spacing w:line="720" w:lineRule="exact"/>
        <w:jc w:val="center"/>
        <w:rPr>
          <w:rFonts w:ascii="標楷體" w:eastAsia="標楷體" w:hAnsi="標楷體"/>
          <w:color w:val="000000" w:themeColor="text1"/>
        </w:rPr>
      </w:pPr>
      <w:r w:rsidRPr="00CC3E8C">
        <w:rPr>
          <w:rFonts w:ascii="標楷體" w:eastAsia="標楷體" w:hAnsi="標楷體" w:hint="eastAsia"/>
          <w:color w:val="000000" w:themeColor="text1"/>
          <w:sz w:val="40"/>
        </w:rPr>
        <w:lastRenderedPageBreak/>
        <w:t>(機關名稱)　函(稿)</w:t>
      </w:r>
    </w:p>
    <w:p w14:paraId="2CB9FDE0" w14:textId="77777777" w:rsidR="000D606C" w:rsidRPr="00CC3E8C" w:rsidRDefault="000D606C" w:rsidP="000D606C">
      <w:pPr>
        <w:pStyle w:val="aff2"/>
        <w:rPr>
          <w:color w:val="000000" w:themeColor="text1"/>
        </w:rPr>
      </w:pPr>
      <w:r w:rsidRPr="00CC3E8C">
        <w:rPr>
          <w:rFonts w:hint="eastAsia"/>
          <w:color w:val="000000" w:themeColor="text1"/>
        </w:rPr>
        <w:t>地址：○○○○○○○○</w:t>
      </w:r>
    </w:p>
    <w:p w14:paraId="764D3843" w14:textId="77777777" w:rsidR="000D606C" w:rsidRPr="00CC3E8C" w:rsidRDefault="000D606C" w:rsidP="000D606C">
      <w:pPr>
        <w:pStyle w:val="aff2"/>
        <w:rPr>
          <w:color w:val="000000" w:themeColor="text1"/>
        </w:rPr>
      </w:pPr>
      <w:r w:rsidRPr="00CC3E8C">
        <w:rPr>
          <w:rFonts w:hint="eastAsia"/>
          <w:color w:val="000000" w:themeColor="text1"/>
        </w:rPr>
        <w:t>承辦人：○○○</w:t>
      </w:r>
    </w:p>
    <w:p w14:paraId="0B7463E5" w14:textId="77777777" w:rsidR="000D606C" w:rsidRPr="00CC3E8C" w:rsidRDefault="000D606C" w:rsidP="000D606C">
      <w:pPr>
        <w:pStyle w:val="aff2"/>
        <w:rPr>
          <w:color w:val="000000" w:themeColor="text1"/>
        </w:rPr>
      </w:pPr>
      <w:r w:rsidRPr="00CC3E8C">
        <w:rPr>
          <w:rFonts w:hint="eastAsia"/>
          <w:color w:val="000000" w:themeColor="text1"/>
        </w:rPr>
        <w:t>電話：○○○○○○○○</w:t>
      </w:r>
    </w:p>
    <w:p w14:paraId="0B28FDEB" w14:textId="77777777" w:rsidR="000D606C" w:rsidRPr="00CC3E8C" w:rsidRDefault="000D606C" w:rsidP="000D606C">
      <w:pPr>
        <w:pStyle w:val="aff2"/>
        <w:rPr>
          <w:color w:val="000000" w:themeColor="text1"/>
        </w:rPr>
      </w:pPr>
      <w:r w:rsidRPr="00CC3E8C">
        <w:rPr>
          <w:rFonts w:hint="eastAsia"/>
          <w:color w:val="000000" w:themeColor="text1"/>
        </w:rPr>
        <w:t>電子信箱：○○○○○○</w:t>
      </w:r>
    </w:p>
    <w:p w14:paraId="3EA1DCEA" w14:textId="77777777" w:rsidR="000D606C" w:rsidRPr="00CC3E8C" w:rsidRDefault="000D606C" w:rsidP="00071928">
      <w:pPr>
        <w:pStyle w:val="afffd"/>
        <w:rPr>
          <w:color w:val="000000" w:themeColor="text1"/>
        </w:rPr>
      </w:pPr>
      <w:r w:rsidRPr="00CC3E8C">
        <w:rPr>
          <w:rFonts w:hint="eastAsia"/>
          <w:color w:val="000000" w:themeColor="text1"/>
        </w:rPr>
        <w:t>受文者：如正、副本</w:t>
      </w:r>
    </w:p>
    <w:p w14:paraId="62A4CDDB" w14:textId="77777777" w:rsidR="000D606C" w:rsidRPr="00CC3E8C" w:rsidRDefault="000D606C" w:rsidP="005063F1">
      <w:pPr>
        <w:pStyle w:val="18"/>
        <w:outlineLvl w:val="4"/>
        <w:rPr>
          <w:color w:val="000000" w:themeColor="text1"/>
        </w:rPr>
      </w:pPr>
      <w:bookmarkStart w:id="177" w:name="_Toc206601293"/>
      <w:r w:rsidRPr="00CC3E8C">
        <w:rPr>
          <w:rFonts w:hint="eastAsia"/>
          <w:color w:val="000000" w:themeColor="text1"/>
        </w:rPr>
        <w:t>發文日期：中華民國○○○年○○月○○日</w:t>
      </w:r>
      <w:bookmarkEnd w:id="177"/>
    </w:p>
    <w:p w14:paraId="677A2405" w14:textId="77777777" w:rsidR="000D606C" w:rsidRPr="00CC3E8C" w:rsidRDefault="000D606C" w:rsidP="000D606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53C4CF5F" w14:textId="77777777" w:rsidR="000D606C" w:rsidRPr="00CC3E8C" w:rsidRDefault="000D606C" w:rsidP="000D606C">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40545D82" w14:textId="77777777" w:rsidR="000D606C" w:rsidRPr="00CC3E8C" w:rsidRDefault="000D606C" w:rsidP="000D606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7F941093" w14:textId="77777777" w:rsidR="000D606C" w:rsidRPr="00CC3E8C" w:rsidRDefault="000D606C" w:rsidP="000D606C">
      <w:pPr>
        <w:snapToGrid w:val="0"/>
        <w:spacing w:line="280" w:lineRule="exact"/>
        <w:ind w:left="720" w:hangingChars="300" w:hanging="720"/>
        <w:jc w:val="both"/>
        <w:rPr>
          <w:rFonts w:ascii="標楷體" w:eastAsia="標楷體" w:hAnsi="標楷體"/>
          <w:color w:val="000000" w:themeColor="text1"/>
        </w:rPr>
      </w:pPr>
      <w:r w:rsidRPr="00CC3E8C">
        <w:rPr>
          <w:rFonts w:ascii="標楷體" w:eastAsia="標楷體" w:hAnsi="標楷體" w:hint="eastAsia"/>
          <w:color w:val="000000" w:themeColor="text1"/>
        </w:rPr>
        <w:t>附件：「（行政規則名稱）」第○點、第○點、第○點ODF格式檔、總說明及對照表pdf檔、發布令pdf檔（關防及首長職銜簽字章）</w:t>
      </w:r>
    </w:p>
    <w:p w14:paraId="6E4CDB20" w14:textId="77777777" w:rsidR="000D606C" w:rsidRPr="00CC3E8C" w:rsidRDefault="000D606C" w:rsidP="000D606C">
      <w:pPr>
        <w:snapToGrid w:val="0"/>
        <w:spacing w:line="280" w:lineRule="exact"/>
        <w:ind w:left="720" w:hangingChars="300" w:hanging="720"/>
        <w:rPr>
          <w:rFonts w:ascii="標楷體" w:eastAsia="標楷體" w:hAnsi="標楷體"/>
          <w:color w:val="000000" w:themeColor="text1"/>
        </w:rPr>
      </w:pPr>
    </w:p>
    <w:p w14:paraId="157F410E" w14:textId="77777777" w:rsidR="000D606C" w:rsidRPr="00CC3E8C" w:rsidRDefault="000D606C" w:rsidP="000D606C">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主旨：「（行政規則名稱）」第○點、第○點、第○點，業經本部(局) (署)於中華民國○○○年○○月○○日以○○字第○○○○○○○○○○號令修正發布，並自即日（或○○○年○○月○○日）生效，檢送修正規定(含總說明及對照表)</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份，請查照。</w:t>
      </w:r>
    </w:p>
    <w:p w14:paraId="4DEF7540" w14:textId="77777777" w:rsidR="000D606C" w:rsidRPr="00CC3E8C" w:rsidRDefault="000D606C" w:rsidP="000D606C">
      <w:pPr>
        <w:kinsoku w:val="0"/>
        <w:snapToGrid w:val="0"/>
        <w:spacing w:line="500" w:lineRule="exact"/>
        <w:ind w:left="958" w:hanging="958"/>
        <w:rPr>
          <w:rFonts w:ascii="標楷體" w:eastAsia="標楷體" w:hAnsi="標楷體"/>
          <w:color w:val="000000" w:themeColor="text1"/>
          <w:sz w:val="32"/>
        </w:rPr>
      </w:pPr>
    </w:p>
    <w:p w14:paraId="7671F6CE" w14:textId="77777777" w:rsidR="000D606C" w:rsidRPr="00CC3E8C" w:rsidRDefault="000D606C" w:rsidP="000D606C">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正本：（各有關機關、單位，請依需求自行填列）</w:t>
      </w:r>
    </w:p>
    <w:p w14:paraId="0D1645E2" w14:textId="77777777" w:rsidR="000D606C" w:rsidRPr="00CC3E8C" w:rsidRDefault="000D606C" w:rsidP="000D606C">
      <w:pPr>
        <w:pStyle w:val="afe"/>
        <w:kinsoku w:val="0"/>
        <w:rPr>
          <w:rFonts w:ascii="標楷體" w:hAnsi="標楷體"/>
          <w:color w:val="000000" w:themeColor="text1"/>
          <w:sz w:val="32"/>
        </w:rPr>
      </w:pPr>
    </w:p>
    <w:p w14:paraId="2A83AB1F" w14:textId="77777777" w:rsidR="000D606C" w:rsidRPr="00CC3E8C" w:rsidRDefault="000D606C" w:rsidP="004734FF">
      <w:pPr>
        <w:pStyle w:val="aff5"/>
        <w:rPr>
          <w:color w:val="000000" w:themeColor="text1"/>
        </w:rPr>
      </w:pPr>
      <w:r w:rsidRPr="00CC3E8C">
        <w:rPr>
          <w:rFonts w:hint="eastAsia"/>
          <w:color w:val="000000" w:themeColor="text1"/>
        </w:rPr>
        <w:t>（首長職銜簽字章）</w:t>
      </w:r>
    </w:p>
    <w:p w14:paraId="18488AB2" w14:textId="77777777" w:rsidR="000D606C" w:rsidRPr="00CC3E8C" w:rsidRDefault="000D606C" w:rsidP="004734FF">
      <w:pPr>
        <w:pStyle w:val="18"/>
        <w:rPr>
          <w:color w:val="000000" w:themeColor="text1"/>
        </w:rPr>
      </w:pPr>
    </w:p>
    <w:p w14:paraId="31FD9E9D" w14:textId="77777777" w:rsidR="000D606C" w:rsidRPr="00CC3E8C" w:rsidRDefault="000D606C" w:rsidP="004734FF">
      <w:pPr>
        <w:pStyle w:val="18"/>
        <w:rPr>
          <w:color w:val="000000" w:themeColor="text1"/>
        </w:rPr>
      </w:pPr>
    </w:p>
    <w:p w14:paraId="69BABF9B" w14:textId="77777777" w:rsidR="000D606C" w:rsidRPr="00CC3E8C" w:rsidRDefault="000D606C" w:rsidP="004734FF">
      <w:pPr>
        <w:pStyle w:val="18"/>
        <w:rPr>
          <w:color w:val="000000" w:themeColor="text1"/>
        </w:rPr>
      </w:pPr>
    </w:p>
    <w:p w14:paraId="3C557D98" w14:textId="77777777" w:rsidR="000D606C" w:rsidRPr="00CC3E8C" w:rsidRDefault="000D606C" w:rsidP="004734FF">
      <w:pPr>
        <w:pStyle w:val="18"/>
        <w:rPr>
          <w:color w:val="000000" w:themeColor="text1"/>
        </w:rPr>
      </w:pPr>
    </w:p>
    <w:p w14:paraId="36BFF35B" w14:textId="77777777" w:rsidR="000D606C" w:rsidRPr="00CC3E8C" w:rsidRDefault="000D606C" w:rsidP="004734FF">
      <w:pPr>
        <w:pStyle w:val="18"/>
        <w:rPr>
          <w:color w:val="000000" w:themeColor="text1"/>
        </w:rPr>
      </w:pPr>
    </w:p>
    <w:p w14:paraId="7CE7BA4E" w14:textId="77777777" w:rsidR="000D606C" w:rsidRPr="00CC3E8C" w:rsidRDefault="000D606C" w:rsidP="004734FF">
      <w:pPr>
        <w:pStyle w:val="18"/>
        <w:rPr>
          <w:color w:val="000000" w:themeColor="text1"/>
        </w:rPr>
      </w:pPr>
    </w:p>
    <w:p w14:paraId="60E330C7" w14:textId="77777777" w:rsidR="000D606C" w:rsidRPr="00CC3E8C" w:rsidRDefault="000D606C" w:rsidP="004734FF">
      <w:pPr>
        <w:pStyle w:val="18"/>
        <w:rPr>
          <w:color w:val="000000" w:themeColor="text1"/>
        </w:rPr>
      </w:pPr>
    </w:p>
    <w:p w14:paraId="06D3389C" w14:textId="77777777" w:rsidR="000D606C" w:rsidRPr="00CC3E8C" w:rsidRDefault="000D606C" w:rsidP="004734FF">
      <w:pPr>
        <w:pStyle w:val="18"/>
        <w:rPr>
          <w:color w:val="000000" w:themeColor="text1"/>
        </w:rPr>
      </w:pPr>
    </w:p>
    <w:p w14:paraId="702F64E1" w14:textId="77777777" w:rsidR="000D606C" w:rsidRPr="00CC3E8C" w:rsidRDefault="000D606C" w:rsidP="004734FF">
      <w:pPr>
        <w:pStyle w:val="18"/>
        <w:rPr>
          <w:color w:val="000000" w:themeColor="text1"/>
        </w:rPr>
      </w:pPr>
    </w:p>
    <w:p w14:paraId="653DEC05" w14:textId="77777777" w:rsidR="00A020DE" w:rsidRPr="00CC3E8C" w:rsidRDefault="00A020DE" w:rsidP="004734FF">
      <w:pPr>
        <w:pStyle w:val="18"/>
        <w:rPr>
          <w:color w:val="000000" w:themeColor="text1"/>
        </w:rPr>
      </w:pPr>
    </w:p>
    <w:p w14:paraId="13946565" w14:textId="77777777" w:rsidR="00A020DE" w:rsidRPr="00CC3E8C" w:rsidRDefault="00A020DE" w:rsidP="004734FF">
      <w:pPr>
        <w:pStyle w:val="18"/>
        <w:rPr>
          <w:color w:val="000000" w:themeColor="text1"/>
        </w:rPr>
      </w:pPr>
    </w:p>
    <w:p w14:paraId="3F02848C" w14:textId="77777777" w:rsidR="00A020DE" w:rsidRPr="00CC3E8C" w:rsidRDefault="00A020DE" w:rsidP="004734FF">
      <w:pPr>
        <w:pStyle w:val="18"/>
        <w:rPr>
          <w:color w:val="000000" w:themeColor="text1"/>
        </w:rPr>
      </w:pPr>
    </w:p>
    <w:p w14:paraId="5EA3B2D1" w14:textId="77777777" w:rsidR="00A020DE" w:rsidRPr="00CC3E8C" w:rsidRDefault="00A020DE" w:rsidP="004734FF">
      <w:pPr>
        <w:pStyle w:val="18"/>
        <w:rPr>
          <w:color w:val="000000" w:themeColor="text1"/>
        </w:rPr>
      </w:pPr>
    </w:p>
    <w:p w14:paraId="490FF276" w14:textId="77777777" w:rsidR="00A020DE" w:rsidRPr="00CC3E8C" w:rsidRDefault="00A020DE" w:rsidP="004734FF">
      <w:pPr>
        <w:pStyle w:val="18"/>
        <w:rPr>
          <w:color w:val="000000" w:themeColor="text1"/>
        </w:rPr>
      </w:pPr>
    </w:p>
    <w:p w14:paraId="03D58059" w14:textId="77777777" w:rsidR="00A020DE" w:rsidRPr="00CC3E8C" w:rsidRDefault="00A020DE" w:rsidP="004734FF">
      <w:pPr>
        <w:pStyle w:val="18"/>
        <w:rPr>
          <w:color w:val="000000" w:themeColor="text1"/>
        </w:rPr>
      </w:pPr>
    </w:p>
    <w:p w14:paraId="30A983E4" w14:textId="77777777" w:rsidR="00786F6A" w:rsidRPr="00CC3E8C" w:rsidRDefault="000D606C" w:rsidP="004734FF">
      <w:pPr>
        <w:pStyle w:val="18"/>
        <w:rPr>
          <w:color w:val="000000" w:themeColor="text1"/>
        </w:rPr>
        <w:sectPr w:rsidR="00786F6A" w:rsidRPr="00CC3E8C" w:rsidSect="007B5347">
          <w:headerReference w:type="even" r:id="rId242"/>
          <w:headerReference w:type="default" r:id="rId243"/>
          <w:pgSz w:w="11907" w:h="16840" w:code="9"/>
          <w:pgMar w:top="1418" w:right="1418" w:bottom="1418" w:left="1701" w:header="567" w:footer="284" w:gutter="0"/>
          <w:cols w:space="425"/>
          <w:docGrid w:type="linesAndChars" w:linePitch="360"/>
        </w:sectPr>
      </w:pPr>
      <w:r w:rsidRPr="00CC3E8C">
        <w:rPr>
          <w:rFonts w:hint="eastAsia"/>
          <w:color w:val="000000" w:themeColor="text1"/>
        </w:rPr>
        <w:t>備註：日期、時間、發文字號、法規內容之</w:t>
      </w:r>
      <w:proofErr w:type="gramStart"/>
      <w:r w:rsidRPr="00CC3E8C">
        <w:rPr>
          <w:rFonts w:hint="eastAsia"/>
          <w:color w:val="000000" w:themeColor="text1"/>
        </w:rPr>
        <w:t>引敘或摘述</w:t>
      </w:r>
      <w:proofErr w:type="gramEnd"/>
      <w:r w:rsidRPr="00CC3E8C">
        <w:rPr>
          <w:rFonts w:hint="eastAsia"/>
          <w:color w:val="000000" w:themeColor="text1"/>
        </w:rPr>
        <w:t>，應使用阿拉伯數字。</w:t>
      </w:r>
    </w:p>
    <w:p w14:paraId="72358616" w14:textId="77777777" w:rsidR="008C6F62" w:rsidRPr="00CC3E8C" w:rsidRDefault="008C6F62" w:rsidP="008C6F62">
      <w:pPr>
        <w:snapToGrid w:val="0"/>
        <w:spacing w:line="720" w:lineRule="exact"/>
        <w:jc w:val="center"/>
        <w:rPr>
          <w:rFonts w:ascii="標楷體" w:eastAsia="標楷體" w:hAnsi="標楷體"/>
          <w:color w:val="000000" w:themeColor="text1"/>
        </w:rPr>
      </w:pPr>
      <w:r w:rsidRPr="00CC3E8C">
        <w:rPr>
          <w:rFonts w:ascii="標楷體" w:eastAsia="標楷體" w:hAnsi="標楷體" w:hint="eastAsia"/>
          <w:color w:val="000000" w:themeColor="text1"/>
          <w:sz w:val="40"/>
        </w:rPr>
        <w:lastRenderedPageBreak/>
        <w:t>(機關名稱)　令(稿)</w:t>
      </w:r>
    </w:p>
    <w:p w14:paraId="0A65E60B" w14:textId="77777777" w:rsidR="008C6F62" w:rsidRPr="00CC3E8C" w:rsidRDefault="008C6F62" w:rsidP="008C6F62">
      <w:pPr>
        <w:snapToGrid w:val="0"/>
        <w:ind w:left="4536"/>
        <w:rPr>
          <w:rFonts w:ascii="標楷體" w:eastAsia="標楷體" w:hAnsi="標楷體"/>
          <w:color w:val="000000" w:themeColor="text1"/>
        </w:rPr>
      </w:pPr>
    </w:p>
    <w:p w14:paraId="0236E4C7" w14:textId="77777777" w:rsidR="008C6F62" w:rsidRPr="00CC3E8C" w:rsidRDefault="008C6F62" w:rsidP="005063F1">
      <w:pPr>
        <w:pStyle w:val="18"/>
        <w:outlineLvl w:val="4"/>
        <w:rPr>
          <w:color w:val="000000" w:themeColor="text1"/>
        </w:rPr>
      </w:pPr>
      <w:bookmarkStart w:id="178" w:name="_Toc206601294"/>
      <w:r w:rsidRPr="00CC3E8C">
        <w:rPr>
          <w:rFonts w:hint="eastAsia"/>
          <w:color w:val="000000" w:themeColor="text1"/>
        </w:rPr>
        <w:t>發文日期：中華民國○○○年○○月○○日</w:t>
      </w:r>
      <w:bookmarkEnd w:id="178"/>
    </w:p>
    <w:p w14:paraId="0EF3634A" w14:textId="77777777" w:rsidR="008C6F62" w:rsidRPr="00CC3E8C" w:rsidRDefault="008C6F62" w:rsidP="008C6F62">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2A34BBD1" w14:textId="77777777" w:rsidR="008C6F62" w:rsidRPr="00CC3E8C" w:rsidRDefault="008C6F62" w:rsidP="008C6F62">
      <w:pPr>
        <w:spacing w:before="180" w:line="600" w:lineRule="exact"/>
        <w:ind w:left="922" w:hangingChars="288" w:hanging="922"/>
        <w:rPr>
          <w:rFonts w:ascii="標楷體" w:eastAsia="標楷體" w:hAnsi="標楷體"/>
          <w:color w:val="000000" w:themeColor="text1"/>
          <w:sz w:val="32"/>
        </w:rPr>
      </w:pPr>
      <w:r w:rsidRPr="00CC3E8C">
        <w:rPr>
          <w:rFonts w:ascii="標楷體" w:eastAsia="標楷體" w:hAnsi="標楷體" w:hint="eastAsia"/>
          <w:color w:val="000000" w:themeColor="text1"/>
          <w:sz w:val="32"/>
        </w:rPr>
        <w:t>廢止「（行政規則名稱）」，並自即日（或中華民國○○○年○○月○○日）生效。</w:t>
      </w:r>
    </w:p>
    <w:p w14:paraId="441618AB" w14:textId="77777777" w:rsidR="008C6F62" w:rsidRPr="00CC3E8C" w:rsidRDefault="008C6F62" w:rsidP="008C6F62">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w:t>
      </w:r>
    </w:p>
    <w:p w14:paraId="1EBD2680" w14:textId="77777777" w:rsidR="008C6F62" w:rsidRPr="00CC3E8C" w:rsidRDefault="008C6F62" w:rsidP="004734FF">
      <w:pPr>
        <w:pStyle w:val="aff5"/>
        <w:rPr>
          <w:color w:val="000000" w:themeColor="text1"/>
        </w:rPr>
      </w:pPr>
      <w:r w:rsidRPr="00CC3E8C">
        <w:rPr>
          <w:rFonts w:hint="eastAsia"/>
          <w:color w:val="000000" w:themeColor="text1"/>
        </w:rPr>
        <w:t>（首長職銜簽字章）</w:t>
      </w:r>
    </w:p>
    <w:p w14:paraId="597AAFD3" w14:textId="77777777" w:rsidR="008C6F62" w:rsidRPr="00CC3E8C" w:rsidRDefault="008C6F62" w:rsidP="008C6F62">
      <w:pPr>
        <w:rPr>
          <w:rFonts w:ascii="標楷體" w:eastAsia="標楷體" w:hAnsi="標楷體"/>
          <w:bCs/>
          <w:color w:val="000000" w:themeColor="text1"/>
          <w:u w:val="single"/>
        </w:rPr>
      </w:pPr>
    </w:p>
    <w:p w14:paraId="52B81BC0" w14:textId="77777777" w:rsidR="008C6F62" w:rsidRPr="00CC3E8C" w:rsidRDefault="008C6F62" w:rsidP="008C6F62">
      <w:pPr>
        <w:rPr>
          <w:rFonts w:ascii="標楷體" w:eastAsia="標楷體" w:hAnsi="標楷體"/>
          <w:bCs/>
          <w:color w:val="000000" w:themeColor="text1"/>
          <w:u w:val="single"/>
        </w:rPr>
      </w:pPr>
    </w:p>
    <w:p w14:paraId="7C0D7661" w14:textId="77777777" w:rsidR="008C6F62" w:rsidRPr="00CC3E8C" w:rsidRDefault="008C6F62" w:rsidP="008C6F62">
      <w:pPr>
        <w:rPr>
          <w:rFonts w:ascii="標楷體" w:eastAsia="標楷體" w:hAnsi="標楷體"/>
          <w:bCs/>
          <w:color w:val="000000" w:themeColor="text1"/>
          <w:u w:val="single"/>
        </w:rPr>
      </w:pPr>
      <w:r w:rsidRPr="00CC3E8C">
        <w:rPr>
          <w:rFonts w:ascii="標楷體" w:eastAsia="標楷體" w:hAnsi="標楷體" w:hint="eastAsia"/>
          <w:bCs/>
          <w:color w:val="000000" w:themeColor="text1"/>
          <w:u w:val="single"/>
        </w:rPr>
        <w:t>折行之範例</w:t>
      </w:r>
    </w:p>
    <w:p w14:paraId="2B835B14" w14:textId="77777777" w:rsidR="008C6F62" w:rsidRPr="00CC3E8C" w:rsidRDefault="008C6F62" w:rsidP="008C6F62">
      <w:pPr>
        <w:rPr>
          <w:rFonts w:ascii="標楷體" w:eastAsia="標楷體" w:hAnsi="標楷體"/>
          <w:bCs/>
          <w:color w:val="000000" w:themeColor="text1"/>
          <w:u w:val="single"/>
        </w:rPr>
      </w:pPr>
    </w:p>
    <w:p w14:paraId="6949E136" w14:textId="77777777" w:rsidR="008C6F62" w:rsidRPr="00CC3E8C" w:rsidRDefault="008C6F62" w:rsidP="008C6F62">
      <w:pPr>
        <w:spacing w:line="500" w:lineRule="exact"/>
        <w:ind w:left="727" w:hangingChars="303" w:hanging="727"/>
        <w:rPr>
          <w:rFonts w:ascii="標楷體" w:eastAsia="標楷體" w:hAnsi="標楷體"/>
          <w:color w:val="000000" w:themeColor="text1"/>
        </w:rPr>
      </w:pPr>
      <w:r w:rsidRPr="00CC3E8C">
        <w:rPr>
          <w:rFonts w:ascii="標楷體" w:eastAsia="標楷體" w:hAnsi="標楷體" w:hint="eastAsia"/>
          <w:color w:val="000000" w:themeColor="text1"/>
        </w:rPr>
        <w:t>廢止「○○○○○○○○○○○○○○○○○○○○○○○○○○○○○○○○○○○○」。</w:t>
      </w:r>
    </w:p>
    <w:p w14:paraId="5251B161" w14:textId="77777777" w:rsidR="008C6F62" w:rsidRPr="00CC3E8C" w:rsidRDefault="008C6F62" w:rsidP="004734FF">
      <w:pPr>
        <w:pStyle w:val="18"/>
        <w:rPr>
          <w:color w:val="000000" w:themeColor="text1"/>
        </w:rPr>
      </w:pPr>
    </w:p>
    <w:p w14:paraId="230EAB22" w14:textId="77777777" w:rsidR="008C6F62" w:rsidRPr="00CC3E8C" w:rsidRDefault="008C6F62" w:rsidP="004734FF">
      <w:pPr>
        <w:pStyle w:val="18"/>
        <w:rPr>
          <w:color w:val="000000" w:themeColor="text1"/>
        </w:rPr>
      </w:pPr>
    </w:p>
    <w:p w14:paraId="04C8097A" w14:textId="77777777" w:rsidR="008C6F62" w:rsidRPr="00CC3E8C" w:rsidRDefault="008C6F62" w:rsidP="004734FF">
      <w:pPr>
        <w:pStyle w:val="18"/>
        <w:rPr>
          <w:color w:val="000000" w:themeColor="text1"/>
        </w:rPr>
      </w:pPr>
    </w:p>
    <w:p w14:paraId="092043CC" w14:textId="77777777" w:rsidR="008C6F62" w:rsidRPr="00CC3E8C" w:rsidRDefault="008C6F62" w:rsidP="004734FF">
      <w:pPr>
        <w:pStyle w:val="18"/>
        <w:rPr>
          <w:color w:val="000000" w:themeColor="text1"/>
        </w:rPr>
      </w:pPr>
    </w:p>
    <w:p w14:paraId="35D59E9C" w14:textId="77777777" w:rsidR="008C6F62" w:rsidRPr="00CC3E8C" w:rsidRDefault="008C6F62" w:rsidP="004734FF">
      <w:pPr>
        <w:pStyle w:val="18"/>
        <w:rPr>
          <w:color w:val="000000" w:themeColor="text1"/>
        </w:rPr>
      </w:pPr>
    </w:p>
    <w:p w14:paraId="5F3294AC" w14:textId="77777777" w:rsidR="008C6F62" w:rsidRPr="00CC3E8C" w:rsidRDefault="008C6F62" w:rsidP="004734FF">
      <w:pPr>
        <w:pStyle w:val="18"/>
        <w:rPr>
          <w:color w:val="000000" w:themeColor="text1"/>
        </w:rPr>
      </w:pPr>
    </w:p>
    <w:p w14:paraId="327E67B2" w14:textId="77777777" w:rsidR="008C6F62" w:rsidRPr="00CC3E8C" w:rsidRDefault="008C6F62" w:rsidP="004734FF">
      <w:pPr>
        <w:pStyle w:val="18"/>
        <w:rPr>
          <w:color w:val="000000" w:themeColor="text1"/>
        </w:rPr>
      </w:pPr>
    </w:p>
    <w:p w14:paraId="365CF001" w14:textId="77777777" w:rsidR="008C6F62" w:rsidRPr="00CC3E8C" w:rsidRDefault="008C6F62" w:rsidP="004734FF">
      <w:pPr>
        <w:pStyle w:val="18"/>
        <w:rPr>
          <w:color w:val="000000" w:themeColor="text1"/>
        </w:rPr>
      </w:pPr>
    </w:p>
    <w:p w14:paraId="26703620" w14:textId="77777777" w:rsidR="008C6F62" w:rsidRPr="00CC3E8C" w:rsidRDefault="008C6F62" w:rsidP="004734FF">
      <w:pPr>
        <w:pStyle w:val="18"/>
        <w:rPr>
          <w:color w:val="000000" w:themeColor="text1"/>
        </w:rPr>
      </w:pPr>
    </w:p>
    <w:p w14:paraId="39D92259" w14:textId="77777777" w:rsidR="008C6F62" w:rsidRPr="00CC3E8C" w:rsidRDefault="008C6F62" w:rsidP="004734FF">
      <w:pPr>
        <w:pStyle w:val="18"/>
        <w:rPr>
          <w:color w:val="000000" w:themeColor="text1"/>
        </w:rPr>
      </w:pPr>
    </w:p>
    <w:p w14:paraId="5A077710" w14:textId="77777777" w:rsidR="008C6F62" w:rsidRPr="00CC3E8C" w:rsidRDefault="008C6F62" w:rsidP="004734FF">
      <w:pPr>
        <w:pStyle w:val="18"/>
        <w:rPr>
          <w:color w:val="000000" w:themeColor="text1"/>
        </w:rPr>
      </w:pPr>
    </w:p>
    <w:p w14:paraId="6B6F8CA2" w14:textId="77777777" w:rsidR="00071928" w:rsidRPr="00CC3E8C" w:rsidRDefault="00071928" w:rsidP="004734FF">
      <w:pPr>
        <w:pStyle w:val="18"/>
        <w:rPr>
          <w:color w:val="000000" w:themeColor="text1"/>
        </w:rPr>
      </w:pPr>
    </w:p>
    <w:p w14:paraId="31730B4E" w14:textId="77777777" w:rsidR="00071928" w:rsidRPr="00CC3E8C" w:rsidRDefault="00071928" w:rsidP="004734FF">
      <w:pPr>
        <w:pStyle w:val="18"/>
        <w:rPr>
          <w:color w:val="000000" w:themeColor="text1"/>
        </w:rPr>
      </w:pPr>
    </w:p>
    <w:p w14:paraId="25856AE8" w14:textId="77777777" w:rsidR="00071928" w:rsidRPr="00CC3E8C" w:rsidRDefault="00071928" w:rsidP="004734FF">
      <w:pPr>
        <w:pStyle w:val="18"/>
        <w:rPr>
          <w:color w:val="000000" w:themeColor="text1"/>
        </w:rPr>
      </w:pPr>
    </w:p>
    <w:p w14:paraId="0A630945" w14:textId="77777777" w:rsidR="00071928" w:rsidRPr="00CC3E8C" w:rsidRDefault="00071928" w:rsidP="004734FF">
      <w:pPr>
        <w:pStyle w:val="18"/>
        <w:rPr>
          <w:color w:val="000000" w:themeColor="text1"/>
        </w:rPr>
      </w:pPr>
    </w:p>
    <w:p w14:paraId="14675E62" w14:textId="77777777" w:rsidR="00071928" w:rsidRPr="00CC3E8C" w:rsidRDefault="00071928" w:rsidP="004734FF">
      <w:pPr>
        <w:pStyle w:val="18"/>
        <w:rPr>
          <w:color w:val="000000" w:themeColor="text1"/>
        </w:rPr>
      </w:pPr>
    </w:p>
    <w:p w14:paraId="5C9C7F8F" w14:textId="77777777" w:rsidR="00071928" w:rsidRPr="00CC3E8C" w:rsidRDefault="00071928" w:rsidP="004734FF">
      <w:pPr>
        <w:pStyle w:val="18"/>
        <w:rPr>
          <w:color w:val="000000" w:themeColor="text1"/>
        </w:rPr>
      </w:pPr>
    </w:p>
    <w:p w14:paraId="7AD6865C" w14:textId="77777777" w:rsidR="00071928" w:rsidRPr="00CC3E8C" w:rsidRDefault="00071928" w:rsidP="004734FF">
      <w:pPr>
        <w:pStyle w:val="18"/>
        <w:rPr>
          <w:color w:val="000000" w:themeColor="text1"/>
        </w:rPr>
      </w:pPr>
    </w:p>
    <w:p w14:paraId="12ED6977" w14:textId="77777777" w:rsidR="00071928" w:rsidRPr="00CC3E8C" w:rsidRDefault="00071928" w:rsidP="004734FF">
      <w:pPr>
        <w:pStyle w:val="18"/>
        <w:rPr>
          <w:color w:val="000000" w:themeColor="text1"/>
        </w:rPr>
      </w:pPr>
    </w:p>
    <w:p w14:paraId="38F3BF64" w14:textId="77777777" w:rsidR="008C6F62" w:rsidRPr="00CC3E8C" w:rsidRDefault="008C6F62" w:rsidP="004734FF">
      <w:pPr>
        <w:pStyle w:val="18"/>
        <w:rPr>
          <w:color w:val="000000" w:themeColor="text1"/>
        </w:rPr>
      </w:pPr>
    </w:p>
    <w:p w14:paraId="7A022BE7" w14:textId="77777777" w:rsidR="008C6F62" w:rsidRPr="00CC3E8C" w:rsidRDefault="008C6F62" w:rsidP="004734FF">
      <w:pPr>
        <w:pStyle w:val="18"/>
        <w:rPr>
          <w:color w:val="000000" w:themeColor="text1"/>
        </w:rPr>
      </w:pPr>
    </w:p>
    <w:p w14:paraId="405B2F2F" w14:textId="77777777" w:rsidR="008C6F62" w:rsidRPr="00CC3E8C" w:rsidRDefault="008C6F62" w:rsidP="004734FF">
      <w:pPr>
        <w:pStyle w:val="18"/>
        <w:rPr>
          <w:color w:val="000000" w:themeColor="text1"/>
        </w:rPr>
        <w:sectPr w:rsidR="008C6F62" w:rsidRPr="00CC3E8C" w:rsidSect="007B5347">
          <w:headerReference w:type="even" r:id="rId244"/>
          <w:headerReference w:type="default" r:id="rId245"/>
          <w:pgSz w:w="11907" w:h="16840" w:code="9"/>
          <w:pgMar w:top="1418" w:right="1418" w:bottom="1418" w:left="1701" w:header="567" w:footer="284" w:gutter="0"/>
          <w:cols w:space="425"/>
          <w:docGrid w:type="linesAndChars" w:linePitch="360"/>
        </w:sectPr>
      </w:pPr>
      <w:r w:rsidRPr="00CC3E8C">
        <w:rPr>
          <w:rFonts w:hint="eastAsia"/>
          <w:color w:val="000000" w:themeColor="text1"/>
        </w:rPr>
        <w:t>備註：</w:t>
      </w:r>
      <w:r w:rsidR="00AE2BB9" w:rsidRPr="00CC3E8C">
        <w:rPr>
          <w:rFonts w:hint="eastAsia"/>
          <w:color w:val="000000" w:themeColor="text1"/>
        </w:rPr>
        <w:t>生效</w:t>
      </w:r>
      <w:r w:rsidRPr="00CC3E8C">
        <w:rPr>
          <w:rFonts w:hint="eastAsia"/>
          <w:color w:val="000000" w:themeColor="text1"/>
        </w:rPr>
        <w:t>日期應使用</w:t>
      </w:r>
      <w:r w:rsidRPr="00CC3E8C">
        <w:rPr>
          <w:rFonts w:ascii="微軟正黑體" w:eastAsia="微軟正黑體" w:hAnsi="微軟正黑體" w:hint="eastAsia"/>
          <w:color w:val="000000" w:themeColor="text1"/>
        </w:rPr>
        <w:t>「</w:t>
      </w:r>
      <w:r w:rsidRPr="00CC3E8C">
        <w:rPr>
          <w:rFonts w:hint="eastAsia"/>
          <w:color w:val="000000" w:themeColor="text1"/>
        </w:rPr>
        <w:t>中文數字</w:t>
      </w:r>
      <w:r w:rsidRPr="00CC3E8C">
        <w:rPr>
          <w:rFonts w:ascii="微軟正黑體" w:eastAsia="微軟正黑體" w:hAnsi="微軟正黑體" w:hint="eastAsia"/>
          <w:color w:val="000000" w:themeColor="text1"/>
        </w:rPr>
        <w:t>」</w:t>
      </w:r>
      <w:r w:rsidRPr="00CC3E8C">
        <w:rPr>
          <w:rFonts w:hint="eastAsia"/>
          <w:color w:val="000000" w:themeColor="text1"/>
        </w:rPr>
        <w:t xml:space="preserve">。 </w:t>
      </w:r>
    </w:p>
    <w:p w14:paraId="052DF811" w14:textId="77777777" w:rsidR="00B26658" w:rsidRPr="00CC3E8C" w:rsidRDefault="00B26658" w:rsidP="00B26658">
      <w:pPr>
        <w:snapToGrid w:val="0"/>
        <w:spacing w:line="720" w:lineRule="exact"/>
        <w:jc w:val="center"/>
        <w:rPr>
          <w:rFonts w:ascii="標楷體" w:eastAsia="標楷體" w:hAnsi="標楷體"/>
          <w:color w:val="000000" w:themeColor="text1"/>
        </w:rPr>
      </w:pPr>
      <w:r w:rsidRPr="00CC3E8C">
        <w:rPr>
          <w:rFonts w:ascii="標楷體" w:eastAsia="標楷體" w:hAnsi="標楷體" w:hint="eastAsia"/>
          <w:color w:val="000000" w:themeColor="text1"/>
          <w:sz w:val="40"/>
        </w:rPr>
        <w:lastRenderedPageBreak/>
        <w:t>(機關名稱)　書函(稿)</w:t>
      </w:r>
    </w:p>
    <w:p w14:paraId="4F925D6C" w14:textId="77777777" w:rsidR="00B26658" w:rsidRPr="00CC3E8C" w:rsidRDefault="00B26658" w:rsidP="00B26658">
      <w:pPr>
        <w:pStyle w:val="aff2"/>
        <w:rPr>
          <w:color w:val="000000" w:themeColor="text1"/>
        </w:rPr>
      </w:pPr>
      <w:r w:rsidRPr="00CC3E8C">
        <w:rPr>
          <w:rFonts w:hint="eastAsia"/>
          <w:color w:val="000000" w:themeColor="text1"/>
        </w:rPr>
        <w:t>地址：○○○○○○○○</w:t>
      </w:r>
    </w:p>
    <w:p w14:paraId="3D16C962" w14:textId="77777777" w:rsidR="00B26658" w:rsidRPr="00CC3E8C" w:rsidRDefault="00B26658" w:rsidP="00B26658">
      <w:pPr>
        <w:pStyle w:val="aff2"/>
        <w:rPr>
          <w:color w:val="000000" w:themeColor="text1"/>
        </w:rPr>
      </w:pPr>
      <w:r w:rsidRPr="00CC3E8C">
        <w:rPr>
          <w:rFonts w:hint="eastAsia"/>
          <w:color w:val="000000" w:themeColor="text1"/>
        </w:rPr>
        <w:t>承辦人：○○○</w:t>
      </w:r>
    </w:p>
    <w:p w14:paraId="2E388394" w14:textId="77777777" w:rsidR="00B26658" w:rsidRPr="00CC3E8C" w:rsidRDefault="00B26658" w:rsidP="00B26658">
      <w:pPr>
        <w:pStyle w:val="aff2"/>
        <w:rPr>
          <w:color w:val="000000" w:themeColor="text1"/>
        </w:rPr>
      </w:pPr>
      <w:r w:rsidRPr="00CC3E8C">
        <w:rPr>
          <w:rFonts w:hint="eastAsia"/>
          <w:color w:val="000000" w:themeColor="text1"/>
        </w:rPr>
        <w:t>電話：○○○○○○○○</w:t>
      </w:r>
    </w:p>
    <w:p w14:paraId="491C897A" w14:textId="77777777" w:rsidR="00B26658" w:rsidRPr="00CC3E8C" w:rsidRDefault="00B26658" w:rsidP="00B26658">
      <w:pPr>
        <w:pStyle w:val="aff2"/>
        <w:rPr>
          <w:color w:val="000000" w:themeColor="text1"/>
        </w:rPr>
      </w:pPr>
      <w:r w:rsidRPr="00CC3E8C">
        <w:rPr>
          <w:rFonts w:hint="eastAsia"/>
          <w:color w:val="000000" w:themeColor="text1"/>
        </w:rPr>
        <w:t>電子信箱：○○○○○○</w:t>
      </w:r>
    </w:p>
    <w:p w14:paraId="66D2D673" w14:textId="77777777" w:rsidR="00B26658" w:rsidRPr="00CC3E8C" w:rsidRDefault="00B26658" w:rsidP="00071928">
      <w:pPr>
        <w:pStyle w:val="afffd"/>
        <w:rPr>
          <w:color w:val="000000" w:themeColor="text1"/>
        </w:rPr>
      </w:pPr>
      <w:r w:rsidRPr="00CC3E8C">
        <w:rPr>
          <w:rFonts w:hint="eastAsia"/>
          <w:color w:val="000000" w:themeColor="text1"/>
        </w:rPr>
        <w:t>受文者：如正、副本</w:t>
      </w:r>
    </w:p>
    <w:p w14:paraId="4179DE68" w14:textId="77777777" w:rsidR="00B26658" w:rsidRPr="00CC3E8C" w:rsidRDefault="00B26658" w:rsidP="005063F1">
      <w:pPr>
        <w:pStyle w:val="18"/>
        <w:outlineLvl w:val="4"/>
        <w:rPr>
          <w:color w:val="000000" w:themeColor="text1"/>
        </w:rPr>
      </w:pPr>
      <w:bookmarkStart w:id="179" w:name="_Toc206601295"/>
      <w:r w:rsidRPr="00CC3E8C">
        <w:rPr>
          <w:rFonts w:hint="eastAsia"/>
          <w:color w:val="000000" w:themeColor="text1"/>
        </w:rPr>
        <w:t>發文日期：中華民國○○○年○○月○○日</w:t>
      </w:r>
      <w:bookmarkEnd w:id="179"/>
    </w:p>
    <w:p w14:paraId="7B561372" w14:textId="77777777" w:rsidR="00B26658" w:rsidRPr="00CC3E8C" w:rsidRDefault="00B26658" w:rsidP="00B26658">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3034EA2F" w14:textId="77777777" w:rsidR="00B26658" w:rsidRPr="00CC3E8C" w:rsidRDefault="00B26658" w:rsidP="00B26658">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7908EAF5" w14:textId="77777777" w:rsidR="00B26658" w:rsidRPr="00CC3E8C" w:rsidRDefault="00B26658" w:rsidP="00B26658">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662AA9B2" w14:textId="77777777" w:rsidR="00B26658" w:rsidRPr="00CC3E8C" w:rsidRDefault="00B26658" w:rsidP="00B26658">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w:t>
      </w:r>
      <w:bookmarkStart w:id="180" w:name="_Hlk120007180"/>
      <w:proofErr w:type="gramStart"/>
      <w:r w:rsidRPr="00CC3E8C">
        <w:rPr>
          <w:rFonts w:ascii="標楷體" w:eastAsia="標楷體" w:hAnsi="標楷體" w:hint="eastAsia"/>
          <w:color w:val="000000" w:themeColor="text1"/>
        </w:rPr>
        <w:t>發布令稿</w:t>
      </w:r>
      <w:proofErr w:type="gramEnd"/>
      <w:r w:rsidRPr="00CC3E8C">
        <w:rPr>
          <w:rFonts w:ascii="標楷體" w:eastAsia="標楷體" w:hAnsi="標楷體" w:hint="eastAsia"/>
          <w:color w:val="000000" w:themeColor="text1"/>
        </w:rPr>
        <w:t>ODF格式檔</w:t>
      </w:r>
      <w:r w:rsidR="004978E9" w:rsidRPr="00CC3E8C">
        <w:rPr>
          <w:rFonts w:ascii="標楷體" w:eastAsia="標楷體" w:hAnsi="標楷體" w:hint="eastAsia"/>
          <w:color w:val="000000" w:themeColor="text1"/>
        </w:rPr>
        <w:t>、發布令pdf檔（關防及首長職銜簽字章）</w:t>
      </w:r>
      <w:r w:rsidRPr="00CC3E8C">
        <w:rPr>
          <w:rFonts w:ascii="標楷體" w:eastAsia="標楷體" w:hAnsi="標楷體" w:hint="eastAsia"/>
          <w:color w:val="000000" w:themeColor="text1"/>
        </w:rPr>
        <w:t>、法規及行政規則刊登行政院公報資料提要表ODF格式</w:t>
      </w:r>
      <w:proofErr w:type="gramStart"/>
      <w:r w:rsidRPr="00CC3E8C">
        <w:rPr>
          <w:rFonts w:ascii="標楷體" w:eastAsia="標楷體" w:hAnsi="標楷體" w:hint="eastAsia"/>
          <w:color w:val="000000" w:themeColor="text1"/>
        </w:rPr>
        <w:t>檔</w:t>
      </w:r>
      <w:proofErr w:type="gramEnd"/>
    </w:p>
    <w:bookmarkEnd w:id="180"/>
    <w:p w14:paraId="0DBCF2B3" w14:textId="77777777" w:rsidR="00B26658" w:rsidRPr="00CC3E8C" w:rsidRDefault="00B26658" w:rsidP="00B26658">
      <w:pPr>
        <w:snapToGrid w:val="0"/>
        <w:spacing w:line="500" w:lineRule="exact"/>
        <w:ind w:left="720" w:hangingChars="300" w:hanging="720"/>
        <w:rPr>
          <w:rFonts w:ascii="標楷體" w:eastAsia="標楷體" w:hAnsi="標楷體"/>
          <w:color w:val="000000" w:themeColor="text1"/>
        </w:rPr>
      </w:pPr>
    </w:p>
    <w:p w14:paraId="24B7791F" w14:textId="77777777" w:rsidR="00B26658" w:rsidRPr="00CC3E8C" w:rsidRDefault="00B26658" w:rsidP="00B26658">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主旨：「（行政規則名稱）」，業經本部(局) (署)於中華民國○○○年○○月○○日以○○字第○○○○○○○○○○號令廢止，</w:t>
      </w:r>
      <w:proofErr w:type="gramStart"/>
      <w:r w:rsidRPr="00CC3E8C">
        <w:rPr>
          <w:rFonts w:ascii="標楷體" w:eastAsia="標楷體" w:hAnsi="標楷體" w:hint="eastAsia"/>
          <w:color w:val="000000" w:themeColor="text1"/>
          <w:sz w:val="32"/>
        </w:rPr>
        <w:t>茲檢送</w:t>
      </w:r>
      <w:proofErr w:type="gramEnd"/>
      <w:r w:rsidRPr="00CC3E8C">
        <w:rPr>
          <w:rFonts w:ascii="標楷體" w:eastAsia="標楷體" w:hAnsi="標楷體" w:hint="eastAsia"/>
          <w:color w:val="000000" w:themeColor="text1"/>
          <w:sz w:val="32"/>
        </w:rPr>
        <w:t>發布令</w:t>
      </w:r>
      <w:proofErr w:type="gramStart"/>
      <w:r w:rsidRPr="00CC3E8C">
        <w:rPr>
          <w:rFonts w:ascii="標楷體" w:eastAsia="標楷體" w:hAnsi="標楷體" w:hint="eastAsia"/>
          <w:color w:val="000000" w:themeColor="text1"/>
          <w:sz w:val="32"/>
        </w:rPr>
        <w:t>及令稿</w:t>
      </w:r>
      <w:proofErr w:type="gramEnd"/>
      <w:r w:rsidRPr="00CC3E8C">
        <w:rPr>
          <w:rFonts w:ascii="標楷體" w:eastAsia="標楷體" w:hAnsi="標楷體" w:hint="eastAsia"/>
          <w:color w:val="000000" w:themeColor="text1"/>
          <w:sz w:val="32"/>
        </w:rPr>
        <w:t>各</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份，請查照。</w:t>
      </w:r>
    </w:p>
    <w:p w14:paraId="2DAE67AA" w14:textId="77777777" w:rsidR="00B26658" w:rsidRPr="00CC3E8C" w:rsidRDefault="00B26658" w:rsidP="00B26658">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說明：</w:t>
      </w:r>
      <w:proofErr w:type="gramStart"/>
      <w:r w:rsidRPr="00CC3E8C">
        <w:rPr>
          <w:rFonts w:ascii="標楷體" w:eastAsia="標楷體" w:hAnsi="標楷體" w:hint="eastAsia"/>
          <w:color w:val="000000" w:themeColor="text1"/>
          <w:sz w:val="32"/>
        </w:rPr>
        <w:t>併</w:t>
      </w:r>
      <w:proofErr w:type="gramEnd"/>
      <w:r w:rsidRPr="00CC3E8C">
        <w:rPr>
          <w:rFonts w:ascii="標楷體" w:eastAsia="標楷體" w:hAnsi="標楷體" w:hint="eastAsia"/>
          <w:color w:val="000000" w:themeColor="text1"/>
          <w:sz w:val="32"/>
        </w:rPr>
        <w:t>附法規及行政規則刊登行政院公報資料提要表1份。</w:t>
      </w:r>
    </w:p>
    <w:p w14:paraId="16CBB097" w14:textId="77777777" w:rsidR="00B26658" w:rsidRPr="00CC3E8C" w:rsidRDefault="00B26658" w:rsidP="00B26658">
      <w:pPr>
        <w:kinsoku w:val="0"/>
        <w:snapToGrid w:val="0"/>
        <w:spacing w:line="500" w:lineRule="exact"/>
        <w:ind w:left="958" w:hanging="958"/>
        <w:rPr>
          <w:rFonts w:ascii="標楷體" w:hAnsi="標楷體"/>
          <w:color w:val="000000" w:themeColor="text1"/>
          <w:sz w:val="28"/>
        </w:rPr>
      </w:pPr>
    </w:p>
    <w:p w14:paraId="1F423D71" w14:textId="77777777" w:rsidR="00B26658" w:rsidRPr="00CC3E8C" w:rsidRDefault="00B26658" w:rsidP="00B26658">
      <w:pPr>
        <w:pStyle w:val="afe"/>
        <w:kinsoku w:val="0"/>
        <w:rPr>
          <w:rFonts w:ascii="標楷體" w:hAnsi="標楷體"/>
          <w:color w:val="000000" w:themeColor="text1"/>
        </w:rPr>
      </w:pPr>
      <w:r w:rsidRPr="00CC3E8C">
        <w:rPr>
          <w:rFonts w:ascii="標楷體" w:hAnsi="標楷體" w:hint="eastAsia"/>
          <w:color w:val="000000" w:themeColor="text1"/>
        </w:rPr>
        <w:t>正本：行政院公報編印中心（請刊登公報）</w:t>
      </w:r>
    </w:p>
    <w:p w14:paraId="4B3BCE73" w14:textId="77777777" w:rsidR="00B26658" w:rsidRPr="00CC3E8C" w:rsidRDefault="00B26658" w:rsidP="00B26658">
      <w:pPr>
        <w:pStyle w:val="afe"/>
        <w:kinsoku w:val="0"/>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506BE6AC" w14:textId="77777777" w:rsidR="00B26658" w:rsidRPr="00CC3E8C" w:rsidRDefault="00B26658" w:rsidP="00B26658">
      <w:pPr>
        <w:pStyle w:val="afe"/>
        <w:kinsoku w:val="0"/>
        <w:rPr>
          <w:rFonts w:ascii="標楷體" w:hAnsi="標楷體"/>
          <w:color w:val="000000" w:themeColor="text1"/>
          <w:sz w:val="32"/>
        </w:rPr>
      </w:pPr>
    </w:p>
    <w:p w14:paraId="567D269B" w14:textId="77777777" w:rsidR="00B26658" w:rsidRPr="00CC3E8C" w:rsidRDefault="00B26658" w:rsidP="00B26658">
      <w:pPr>
        <w:pStyle w:val="aff1"/>
        <w:rPr>
          <w:color w:val="000000" w:themeColor="text1"/>
        </w:rPr>
      </w:pPr>
      <w:r w:rsidRPr="00CC3E8C">
        <w:rPr>
          <w:rFonts w:hint="eastAsia"/>
          <w:color w:val="000000" w:themeColor="text1"/>
        </w:rPr>
        <w:t>（機關條戳）</w:t>
      </w:r>
    </w:p>
    <w:p w14:paraId="1A3EE526" w14:textId="77777777" w:rsidR="00B26658" w:rsidRPr="00CC3E8C" w:rsidRDefault="00B26658" w:rsidP="004734FF">
      <w:pPr>
        <w:pStyle w:val="18"/>
        <w:rPr>
          <w:color w:val="000000" w:themeColor="text1"/>
        </w:rPr>
      </w:pPr>
    </w:p>
    <w:p w14:paraId="79E9984D" w14:textId="77777777" w:rsidR="00B26658" w:rsidRPr="00CC3E8C" w:rsidRDefault="00B26658" w:rsidP="004734FF">
      <w:pPr>
        <w:pStyle w:val="18"/>
        <w:rPr>
          <w:color w:val="000000" w:themeColor="text1"/>
        </w:rPr>
      </w:pPr>
    </w:p>
    <w:p w14:paraId="1184B657" w14:textId="77777777" w:rsidR="00B26658" w:rsidRPr="00CC3E8C" w:rsidRDefault="00B26658" w:rsidP="004734FF">
      <w:pPr>
        <w:pStyle w:val="18"/>
        <w:rPr>
          <w:color w:val="000000" w:themeColor="text1"/>
        </w:rPr>
      </w:pPr>
    </w:p>
    <w:p w14:paraId="2B53DE88" w14:textId="77777777" w:rsidR="00B26658" w:rsidRPr="00CC3E8C" w:rsidRDefault="00B26658" w:rsidP="004734FF">
      <w:pPr>
        <w:pStyle w:val="18"/>
        <w:rPr>
          <w:color w:val="000000" w:themeColor="text1"/>
        </w:rPr>
      </w:pPr>
    </w:p>
    <w:p w14:paraId="4B8CC05A" w14:textId="77777777" w:rsidR="00B26658" w:rsidRPr="00CC3E8C" w:rsidRDefault="00B26658" w:rsidP="004734FF">
      <w:pPr>
        <w:pStyle w:val="18"/>
        <w:rPr>
          <w:color w:val="000000" w:themeColor="text1"/>
        </w:rPr>
      </w:pPr>
    </w:p>
    <w:p w14:paraId="71BC1854" w14:textId="77777777" w:rsidR="00B26658" w:rsidRPr="00CC3E8C" w:rsidRDefault="00B26658" w:rsidP="004734FF">
      <w:pPr>
        <w:pStyle w:val="18"/>
        <w:rPr>
          <w:color w:val="000000" w:themeColor="text1"/>
        </w:rPr>
      </w:pPr>
    </w:p>
    <w:p w14:paraId="57FE5456" w14:textId="77777777" w:rsidR="00071928" w:rsidRPr="00CC3E8C" w:rsidRDefault="00071928" w:rsidP="004734FF">
      <w:pPr>
        <w:pStyle w:val="18"/>
        <w:rPr>
          <w:color w:val="000000" w:themeColor="text1"/>
        </w:rPr>
      </w:pPr>
    </w:p>
    <w:p w14:paraId="52F650F7" w14:textId="77777777" w:rsidR="00071928" w:rsidRPr="00CC3E8C" w:rsidRDefault="00071928" w:rsidP="004734FF">
      <w:pPr>
        <w:pStyle w:val="18"/>
        <w:rPr>
          <w:color w:val="000000" w:themeColor="text1"/>
        </w:rPr>
      </w:pPr>
    </w:p>
    <w:p w14:paraId="4E8CF8E2" w14:textId="77777777" w:rsidR="00071928" w:rsidRPr="00CC3E8C" w:rsidRDefault="00071928" w:rsidP="004734FF">
      <w:pPr>
        <w:pStyle w:val="18"/>
        <w:rPr>
          <w:color w:val="000000" w:themeColor="text1"/>
        </w:rPr>
      </w:pPr>
    </w:p>
    <w:p w14:paraId="1134D830" w14:textId="77777777" w:rsidR="00071928" w:rsidRPr="00CC3E8C" w:rsidRDefault="00071928" w:rsidP="004734FF">
      <w:pPr>
        <w:pStyle w:val="18"/>
        <w:rPr>
          <w:color w:val="000000" w:themeColor="text1"/>
        </w:rPr>
      </w:pPr>
    </w:p>
    <w:p w14:paraId="335653FF" w14:textId="77777777" w:rsidR="00071928" w:rsidRPr="00CC3E8C" w:rsidRDefault="00071928" w:rsidP="004734FF">
      <w:pPr>
        <w:pStyle w:val="18"/>
        <w:rPr>
          <w:color w:val="000000" w:themeColor="text1"/>
        </w:rPr>
      </w:pPr>
    </w:p>
    <w:p w14:paraId="11E13E13" w14:textId="77777777" w:rsidR="00071928" w:rsidRPr="00CC3E8C" w:rsidRDefault="00071928" w:rsidP="004734FF">
      <w:pPr>
        <w:pStyle w:val="18"/>
        <w:rPr>
          <w:color w:val="000000" w:themeColor="text1"/>
        </w:rPr>
      </w:pPr>
    </w:p>
    <w:p w14:paraId="0917099D" w14:textId="77777777" w:rsidR="00B26658" w:rsidRPr="00CC3E8C" w:rsidRDefault="00B26658" w:rsidP="004734FF">
      <w:pPr>
        <w:pStyle w:val="18"/>
        <w:rPr>
          <w:color w:val="000000" w:themeColor="text1"/>
        </w:rPr>
      </w:pPr>
    </w:p>
    <w:p w14:paraId="36B432D4" w14:textId="54B574B6" w:rsidR="00B26658" w:rsidRPr="00CC3E8C" w:rsidRDefault="00B26658" w:rsidP="004734FF">
      <w:pPr>
        <w:pStyle w:val="18"/>
        <w:rPr>
          <w:color w:val="000000" w:themeColor="text1"/>
        </w:rPr>
      </w:pPr>
      <w:r w:rsidRPr="00CC3E8C">
        <w:rPr>
          <w:rFonts w:hint="eastAsia"/>
          <w:color w:val="000000" w:themeColor="text1"/>
        </w:rPr>
        <w:t>備註：1.本部所屬機關所發布之行政規則，其書函副本無須送本部法制處。</w:t>
      </w:r>
      <w:r w:rsidR="00FB6BEE" w:rsidRPr="00CC3E8C">
        <w:rPr>
          <w:rFonts w:hint="eastAsia"/>
          <w:color w:val="000000" w:themeColor="text1"/>
        </w:rPr>
        <w:t>但所屬</w:t>
      </w:r>
      <w:proofErr w:type="gramStart"/>
      <w:r w:rsidR="00FB6BEE" w:rsidRPr="00CC3E8C">
        <w:rPr>
          <w:rFonts w:hint="eastAsia"/>
          <w:color w:val="000000" w:themeColor="text1"/>
        </w:rPr>
        <w:t>機關代判</w:t>
      </w:r>
      <w:proofErr w:type="gramEnd"/>
      <w:r w:rsidR="00FB6BEE" w:rsidRPr="00CC3E8C">
        <w:rPr>
          <w:rFonts w:hint="eastAsia"/>
          <w:color w:val="000000" w:themeColor="text1"/>
        </w:rPr>
        <w:t>(以本部名義)發布者，仍應將副本函送本部法制處。</w:t>
      </w:r>
    </w:p>
    <w:p w14:paraId="3A0EB7C6" w14:textId="77777777" w:rsidR="00466EF0" w:rsidRPr="00CC3E8C" w:rsidRDefault="00B26658" w:rsidP="004734FF">
      <w:pPr>
        <w:pStyle w:val="21"/>
        <w:rPr>
          <w:color w:val="000000" w:themeColor="text1"/>
        </w:rPr>
        <w:sectPr w:rsidR="00466EF0" w:rsidRPr="00CC3E8C" w:rsidSect="007B5347">
          <w:headerReference w:type="even" r:id="rId246"/>
          <w:headerReference w:type="default" r:id="rId247"/>
          <w:pgSz w:w="11907" w:h="16840" w:code="9"/>
          <w:pgMar w:top="1418" w:right="1418" w:bottom="1418" w:left="1701" w:header="567" w:footer="284" w:gutter="0"/>
          <w:cols w:space="425"/>
          <w:docGrid w:type="linesAndChars" w:linePitch="360"/>
        </w:sectPr>
      </w:pPr>
      <w:r w:rsidRPr="00CC3E8C">
        <w:rPr>
          <w:rFonts w:hint="eastAsia"/>
          <w:color w:val="000000" w:themeColor="text1"/>
        </w:rPr>
        <w:t>2.日期、時間、發文字號，應使用阿拉伯數字。</w:t>
      </w:r>
    </w:p>
    <w:p w14:paraId="61ACE8B7" w14:textId="77777777" w:rsidR="00466EF0" w:rsidRPr="00CC3E8C" w:rsidRDefault="00466EF0" w:rsidP="00466EF0">
      <w:pPr>
        <w:snapToGrid w:val="0"/>
        <w:spacing w:line="720" w:lineRule="exact"/>
        <w:jc w:val="center"/>
        <w:rPr>
          <w:rFonts w:ascii="標楷體" w:eastAsia="標楷體" w:hAnsi="標楷體"/>
          <w:color w:val="000000" w:themeColor="text1"/>
        </w:rPr>
      </w:pPr>
      <w:r w:rsidRPr="00CC3E8C">
        <w:rPr>
          <w:rFonts w:ascii="標楷體" w:eastAsia="標楷體" w:hAnsi="標楷體" w:hint="eastAsia"/>
          <w:color w:val="000000" w:themeColor="text1"/>
          <w:sz w:val="40"/>
        </w:rPr>
        <w:lastRenderedPageBreak/>
        <w:t>(機關名稱)　函(稿)</w:t>
      </w:r>
    </w:p>
    <w:p w14:paraId="4168A0C1" w14:textId="77777777" w:rsidR="00466EF0" w:rsidRPr="00CC3E8C" w:rsidRDefault="00466EF0" w:rsidP="00466EF0">
      <w:pPr>
        <w:pStyle w:val="aff2"/>
        <w:rPr>
          <w:color w:val="000000" w:themeColor="text1"/>
        </w:rPr>
      </w:pPr>
      <w:r w:rsidRPr="00CC3E8C">
        <w:rPr>
          <w:rFonts w:hint="eastAsia"/>
          <w:color w:val="000000" w:themeColor="text1"/>
        </w:rPr>
        <w:t>地址：○○○○○○○○</w:t>
      </w:r>
    </w:p>
    <w:p w14:paraId="65EBD1A5" w14:textId="77777777" w:rsidR="00466EF0" w:rsidRPr="00CC3E8C" w:rsidRDefault="00466EF0" w:rsidP="00466EF0">
      <w:pPr>
        <w:pStyle w:val="aff2"/>
        <w:rPr>
          <w:color w:val="000000" w:themeColor="text1"/>
        </w:rPr>
      </w:pPr>
      <w:r w:rsidRPr="00CC3E8C">
        <w:rPr>
          <w:rFonts w:hint="eastAsia"/>
          <w:color w:val="000000" w:themeColor="text1"/>
        </w:rPr>
        <w:t>承辦人：○○○</w:t>
      </w:r>
    </w:p>
    <w:p w14:paraId="22D6965D" w14:textId="77777777" w:rsidR="00466EF0" w:rsidRPr="00CC3E8C" w:rsidRDefault="00466EF0" w:rsidP="00466EF0">
      <w:pPr>
        <w:pStyle w:val="aff2"/>
        <w:rPr>
          <w:color w:val="000000" w:themeColor="text1"/>
        </w:rPr>
      </w:pPr>
      <w:r w:rsidRPr="00CC3E8C">
        <w:rPr>
          <w:rFonts w:hint="eastAsia"/>
          <w:color w:val="000000" w:themeColor="text1"/>
        </w:rPr>
        <w:t>電話：○○○○○○○○</w:t>
      </w:r>
    </w:p>
    <w:p w14:paraId="1D532516" w14:textId="77777777" w:rsidR="00466EF0" w:rsidRPr="00CC3E8C" w:rsidRDefault="00466EF0" w:rsidP="00466EF0">
      <w:pPr>
        <w:pStyle w:val="aff2"/>
        <w:rPr>
          <w:color w:val="000000" w:themeColor="text1"/>
        </w:rPr>
      </w:pPr>
      <w:r w:rsidRPr="00CC3E8C">
        <w:rPr>
          <w:rFonts w:hint="eastAsia"/>
          <w:color w:val="000000" w:themeColor="text1"/>
        </w:rPr>
        <w:t>電子信箱：○○○○○○</w:t>
      </w:r>
    </w:p>
    <w:p w14:paraId="19C2726B" w14:textId="77777777" w:rsidR="00466EF0" w:rsidRPr="00CC3E8C" w:rsidRDefault="00466EF0" w:rsidP="00071928">
      <w:pPr>
        <w:pStyle w:val="afffd"/>
        <w:rPr>
          <w:color w:val="000000" w:themeColor="text1"/>
        </w:rPr>
      </w:pPr>
      <w:r w:rsidRPr="00CC3E8C">
        <w:rPr>
          <w:rFonts w:hint="eastAsia"/>
          <w:color w:val="000000" w:themeColor="text1"/>
        </w:rPr>
        <w:t>受文者：如正、副本</w:t>
      </w:r>
    </w:p>
    <w:p w14:paraId="53AC39E7" w14:textId="77777777" w:rsidR="00466EF0" w:rsidRPr="00CC3E8C" w:rsidRDefault="00466EF0" w:rsidP="005063F1">
      <w:pPr>
        <w:pStyle w:val="18"/>
        <w:outlineLvl w:val="4"/>
        <w:rPr>
          <w:color w:val="000000" w:themeColor="text1"/>
        </w:rPr>
      </w:pPr>
      <w:bookmarkStart w:id="181" w:name="_Toc206601296"/>
      <w:r w:rsidRPr="00CC3E8C">
        <w:rPr>
          <w:rFonts w:hint="eastAsia"/>
          <w:color w:val="000000" w:themeColor="text1"/>
        </w:rPr>
        <w:t>發文日期：中華民國○○○年○○月○○日</w:t>
      </w:r>
      <w:bookmarkEnd w:id="181"/>
    </w:p>
    <w:p w14:paraId="11363441" w14:textId="77777777" w:rsidR="00466EF0" w:rsidRPr="00CC3E8C" w:rsidRDefault="00466EF0" w:rsidP="00466EF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677F5337" w14:textId="77777777" w:rsidR="00466EF0" w:rsidRPr="00CC3E8C" w:rsidRDefault="00466EF0" w:rsidP="00466EF0">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1AA84843" w14:textId="77777777" w:rsidR="00466EF0" w:rsidRPr="00CC3E8C" w:rsidRDefault="00466EF0" w:rsidP="00466EF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44E8FFAA" w14:textId="77777777" w:rsidR="00466EF0" w:rsidRPr="00CC3E8C" w:rsidRDefault="00466EF0" w:rsidP="00466EF0">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附件：發布令pdf檔（關防及首長職銜簽字章）</w:t>
      </w:r>
    </w:p>
    <w:p w14:paraId="39A507FB" w14:textId="77777777" w:rsidR="00466EF0" w:rsidRPr="00CC3E8C" w:rsidRDefault="00466EF0" w:rsidP="00466EF0">
      <w:pPr>
        <w:snapToGrid w:val="0"/>
        <w:spacing w:line="280" w:lineRule="exact"/>
        <w:rPr>
          <w:rFonts w:ascii="標楷體" w:eastAsia="標楷體" w:hAnsi="標楷體"/>
          <w:color w:val="000000" w:themeColor="text1"/>
        </w:rPr>
      </w:pPr>
    </w:p>
    <w:p w14:paraId="0B2FFF41" w14:textId="77777777" w:rsidR="00466EF0" w:rsidRPr="00CC3E8C" w:rsidRDefault="00466EF0" w:rsidP="00466EF0">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主旨：「（行政規則名稱）」，業經本部(局) (署)於中華民國○○○年○○月○○日以○○字第○○○○○○○○○○號令發布廢止，並自即日（或○○○年○○月○○日）生效，請查照。</w:t>
      </w:r>
    </w:p>
    <w:p w14:paraId="4B6016A3" w14:textId="77777777" w:rsidR="00466EF0" w:rsidRPr="00CC3E8C" w:rsidRDefault="00466EF0" w:rsidP="00466EF0">
      <w:pPr>
        <w:kinsoku w:val="0"/>
        <w:snapToGrid w:val="0"/>
        <w:spacing w:line="500" w:lineRule="exact"/>
        <w:ind w:left="958" w:hanging="958"/>
        <w:rPr>
          <w:rFonts w:ascii="標楷體" w:eastAsia="標楷體" w:hAnsi="標楷體"/>
          <w:color w:val="000000" w:themeColor="text1"/>
          <w:sz w:val="32"/>
        </w:rPr>
      </w:pPr>
      <w:r w:rsidRPr="00CC3E8C">
        <w:rPr>
          <w:rFonts w:ascii="標楷體" w:eastAsia="標楷體" w:hAnsi="標楷體" w:hint="eastAsia"/>
          <w:color w:val="000000" w:themeColor="text1"/>
          <w:sz w:val="32"/>
        </w:rPr>
        <w:t>說明：（應敘明或檢附廢止理由）</w:t>
      </w:r>
    </w:p>
    <w:p w14:paraId="405143A1" w14:textId="77777777" w:rsidR="00466EF0" w:rsidRPr="00CC3E8C" w:rsidRDefault="00466EF0" w:rsidP="00466EF0">
      <w:pPr>
        <w:kinsoku w:val="0"/>
        <w:snapToGrid w:val="0"/>
        <w:spacing w:line="500" w:lineRule="exact"/>
        <w:rPr>
          <w:rFonts w:ascii="標楷體" w:eastAsia="標楷體" w:hAnsi="標楷體"/>
          <w:color w:val="000000" w:themeColor="text1"/>
          <w:sz w:val="32"/>
        </w:rPr>
      </w:pPr>
    </w:p>
    <w:p w14:paraId="089C5E38" w14:textId="77777777" w:rsidR="00466EF0" w:rsidRPr="00CC3E8C" w:rsidRDefault="00466EF0" w:rsidP="00466EF0">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正本：各有關機關、單位（請依需求自行填列）</w:t>
      </w:r>
    </w:p>
    <w:p w14:paraId="71D73EF1" w14:textId="77777777" w:rsidR="00466EF0" w:rsidRPr="00CC3E8C" w:rsidRDefault="00466EF0" w:rsidP="00466EF0">
      <w:pPr>
        <w:pStyle w:val="afe"/>
        <w:kinsoku w:val="0"/>
        <w:rPr>
          <w:rFonts w:ascii="標楷體" w:hAnsi="標楷體"/>
          <w:color w:val="000000" w:themeColor="text1"/>
          <w:sz w:val="32"/>
        </w:rPr>
      </w:pPr>
    </w:p>
    <w:p w14:paraId="69969105" w14:textId="77777777" w:rsidR="00466EF0" w:rsidRPr="00CC3E8C" w:rsidRDefault="00466EF0" w:rsidP="004734FF">
      <w:pPr>
        <w:pStyle w:val="aff5"/>
        <w:rPr>
          <w:color w:val="000000" w:themeColor="text1"/>
        </w:rPr>
      </w:pPr>
      <w:r w:rsidRPr="00CC3E8C">
        <w:rPr>
          <w:rFonts w:hint="eastAsia"/>
          <w:color w:val="000000" w:themeColor="text1"/>
        </w:rPr>
        <w:t>（首長職銜簽字章）</w:t>
      </w:r>
    </w:p>
    <w:p w14:paraId="50465531" w14:textId="77777777" w:rsidR="00466EF0" w:rsidRPr="00CC3E8C" w:rsidRDefault="00466EF0" w:rsidP="004734FF">
      <w:pPr>
        <w:pStyle w:val="18"/>
        <w:rPr>
          <w:color w:val="000000" w:themeColor="text1"/>
        </w:rPr>
      </w:pPr>
    </w:p>
    <w:p w14:paraId="353F139D" w14:textId="77777777" w:rsidR="00466EF0" w:rsidRPr="00CC3E8C" w:rsidRDefault="00466EF0" w:rsidP="004734FF">
      <w:pPr>
        <w:pStyle w:val="18"/>
        <w:rPr>
          <w:color w:val="000000" w:themeColor="text1"/>
        </w:rPr>
      </w:pPr>
    </w:p>
    <w:p w14:paraId="4FE04D91" w14:textId="77777777" w:rsidR="00466EF0" w:rsidRPr="00CC3E8C" w:rsidRDefault="00466EF0" w:rsidP="004734FF">
      <w:pPr>
        <w:pStyle w:val="18"/>
        <w:rPr>
          <w:color w:val="000000" w:themeColor="text1"/>
        </w:rPr>
      </w:pPr>
    </w:p>
    <w:p w14:paraId="6B0CA437" w14:textId="77777777" w:rsidR="00466EF0" w:rsidRPr="00CC3E8C" w:rsidRDefault="00466EF0" w:rsidP="004734FF">
      <w:pPr>
        <w:pStyle w:val="18"/>
        <w:rPr>
          <w:color w:val="000000" w:themeColor="text1"/>
        </w:rPr>
      </w:pPr>
    </w:p>
    <w:p w14:paraId="5F04CB70" w14:textId="77777777" w:rsidR="00466EF0" w:rsidRPr="00CC3E8C" w:rsidRDefault="00466EF0" w:rsidP="004734FF">
      <w:pPr>
        <w:pStyle w:val="18"/>
        <w:rPr>
          <w:color w:val="000000" w:themeColor="text1"/>
        </w:rPr>
      </w:pPr>
    </w:p>
    <w:p w14:paraId="55FD7276" w14:textId="77777777" w:rsidR="00466EF0" w:rsidRPr="00CC3E8C" w:rsidRDefault="00466EF0" w:rsidP="004734FF">
      <w:pPr>
        <w:pStyle w:val="18"/>
        <w:rPr>
          <w:color w:val="000000" w:themeColor="text1"/>
        </w:rPr>
      </w:pPr>
    </w:p>
    <w:p w14:paraId="771CEC7C" w14:textId="77777777" w:rsidR="00071928" w:rsidRPr="00CC3E8C" w:rsidRDefault="00071928" w:rsidP="004734FF">
      <w:pPr>
        <w:pStyle w:val="18"/>
        <w:rPr>
          <w:color w:val="000000" w:themeColor="text1"/>
        </w:rPr>
      </w:pPr>
    </w:p>
    <w:p w14:paraId="2BA94629" w14:textId="77777777" w:rsidR="00071928" w:rsidRPr="00CC3E8C" w:rsidRDefault="00071928" w:rsidP="004734FF">
      <w:pPr>
        <w:pStyle w:val="18"/>
        <w:rPr>
          <w:color w:val="000000" w:themeColor="text1"/>
        </w:rPr>
      </w:pPr>
    </w:p>
    <w:p w14:paraId="17F56924" w14:textId="77777777" w:rsidR="00071928" w:rsidRPr="00CC3E8C" w:rsidRDefault="00071928" w:rsidP="004734FF">
      <w:pPr>
        <w:pStyle w:val="18"/>
        <w:rPr>
          <w:color w:val="000000" w:themeColor="text1"/>
        </w:rPr>
      </w:pPr>
    </w:p>
    <w:p w14:paraId="3CCF402D" w14:textId="77777777" w:rsidR="00071928" w:rsidRPr="00CC3E8C" w:rsidRDefault="00071928" w:rsidP="004734FF">
      <w:pPr>
        <w:pStyle w:val="18"/>
        <w:rPr>
          <w:color w:val="000000" w:themeColor="text1"/>
        </w:rPr>
      </w:pPr>
    </w:p>
    <w:p w14:paraId="75DDDDBA" w14:textId="77777777" w:rsidR="00071928" w:rsidRPr="00CC3E8C" w:rsidRDefault="00071928" w:rsidP="004734FF">
      <w:pPr>
        <w:pStyle w:val="18"/>
        <w:rPr>
          <w:color w:val="000000" w:themeColor="text1"/>
        </w:rPr>
      </w:pPr>
    </w:p>
    <w:p w14:paraId="5B90318A" w14:textId="77777777" w:rsidR="00071928" w:rsidRPr="00CC3E8C" w:rsidRDefault="00071928" w:rsidP="004734FF">
      <w:pPr>
        <w:pStyle w:val="18"/>
        <w:rPr>
          <w:color w:val="000000" w:themeColor="text1"/>
        </w:rPr>
      </w:pPr>
    </w:p>
    <w:p w14:paraId="45C95678" w14:textId="77777777" w:rsidR="00466EF0" w:rsidRPr="00CC3E8C" w:rsidRDefault="00466EF0" w:rsidP="004734FF">
      <w:pPr>
        <w:pStyle w:val="18"/>
        <w:rPr>
          <w:color w:val="000000" w:themeColor="text1"/>
        </w:rPr>
      </w:pPr>
    </w:p>
    <w:p w14:paraId="5807238B" w14:textId="77777777" w:rsidR="00466EF0" w:rsidRPr="00CC3E8C" w:rsidRDefault="00466EF0" w:rsidP="004734FF">
      <w:pPr>
        <w:pStyle w:val="18"/>
        <w:rPr>
          <w:color w:val="000000" w:themeColor="text1"/>
        </w:rPr>
      </w:pPr>
    </w:p>
    <w:p w14:paraId="24EB5F31" w14:textId="77777777" w:rsidR="00466EF0" w:rsidRPr="00CC3E8C" w:rsidRDefault="00466EF0" w:rsidP="004734FF">
      <w:pPr>
        <w:pStyle w:val="18"/>
        <w:rPr>
          <w:color w:val="000000" w:themeColor="text1"/>
        </w:rPr>
      </w:pPr>
    </w:p>
    <w:p w14:paraId="74AFB084" w14:textId="77777777" w:rsidR="00286786" w:rsidRPr="00CC3E8C" w:rsidRDefault="00286786" w:rsidP="004734FF">
      <w:pPr>
        <w:pStyle w:val="18"/>
        <w:rPr>
          <w:color w:val="000000" w:themeColor="text1"/>
        </w:rPr>
      </w:pPr>
    </w:p>
    <w:p w14:paraId="1313B05E" w14:textId="77777777" w:rsidR="007F4059" w:rsidRPr="00CC3E8C" w:rsidRDefault="00466EF0" w:rsidP="004734FF">
      <w:pPr>
        <w:pStyle w:val="18"/>
        <w:rPr>
          <w:color w:val="000000" w:themeColor="text1"/>
        </w:rPr>
        <w:sectPr w:rsidR="007F4059" w:rsidRPr="00CC3E8C" w:rsidSect="007B5347">
          <w:headerReference w:type="even" r:id="rId248"/>
          <w:headerReference w:type="default" r:id="rId249"/>
          <w:pgSz w:w="11907" w:h="16840" w:code="9"/>
          <w:pgMar w:top="1418" w:right="1418" w:bottom="1418" w:left="1701" w:header="567" w:footer="284" w:gutter="0"/>
          <w:cols w:space="425"/>
          <w:docGrid w:type="linesAndChars" w:linePitch="360"/>
        </w:sectPr>
      </w:pPr>
      <w:r w:rsidRPr="00CC3E8C">
        <w:rPr>
          <w:rFonts w:hint="eastAsia"/>
          <w:color w:val="000000" w:themeColor="text1"/>
        </w:rPr>
        <w:t>備註：日期、時間、發文字號，應使用阿拉伯數字。</w:t>
      </w:r>
    </w:p>
    <w:p w14:paraId="7561B5BA" w14:textId="77777777" w:rsidR="00315238" w:rsidRPr="00CC3E8C" w:rsidRDefault="00315238" w:rsidP="00315238">
      <w:pPr>
        <w:autoSpaceDE w:val="0"/>
        <w:autoSpaceDN w:val="0"/>
        <w:adjustRightInd w:val="0"/>
        <w:ind w:left="1200" w:hangingChars="300" w:hanging="1200"/>
        <w:jc w:val="center"/>
        <w:rPr>
          <w:rFonts w:ascii="標楷體" w:eastAsia="標楷體" w:hAnsi="標楷體" w:cs="TimesNewRomanPSMT"/>
          <w:color w:val="000000" w:themeColor="text1"/>
          <w:kern w:val="0"/>
          <w:sz w:val="40"/>
          <w:szCs w:val="40"/>
        </w:rPr>
      </w:pPr>
      <w:r w:rsidRPr="00CC3E8C">
        <w:rPr>
          <w:rFonts w:ascii="標楷體" w:eastAsia="標楷體" w:hAnsi="標楷體" w:cs="TimesNewRomanPSMT" w:hint="eastAsia"/>
          <w:color w:val="000000" w:themeColor="text1"/>
          <w:kern w:val="0"/>
          <w:sz w:val="40"/>
          <w:szCs w:val="40"/>
        </w:rPr>
        <w:lastRenderedPageBreak/>
        <w:t>（機關名稱）  令（稿）</w:t>
      </w:r>
    </w:p>
    <w:p w14:paraId="40858786" w14:textId="77777777" w:rsidR="00315238" w:rsidRPr="00CC3E8C" w:rsidRDefault="00315238" w:rsidP="00315238">
      <w:pPr>
        <w:autoSpaceDE w:val="0"/>
        <w:autoSpaceDN w:val="0"/>
        <w:adjustRightInd w:val="0"/>
        <w:ind w:left="720" w:hangingChars="300" w:hanging="720"/>
        <w:jc w:val="center"/>
        <w:rPr>
          <w:rFonts w:ascii="標楷體" w:eastAsia="標楷體" w:hAnsi="標楷體" w:cs="TimesNewRomanPSMT"/>
          <w:color w:val="000000" w:themeColor="text1"/>
          <w:kern w:val="0"/>
        </w:rPr>
      </w:pPr>
    </w:p>
    <w:p w14:paraId="5DACE955" w14:textId="77777777" w:rsidR="00315238" w:rsidRPr="00CC3E8C" w:rsidRDefault="00315238" w:rsidP="00315238">
      <w:pPr>
        <w:autoSpaceDE w:val="0"/>
        <w:autoSpaceDN w:val="0"/>
        <w:adjustRightInd w:val="0"/>
        <w:ind w:left="1200" w:hangingChars="300" w:hanging="1200"/>
        <w:jc w:val="center"/>
        <w:rPr>
          <w:rFonts w:ascii="標楷體" w:eastAsia="標楷體" w:hAnsi="標楷體" w:cs="TimesNewRomanPSMT"/>
          <w:color w:val="000000" w:themeColor="text1"/>
          <w:kern w:val="0"/>
          <w:sz w:val="40"/>
          <w:szCs w:val="40"/>
        </w:rPr>
      </w:pPr>
    </w:p>
    <w:p w14:paraId="4D8050EC" w14:textId="77777777" w:rsidR="00315238" w:rsidRPr="00CC3E8C" w:rsidRDefault="00315238" w:rsidP="005063F1">
      <w:pPr>
        <w:pStyle w:val="18"/>
        <w:outlineLvl w:val="4"/>
        <w:rPr>
          <w:color w:val="000000" w:themeColor="text1"/>
          <w:sz w:val="32"/>
          <w:szCs w:val="32"/>
        </w:rPr>
      </w:pPr>
      <w:bookmarkStart w:id="182" w:name="_Toc206601297"/>
      <w:r w:rsidRPr="00CC3E8C">
        <w:rPr>
          <w:rFonts w:hint="eastAsia"/>
          <w:color w:val="000000" w:themeColor="text1"/>
        </w:rPr>
        <w:t>發文日期：中華民國○</w:t>
      </w:r>
      <w:bookmarkStart w:id="183" w:name="_Hlk166650278"/>
      <w:r w:rsidRPr="00CC3E8C">
        <w:rPr>
          <w:rFonts w:hint="eastAsia"/>
          <w:color w:val="000000" w:themeColor="text1"/>
        </w:rPr>
        <w:t>○○</w:t>
      </w:r>
      <w:bookmarkEnd w:id="183"/>
      <w:r w:rsidRPr="00CC3E8C">
        <w:rPr>
          <w:rFonts w:hint="eastAsia"/>
          <w:color w:val="000000" w:themeColor="text1"/>
        </w:rPr>
        <w:t>年○○月○○日</w:t>
      </w:r>
      <w:bookmarkEnd w:id="182"/>
    </w:p>
    <w:p w14:paraId="4EAD4EEA" w14:textId="77777777" w:rsidR="00315238" w:rsidRPr="00CC3E8C" w:rsidRDefault="00315238" w:rsidP="00315238">
      <w:pPr>
        <w:widowControl/>
        <w:adjustRightInd w:val="0"/>
        <w:snapToGrid w:val="0"/>
        <w:rPr>
          <w:rFonts w:ascii="標楷體" w:eastAsia="標楷體" w:hAnsi="標楷體" w:cs="新細明體"/>
          <w:color w:val="000000" w:themeColor="text1"/>
          <w:kern w:val="0"/>
          <w:sz w:val="32"/>
          <w:szCs w:val="32"/>
        </w:rPr>
      </w:pPr>
      <w:r w:rsidRPr="00CC3E8C">
        <w:rPr>
          <w:rFonts w:ascii="標楷體" w:eastAsia="標楷體" w:hAnsi="標楷體" w:cs="新細明體" w:hint="eastAsia"/>
          <w:color w:val="000000" w:themeColor="text1"/>
          <w:kern w:val="0"/>
        </w:rPr>
        <w:t>發文字號：○○字第</w:t>
      </w:r>
      <w:bookmarkStart w:id="184" w:name="_Hlk166650466"/>
      <w:r w:rsidRPr="00CC3E8C">
        <w:rPr>
          <w:rFonts w:ascii="標楷體" w:eastAsia="標楷體" w:hAnsi="標楷體" w:cs="新細明體" w:hint="eastAsia"/>
          <w:color w:val="000000" w:themeColor="text1"/>
          <w:kern w:val="0"/>
        </w:rPr>
        <w:t>○○○○○</w:t>
      </w:r>
      <w:bookmarkEnd w:id="184"/>
      <w:r w:rsidRPr="00CC3E8C">
        <w:rPr>
          <w:rFonts w:ascii="標楷體" w:eastAsia="標楷體" w:hAnsi="標楷體" w:cs="新細明體" w:hint="eastAsia"/>
          <w:color w:val="000000" w:themeColor="text1"/>
          <w:kern w:val="0"/>
        </w:rPr>
        <w:t>○○○號</w:t>
      </w:r>
    </w:p>
    <w:p w14:paraId="69B95766" w14:textId="77777777" w:rsidR="00315238" w:rsidRPr="00CC3E8C" w:rsidRDefault="00315238" w:rsidP="00315238">
      <w:pPr>
        <w:autoSpaceDE w:val="0"/>
        <w:autoSpaceDN w:val="0"/>
        <w:adjustRightInd w:val="0"/>
        <w:ind w:left="1200" w:hangingChars="300" w:hanging="1200"/>
        <w:rPr>
          <w:rFonts w:ascii="標楷體" w:eastAsia="標楷體" w:hAnsi="標楷體" w:cs="TimesNewRomanPSMT"/>
          <w:color w:val="000000" w:themeColor="text1"/>
          <w:kern w:val="0"/>
          <w:sz w:val="40"/>
          <w:szCs w:val="40"/>
        </w:rPr>
      </w:pPr>
    </w:p>
    <w:p w14:paraId="065ACF95" w14:textId="77777777" w:rsidR="00315238" w:rsidRPr="00CC3E8C" w:rsidRDefault="00315238" w:rsidP="00315238">
      <w:pPr>
        <w:autoSpaceDE w:val="0"/>
        <w:autoSpaceDN w:val="0"/>
        <w:adjustRightInd w:val="0"/>
        <w:rPr>
          <w:rFonts w:ascii="標楷體" w:eastAsia="標楷體" w:hAnsi="標楷體" w:cs="TimesNewRomanPSMT"/>
          <w:color w:val="000000" w:themeColor="text1"/>
          <w:kern w:val="0"/>
          <w:sz w:val="32"/>
          <w:szCs w:val="32"/>
        </w:rPr>
      </w:pPr>
      <w:bookmarkStart w:id="185" w:name="_Hlk166650524"/>
      <w:r w:rsidRPr="00CC3E8C">
        <w:rPr>
          <w:rFonts w:ascii="標楷體" w:eastAsia="標楷體" w:hAnsi="標楷體" w:cs="TimesNewRomanPSMT" w:hint="eastAsia"/>
          <w:color w:val="000000" w:themeColor="text1"/>
          <w:kern w:val="0"/>
          <w:sz w:val="32"/>
          <w:szCs w:val="32"/>
        </w:rPr>
        <w:t>（解釋內容）</w:t>
      </w:r>
    </w:p>
    <w:p w14:paraId="64DA2D57" w14:textId="77777777" w:rsidR="00315238" w:rsidRPr="00CC3E8C" w:rsidRDefault="00315238" w:rsidP="00315238">
      <w:pPr>
        <w:autoSpaceDE w:val="0"/>
        <w:autoSpaceDN w:val="0"/>
        <w:adjustRightInd w:val="0"/>
        <w:rPr>
          <w:rFonts w:ascii="標楷體" w:eastAsia="標楷體" w:hAnsi="標楷體" w:cs="TimesNewRomanPSMT"/>
          <w:color w:val="000000" w:themeColor="text1"/>
          <w:kern w:val="0"/>
          <w:sz w:val="32"/>
          <w:szCs w:val="32"/>
        </w:rPr>
      </w:pPr>
    </w:p>
    <w:bookmarkEnd w:id="185"/>
    <w:p w14:paraId="210A54E0" w14:textId="77777777" w:rsidR="00315238" w:rsidRPr="00CC3E8C" w:rsidRDefault="00315238" w:rsidP="00315238">
      <w:pPr>
        <w:autoSpaceDE w:val="0"/>
        <w:autoSpaceDN w:val="0"/>
        <w:adjustRightInd w:val="0"/>
        <w:rPr>
          <w:rFonts w:ascii="標楷體" w:eastAsia="標楷體" w:hAnsi="標楷體" w:cs="TimesNewRomanPSMT"/>
          <w:color w:val="000000" w:themeColor="text1"/>
          <w:kern w:val="0"/>
          <w:sz w:val="32"/>
          <w:szCs w:val="32"/>
        </w:rPr>
      </w:pPr>
      <w:r w:rsidRPr="00CC3E8C">
        <w:rPr>
          <w:rFonts w:ascii="標楷體" w:eastAsia="標楷體" w:hAnsi="標楷體" w:cs="TimesNewRomanPSMT" w:hint="eastAsia"/>
          <w:color w:val="000000" w:themeColor="text1"/>
          <w:kern w:val="0"/>
          <w:sz w:val="32"/>
          <w:szCs w:val="32"/>
        </w:rPr>
        <w:t>（首長職銜簽字章）</w:t>
      </w:r>
    </w:p>
    <w:p w14:paraId="2466C8ED" w14:textId="77777777" w:rsidR="00315238" w:rsidRPr="00CC3E8C" w:rsidRDefault="00315238" w:rsidP="00315238">
      <w:pPr>
        <w:autoSpaceDE w:val="0"/>
        <w:autoSpaceDN w:val="0"/>
        <w:adjustRightInd w:val="0"/>
        <w:rPr>
          <w:rFonts w:ascii="標楷體" w:eastAsia="標楷體" w:hAnsi="標楷體" w:cs="TimesNewRomanPSMT"/>
          <w:color w:val="000000" w:themeColor="text1"/>
          <w:kern w:val="0"/>
          <w:sz w:val="32"/>
          <w:szCs w:val="32"/>
        </w:rPr>
      </w:pPr>
    </w:p>
    <w:p w14:paraId="163704BE" w14:textId="77777777" w:rsidR="00315238" w:rsidRPr="00CC3E8C" w:rsidRDefault="00315238" w:rsidP="00315238">
      <w:pPr>
        <w:autoSpaceDE w:val="0"/>
        <w:autoSpaceDN w:val="0"/>
        <w:adjustRightInd w:val="0"/>
        <w:rPr>
          <w:rFonts w:ascii="標楷體" w:eastAsia="標楷體" w:hAnsi="標楷體" w:cs="TimesNewRomanPSMT"/>
          <w:color w:val="000000" w:themeColor="text1"/>
          <w:kern w:val="0"/>
          <w:u w:val="single"/>
        </w:rPr>
      </w:pPr>
    </w:p>
    <w:p w14:paraId="57BD9BED" w14:textId="77777777" w:rsidR="00315238" w:rsidRPr="00CC3E8C" w:rsidRDefault="00315238" w:rsidP="004734FF">
      <w:pPr>
        <w:pStyle w:val="18"/>
        <w:rPr>
          <w:color w:val="000000" w:themeColor="text1"/>
        </w:rPr>
      </w:pPr>
      <w:r w:rsidRPr="00CC3E8C">
        <w:rPr>
          <w:rFonts w:hint="eastAsia"/>
          <w:color w:val="000000" w:themeColor="text1"/>
        </w:rPr>
        <w:t>折行之範例</w:t>
      </w:r>
    </w:p>
    <w:p w14:paraId="2013C810" w14:textId="77777777" w:rsidR="00315238" w:rsidRPr="00CC3E8C" w:rsidRDefault="00315238" w:rsidP="00315238">
      <w:pPr>
        <w:autoSpaceDE w:val="0"/>
        <w:autoSpaceDN w:val="0"/>
        <w:adjustRightInd w:val="0"/>
        <w:rPr>
          <w:rFonts w:ascii="標楷體" w:eastAsia="標楷體" w:hAnsi="標楷體" w:cs="TimesNewRomanPSMT"/>
          <w:color w:val="000000" w:themeColor="text1"/>
          <w:kern w:val="0"/>
        </w:rPr>
      </w:pPr>
      <w:r w:rsidRPr="00CC3E8C">
        <w:rPr>
          <w:rFonts w:ascii="標楷體" w:eastAsia="標楷體" w:hAnsi="標楷體" w:cs="TimesNewRomanPSMT" w:hint="eastAsia"/>
          <w:color w:val="000000" w:themeColor="text1"/>
          <w:kern w:val="0"/>
        </w:rPr>
        <w:t xml:space="preserve"> </w:t>
      </w:r>
    </w:p>
    <w:p w14:paraId="31EED60B" w14:textId="77777777" w:rsidR="0043767C" w:rsidRPr="00CC3E8C" w:rsidRDefault="00315238" w:rsidP="00315238">
      <w:pPr>
        <w:autoSpaceDE w:val="0"/>
        <w:autoSpaceDN w:val="0"/>
        <w:adjustRightInd w:val="0"/>
        <w:rPr>
          <w:rFonts w:ascii="標楷體" w:eastAsia="標楷體" w:hAnsi="標楷體" w:cs="TimesNewRomanPSMT"/>
          <w:color w:val="000000" w:themeColor="text1"/>
          <w:kern w:val="0"/>
        </w:rPr>
      </w:pPr>
      <w:r w:rsidRPr="00CC3E8C">
        <w:rPr>
          <w:rFonts w:ascii="標楷體" w:eastAsia="標楷體" w:hAnsi="標楷體" w:cs="TimesNewRomanPSMT" w:hint="eastAsia"/>
          <w:color w:val="000000" w:themeColor="text1"/>
          <w:kern w:val="0"/>
        </w:rPr>
        <w:t xml:space="preserve"> </w:t>
      </w:r>
      <w:r w:rsidRPr="00CC3E8C">
        <w:rPr>
          <w:rFonts w:ascii="標楷體" w:eastAsia="標楷體" w:hAnsi="標楷體" w:cs="TimesNewRomanPSMT"/>
          <w:color w:val="000000" w:themeColor="text1"/>
          <w:kern w:val="0"/>
        </w:rPr>
        <w:t xml:space="preserve">   </w:t>
      </w:r>
      <w:r w:rsidRPr="00CC3E8C">
        <w:rPr>
          <w:rFonts w:ascii="標楷體" w:eastAsia="標楷體" w:hAnsi="標楷體" w:cs="TimesNewRomanPSMT" w:hint="eastAsia"/>
          <w:color w:val="000000" w:themeColor="text1"/>
          <w:kern w:val="0"/>
        </w:rPr>
        <w:t>核釋○○○○○○○○○○○○○○○○○○○○○○○○○○○○○○○○○○○○。</w:t>
      </w:r>
    </w:p>
    <w:p w14:paraId="329641BC" w14:textId="77777777" w:rsidR="0026052C" w:rsidRPr="00CC3E8C" w:rsidRDefault="0026052C" w:rsidP="00315238">
      <w:pPr>
        <w:autoSpaceDE w:val="0"/>
        <w:autoSpaceDN w:val="0"/>
        <w:adjustRightInd w:val="0"/>
        <w:rPr>
          <w:rFonts w:ascii="標楷體" w:eastAsia="標楷體" w:hAnsi="標楷體" w:cs="TimesNewRomanPSMT"/>
          <w:color w:val="000000" w:themeColor="text1"/>
          <w:kern w:val="0"/>
        </w:rPr>
      </w:pPr>
    </w:p>
    <w:p w14:paraId="496485B0" w14:textId="77777777" w:rsidR="0026052C" w:rsidRPr="00CC3E8C" w:rsidRDefault="0026052C" w:rsidP="00315238">
      <w:pPr>
        <w:autoSpaceDE w:val="0"/>
        <w:autoSpaceDN w:val="0"/>
        <w:adjustRightInd w:val="0"/>
        <w:rPr>
          <w:rFonts w:ascii="標楷體" w:eastAsia="標楷體" w:hAnsi="標楷體" w:cs="TimesNewRomanPSMT"/>
          <w:color w:val="000000" w:themeColor="text1"/>
          <w:kern w:val="0"/>
        </w:rPr>
      </w:pPr>
    </w:p>
    <w:p w14:paraId="30699A37" w14:textId="77777777" w:rsidR="0026052C" w:rsidRPr="00CC3E8C" w:rsidRDefault="0026052C" w:rsidP="00315238">
      <w:pPr>
        <w:autoSpaceDE w:val="0"/>
        <w:autoSpaceDN w:val="0"/>
        <w:adjustRightInd w:val="0"/>
        <w:rPr>
          <w:rFonts w:ascii="標楷體" w:eastAsia="標楷體" w:hAnsi="標楷體" w:cs="TimesNewRomanPSMT"/>
          <w:color w:val="000000" w:themeColor="text1"/>
          <w:kern w:val="0"/>
        </w:rPr>
      </w:pPr>
    </w:p>
    <w:p w14:paraId="5E4DEB52" w14:textId="77777777" w:rsidR="0026052C" w:rsidRPr="00CC3E8C" w:rsidRDefault="0026052C" w:rsidP="00315238">
      <w:pPr>
        <w:autoSpaceDE w:val="0"/>
        <w:autoSpaceDN w:val="0"/>
        <w:adjustRightInd w:val="0"/>
        <w:rPr>
          <w:rFonts w:ascii="標楷體" w:eastAsia="標楷體" w:hAnsi="標楷體" w:cs="TimesNewRomanPSMT"/>
          <w:color w:val="000000" w:themeColor="text1"/>
          <w:kern w:val="0"/>
        </w:rPr>
      </w:pPr>
    </w:p>
    <w:p w14:paraId="6E49A398" w14:textId="77777777" w:rsidR="0026052C" w:rsidRPr="00CC3E8C" w:rsidRDefault="0026052C" w:rsidP="00315238">
      <w:pPr>
        <w:autoSpaceDE w:val="0"/>
        <w:autoSpaceDN w:val="0"/>
        <w:adjustRightInd w:val="0"/>
        <w:rPr>
          <w:rFonts w:ascii="標楷體" w:eastAsia="標楷體" w:hAnsi="標楷體" w:cs="TimesNewRomanPSMT"/>
          <w:color w:val="000000" w:themeColor="text1"/>
          <w:kern w:val="0"/>
        </w:rPr>
      </w:pPr>
    </w:p>
    <w:p w14:paraId="1A15F342" w14:textId="77777777" w:rsidR="0026052C" w:rsidRPr="00CC3E8C" w:rsidRDefault="0026052C" w:rsidP="00315238">
      <w:pPr>
        <w:autoSpaceDE w:val="0"/>
        <w:autoSpaceDN w:val="0"/>
        <w:adjustRightInd w:val="0"/>
        <w:rPr>
          <w:rFonts w:ascii="標楷體" w:eastAsia="標楷體" w:hAnsi="標楷體" w:cs="TimesNewRomanPSMT"/>
          <w:color w:val="000000" w:themeColor="text1"/>
          <w:kern w:val="0"/>
        </w:rPr>
      </w:pPr>
    </w:p>
    <w:p w14:paraId="5721FA53" w14:textId="77777777" w:rsidR="0026052C" w:rsidRPr="00CC3E8C" w:rsidRDefault="0026052C" w:rsidP="00315238">
      <w:pPr>
        <w:autoSpaceDE w:val="0"/>
        <w:autoSpaceDN w:val="0"/>
        <w:adjustRightInd w:val="0"/>
        <w:rPr>
          <w:rFonts w:ascii="標楷體" w:eastAsia="標楷體" w:hAnsi="標楷體" w:cs="TimesNewRomanPSMT"/>
          <w:color w:val="000000" w:themeColor="text1"/>
          <w:kern w:val="0"/>
        </w:rPr>
      </w:pPr>
    </w:p>
    <w:p w14:paraId="4D8D29B4" w14:textId="77777777" w:rsidR="0026052C" w:rsidRPr="00CC3E8C" w:rsidRDefault="0026052C" w:rsidP="00315238">
      <w:pPr>
        <w:autoSpaceDE w:val="0"/>
        <w:autoSpaceDN w:val="0"/>
        <w:adjustRightInd w:val="0"/>
        <w:rPr>
          <w:rFonts w:ascii="標楷體" w:eastAsia="標楷體" w:hAnsi="標楷體" w:cs="TimesNewRomanPSMT"/>
          <w:color w:val="000000" w:themeColor="text1"/>
          <w:kern w:val="0"/>
        </w:rPr>
      </w:pPr>
    </w:p>
    <w:p w14:paraId="3B85B947" w14:textId="77777777" w:rsidR="0026052C" w:rsidRPr="00CC3E8C" w:rsidRDefault="0026052C" w:rsidP="00315238">
      <w:pPr>
        <w:autoSpaceDE w:val="0"/>
        <w:autoSpaceDN w:val="0"/>
        <w:adjustRightInd w:val="0"/>
        <w:rPr>
          <w:rFonts w:ascii="標楷體" w:eastAsia="標楷體" w:hAnsi="標楷體" w:cs="TimesNewRomanPSMT"/>
          <w:color w:val="000000" w:themeColor="text1"/>
          <w:kern w:val="0"/>
        </w:rPr>
      </w:pPr>
    </w:p>
    <w:p w14:paraId="1421BF4C" w14:textId="77777777" w:rsidR="0026052C" w:rsidRPr="00CC3E8C" w:rsidRDefault="0026052C" w:rsidP="00315238">
      <w:pPr>
        <w:autoSpaceDE w:val="0"/>
        <w:autoSpaceDN w:val="0"/>
        <w:adjustRightInd w:val="0"/>
        <w:rPr>
          <w:rFonts w:ascii="標楷體" w:eastAsia="標楷體" w:hAnsi="標楷體" w:cs="TimesNewRomanPSMT"/>
          <w:color w:val="000000" w:themeColor="text1"/>
          <w:kern w:val="0"/>
        </w:rPr>
      </w:pPr>
    </w:p>
    <w:p w14:paraId="6DB48CAA" w14:textId="77777777" w:rsidR="0026052C" w:rsidRPr="00CC3E8C" w:rsidRDefault="0026052C" w:rsidP="00315238">
      <w:pPr>
        <w:autoSpaceDE w:val="0"/>
        <w:autoSpaceDN w:val="0"/>
        <w:adjustRightInd w:val="0"/>
        <w:rPr>
          <w:rFonts w:ascii="標楷體" w:eastAsia="標楷體" w:hAnsi="標楷體" w:cs="TimesNewRomanPSMT"/>
          <w:color w:val="000000" w:themeColor="text1"/>
          <w:kern w:val="0"/>
        </w:rPr>
      </w:pPr>
    </w:p>
    <w:p w14:paraId="42854F97" w14:textId="77777777" w:rsidR="0026052C" w:rsidRPr="00CC3E8C" w:rsidRDefault="0026052C" w:rsidP="00315238">
      <w:pPr>
        <w:autoSpaceDE w:val="0"/>
        <w:autoSpaceDN w:val="0"/>
        <w:adjustRightInd w:val="0"/>
        <w:rPr>
          <w:rFonts w:ascii="標楷體" w:eastAsia="標楷體" w:hAnsi="標楷體" w:cs="TimesNewRomanPSMT"/>
          <w:color w:val="000000" w:themeColor="text1"/>
          <w:kern w:val="0"/>
        </w:rPr>
      </w:pPr>
    </w:p>
    <w:p w14:paraId="0F4B3B2F" w14:textId="77777777" w:rsidR="0026052C" w:rsidRPr="00CC3E8C" w:rsidRDefault="0026052C" w:rsidP="00315238">
      <w:pPr>
        <w:autoSpaceDE w:val="0"/>
        <w:autoSpaceDN w:val="0"/>
        <w:adjustRightInd w:val="0"/>
        <w:rPr>
          <w:rFonts w:ascii="標楷體" w:eastAsia="標楷體" w:hAnsi="標楷體" w:cs="TimesNewRomanPSMT"/>
          <w:color w:val="000000" w:themeColor="text1"/>
          <w:kern w:val="0"/>
        </w:rPr>
      </w:pPr>
    </w:p>
    <w:p w14:paraId="542A400E" w14:textId="77777777" w:rsidR="0026052C" w:rsidRPr="00CC3E8C" w:rsidRDefault="0026052C" w:rsidP="00315238">
      <w:pPr>
        <w:autoSpaceDE w:val="0"/>
        <w:autoSpaceDN w:val="0"/>
        <w:adjustRightInd w:val="0"/>
        <w:rPr>
          <w:rFonts w:ascii="標楷體" w:eastAsia="標楷體" w:hAnsi="標楷體" w:cs="TimesNewRomanPSMT"/>
          <w:color w:val="000000" w:themeColor="text1"/>
          <w:kern w:val="0"/>
        </w:rPr>
      </w:pPr>
    </w:p>
    <w:p w14:paraId="73E84BF3" w14:textId="77777777" w:rsidR="0026052C" w:rsidRPr="00CC3E8C" w:rsidRDefault="0026052C" w:rsidP="00315238">
      <w:pPr>
        <w:autoSpaceDE w:val="0"/>
        <w:autoSpaceDN w:val="0"/>
        <w:adjustRightInd w:val="0"/>
        <w:rPr>
          <w:rFonts w:ascii="標楷體" w:eastAsia="標楷體" w:hAnsi="標楷體" w:cs="TimesNewRomanPSMT"/>
          <w:color w:val="000000" w:themeColor="text1"/>
          <w:kern w:val="0"/>
        </w:rPr>
      </w:pPr>
    </w:p>
    <w:p w14:paraId="31B69493" w14:textId="77777777" w:rsidR="0026052C" w:rsidRPr="00CC3E8C" w:rsidRDefault="0026052C" w:rsidP="00315238">
      <w:pPr>
        <w:autoSpaceDE w:val="0"/>
        <w:autoSpaceDN w:val="0"/>
        <w:adjustRightInd w:val="0"/>
        <w:rPr>
          <w:rFonts w:ascii="標楷體" w:eastAsia="標楷體" w:hAnsi="標楷體" w:cs="TimesNewRomanPSMT"/>
          <w:color w:val="000000" w:themeColor="text1"/>
          <w:kern w:val="0"/>
        </w:rPr>
      </w:pPr>
      <w:r w:rsidRPr="00CC3E8C">
        <w:rPr>
          <w:rFonts w:ascii="標楷體" w:eastAsia="標楷體" w:hAnsi="標楷體" w:cs="TimesNewRomanPSMT" w:hint="eastAsia"/>
          <w:color w:val="000000" w:themeColor="text1"/>
          <w:kern w:val="0"/>
        </w:rPr>
        <w:t>備註：解釋內容涉及數字者應使用中文數字。</w:t>
      </w:r>
    </w:p>
    <w:p w14:paraId="446EA970" w14:textId="77777777" w:rsidR="0026052C" w:rsidRPr="00CC3E8C" w:rsidRDefault="0026052C" w:rsidP="00315238">
      <w:pPr>
        <w:autoSpaceDE w:val="0"/>
        <w:autoSpaceDN w:val="0"/>
        <w:adjustRightInd w:val="0"/>
        <w:rPr>
          <w:rFonts w:ascii="標楷體" w:eastAsia="標楷體" w:hAnsi="標楷體" w:cs="TimesNewRomanPSMT"/>
          <w:color w:val="000000" w:themeColor="text1"/>
          <w:kern w:val="0"/>
        </w:rPr>
        <w:sectPr w:rsidR="0026052C" w:rsidRPr="00CC3E8C" w:rsidSect="007B5347">
          <w:headerReference w:type="even" r:id="rId250"/>
          <w:headerReference w:type="default" r:id="rId251"/>
          <w:pgSz w:w="11907" w:h="16840" w:code="9"/>
          <w:pgMar w:top="1418" w:right="1418" w:bottom="1418" w:left="1701" w:header="567" w:footer="284" w:gutter="0"/>
          <w:cols w:space="425"/>
          <w:docGrid w:type="linesAndChars" w:linePitch="360"/>
        </w:sectPr>
      </w:pPr>
    </w:p>
    <w:p w14:paraId="646705F3" w14:textId="77777777" w:rsidR="005C5F11" w:rsidRPr="00CC3E8C" w:rsidRDefault="005C5F11" w:rsidP="005C5F11">
      <w:pPr>
        <w:spacing w:before="180" w:line="600" w:lineRule="exact"/>
        <w:jc w:val="center"/>
        <w:rPr>
          <w:rFonts w:ascii="標楷體" w:eastAsia="標楷體" w:hAnsi="標楷體"/>
          <w:color w:val="000000" w:themeColor="text1"/>
          <w:bdr w:val="single" w:sz="4" w:space="0" w:color="auto"/>
          <w:shd w:val="pct15" w:color="auto" w:fill="FFFFFF"/>
        </w:rPr>
      </w:pPr>
      <w:r w:rsidRPr="00CC3E8C">
        <w:rPr>
          <w:rFonts w:ascii="標楷體" w:eastAsia="標楷體" w:hAnsi="標楷體" w:hint="eastAsia"/>
          <w:color w:val="000000" w:themeColor="text1"/>
          <w:sz w:val="40"/>
        </w:rPr>
        <w:lastRenderedPageBreak/>
        <w:t>(機關名稱)　書函(稿)</w:t>
      </w:r>
    </w:p>
    <w:p w14:paraId="5F5C3A6E" w14:textId="77777777" w:rsidR="005C5F11" w:rsidRPr="00CC3E8C" w:rsidRDefault="005C5F11" w:rsidP="005C5F11">
      <w:pPr>
        <w:pStyle w:val="aff2"/>
        <w:rPr>
          <w:color w:val="000000" w:themeColor="text1"/>
        </w:rPr>
      </w:pPr>
      <w:r w:rsidRPr="00CC3E8C">
        <w:rPr>
          <w:rFonts w:hint="eastAsia"/>
          <w:color w:val="000000" w:themeColor="text1"/>
        </w:rPr>
        <w:t>地址：○○○○○○○</w:t>
      </w:r>
    </w:p>
    <w:p w14:paraId="703A712A" w14:textId="77777777" w:rsidR="005C5F11" w:rsidRPr="00CC3E8C" w:rsidRDefault="005C5F11" w:rsidP="005C5F11">
      <w:pPr>
        <w:pStyle w:val="aff2"/>
        <w:rPr>
          <w:color w:val="000000" w:themeColor="text1"/>
        </w:rPr>
      </w:pPr>
      <w:r w:rsidRPr="00CC3E8C">
        <w:rPr>
          <w:rFonts w:hint="eastAsia"/>
          <w:color w:val="000000" w:themeColor="text1"/>
        </w:rPr>
        <w:t>承辦人：○○○</w:t>
      </w:r>
    </w:p>
    <w:p w14:paraId="0D1444FB" w14:textId="77777777" w:rsidR="005C5F11" w:rsidRPr="00CC3E8C" w:rsidRDefault="005C5F11" w:rsidP="005C5F11">
      <w:pPr>
        <w:pStyle w:val="aff2"/>
        <w:rPr>
          <w:color w:val="000000" w:themeColor="text1"/>
        </w:rPr>
      </w:pPr>
      <w:r w:rsidRPr="00CC3E8C">
        <w:rPr>
          <w:rFonts w:hint="eastAsia"/>
          <w:color w:val="000000" w:themeColor="text1"/>
        </w:rPr>
        <w:t xml:space="preserve">電話：○○○○○○○○ </w:t>
      </w:r>
    </w:p>
    <w:p w14:paraId="5DA71A3D" w14:textId="77777777" w:rsidR="005C5F11" w:rsidRPr="00CC3E8C" w:rsidRDefault="005C5F11" w:rsidP="005C5F11">
      <w:pPr>
        <w:pStyle w:val="aff2"/>
        <w:rPr>
          <w:color w:val="000000" w:themeColor="text1"/>
        </w:rPr>
      </w:pPr>
      <w:r w:rsidRPr="00CC3E8C">
        <w:rPr>
          <w:rFonts w:hint="eastAsia"/>
          <w:color w:val="000000" w:themeColor="text1"/>
        </w:rPr>
        <w:t>電子信箱：○○○○○○</w:t>
      </w:r>
    </w:p>
    <w:p w14:paraId="6EA673D1" w14:textId="77777777" w:rsidR="005C5F11" w:rsidRPr="00CC3E8C" w:rsidRDefault="005C5F11" w:rsidP="00071928">
      <w:pPr>
        <w:pStyle w:val="afffd"/>
        <w:rPr>
          <w:color w:val="000000" w:themeColor="text1"/>
        </w:rPr>
      </w:pPr>
      <w:r w:rsidRPr="00CC3E8C">
        <w:rPr>
          <w:rFonts w:hint="eastAsia"/>
          <w:color w:val="000000" w:themeColor="text1"/>
        </w:rPr>
        <w:t>受文者：如正、副本</w:t>
      </w:r>
    </w:p>
    <w:p w14:paraId="02B61B15" w14:textId="77777777" w:rsidR="005C5F11" w:rsidRPr="00CC3E8C" w:rsidRDefault="005C5F11" w:rsidP="005063F1">
      <w:pPr>
        <w:pStyle w:val="18"/>
        <w:outlineLvl w:val="4"/>
        <w:rPr>
          <w:color w:val="000000" w:themeColor="text1"/>
        </w:rPr>
      </w:pPr>
      <w:bookmarkStart w:id="186" w:name="_Toc206601298"/>
      <w:r w:rsidRPr="00CC3E8C">
        <w:rPr>
          <w:rFonts w:hint="eastAsia"/>
          <w:color w:val="000000" w:themeColor="text1"/>
        </w:rPr>
        <w:t>發文日期：中華民國○○○年○○月○○日</w:t>
      </w:r>
      <w:bookmarkEnd w:id="186"/>
    </w:p>
    <w:p w14:paraId="1F399560" w14:textId="77777777" w:rsidR="005C5F11" w:rsidRPr="00CC3E8C" w:rsidRDefault="005C5F11" w:rsidP="005C5F11">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7F2445D0" w14:textId="77777777" w:rsidR="005C5F11" w:rsidRPr="00CC3E8C" w:rsidRDefault="005C5F11" w:rsidP="005C5F11">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2D972769" w14:textId="77777777" w:rsidR="005C5F11" w:rsidRPr="00CC3E8C" w:rsidRDefault="005C5F11" w:rsidP="005C5F11">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1ACFC1E3" w14:textId="77777777" w:rsidR="005C5F11" w:rsidRPr="00CC3E8C" w:rsidRDefault="005C5F11" w:rsidP="005C5F11">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w:t>
      </w:r>
      <w:proofErr w:type="gramStart"/>
      <w:r w:rsidRPr="00CC3E8C">
        <w:rPr>
          <w:rFonts w:ascii="標楷體" w:eastAsia="標楷體" w:hAnsi="標楷體" w:hint="eastAsia"/>
          <w:color w:val="000000" w:themeColor="text1"/>
        </w:rPr>
        <w:t>解釋令稿</w:t>
      </w:r>
      <w:proofErr w:type="gramEnd"/>
      <w:r w:rsidRPr="00CC3E8C">
        <w:rPr>
          <w:rFonts w:ascii="標楷體" w:eastAsia="標楷體" w:hAnsi="標楷體" w:hint="eastAsia"/>
          <w:color w:val="000000" w:themeColor="text1"/>
        </w:rPr>
        <w:t>ODF格式檔</w:t>
      </w:r>
      <w:r w:rsidR="004978E9" w:rsidRPr="00CC3E8C">
        <w:rPr>
          <w:rFonts w:ascii="標楷體" w:eastAsia="標楷體" w:hAnsi="標楷體" w:hint="eastAsia"/>
          <w:color w:val="000000" w:themeColor="text1"/>
        </w:rPr>
        <w:t>、解釋令pdf檔（關防及首長職銜簽字章）</w:t>
      </w:r>
      <w:r w:rsidRPr="00CC3E8C">
        <w:rPr>
          <w:rFonts w:ascii="標楷體" w:eastAsia="標楷體" w:hAnsi="標楷體" w:hint="eastAsia"/>
          <w:color w:val="000000" w:themeColor="text1"/>
        </w:rPr>
        <w:t>、法規及行政規則刊登行政院公報資料提要表ODF格式</w:t>
      </w:r>
      <w:proofErr w:type="gramStart"/>
      <w:r w:rsidRPr="00CC3E8C">
        <w:rPr>
          <w:rFonts w:ascii="標楷體" w:eastAsia="標楷體" w:hAnsi="標楷體" w:hint="eastAsia"/>
          <w:color w:val="000000" w:themeColor="text1"/>
        </w:rPr>
        <w:t>檔</w:t>
      </w:r>
      <w:proofErr w:type="gramEnd"/>
    </w:p>
    <w:p w14:paraId="2F4DD3AB" w14:textId="77777777" w:rsidR="005C5F11" w:rsidRPr="00CC3E8C" w:rsidRDefault="005C5F11" w:rsidP="005C5F11">
      <w:pPr>
        <w:snapToGrid w:val="0"/>
        <w:spacing w:line="280" w:lineRule="exact"/>
        <w:rPr>
          <w:rFonts w:ascii="標楷體" w:eastAsia="標楷體" w:hAnsi="標楷體"/>
          <w:color w:val="000000" w:themeColor="text1"/>
        </w:rPr>
      </w:pPr>
    </w:p>
    <w:p w14:paraId="57BE156C" w14:textId="77777777" w:rsidR="005C5F11" w:rsidRPr="00CC3E8C" w:rsidRDefault="005C5F11" w:rsidP="005C5F11">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主旨：檢送「（法規名稱）」第○○條規定解釋令</w:t>
      </w:r>
      <w:proofErr w:type="gramStart"/>
      <w:r w:rsidRPr="00CC3E8C">
        <w:rPr>
          <w:rFonts w:ascii="標楷體" w:eastAsia="標楷體" w:hAnsi="標楷體" w:hint="eastAsia"/>
          <w:color w:val="000000" w:themeColor="text1"/>
          <w:sz w:val="32"/>
        </w:rPr>
        <w:t>及令稿</w:t>
      </w:r>
      <w:proofErr w:type="gramEnd"/>
      <w:r w:rsidRPr="00CC3E8C">
        <w:rPr>
          <w:rFonts w:ascii="標楷體" w:eastAsia="標楷體" w:hAnsi="標楷體" w:hint="eastAsia"/>
          <w:color w:val="000000" w:themeColor="text1"/>
          <w:sz w:val="32"/>
        </w:rPr>
        <w:t>各1份如附件，請查照。</w:t>
      </w:r>
    </w:p>
    <w:p w14:paraId="3248A2F5" w14:textId="77777777" w:rsidR="005C5F11" w:rsidRPr="00CC3E8C" w:rsidRDefault="005C5F11" w:rsidP="005C5F11">
      <w:pPr>
        <w:kinsoku w:val="0"/>
        <w:snapToGrid w:val="0"/>
        <w:spacing w:line="500" w:lineRule="exact"/>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說明：</w:t>
      </w:r>
      <w:proofErr w:type="gramStart"/>
      <w:r w:rsidRPr="00CC3E8C">
        <w:rPr>
          <w:rFonts w:ascii="標楷體" w:eastAsia="標楷體" w:hAnsi="標楷體" w:hint="eastAsia"/>
          <w:color w:val="000000" w:themeColor="text1"/>
          <w:sz w:val="32"/>
        </w:rPr>
        <w:t>併</w:t>
      </w:r>
      <w:proofErr w:type="gramEnd"/>
      <w:r w:rsidRPr="00CC3E8C">
        <w:rPr>
          <w:rFonts w:ascii="標楷體" w:eastAsia="標楷體" w:hAnsi="標楷體" w:hint="eastAsia"/>
          <w:color w:val="000000" w:themeColor="text1"/>
          <w:sz w:val="32"/>
        </w:rPr>
        <w:t>附法規及行政規則刊登行政院公報資料提要表1份。</w:t>
      </w:r>
    </w:p>
    <w:p w14:paraId="27A058DD" w14:textId="77777777" w:rsidR="005C5F11" w:rsidRPr="00CC3E8C" w:rsidRDefault="005C5F11" w:rsidP="005C5F11">
      <w:pPr>
        <w:kinsoku w:val="0"/>
        <w:snapToGrid w:val="0"/>
        <w:spacing w:line="500" w:lineRule="exact"/>
        <w:rPr>
          <w:rFonts w:ascii="標楷體" w:eastAsia="標楷體" w:hAnsi="標楷體"/>
          <w:color w:val="000000" w:themeColor="text1"/>
          <w:sz w:val="32"/>
        </w:rPr>
      </w:pPr>
    </w:p>
    <w:p w14:paraId="4D7DD12E" w14:textId="77777777" w:rsidR="005C5F11" w:rsidRPr="00CC3E8C" w:rsidRDefault="005C5F11" w:rsidP="005C5F11">
      <w:pPr>
        <w:pStyle w:val="afe"/>
        <w:kinsoku w:val="0"/>
        <w:ind w:left="742" w:hangingChars="309" w:hanging="742"/>
        <w:rPr>
          <w:rFonts w:ascii="標楷體" w:hAnsi="標楷體"/>
          <w:color w:val="000000" w:themeColor="text1"/>
        </w:rPr>
      </w:pPr>
      <w:r w:rsidRPr="00CC3E8C">
        <w:rPr>
          <w:rFonts w:ascii="標楷體" w:hAnsi="標楷體" w:hint="eastAsia"/>
          <w:color w:val="000000" w:themeColor="text1"/>
        </w:rPr>
        <w:t>正本：行政院公報編印中心（請刊登公報）</w:t>
      </w:r>
    </w:p>
    <w:p w14:paraId="6ECEA2B5" w14:textId="77777777" w:rsidR="005C5F11" w:rsidRPr="00CC3E8C" w:rsidRDefault="005C5F11" w:rsidP="005C5F11">
      <w:pPr>
        <w:pStyle w:val="afe"/>
        <w:kinsoku w:val="0"/>
        <w:ind w:left="742" w:hangingChars="309" w:hanging="742"/>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0844E129" w14:textId="77777777" w:rsidR="005C5F11" w:rsidRPr="00CC3E8C" w:rsidRDefault="005C5F11" w:rsidP="005C5F11">
      <w:pPr>
        <w:pStyle w:val="afe"/>
        <w:kinsoku w:val="0"/>
        <w:ind w:left="742" w:hangingChars="309" w:hanging="742"/>
        <w:rPr>
          <w:rFonts w:ascii="標楷體" w:hAnsi="標楷體"/>
          <w:color w:val="000000" w:themeColor="text1"/>
        </w:rPr>
      </w:pPr>
    </w:p>
    <w:p w14:paraId="557E887B" w14:textId="77777777" w:rsidR="005C5F11" w:rsidRPr="00CC3E8C" w:rsidRDefault="005C5F11" w:rsidP="005C5F11">
      <w:pPr>
        <w:pStyle w:val="aff1"/>
        <w:rPr>
          <w:color w:val="000000" w:themeColor="text1"/>
        </w:rPr>
      </w:pPr>
      <w:r w:rsidRPr="00CC3E8C">
        <w:rPr>
          <w:rFonts w:hint="eastAsia"/>
          <w:color w:val="000000" w:themeColor="text1"/>
        </w:rPr>
        <w:t>（機關條戳）</w:t>
      </w:r>
    </w:p>
    <w:p w14:paraId="7246C56D" w14:textId="77777777" w:rsidR="005C5F11" w:rsidRPr="00CC3E8C" w:rsidRDefault="005C5F11" w:rsidP="004734FF">
      <w:pPr>
        <w:pStyle w:val="18"/>
        <w:rPr>
          <w:color w:val="000000" w:themeColor="text1"/>
        </w:rPr>
      </w:pPr>
    </w:p>
    <w:p w14:paraId="2010D246" w14:textId="77777777" w:rsidR="005C5F11" w:rsidRPr="00CC3E8C" w:rsidRDefault="005C5F11" w:rsidP="004734FF">
      <w:pPr>
        <w:pStyle w:val="18"/>
        <w:rPr>
          <w:color w:val="000000" w:themeColor="text1"/>
        </w:rPr>
      </w:pPr>
    </w:p>
    <w:p w14:paraId="405F7BA8" w14:textId="77777777" w:rsidR="005C5F11" w:rsidRPr="00CC3E8C" w:rsidRDefault="005C5F11" w:rsidP="004734FF">
      <w:pPr>
        <w:pStyle w:val="18"/>
        <w:rPr>
          <w:color w:val="000000" w:themeColor="text1"/>
        </w:rPr>
      </w:pPr>
    </w:p>
    <w:p w14:paraId="2A17A6A9" w14:textId="77777777" w:rsidR="005C5F11" w:rsidRPr="00CC3E8C" w:rsidRDefault="005C5F11" w:rsidP="004734FF">
      <w:pPr>
        <w:pStyle w:val="18"/>
        <w:rPr>
          <w:color w:val="000000" w:themeColor="text1"/>
        </w:rPr>
      </w:pPr>
    </w:p>
    <w:p w14:paraId="686177EF" w14:textId="77777777" w:rsidR="005C5F11" w:rsidRPr="00CC3E8C" w:rsidRDefault="005C5F11" w:rsidP="004734FF">
      <w:pPr>
        <w:pStyle w:val="18"/>
        <w:rPr>
          <w:color w:val="000000" w:themeColor="text1"/>
        </w:rPr>
      </w:pPr>
    </w:p>
    <w:p w14:paraId="7E430428" w14:textId="77777777" w:rsidR="005C5F11" w:rsidRPr="00CC3E8C" w:rsidRDefault="005C5F11" w:rsidP="004734FF">
      <w:pPr>
        <w:pStyle w:val="18"/>
        <w:rPr>
          <w:color w:val="000000" w:themeColor="text1"/>
        </w:rPr>
      </w:pPr>
    </w:p>
    <w:p w14:paraId="6C0367CB" w14:textId="77777777" w:rsidR="005C5F11" w:rsidRPr="00CC3E8C" w:rsidRDefault="005C5F11" w:rsidP="004734FF">
      <w:pPr>
        <w:pStyle w:val="18"/>
        <w:rPr>
          <w:color w:val="000000" w:themeColor="text1"/>
        </w:rPr>
      </w:pPr>
    </w:p>
    <w:p w14:paraId="59B1BAED" w14:textId="77777777" w:rsidR="005C5F11" w:rsidRPr="00CC3E8C" w:rsidRDefault="005C5F11" w:rsidP="004734FF">
      <w:pPr>
        <w:pStyle w:val="18"/>
        <w:rPr>
          <w:color w:val="000000" w:themeColor="text1"/>
        </w:rPr>
      </w:pPr>
    </w:p>
    <w:p w14:paraId="125CEA65" w14:textId="77777777" w:rsidR="005C5F11" w:rsidRPr="00CC3E8C" w:rsidRDefault="005C5F11" w:rsidP="004734FF">
      <w:pPr>
        <w:pStyle w:val="18"/>
        <w:rPr>
          <w:color w:val="000000" w:themeColor="text1"/>
        </w:rPr>
      </w:pPr>
    </w:p>
    <w:p w14:paraId="1198E56F" w14:textId="77777777" w:rsidR="00071928" w:rsidRPr="00CC3E8C" w:rsidRDefault="00071928" w:rsidP="004734FF">
      <w:pPr>
        <w:pStyle w:val="18"/>
        <w:rPr>
          <w:color w:val="000000" w:themeColor="text1"/>
        </w:rPr>
      </w:pPr>
    </w:p>
    <w:p w14:paraId="31A68467" w14:textId="77777777" w:rsidR="00071928" w:rsidRPr="00CC3E8C" w:rsidRDefault="00071928" w:rsidP="004734FF">
      <w:pPr>
        <w:pStyle w:val="18"/>
        <w:rPr>
          <w:color w:val="000000" w:themeColor="text1"/>
        </w:rPr>
      </w:pPr>
    </w:p>
    <w:p w14:paraId="5C323C48" w14:textId="77777777" w:rsidR="00071928" w:rsidRPr="00CC3E8C" w:rsidRDefault="00071928" w:rsidP="004734FF">
      <w:pPr>
        <w:pStyle w:val="18"/>
        <w:rPr>
          <w:color w:val="000000" w:themeColor="text1"/>
        </w:rPr>
      </w:pPr>
    </w:p>
    <w:p w14:paraId="0E3F8055" w14:textId="77777777" w:rsidR="00071928" w:rsidRPr="00CC3E8C" w:rsidRDefault="00071928" w:rsidP="004734FF">
      <w:pPr>
        <w:pStyle w:val="18"/>
        <w:rPr>
          <w:color w:val="000000" w:themeColor="text1"/>
        </w:rPr>
      </w:pPr>
    </w:p>
    <w:p w14:paraId="352AFF1E" w14:textId="77777777" w:rsidR="00071928" w:rsidRPr="00CC3E8C" w:rsidRDefault="00071928" w:rsidP="004734FF">
      <w:pPr>
        <w:pStyle w:val="18"/>
        <w:rPr>
          <w:color w:val="000000" w:themeColor="text1"/>
        </w:rPr>
      </w:pPr>
    </w:p>
    <w:p w14:paraId="4D89EB41" w14:textId="77777777" w:rsidR="00071928" w:rsidRPr="00CC3E8C" w:rsidRDefault="00071928" w:rsidP="004734FF">
      <w:pPr>
        <w:pStyle w:val="18"/>
        <w:rPr>
          <w:color w:val="000000" w:themeColor="text1"/>
        </w:rPr>
      </w:pPr>
    </w:p>
    <w:p w14:paraId="3F12EFC9" w14:textId="77777777" w:rsidR="00071928" w:rsidRPr="00CC3E8C" w:rsidRDefault="00071928" w:rsidP="004734FF">
      <w:pPr>
        <w:pStyle w:val="18"/>
        <w:rPr>
          <w:color w:val="000000" w:themeColor="text1"/>
        </w:rPr>
      </w:pPr>
    </w:p>
    <w:p w14:paraId="5485BD52" w14:textId="77777777" w:rsidR="005C5F11" w:rsidRPr="00CC3E8C" w:rsidRDefault="005C5F11" w:rsidP="004734FF">
      <w:pPr>
        <w:pStyle w:val="18"/>
        <w:rPr>
          <w:color w:val="000000" w:themeColor="text1"/>
        </w:rPr>
      </w:pPr>
    </w:p>
    <w:p w14:paraId="29BCE1AF" w14:textId="77777777" w:rsidR="005C5F11" w:rsidRPr="00CC3E8C" w:rsidRDefault="005C5F11" w:rsidP="004734FF">
      <w:pPr>
        <w:pStyle w:val="18"/>
        <w:rPr>
          <w:color w:val="000000" w:themeColor="text1"/>
        </w:rPr>
        <w:sectPr w:rsidR="005C5F11" w:rsidRPr="00CC3E8C" w:rsidSect="007B5347">
          <w:headerReference w:type="even" r:id="rId252"/>
          <w:headerReference w:type="default" r:id="rId253"/>
          <w:pgSz w:w="11907" w:h="16840" w:code="9"/>
          <w:pgMar w:top="1418" w:right="1418" w:bottom="1418" w:left="1701" w:header="567" w:footer="284" w:gutter="0"/>
          <w:cols w:space="425"/>
          <w:docGrid w:type="linesAndChars" w:linePitch="360"/>
        </w:sectPr>
      </w:pPr>
      <w:r w:rsidRPr="00CC3E8C">
        <w:rPr>
          <w:rFonts w:hint="eastAsia"/>
          <w:color w:val="000000" w:themeColor="text1"/>
        </w:rPr>
        <w:t>備註：日期、時間、發文字號、法規內容之</w:t>
      </w:r>
      <w:proofErr w:type="gramStart"/>
      <w:r w:rsidRPr="00CC3E8C">
        <w:rPr>
          <w:rFonts w:hint="eastAsia"/>
          <w:color w:val="000000" w:themeColor="text1"/>
        </w:rPr>
        <w:t>引敘或摘述</w:t>
      </w:r>
      <w:proofErr w:type="gramEnd"/>
      <w:r w:rsidRPr="00CC3E8C">
        <w:rPr>
          <w:rFonts w:hint="eastAsia"/>
          <w:color w:val="000000" w:themeColor="text1"/>
        </w:rPr>
        <w:t>，應使用阿拉伯數字。</w:t>
      </w:r>
    </w:p>
    <w:p w14:paraId="4E2AC9D2" w14:textId="77777777" w:rsidR="005C5F11" w:rsidRPr="00CC3E8C" w:rsidRDefault="005C5F11" w:rsidP="005C5F11">
      <w:pPr>
        <w:snapToGrid w:val="0"/>
        <w:spacing w:line="720" w:lineRule="exact"/>
        <w:jc w:val="center"/>
        <w:rPr>
          <w:rFonts w:ascii="標楷體" w:eastAsia="標楷體" w:hAnsi="標楷體"/>
          <w:color w:val="000000" w:themeColor="text1"/>
        </w:rPr>
      </w:pPr>
      <w:r w:rsidRPr="00CC3E8C">
        <w:rPr>
          <w:rFonts w:ascii="標楷體" w:eastAsia="標楷體" w:hAnsi="標楷體" w:hint="eastAsia"/>
          <w:color w:val="000000" w:themeColor="text1"/>
          <w:sz w:val="40"/>
        </w:rPr>
        <w:lastRenderedPageBreak/>
        <w:t>(機關名稱)　函(稿)</w:t>
      </w:r>
    </w:p>
    <w:p w14:paraId="5A8D4F8F" w14:textId="77777777" w:rsidR="005C5F11" w:rsidRPr="00CC3E8C" w:rsidRDefault="005C5F11" w:rsidP="005C5F11">
      <w:pPr>
        <w:pStyle w:val="aff2"/>
        <w:rPr>
          <w:color w:val="000000" w:themeColor="text1"/>
        </w:rPr>
      </w:pPr>
      <w:r w:rsidRPr="00CC3E8C">
        <w:rPr>
          <w:rFonts w:hint="eastAsia"/>
          <w:color w:val="000000" w:themeColor="text1"/>
        </w:rPr>
        <w:t>地址：○○○○○○○</w:t>
      </w:r>
    </w:p>
    <w:p w14:paraId="7A320BB8" w14:textId="77777777" w:rsidR="005C5F11" w:rsidRPr="00CC3E8C" w:rsidRDefault="005C5F11" w:rsidP="005C5F11">
      <w:pPr>
        <w:pStyle w:val="aff2"/>
        <w:rPr>
          <w:color w:val="000000" w:themeColor="text1"/>
        </w:rPr>
      </w:pPr>
      <w:r w:rsidRPr="00CC3E8C">
        <w:rPr>
          <w:rFonts w:hint="eastAsia"/>
          <w:color w:val="000000" w:themeColor="text1"/>
        </w:rPr>
        <w:t>承辦人：○○○</w:t>
      </w:r>
    </w:p>
    <w:p w14:paraId="6CF88BD3" w14:textId="77777777" w:rsidR="005C5F11" w:rsidRPr="00CC3E8C" w:rsidRDefault="005C5F11" w:rsidP="005C5F11">
      <w:pPr>
        <w:pStyle w:val="aff2"/>
        <w:rPr>
          <w:color w:val="000000" w:themeColor="text1"/>
        </w:rPr>
      </w:pPr>
      <w:r w:rsidRPr="00CC3E8C">
        <w:rPr>
          <w:rFonts w:hint="eastAsia"/>
          <w:color w:val="000000" w:themeColor="text1"/>
        </w:rPr>
        <w:t xml:space="preserve">電話：○○○○○○○○ </w:t>
      </w:r>
    </w:p>
    <w:p w14:paraId="161912C5" w14:textId="77777777" w:rsidR="005C5F11" w:rsidRPr="00CC3E8C" w:rsidRDefault="005C5F11" w:rsidP="005C5F11">
      <w:pPr>
        <w:pStyle w:val="aff2"/>
        <w:rPr>
          <w:color w:val="000000" w:themeColor="text1"/>
        </w:rPr>
      </w:pPr>
      <w:r w:rsidRPr="00CC3E8C">
        <w:rPr>
          <w:rFonts w:hint="eastAsia"/>
          <w:color w:val="000000" w:themeColor="text1"/>
        </w:rPr>
        <w:t>電子信箱：○○○○○○</w:t>
      </w:r>
    </w:p>
    <w:p w14:paraId="5AF1BF72" w14:textId="77777777" w:rsidR="005C5F11" w:rsidRPr="00CC3E8C" w:rsidRDefault="005C5F11" w:rsidP="00071928">
      <w:pPr>
        <w:pStyle w:val="afffd"/>
        <w:rPr>
          <w:color w:val="000000" w:themeColor="text1"/>
        </w:rPr>
      </w:pPr>
      <w:r w:rsidRPr="00CC3E8C">
        <w:rPr>
          <w:rFonts w:hint="eastAsia"/>
          <w:color w:val="000000" w:themeColor="text1"/>
        </w:rPr>
        <w:t>受文者：如正、副本</w:t>
      </w:r>
    </w:p>
    <w:p w14:paraId="074A54E1" w14:textId="77777777" w:rsidR="005C5F11" w:rsidRPr="00CC3E8C" w:rsidRDefault="005C5F11" w:rsidP="005063F1">
      <w:pPr>
        <w:pStyle w:val="18"/>
        <w:outlineLvl w:val="4"/>
        <w:rPr>
          <w:color w:val="000000" w:themeColor="text1"/>
        </w:rPr>
      </w:pPr>
      <w:bookmarkStart w:id="187" w:name="_Toc206601299"/>
      <w:r w:rsidRPr="00CC3E8C">
        <w:rPr>
          <w:rFonts w:hint="eastAsia"/>
          <w:color w:val="000000" w:themeColor="text1"/>
        </w:rPr>
        <w:t>發文日期：中華民國○○○年○○月○○日</w:t>
      </w:r>
      <w:bookmarkEnd w:id="187"/>
    </w:p>
    <w:p w14:paraId="49A6F4C2" w14:textId="77777777" w:rsidR="005C5F11" w:rsidRPr="00CC3E8C" w:rsidRDefault="005C5F11" w:rsidP="005C5F11">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25089916" w14:textId="77777777" w:rsidR="005C5F11" w:rsidRPr="00CC3E8C" w:rsidRDefault="005C5F11" w:rsidP="005C5F11">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55E595F7" w14:textId="77777777" w:rsidR="005C5F11" w:rsidRPr="00CC3E8C" w:rsidRDefault="005C5F11" w:rsidP="005C5F11">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63B70EAD" w14:textId="77777777" w:rsidR="005C5F11" w:rsidRPr="00CC3E8C" w:rsidRDefault="005C5F11" w:rsidP="005C5F11">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附件：解釋令pdf檔（關防及首長職銜簽字章）</w:t>
      </w:r>
    </w:p>
    <w:p w14:paraId="00BAFCE9" w14:textId="77777777" w:rsidR="005C5F11" w:rsidRPr="00CC3E8C" w:rsidRDefault="005C5F11" w:rsidP="005C5F11">
      <w:pPr>
        <w:snapToGrid w:val="0"/>
        <w:spacing w:line="280" w:lineRule="exact"/>
        <w:rPr>
          <w:rFonts w:ascii="標楷體" w:eastAsia="標楷體" w:hAnsi="標楷體"/>
          <w:color w:val="000000" w:themeColor="text1"/>
        </w:rPr>
      </w:pPr>
    </w:p>
    <w:p w14:paraId="20852600" w14:textId="77777777" w:rsidR="005C5F11" w:rsidRPr="00CC3E8C" w:rsidRDefault="005C5F11" w:rsidP="005C5F11">
      <w:pPr>
        <w:kinsoku w:val="0"/>
        <w:snapToGrid w:val="0"/>
        <w:spacing w:line="500" w:lineRule="exact"/>
        <w:ind w:left="958" w:hanging="958"/>
        <w:rPr>
          <w:rFonts w:ascii="標楷體" w:eastAsia="標楷體" w:hAnsi="標楷體"/>
          <w:color w:val="000000" w:themeColor="text1"/>
          <w:sz w:val="32"/>
        </w:rPr>
      </w:pPr>
      <w:r w:rsidRPr="00CC3E8C">
        <w:rPr>
          <w:rFonts w:ascii="標楷體" w:eastAsia="標楷體" w:hAnsi="標楷體" w:hint="eastAsia"/>
          <w:color w:val="000000" w:themeColor="text1"/>
          <w:sz w:val="32"/>
        </w:rPr>
        <w:t>主旨：檢送「（法規名稱）」第○○條規定解釋令1份如附件，請查照。</w:t>
      </w:r>
    </w:p>
    <w:p w14:paraId="2F0FA00D" w14:textId="77777777" w:rsidR="005C5F11" w:rsidRPr="00CC3E8C" w:rsidRDefault="005C5F11" w:rsidP="005C5F11">
      <w:pPr>
        <w:kinsoku w:val="0"/>
        <w:snapToGrid w:val="0"/>
        <w:spacing w:line="500" w:lineRule="exact"/>
        <w:rPr>
          <w:rFonts w:ascii="標楷體" w:eastAsia="標楷體" w:hAnsi="標楷體"/>
          <w:color w:val="000000" w:themeColor="text1"/>
          <w:sz w:val="32"/>
        </w:rPr>
      </w:pPr>
    </w:p>
    <w:p w14:paraId="057BCDBC" w14:textId="77777777" w:rsidR="005C5F11" w:rsidRPr="00CC3E8C" w:rsidRDefault="005C5F11" w:rsidP="005C5F11">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正本：各有關機關、單位（請依需求自行填列）</w:t>
      </w:r>
    </w:p>
    <w:p w14:paraId="79904733" w14:textId="77777777" w:rsidR="005C5F11" w:rsidRPr="00CC3E8C" w:rsidRDefault="005C5F11" w:rsidP="005C5F11">
      <w:pPr>
        <w:pStyle w:val="afe"/>
        <w:kinsoku w:val="0"/>
        <w:rPr>
          <w:rFonts w:ascii="標楷體" w:hAnsi="標楷體"/>
          <w:color w:val="000000" w:themeColor="text1"/>
          <w:sz w:val="32"/>
        </w:rPr>
      </w:pPr>
    </w:p>
    <w:p w14:paraId="2F0863EE" w14:textId="77777777" w:rsidR="005C5F11" w:rsidRPr="00CC3E8C" w:rsidRDefault="005C5F11" w:rsidP="004734FF">
      <w:pPr>
        <w:pStyle w:val="aff5"/>
        <w:rPr>
          <w:color w:val="000000" w:themeColor="text1"/>
        </w:rPr>
      </w:pPr>
      <w:r w:rsidRPr="00CC3E8C">
        <w:rPr>
          <w:rFonts w:hint="eastAsia"/>
          <w:color w:val="000000" w:themeColor="text1"/>
        </w:rPr>
        <w:t>（首長職銜簽字章）</w:t>
      </w:r>
    </w:p>
    <w:p w14:paraId="6FEE6F02" w14:textId="77777777" w:rsidR="005C5F11" w:rsidRPr="00CC3E8C" w:rsidRDefault="005C5F11" w:rsidP="004734FF">
      <w:pPr>
        <w:pStyle w:val="18"/>
        <w:rPr>
          <w:color w:val="000000" w:themeColor="text1"/>
        </w:rPr>
      </w:pPr>
    </w:p>
    <w:p w14:paraId="29259FDB" w14:textId="77777777" w:rsidR="005C5F11" w:rsidRPr="00CC3E8C" w:rsidRDefault="005C5F11" w:rsidP="004734FF">
      <w:pPr>
        <w:pStyle w:val="18"/>
        <w:rPr>
          <w:color w:val="000000" w:themeColor="text1"/>
        </w:rPr>
      </w:pPr>
    </w:p>
    <w:p w14:paraId="23725F6A" w14:textId="77777777" w:rsidR="005C5F11" w:rsidRPr="00CC3E8C" w:rsidRDefault="005C5F11" w:rsidP="004734FF">
      <w:pPr>
        <w:pStyle w:val="18"/>
        <w:rPr>
          <w:color w:val="000000" w:themeColor="text1"/>
        </w:rPr>
      </w:pPr>
    </w:p>
    <w:p w14:paraId="75C32A97" w14:textId="77777777" w:rsidR="005C5F11" w:rsidRPr="00CC3E8C" w:rsidRDefault="005C5F11" w:rsidP="004734FF">
      <w:pPr>
        <w:pStyle w:val="18"/>
        <w:rPr>
          <w:color w:val="000000" w:themeColor="text1"/>
        </w:rPr>
      </w:pPr>
    </w:p>
    <w:p w14:paraId="5B45CED3" w14:textId="77777777" w:rsidR="005C5F11" w:rsidRPr="00CC3E8C" w:rsidRDefault="005C5F11" w:rsidP="004734FF">
      <w:pPr>
        <w:pStyle w:val="18"/>
        <w:rPr>
          <w:color w:val="000000" w:themeColor="text1"/>
        </w:rPr>
      </w:pPr>
    </w:p>
    <w:p w14:paraId="201C6B1E" w14:textId="77777777" w:rsidR="005C5F11" w:rsidRPr="00CC3E8C" w:rsidRDefault="005C5F11" w:rsidP="004734FF">
      <w:pPr>
        <w:pStyle w:val="18"/>
        <w:rPr>
          <w:color w:val="000000" w:themeColor="text1"/>
        </w:rPr>
      </w:pPr>
    </w:p>
    <w:p w14:paraId="7D46180A" w14:textId="77777777" w:rsidR="005C5F11" w:rsidRPr="00CC3E8C" w:rsidRDefault="005C5F11" w:rsidP="004734FF">
      <w:pPr>
        <w:pStyle w:val="18"/>
        <w:rPr>
          <w:color w:val="000000" w:themeColor="text1"/>
        </w:rPr>
      </w:pPr>
    </w:p>
    <w:p w14:paraId="0515360A" w14:textId="77777777" w:rsidR="005C5F11" w:rsidRPr="00CC3E8C" w:rsidRDefault="005C5F11" w:rsidP="004734FF">
      <w:pPr>
        <w:pStyle w:val="18"/>
        <w:rPr>
          <w:color w:val="000000" w:themeColor="text1"/>
        </w:rPr>
      </w:pPr>
    </w:p>
    <w:p w14:paraId="19C6E198" w14:textId="77777777" w:rsidR="005C5F11" w:rsidRPr="00CC3E8C" w:rsidRDefault="005C5F11" w:rsidP="004734FF">
      <w:pPr>
        <w:pStyle w:val="18"/>
        <w:rPr>
          <w:color w:val="000000" w:themeColor="text1"/>
        </w:rPr>
      </w:pPr>
    </w:p>
    <w:p w14:paraId="7DC95463" w14:textId="77777777" w:rsidR="005C5F11" w:rsidRPr="00CC3E8C" w:rsidRDefault="005C5F11" w:rsidP="004734FF">
      <w:pPr>
        <w:pStyle w:val="18"/>
        <w:rPr>
          <w:color w:val="000000" w:themeColor="text1"/>
        </w:rPr>
      </w:pPr>
    </w:p>
    <w:p w14:paraId="2FB767CE" w14:textId="77777777" w:rsidR="00AF2259" w:rsidRPr="00CC3E8C" w:rsidRDefault="00AF2259" w:rsidP="004734FF">
      <w:pPr>
        <w:pStyle w:val="18"/>
        <w:rPr>
          <w:color w:val="000000" w:themeColor="text1"/>
        </w:rPr>
      </w:pPr>
    </w:p>
    <w:p w14:paraId="2A161DD5" w14:textId="77777777" w:rsidR="00AF2259" w:rsidRPr="00CC3E8C" w:rsidRDefault="00AF2259" w:rsidP="004734FF">
      <w:pPr>
        <w:pStyle w:val="18"/>
        <w:rPr>
          <w:color w:val="000000" w:themeColor="text1"/>
        </w:rPr>
      </w:pPr>
    </w:p>
    <w:p w14:paraId="2D833F9C" w14:textId="77777777" w:rsidR="00AF2259" w:rsidRPr="00CC3E8C" w:rsidRDefault="00AF2259" w:rsidP="004734FF">
      <w:pPr>
        <w:pStyle w:val="18"/>
        <w:rPr>
          <w:color w:val="000000" w:themeColor="text1"/>
        </w:rPr>
      </w:pPr>
    </w:p>
    <w:p w14:paraId="1F2C053D" w14:textId="77777777" w:rsidR="00AF2259" w:rsidRPr="00CC3E8C" w:rsidRDefault="00AF2259" w:rsidP="004734FF">
      <w:pPr>
        <w:pStyle w:val="18"/>
        <w:rPr>
          <w:color w:val="000000" w:themeColor="text1"/>
        </w:rPr>
      </w:pPr>
    </w:p>
    <w:p w14:paraId="76D1A629" w14:textId="77777777" w:rsidR="00AF2259" w:rsidRPr="00CC3E8C" w:rsidRDefault="00AF2259" w:rsidP="004734FF">
      <w:pPr>
        <w:pStyle w:val="18"/>
        <w:rPr>
          <w:color w:val="000000" w:themeColor="text1"/>
        </w:rPr>
      </w:pPr>
    </w:p>
    <w:p w14:paraId="63E06B27" w14:textId="77777777" w:rsidR="00AF2259" w:rsidRPr="00CC3E8C" w:rsidRDefault="00AF2259" w:rsidP="004734FF">
      <w:pPr>
        <w:pStyle w:val="18"/>
        <w:rPr>
          <w:color w:val="000000" w:themeColor="text1"/>
        </w:rPr>
      </w:pPr>
    </w:p>
    <w:p w14:paraId="337BA58A" w14:textId="77777777" w:rsidR="00AF2259" w:rsidRPr="00CC3E8C" w:rsidRDefault="00AF2259" w:rsidP="004734FF">
      <w:pPr>
        <w:pStyle w:val="18"/>
        <w:rPr>
          <w:color w:val="000000" w:themeColor="text1"/>
        </w:rPr>
      </w:pPr>
    </w:p>
    <w:p w14:paraId="298A67F7" w14:textId="77777777" w:rsidR="00AF2259" w:rsidRPr="00CC3E8C" w:rsidRDefault="00AF2259" w:rsidP="004734FF">
      <w:pPr>
        <w:pStyle w:val="18"/>
        <w:rPr>
          <w:color w:val="000000" w:themeColor="text1"/>
        </w:rPr>
      </w:pPr>
    </w:p>
    <w:p w14:paraId="3DC3377C" w14:textId="77777777" w:rsidR="005C5F11" w:rsidRPr="00CC3E8C" w:rsidRDefault="005C5F11" w:rsidP="004734FF">
      <w:pPr>
        <w:pStyle w:val="18"/>
        <w:rPr>
          <w:color w:val="000000" w:themeColor="text1"/>
        </w:rPr>
      </w:pPr>
    </w:p>
    <w:p w14:paraId="05347833" w14:textId="77777777" w:rsidR="005C5F11" w:rsidRPr="00CC3E8C" w:rsidRDefault="005C5F11" w:rsidP="004734FF">
      <w:pPr>
        <w:pStyle w:val="18"/>
        <w:rPr>
          <w:color w:val="000000" w:themeColor="text1"/>
        </w:rPr>
      </w:pPr>
    </w:p>
    <w:p w14:paraId="48F4026F" w14:textId="77777777" w:rsidR="005817E4" w:rsidRPr="00CC3E8C" w:rsidRDefault="005C5F11" w:rsidP="004734FF">
      <w:pPr>
        <w:pStyle w:val="18"/>
        <w:rPr>
          <w:color w:val="000000" w:themeColor="text1"/>
        </w:rPr>
        <w:sectPr w:rsidR="005817E4" w:rsidRPr="00CC3E8C" w:rsidSect="007B5347">
          <w:headerReference w:type="even" r:id="rId254"/>
          <w:headerReference w:type="default" r:id="rId255"/>
          <w:pgSz w:w="11907" w:h="16840" w:code="9"/>
          <w:pgMar w:top="1418" w:right="1418" w:bottom="1418" w:left="1701" w:header="567" w:footer="284" w:gutter="0"/>
          <w:cols w:space="425"/>
          <w:docGrid w:type="linesAndChars" w:linePitch="360"/>
        </w:sectPr>
      </w:pPr>
      <w:r w:rsidRPr="00CC3E8C">
        <w:rPr>
          <w:rFonts w:hint="eastAsia"/>
          <w:color w:val="000000" w:themeColor="text1"/>
        </w:rPr>
        <w:t>備註：日期、時間、發文字號、法規內容之</w:t>
      </w:r>
      <w:proofErr w:type="gramStart"/>
      <w:r w:rsidRPr="00CC3E8C">
        <w:rPr>
          <w:rFonts w:hint="eastAsia"/>
          <w:color w:val="000000" w:themeColor="text1"/>
        </w:rPr>
        <w:t>引敘或摘述</w:t>
      </w:r>
      <w:proofErr w:type="gramEnd"/>
      <w:r w:rsidRPr="00CC3E8C">
        <w:rPr>
          <w:rFonts w:hint="eastAsia"/>
          <w:color w:val="000000" w:themeColor="text1"/>
        </w:rPr>
        <w:t>，應使用阿拉伯數字。</w:t>
      </w:r>
    </w:p>
    <w:p w14:paraId="540E4838" w14:textId="77777777" w:rsidR="0090108F" w:rsidRPr="00CC3E8C" w:rsidRDefault="0090108F" w:rsidP="0090108F">
      <w:pPr>
        <w:snapToGrid w:val="0"/>
        <w:spacing w:line="720" w:lineRule="exact"/>
        <w:jc w:val="center"/>
        <w:rPr>
          <w:rFonts w:ascii="標楷體" w:eastAsia="標楷體" w:hAnsi="標楷體"/>
          <w:color w:val="000000" w:themeColor="text1"/>
        </w:rPr>
      </w:pPr>
      <w:r w:rsidRPr="00CC3E8C">
        <w:rPr>
          <w:rFonts w:ascii="標楷體" w:eastAsia="標楷體" w:hAnsi="標楷體" w:hint="eastAsia"/>
          <w:color w:val="000000" w:themeColor="text1"/>
          <w:sz w:val="40"/>
        </w:rPr>
        <w:lastRenderedPageBreak/>
        <w:t>(機關名稱)　令(稿)</w:t>
      </w:r>
    </w:p>
    <w:p w14:paraId="42F57BC3" w14:textId="77777777" w:rsidR="0090108F" w:rsidRPr="00CC3E8C" w:rsidRDefault="0090108F" w:rsidP="0090108F">
      <w:pPr>
        <w:snapToGrid w:val="0"/>
        <w:ind w:left="4536"/>
        <w:rPr>
          <w:rFonts w:ascii="標楷體" w:eastAsia="標楷體" w:hAnsi="標楷體"/>
          <w:color w:val="000000" w:themeColor="text1"/>
        </w:rPr>
      </w:pPr>
    </w:p>
    <w:p w14:paraId="5E99C580" w14:textId="77777777" w:rsidR="0090108F" w:rsidRPr="00CC3E8C" w:rsidRDefault="0090108F" w:rsidP="005063F1">
      <w:pPr>
        <w:pStyle w:val="18"/>
        <w:outlineLvl w:val="4"/>
        <w:rPr>
          <w:color w:val="000000" w:themeColor="text1"/>
        </w:rPr>
      </w:pPr>
      <w:bookmarkStart w:id="188" w:name="_Toc206601300"/>
      <w:r w:rsidRPr="00CC3E8C">
        <w:rPr>
          <w:rFonts w:hint="eastAsia"/>
          <w:color w:val="000000" w:themeColor="text1"/>
        </w:rPr>
        <w:t>發文日期：中華民國○○○年○○月○○日</w:t>
      </w:r>
      <w:bookmarkEnd w:id="188"/>
    </w:p>
    <w:p w14:paraId="4C3A9B49" w14:textId="77777777" w:rsidR="0090108F" w:rsidRPr="00CC3E8C" w:rsidRDefault="0090108F" w:rsidP="0090108F">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7F642CE9" w14:textId="77777777" w:rsidR="0090108F" w:rsidRPr="00CC3E8C" w:rsidRDefault="0090108F" w:rsidP="0090108F">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廢止本部○○○年○○月○○日○○字第○○○○○○○○○○○○號令。</w:t>
      </w:r>
    </w:p>
    <w:p w14:paraId="411BEE57" w14:textId="77777777" w:rsidR="0090108F" w:rsidRPr="00CC3E8C" w:rsidRDefault="0090108F" w:rsidP="0090108F">
      <w:pPr>
        <w:spacing w:before="180" w:line="6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 xml:space="preserve">     </w:t>
      </w:r>
    </w:p>
    <w:p w14:paraId="679357A5" w14:textId="77777777" w:rsidR="00167BC0" w:rsidRPr="00CC3E8C" w:rsidRDefault="0090108F" w:rsidP="004734FF">
      <w:pPr>
        <w:pStyle w:val="aff5"/>
        <w:rPr>
          <w:color w:val="000000" w:themeColor="text1"/>
        </w:rPr>
      </w:pPr>
      <w:r w:rsidRPr="00CC3E8C">
        <w:rPr>
          <w:rFonts w:hint="eastAsia"/>
          <w:color w:val="000000" w:themeColor="text1"/>
        </w:rPr>
        <w:t>（首長職銜簽字章）</w:t>
      </w:r>
    </w:p>
    <w:p w14:paraId="1A963F31" w14:textId="77777777" w:rsidR="0026052C" w:rsidRPr="00CC3E8C" w:rsidRDefault="0026052C" w:rsidP="004734FF">
      <w:pPr>
        <w:pStyle w:val="aff5"/>
        <w:rPr>
          <w:color w:val="000000" w:themeColor="text1"/>
        </w:rPr>
      </w:pPr>
    </w:p>
    <w:p w14:paraId="11030402" w14:textId="77777777" w:rsidR="0026052C" w:rsidRPr="00CC3E8C" w:rsidRDefault="0026052C" w:rsidP="004734FF">
      <w:pPr>
        <w:pStyle w:val="aff5"/>
        <w:rPr>
          <w:color w:val="000000" w:themeColor="text1"/>
        </w:rPr>
      </w:pPr>
    </w:p>
    <w:p w14:paraId="3BBD85F6" w14:textId="77777777" w:rsidR="0026052C" w:rsidRPr="00CC3E8C" w:rsidRDefault="0026052C" w:rsidP="004734FF">
      <w:pPr>
        <w:pStyle w:val="aff5"/>
        <w:rPr>
          <w:color w:val="000000" w:themeColor="text1"/>
        </w:rPr>
      </w:pPr>
    </w:p>
    <w:p w14:paraId="70C901E9" w14:textId="77777777" w:rsidR="0026052C" w:rsidRPr="00CC3E8C" w:rsidRDefault="0026052C" w:rsidP="004734FF">
      <w:pPr>
        <w:pStyle w:val="aff5"/>
        <w:rPr>
          <w:color w:val="000000" w:themeColor="text1"/>
        </w:rPr>
      </w:pPr>
    </w:p>
    <w:p w14:paraId="6A5B35C9" w14:textId="77777777" w:rsidR="0026052C" w:rsidRPr="00CC3E8C" w:rsidRDefault="0026052C" w:rsidP="004734FF">
      <w:pPr>
        <w:pStyle w:val="aff5"/>
        <w:rPr>
          <w:color w:val="000000" w:themeColor="text1"/>
        </w:rPr>
      </w:pPr>
    </w:p>
    <w:p w14:paraId="482B60D2" w14:textId="77777777" w:rsidR="0026052C" w:rsidRPr="00CC3E8C" w:rsidRDefault="0026052C" w:rsidP="004734FF">
      <w:pPr>
        <w:pStyle w:val="aff5"/>
        <w:rPr>
          <w:color w:val="000000" w:themeColor="text1"/>
        </w:rPr>
      </w:pPr>
    </w:p>
    <w:p w14:paraId="432E3B58" w14:textId="77777777" w:rsidR="0026052C" w:rsidRPr="00CC3E8C" w:rsidRDefault="0026052C" w:rsidP="004734FF">
      <w:pPr>
        <w:pStyle w:val="aff5"/>
        <w:rPr>
          <w:color w:val="000000" w:themeColor="text1"/>
        </w:rPr>
      </w:pPr>
    </w:p>
    <w:p w14:paraId="5FA77DC0" w14:textId="77777777" w:rsidR="0026052C" w:rsidRPr="00CC3E8C" w:rsidRDefault="0026052C" w:rsidP="004734FF">
      <w:pPr>
        <w:pStyle w:val="aff5"/>
        <w:rPr>
          <w:color w:val="000000" w:themeColor="text1"/>
        </w:rPr>
      </w:pPr>
    </w:p>
    <w:p w14:paraId="37902656" w14:textId="77777777" w:rsidR="0026052C" w:rsidRPr="00CC3E8C" w:rsidRDefault="0026052C" w:rsidP="004734FF">
      <w:pPr>
        <w:pStyle w:val="aff5"/>
        <w:rPr>
          <w:color w:val="000000" w:themeColor="text1"/>
        </w:rPr>
      </w:pPr>
    </w:p>
    <w:p w14:paraId="301B8730" w14:textId="77777777" w:rsidR="0026052C" w:rsidRPr="00CC3E8C" w:rsidRDefault="0026052C" w:rsidP="004734FF">
      <w:pPr>
        <w:pStyle w:val="aff5"/>
        <w:rPr>
          <w:color w:val="000000" w:themeColor="text1"/>
        </w:rPr>
      </w:pPr>
    </w:p>
    <w:p w14:paraId="2B1DFD07" w14:textId="77777777" w:rsidR="0026052C" w:rsidRPr="00CC3E8C" w:rsidRDefault="0026052C" w:rsidP="004734FF">
      <w:pPr>
        <w:pStyle w:val="aff5"/>
        <w:rPr>
          <w:color w:val="000000" w:themeColor="text1"/>
        </w:rPr>
      </w:pPr>
    </w:p>
    <w:p w14:paraId="3880BF0C" w14:textId="77777777" w:rsidR="0026052C" w:rsidRPr="00CC3E8C" w:rsidRDefault="0026052C" w:rsidP="004734FF">
      <w:pPr>
        <w:pStyle w:val="aff5"/>
        <w:rPr>
          <w:color w:val="000000" w:themeColor="text1"/>
        </w:rPr>
      </w:pPr>
    </w:p>
    <w:p w14:paraId="3E2E1078" w14:textId="77777777" w:rsidR="0026052C" w:rsidRPr="00CC3E8C" w:rsidRDefault="0026052C" w:rsidP="004734FF">
      <w:pPr>
        <w:pStyle w:val="aff5"/>
        <w:rPr>
          <w:color w:val="000000" w:themeColor="text1"/>
        </w:rPr>
      </w:pPr>
    </w:p>
    <w:p w14:paraId="083A8EA9" w14:textId="77777777" w:rsidR="0026052C" w:rsidRPr="00CC3E8C" w:rsidRDefault="0026052C" w:rsidP="004734FF">
      <w:pPr>
        <w:pStyle w:val="aff5"/>
        <w:rPr>
          <w:color w:val="000000" w:themeColor="text1"/>
        </w:rPr>
      </w:pPr>
    </w:p>
    <w:p w14:paraId="497F8C50" w14:textId="77777777" w:rsidR="0026052C" w:rsidRPr="00CC3E8C" w:rsidRDefault="0026052C" w:rsidP="004734FF">
      <w:pPr>
        <w:pStyle w:val="aff5"/>
        <w:rPr>
          <w:color w:val="000000" w:themeColor="text1"/>
        </w:rPr>
      </w:pPr>
    </w:p>
    <w:p w14:paraId="3D36A544" w14:textId="77777777" w:rsidR="0026052C" w:rsidRPr="00CC3E8C" w:rsidRDefault="0026052C" w:rsidP="004734FF">
      <w:pPr>
        <w:pStyle w:val="aff5"/>
        <w:rPr>
          <w:color w:val="000000" w:themeColor="text1"/>
        </w:rPr>
      </w:pPr>
    </w:p>
    <w:p w14:paraId="746EF120" w14:textId="77777777" w:rsidR="0026052C" w:rsidRPr="00CC3E8C" w:rsidRDefault="0026052C" w:rsidP="004734FF">
      <w:pPr>
        <w:pStyle w:val="aff5"/>
        <w:rPr>
          <w:color w:val="000000" w:themeColor="text1"/>
        </w:rPr>
      </w:pPr>
    </w:p>
    <w:p w14:paraId="5F254725" w14:textId="77777777" w:rsidR="0026052C" w:rsidRPr="00CC3E8C" w:rsidRDefault="0026052C" w:rsidP="004734FF">
      <w:pPr>
        <w:pStyle w:val="aff5"/>
        <w:rPr>
          <w:color w:val="000000" w:themeColor="text1"/>
        </w:rPr>
      </w:pPr>
    </w:p>
    <w:p w14:paraId="34272D49" w14:textId="77777777" w:rsidR="00167BC0" w:rsidRPr="00CC3E8C" w:rsidRDefault="0026052C" w:rsidP="0026052C">
      <w:pPr>
        <w:pStyle w:val="18"/>
        <w:rPr>
          <w:color w:val="000000" w:themeColor="text1"/>
        </w:rPr>
        <w:sectPr w:rsidR="00167BC0" w:rsidRPr="00CC3E8C" w:rsidSect="007B5347">
          <w:headerReference w:type="even" r:id="rId256"/>
          <w:headerReference w:type="default" r:id="rId257"/>
          <w:pgSz w:w="11907" w:h="16840" w:code="9"/>
          <w:pgMar w:top="1418" w:right="1418" w:bottom="1418" w:left="1701" w:header="567" w:footer="284" w:gutter="0"/>
          <w:cols w:space="425"/>
          <w:docGrid w:type="linesAndChars" w:linePitch="360"/>
        </w:sectPr>
      </w:pPr>
      <w:r w:rsidRPr="00CC3E8C">
        <w:rPr>
          <w:rFonts w:hint="eastAsia"/>
          <w:color w:val="000000" w:themeColor="text1"/>
        </w:rPr>
        <w:t>備註：日期</w:t>
      </w:r>
      <w:proofErr w:type="gramStart"/>
      <w:r w:rsidRPr="00CC3E8C">
        <w:rPr>
          <w:rFonts w:hint="eastAsia"/>
          <w:color w:val="000000" w:themeColor="text1"/>
        </w:rPr>
        <w:t>及令號</w:t>
      </w:r>
      <w:proofErr w:type="gramEnd"/>
      <w:r w:rsidRPr="00CC3E8C">
        <w:rPr>
          <w:rFonts w:hint="eastAsia"/>
          <w:color w:val="000000" w:themeColor="text1"/>
        </w:rPr>
        <w:t>應使用中文數字。</w:t>
      </w:r>
      <w:r w:rsidR="00167BC0" w:rsidRPr="00CC3E8C">
        <w:rPr>
          <w:color w:val="000000" w:themeColor="text1"/>
        </w:rPr>
        <w:br w:type="page"/>
      </w:r>
    </w:p>
    <w:p w14:paraId="5E011100" w14:textId="77777777" w:rsidR="00167BC0" w:rsidRPr="00CC3E8C" w:rsidRDefault="00167BC0" w:rsidP="00167BC0">
      <w:pPr>
        <w:spacing w:before="180" w:line="600" w:lineRule="exact"/>
        <w:jc w:val="center"/>
        <w:rPr>
          <w:rFonts w:ascii="標楷體" w:eastAsia="標楷體" w:hAnsi="標楷體"/>
          <w:color w:val="000000" w:themeColor="text1"/>
          <w:bdr w:val="single" w:sz="4" w:space="0" w:color="auto"/>
          <w:shd w:val="pct15" w:color="auto" w:fill="FFFFFF"/>
        </w:rPr>
      </w:pPr>
      <w:r w:rsidRPr="00CC3E8C">
        <w:rPr>
          <w:rFonts w:ascii="標楷體" w:eastAsia="標楷體" w:hAnsi="標楷體" w:hint="eastAsia"/>
          <w:color w:val="000000" w:themeColor="text1"/>
          <w:sz w:val="40"/>
        </w:rPr>
        <w:lastRenderedPageBreak/>
        <w:t>(機關名稱)　書函(稿)</w:t>
      </w:r>
    </w:p>
    <w:p w14:paraId="69F611C7" w14:textId="77777777" w:rsidR="00167BC0" w:rsidRPr="00CC3E8C" w:rsidRDefault="00167BC0" w:rsidP="00167BC0">
      <w:pPr>
        <w:snapToGrid w:val="0"/>
        <w:spacing w:beforeLines="100" w:before="360"/>
        <w:ind w:left="4536"/>
        <w:rPr>
          <w:rFonts w:ascii="標楷體" w:eastAsia="標楷體" w:hAnsi="標楷體"/>
          <w:color w:val="000000" w:themeColor="text1"/>
        </w:rPr>
      </w:pPr>
      <w:r w:rsidRPr="00CC3E8C">
        <w:rPr>
          <w:rFonts w:ascii="標楷體" w:eastAsia="標楷體" w:hAnsi="標楷體" w:hint="eastAsia"/>
          <w:color w:val="000000" w:themeColor="text1"/>
        </w:rPr>
        <w:t xml:space="preserve">             地址：○○○○○○○○</w:t>
      </w:r>
    </w:p>
    <w:p w14:paraId="2014E4E6" w14:textId="77777777" w:rsidR="00167BC0" w:rsidRPr="00CC3E8C" w:rsidRDefault="00167BC0" w:rsidP="00167BC0">
      <w:pPr>
        <w:snapToGrid w:val="0"/>
        <w:rPr>
          <w:rFonts w:ascii="標楷體" w:eastAsia="標楷體" w:hAnsi="標楷體"/>
          <w:color w:val="000000" w:themeColor="text1"/>
        </w:rPr>
      </w:pPr>
      <w:r w:rsidRPr="00CC3E8C">
        <w:rPr>
          <w:rFonts w:ascii="標楷體" w:eastAsia="標楷體" w:hAnsi="標楷體" w:hint="eastAsia"/>
          <w:color w:val="000000" w:themeColor="text1"/>
        </w:rPr>
        <w:t xml:space="preserve">                                                   承辦人：○○○</w:t>
      </w:r>
    </w:p>
    <w:p w14:paraId="5C9E0AB8" w14:textId="77777777" w:rsidR="00167BC0" w:rsidRPr="00CC3E8C" w:rsidRDefault="00167BC0" w:rsidP="00167BC0">
      <w:pPr>
        <w:snapToGrid w:val="0"/>
        <w:ind w:left="4536"/>
        <w:rPr>
          <w:rFonts w:ascii="標楷體" w:eastAsia="標楷體" w:hAnsi="標楷體"/>
          <w:color w:val="000000" w:themeColor="text1"/>
        </w:rPr>
      </w:pPr>
      <w:r w:rsidRPr="00CC3E8C">
        <w:rPr>
          <w:rFonts w:ascii="標楷體" w:eastAsia="標楷體" w:hAnsi="標楷體" w:hint="eastAsia"/>
          <w:color w:val="000000" w:themeColor="text1"/>
        </w:rPr>
        <w:t xml:space="preserve">             電話：○○○○○○○○</w:t>
      </w:r>
    </w:p>
    <w:p w14:paraId="360E1367" w14:textId="77777777" w:rsidR="00167BC0" w:rsidRPr="00CC3E8C" w:rsidRDefault="00167BC0" w:rsidP="00167BC0">
      <w:pPr>
        <w:snapToGrid w:val="0"/>
        <w:ind w:left="4536"/>
        <w:rPr>
          <w:rFonts w:ascii="標楷體" w:eastAsia="標楷體" w:hAnsi="標楷體"/>
          <w:color w:val="000000" w:themeColor="text1"/>
        </w:rPr>
      </w:pPr>
      <w:r w:rsidRPr="00CC3E8C">
        <w:rPr>
          <w:rFonts w:ascii="標楷體" w:eastAsia="標楷體" w:hAnsi="標楷體" w:hint="eastAsia"/>
          <w:color w:val="000000" w:themeColor="text1"/>
        </w:rPr>
        <w:t xml:space="preserve">             電子信箱：○○○○○○</w:t>
      </w:r>
    </w:p>
    <w:p w14:paraId="550B3919" w14:textId="77777777" w:rsidR="00167BC0" w:rsidRPr="00CC3E8C" w:rsidRDefault="00167BC0" w:rsidP="00AF2259">
      <w:pPr>
        <w:pStyle w:val="afffd"/>
        <w:rPr>
          <w:color w:val="000000" w:themeColor="text1"/>
        </w:rPr>
      </w:pPr>
      <w:r w:rsidRPr="00CC3E8C">
        <w:rPr>
          <w:rFonts w:hint="eastAsia"/>
          <w:color w:val="000000" w:themeColor="text1"/>
        </w:rPr>
        <w:t>受文者：如正、副本</w:t>
      </w:r>
    </w:p>
    <w:p w14:paraId="2A9A5664" w14:textId="77777777" w:rsidR="00167BC0" w:rsidRPr="00CC3E8C" w:rsidRDefault="00167BC0" w:rsidP="005063F1">
      <w:pPr>
        <w:pStyle w:val="18"/>
        <w:outlineLvl w:val="4"/>
        <w:rPr>
          <w:color w:val="000000" w:themeColor="text1"/>
        </w:rPr>
      </w:pPr>
      <w:bookmarkStart w:id="189" w:name="_Toc206601301"/>
      <w:r w:rsidRPr="00CC3E8C">
        <w:rPr>
          <w:rFonts w:hint="eastAsia"/>
          <w:color w:val="000000" w:themeColor="text1"/>
        </w:rPr>
        <w:t>發文日期：中華民國○○○年○○月○○日</w:t>
      </w:r>
      <w:bookmarkEnd w:id="189"/>
    </w:p>
    <w:p w14:paraId="7DF0F9CA" w14:textId="77777777" w:rsidR="00167BC0" w:rsidRPr="00CC3E8C" w:rsidRDefault="00167BC0" w:rsidP="00167BC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20ABB4D1" w14:textId="77777777" w:rsidR="00167BC0" w:rsidRPr="00CC3E8C" w:rsidRDefault="00167BC0" w:rsidP="00167BC0">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76448845" w14:textId="77777777" w:rsidR="00167BC0" w:rsidRPr="00CC3E8C" w:rsidRDefault="00167BC0" w:rsidP="00167BC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3E2CB0CF" w14:textId="77777777" w:rsidR="00167BC0" w:rsidRPr="00CC3E8C" w:rsidRDefault="00167BC0" w:rsidP="00167BC0">
      <w:pPr>
        <w:snapToGrid w:val="0"/>
        <w:spacing w:line="280" w:lineRule="exact"/>
        <w:ind w:left="720" w:hangingChars="300" w:hanging="720"/>
        <w:jc w:val="both"/>
        <w:rPr>
          <w:rFonts w:ascii="標楷體" w:eastAsia="標楷體" w:hAnsi="標楷體"/>
          <w:color w:val="000000" w:themeColor="text1"/>
        </w:rPr>
      </w:pPr>
      <w:r w:rsidRPr="00CC3E8C">
        <w:rPr>
          <w:rFonts w:ascii="標楷體" w:eastAsia="標楷體" w:hAnsi="標楷體" w:hint="eastAsia"/>
          <w:color w:val="000000" w:themeColor="text1"/>
        </w:rPr>
        <w:t>附件：</w:t>
      </w:r>
      <w:proofErr w:type="gramStart"/>
      <w:r w:rsidRPr="00CC3E8C">
        <w:rPr>
          <w:rFonts w:ascii="標楷體" w:eastAsia="標楷體" w:hAnsi="標楷體" w:hint="eastAsia"/>
          <w:color w:val="000000" w:themeColor="text1"/>
        </w:rPr>
        <w:t>廢止令稿</w:t>
      </w:r>
      <w:proofErr w:type="gramEnd"/>
      <w:r w:rsidRPr="00CC3E8C">
        <w:rPr>
          <w:rFonts w:ascii="標楷體" w:eastAsia="標楷體" w:hAnsi="標楷體" w:hint="eastAsia"/>
          <w:color w:val="000000" w:themeColor="text1"/>
        </w:rPr>
        <w:t>ODF格式檔</w:t>
      </w:r>
      <w:r w:rsidR="004978E9" w:rsidRPr="00CC3E8C">
        <w:rPr>
          <w:rFonts w:ascii="標楷體" w:eastAsia="標楷體" w:hAnsi="標楷體" w:hint="eastAsia"/>
          <w:color w:val="000000" w:themeColor="text1"/>
        </w:rPr>
        <w:t>、廢止解釋令pdf檔（關防及首長職銜簽字章）</w:t>
      </w:r>
      <w:r w:rsidRPr="00CC3E8C">
        <w:rPr>
          <w:rFonts w:ascii="標楷體" w:eastAsia="標楷體" w:hAnsi="標楷體" w:hint="eastAsia"/>
          <w:color w:val="000000" w:themeColor="text1"/>
        </w:rPr>
        <w:t>、法規及行政規則刊登行政院公報資料提要表ODF格式</w:t>
      </w:r>
      <w:proofErr w:type="gramStart"/>
      <w:r w:rsidRPr="00CC3E8C">
        <w:rPr>
          <w:rFonts w:ascii="標楷體" w:eastAsia="標楷體" w:hAnsi="標楷體" w:hint="eastAsia"/>
          <w:color w:val="000000" w:themeColor="text1"/>
        </w:rPr>
        <w:t>檔</w:t>
      </w:r>
      <w:proofErr w:type="gramEnd"/>
    </w:p>
    <w:p w14:paraId="5387C4D9" w14:textId="77777777" w:rsidR="00167BC0" w:rsidRPr="00CC3E8C" w:rsidRDefault="00167BC0" w:rsidP="00167BC0">
      <w:pPr>
        <w:snapToGrid w:val="0"/>
        <w:spacing w:line="280" w:lineRule="exact"/>
        <w:rPr>
          <w:rFonts w:ascii="標楷體" w:eastAsia="標楷體" w:hAnsi="標楷體"/>
          <w:color w:val="000000" w:themeColor="text1"/>
        </w:rPr>
      </w:pPr>
    </w:p>
    <w:p w14:paraId="1A9795E5" w14:textId="77777777" w:rsidR="00167BC0" w:rsidRPr="00CC3E8C" w:rsidRDefault="00167BC0" w:rsidP="00167BC0">
      <w:pPr>
        <w:kinsoku w:val="0"/>
        <w:snapToGrid w:val="0"/>
        <w:spacing w:line="500" w:lineRule="exact"/>
        <w:ind w:left="958" w:hanging="958"/>
        <w:rPr>
          <w:rFonts w:ascii="標楷體" w:eastAsia="標楷體" w:hAnsi="標楷體"/>
          <w:color w:val="000000" w:themeColor="text1"/>
          <w:sz w:val="32"/>
        </w:rPr>
      </w:pPr>
      <w:r w:rsidRPr="00CC3E8C">
        <w:rPr>
          <w:rFonts w:ascii="標楷體" w:eastAsia="標楷體" w:hAnsi="標楷體" w:hint="eastAsia"/>
          <w:color w:val="000000" w:themeColor="text1"/>
          <w:sz w:val="32"/>
        </w:rPr>
        <w:t>主旨：檢送廢止解釋令及</w:t>
      </w:r>
      <w:proofErr w:type="gramStart"/>
      <w:r w:rsidRPr="00CC3E8C">
        <w:rPr>
          <w:rFonts w:ascii="標楷體" w:eastAsia="標楷體" w:hAnsi="標楷體" w:hint="eastAsia"/>
          <w:color w:val="000000" w:themeColor="text1"/>
          <w:sz w:val="32"/>
        </w:rPr>
        <w:t>廢止令稿各</w:t>
      </w:r>
      <w:proofErr w:type="gramEnd"/>
      <w:r w:rsidRPr="00CC3E8C">
        <w:rPr>
          <w:rFonts w:ascii="標楷體" w:eastAsia="標楷體" w:hAnsi="標楷體" w:hint="eastAsia"/>
          <w:color w:val="000000" w:themeColor="text1"/>
          <w:sz w:val="32"/>
        </w:rPr>
        <w:t>1份如附件，請查照。</w:t>
      </w:r>
    </w:p>
    <w:p w14:paraId="445E3C98" w14:textId="77777777" w:rsidR="00167BC0" w:rsidRPr="00CC3E8C" w:rsidRDefault="00167BC0" w:rsidP="00167BC0">
      <w:pPr>
        <w:kinsoku w:val="0"/>
        <w:snapToGrid w:val="0"/>
        <w:spacing w:line="500" w:lineRule="exact"/>
        <w:rPr>
          <w:rFonts w:ascii="標楷體" w:eastAsia="標楷體" w:hAnsi="標楷體"/>
          <w:color w:val="000000" w:themeColor="text1"/>
          <w:sz w:val="32"/>
        </w:rPr>
      </w:pPr>
      <w:r w:rsidRPr="00CC3E8C">
        <w:rPr>
          <w:rFonts w:ascii="標楷體" w:eastAsia="標楷體" w:hAnsi="標楷體" w:hint="eastAsia"/>
          <w:color w:val="000000" w:themeColor="text1"/>
          <w:sz w:val="32"/>
        </w:rPr>
        <w:t>說明：</w:t>
      </w:r>
      <w:proofErr w:type="gramStart"/>
      <w:r w:rsidRPr="00CC3E8C">
        <w:rPr>
          <w:rFonts w:ascii="標楷體" w:eastAsia="標楷體" w:hAnsi="標楷體" w:hint="eastAsia"/>
          <w:color w:val="000000" w:themeColor="text1"/>
          <w:sz w:val="32"/>
        </w:rPr>
        <w:t>併</w:t>
      </w:r>
      <w:proofErr w:type="gramEnd"/>
      <w:r w:rsidRPr="00CC3E8C">
        <w:rPr>
          <w:rFonts w:ascii="標楷體" w:eastAsia="標楷體" w:hAnsi="標楷體" w:hint="eastAsia"/>
          <w:color w:val="000000" w:themeColor="text1"/>
          <w:sz w:val="32"/>
        </w:rPr>
        <w:t>附法規及行政規則刊登行政院公報資料提要表1份。</w:t>
      </w:r>
    </w:p>
    <w:p w14:paraId="6E477B37" w14:textId="77777777" w:rsidR="00167BC0" w:rsidRPr="00CC3E8C" w:rsidRDefault="00167BC0" w:rsidP="00167BC0">
      <w:pPr>
        <w:kinsoku w:val="0"/>
        <w:snapToGrid w:val="0"/>
        <w:spacing w:line="500" w:lineRule="exact"/>
        <w:rPr>
          <w:rFonts w:ascii="標楷體" w:eastAsia="標楷體" w:hAnsi="標楷體"/>
          <w:color w:val="000000" w:themeColor="text1"/>
          <w:sz w:val="32"/>
        </w:rPr>
      </w:pPr>
    </w:p>
    <w:p w14:paraId="474EF1AE" w14:textId="77777777" w:rsidR="00167BC0" w:rsidRPr="00CC3E8C" w:rsidRDefault="00167BC0" w:rsidP="00371CE5">
      <w:pPr>
        <w:pStyle w:val="afe"/>
        <w:kinsoku w:val="0"/>
        <w:ind w:left="742" w:hangingChars="309" w:hanging="742"/>
        <w:rPr>
          <w:rFonts w:ascii="標楷體" w:hAnsi="標楷體"/>
          <w:color w:val="000000" w:themeColor="text1"/>
        </w:rPr>
      </w:pPr>
      <w:r w:rsidRPr="00CC3E8C">
        <w:rPr>
          <w:rFonts w:ascii="標楷體" w:hAnsi="標楷體" w:hint="eastAsia"/>
          <w:color w:val="000000" w:themeColor="text1"/>
        </w:rPr>
        <w:t>正本：行政院公報編印中心（請刊登公報）</w:t>
      </w:r>
    </w:p>
    <w:p w14:paraId="3A9A6E10" w14:textId="77777777" w:rsidR="00167BC0" w:rsidRPr="00CC3E8C" w:rsidRDefault="00167BC0" w:rsidP="00167BC0">
      <w:pPr>
        <w:pStyle w:val="afe"/>
        <w:kinsoku w:val="0"/>
        <w:ind w:left="742" w:hangingChars="309" w:hanging="742"/>
        <w:rPr>
          <w:rFonts w:ascii="標楷體" w:hAnsi="標楷體"/>
          <w:color w:val="000000" w:themeColor="text1"/>
        </w:rPr>
      </w:pPr>
      <w:r w:rsidRPr="00CC3E8C">
        <w:rPr>
          <w:rFonts w:ascii="標楷體" w:hAnsi="標楷體" w:hint="eastAsia"/>
          <w:color w:val="000000" w:themeColor="text1"/>
        </w:rPr>
        <w:t>副本：本部法制處、機關專責單位或人員、承辦單位（均含附件）</w:t>
      </w:r>
    </w:p>
    <w:p w14:paraId="517D2B16" w14:textId="77777777" w:rsidR="00167BC0" w:rsidRPr="00CC3E8C" w:rsidRDefault="00167BC0" w:rsidP="00167BC0">
      <w:pPr>
        <w:pStyle w:val="afe"/>
        <w:kinsoku w:val="0"/>
        <w:ind w:left="742" w:hangingChars="309" w:hanging="742"/>
        <w:rPr>
          <w:rFonts w:ascii="標楷體" w:hAnsi="標楷體"/>
          <w:color w:val="000000" w:themeColor="text1"/>
        </w:rPr>
      </w:pPr>
    </w:p>
    <w:p w14:paraId="49EACB93" w14:textId="77777777" w:rsidR="00167BC0" w:rsidRPr="00CC3E8C" w:rsidRDefault="00167BC0" w:rsidP="00167BC0">
      <w:pPr>
        <w:pStyle w:val="aff1"/>
        <w:rPr>
          <w:color w:val="000000" w:themeColor="text1"/>
        </w:rPr>
        <w:sectPr w:rsidR="00167BC0" w:rsidRPr="00CC3E8C" w:rsidSect="007B5347">
          <w:headerReference w:type="even" r:id="rId258"/>
          <w:headerReference w:type="default" r:id="rId259"/>
          <w:pgSz w:w="11907" w:h="16840" w:code="9"/>
          <w:pgMar w:top="1418" w:right="1418" w:bottom="1418" w:left="1701" w:header="567" w:footer="284" w:gutter="0"/>
          <w:cols w:space="425"/>
          <w:docGrid w:type="linesAndChars" w:linePitch="360"/>
        </w:sectPr>
      </w:pPr>
      <w:r w:rsidRPr="00CC3E8C">
        <w:rPr>
          <w:rFonts w:hint="eastAsia"/>
          <w:color w:val="000000" w:themeColor="text1"/>
        </w:rPr>
        <w:t>（機關條戳）</w:t>
      </w:r>
    </w:p>
    <w:p w14:paraId="4F90A569" w14:textId="77777777" w:rsidR="00167BC0" w:rsidRPr="00CC3E8C" w:rsidRDefault="00167BC0" w:rsidP="00167BC0">
      <w:pPr>
        <w:snapToGrid w:val="0"/>
        <w:spacing w:line="720" w:lineRule="exact"/>
        <w:jc w:val="center"/>
        <w:rPr>
          <w:rFonts w:ascii="標楷體" w:eastAsia="標楷體" w:hAnsi="標楷體"/>
          <w:color w:val="000000" w:themeColor="text1"/>
        </w:rPr>
      </w:pPr>
      <w:r w:rsidRPr="00CC3E8C">
        <w:rPr>
          <w:rFonts w:ascii="標楷體" w:eastAsia="標楷體" w:hAnsi="標楷體" w:hint="eastAsia"/>
          <w:color w:val="000000" w:themeColor="text1"/>
          <w:sz w:val="40"/>
        </w:rPr>
        <w:lastRenderedPageBreak/>
        <w:t>(機關名稱)　函(稿)</w:t>
      </w:r>
    </w:p>
    <w:p w14:paraId="7B269345" w14:textId="77777777" w:rsidR="00167BC0" w:rsidRPr="00CC3E8C" w:rsidRDefault="00167BC0" w:rsidP="00167BC0">
      <w:pPr>
        <w:snapToGrid w:val="0"/>
        <w:ind w:left="4536"/>
        <w:rPr>
          <w:rFonts w:ascii="標楷體" w:eastAsia="標楷體" w:hAnsi="標楷體"/>
          <w:color w:val="000000" w:themeColor="text1"/>
        </w:rPr>
      </w:pPr>
      <w:r w:rsidRPr="00CC3E8C">
        <w:rPr>
          <w:rFonts w:ascii="標楷體" w:eastAsia="標楷體" w:hAnsi="標楷體" w:hint="eastAsia"/>
          <w:color w:val="000000" w:themeColor="text1"/>
        </w:rPr>
        <w:t xml:space="preserve">             地址：○○○○○○○○</w:t>
      </w:r>
    </w:p>
    <w:p w14:paraId="11ECAE03" w14:textId="77777777" w:rsidR="00167BC0" w:rsidRPr="00CC3E8C" w:rsidRDefault="00167BC0" w:rsidP="00167BC0">
      <w:pPr>
        <w:snapToGrid w:val="0"/>
        <w:rPr>
          <w:rFonts w:ascii="標楷體" w:eastAsia="標楷體" w:hAnsi="標楷體"/>
          <w:color w:val="000000" w:themeColor="text1"/>
        </w:rPr>
      </w:pPr>
      <w:r w:rsidRPr="00CC3E8C">
        <w:rPr>
          <w:rFonts w:ascii="標楷體" w:eastAsia="標楷體" w:hAnsi="標楷體" w:hint="eastAsia"/>
          <w:color w:val="000000" w:themeColor="text1"/>
        </w:rPr>
        <w:t xml:space="preserve">                                                   承辦人：○○○</w:t>
      </w:r>
    </w:p>
    <w:p w14:paraId="3FDC6AF4" w14:textId="77777777" w:rsidR="00167BC0" w:rsidRPr="00CC3E8C" w:rsidRDefault="00167BC0" w:rsidP="00167BC0">
      <w:pPr>
        <w:snapToGrid w:val="0"/>
        <w:ind w:left="4536"/>
        <w:rPr>
          <w:rFonts w:ascii="標楷體" w:eastAsia="標楷體" w:hAnsi="標楷體"/>
          <w:color w:val="000000" w:themeColor="text1"/>
        </w:rPr>
      </w:pPr>
      <w:r w:rsidRPr="00CC3E8C">
        <w:rPr>
          <w:rFonts w:ascii="標楷體" w:eastAsia="標楷體" w:hAnsi="標楷體" w:hint="eastAsia"/>
          <w:color w:val="000000" w:themeColor="text1"/>
        </w:rPr>
        <w:t xml:space="preserve">             電話：○○○○○○○○</w:t>
      </w:r>
    </w:p>
    <w:p w14:paraId="05FFDF85" w14:textId="77777777" w:rsidR="00167BC0" w:rsidRPr="00CC3E8C" w:rsidRDefault="00167BC0" w:rsidP="00167BC0">
      <w:pPr>
        <w:snapToGrid w:val="0"/>
        <w:ind w:left="4536"/>
        <w:rPr>
          <w:rFonts w:ascii="標楷體" w:eastAsia="標楷體" w:hAnsi="標楷體"/>
          <w:color w:val="000000" w:themeColor="text1"/>
        </w:rPr>
      </w:pPr>
      <w:r w:rsidRPr="00CC3E8C">
        <w:rPr>
          <w:rFonts w:ascii="標楷體" w:eastAsia="標楷體" w:hAnsi="標楷體" w:hint="eastAsia"/>
          <w:color w:val="000000" w:themeColor="text1"/>
        </w:rPr>
        <w:t xml:space="preserve">             電子信箱：○○○○○○</w:t>
      </w:r>
    </w:p>
    <w:p w14:paraId="442EB2BB" w14:textId="77777777" w:rsidR="00167BC0" w:rsidRPr="00CC3E8C" w:rsidRDefault="00167BC0" w:rsidP="00AF2259">
      <w:pPr>
        <w:pStyle w:val="afffd"/>
        <w:rPr>
          <w:color w:val="000000" w:themeColor="text1"/>
        </w:rPr>
      </w:pPr>
      <w:r w:rsidRPr="00CC3E8C">
        <w:rPr>
          <w:rFonts w:hint="eastAsia"/>
          <w:color w:val="000000" w:themeColor="text1"/>
        </w:rPr>
        <w:t>受文者：如正、副本</w:t>
      </w:r>
    </w:p>
    <w:p w14:paraId="4E8B795D" w14:textId="77777777" w:rsidR="00167BC0" w:rsidRPr="00CC3E8C" w:rsidRDefault="00167BC0" w:rsidP="005063F1">
      <w:pPr>
        <w:pStyle w:val="18"/>
        <w:outlineLvl w:val="4"/>
        <w:rPr>
          <w:color w:val="000000" w:themeColor="text1"/>
        </w:rPr>
      </w:pPr>
      <w:bookmarkStart w:id="190" w:name="_Toc206601302"/>
      <w:r w:rsidRPr="00CC3E8C">
        <w:rPr>
          <w:rFonts w:hint="eastAsia"/>
          <w:color w:val="000000" w:themeColor="text1"/>
        </w:rPr>
        <w:t>發文日期：中華民國○○○年○○月○○日</w:t>
      </w:r>
      <w:bookmarkEnd w:id="190"/>
    </w:p>
    <w:p w14:paraId="57BBBEEC" w14:textId="77777777" w:rsidR="00167BC0" w:rsidRPr="00CC3E8C" w:rsidRDefault="00167BC0" w:rsidP="00167BC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58985147" w14:textId="77777777" w:rsidR="00167BC0" w:rsidRPr="00CC3E8C" w:rsidRDefault="00167BC0" w:rsidP="00167BC0">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6673000F" w14:textId="77777777" w:rsidR="00167BC0" w:rsidRPr="00CC3E8C" w:rsidRDefault="00167BC0" w:rsidP="00167BC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64D63589" w14:textId="77777777" w:rsidR="00167BC0" w:rsidRPr="00CC3E8C" w:rsidRDefault="00167BC0" w:rsidP="00167BC0">
      <w:pPr>
        <w:snapToGrid w:val="0"/>
        <w:spacing w:line="280" w:lineRule="exact"/>
        <w:ind w:left="720" w:hangingChars="300" w:hanging="720"/>
        <w:rPr>
          <w:rFonts w:ascii="標楷體" w:eastAsia="標楷體" w:hAnsi="標楷體"/>
          <w:color w:val="000000" w:themeColor="text1"/>
        </w:rPr>
      </w:pPr>
      <w:r w:rsidRPr="00CC3E8C">
        <w:rPr>
          <w:rFonts w:ascii="標楷體" w:eastAsia="標楷體" w:hAnsi="標楷體" w:hint="eastAsia"/>
          <w:color w:val="000000" w:themeColor="text1"/>
        </w:rPr>
        <w:t>附件：解釋令pdf檔（關防及首長職銜簽字章）</w:t>
      </w:r>
    </w:p>
    <w:p w14:paraId="08D0ACCD" w14:textId="77777777" w:rsidR="00167BC0" w:rsidRPr="00CC3E8C" w:rsidRDefault="00167BC0" w:rsidP="00167BC0">
      <w:pPr>
        <w:snapToGrid w:val="0"/>
        <w:spacing w:line="280" w:lineRule="exact"/>
        <w:rPr>
          <w:rFonts w:ascii="標楷體" w:eastAsia="標楷體" w:hAnsi="標楷體"/>
          <w:color w:val="000000" w:themeColor="text1"/>
        </w:rPr>
      </w:pPr>
    </w:p>
    <w:p w14:paraId="4881FAC1" w14:textId="77777777" w:rsidR="00167BC0" w:rsidRPr="00CC3E8C" w:rsidRDefault="00167BC0" w:rsidP="00167BC0">
      <w:pPr>
        <w:kinsoku w:val="0"/>
        <w:snapToGrid w:val="0"/>
        <w:spacing w:line="500" w:lineRule="exact"/>
        <w:ind w:left="958" w:hanging="958"/>
        <w:rPr>
          <w:rFonts w:ascii="標楷體" w:eastAsia="標楷體" w:hAnsi="標楷體"/>
          <w:color w:val="000000" w:themeColor="text1"/>
          <w:sz w:val="32"/>
        </w:rPr>
      </w:pPr>
      <w:r w:rsidRPr="00CC3E8C">
        <w:rPr>
          <w:rFonts w:ascii="標楷體" w:eastAsia="標楷體" w:hAnsi="標楷體" w:hint="eastAsia"/>
          <w:color w:val="000000" w:themeColor="text1"/>
          <w:sz w:val="32"/>
        </w:rPr>
        <w:t>主旨：檢送廢止解釋令1份如附件，請查照。</w:t>
      </w:r>
    </w:p>
    <w:p w14:paraId="3D7DA67D" w14:textId="77777777" w:rsidR="00167BC0" w:rsidRPr="00CC3E8C" w:rsidRDefault="00167BC0" w:rsidP="00167BC0">
      <w:pPr>
        <w:kinsoku w:val="0"/>
        <w:snapToGrid w:val="0"/>
        <w:spacing w:line="500" w:lineRule="exact"/>
        <w:ind w:left="958" w:hanging="958"/>
        <w:rPr>
          <w:rFonts w:ascii="標楷體" w:eastAsia="標楷體" w:hAnsi="標楷體"/>
          <w:color w:val="000000" w:themeColor="text1"/>
          <w:sz w:val="32"/>
        </w:rPr>
      </w:pPr>
      <w:r w:rsidRPr="00CC3E8C">
        <w:rPr>
          <w:rFonts w:ascii="標楷體" w:eastAsia="標楷體" w:hAnsi="標楷體" w:hint="eastAsia"/>
          <w:color w:val="000000" w:themeColor="text1"/>
          <w:sz w:val="32"/>
        </w:rPr>
        <w:t>說明：（應敘明或檢附廢止理由）</w:t>
      </w:r>
    </w:p>
    <w:p w14:paraId="1868E43A" w14:textId="77777777" w:rsidR="00167BC0" w:rsidRPr="00CC3E8C" w:rsidRDefault="00167BC0" w:rsidP="00167BC0">
      <w:pPr>
        <w:kinsoku w:val="0"/>
        <w:snapToGrid w:val="0"/>
        <w:spacing w:line="500" w:lineRule="exact"/>
        <w:rPr>
          <w:rFonts w:ascii="標楷體" w:eastAsia="標楷體" w:hAnsi="標楷體"/>
          <w:color w:val="000000" w:themeColor="text1"/>
          <w:sz w:val="32"/>
        </w:rPr>
      </w:pPr>
    </w:p>
    <w:p w14:paraId="0B083E3F" w14:textId="77777777" w:rsidR="00167BC0" w:rsidRPr="00CC3E8C" w:rsidRDefault="00167BC0" w:rsidP="004734FF">
      <w:pPr>
        <w:pStyle w:val="18"/>
        <w:rPr>
          <w:color w:val="000000" w:themeColor="text1"/>
        </w:rPr>
      </w:pPr>
      <w:r w:rsidRPr="00CC3E8C">
        <w:rPr>
          <w:rFonts w:hint="eastAsia"/>
          <w:color w:val="000000" w:themeColor="text1"/>
        </w:rPr>
        <w:t>正本：各有關機關、單位（請依需求自行填列）</w:t>
      </w:r>
    </w:p>
    <w:p w14:paraId="56489AB4" w14:textId="77777777" w:rsidR="00167BC0" w:rsidRPr="00CC3E8C" w:rsidRDefault="00167BC0" w:rsidP="00167BC0">
      <w:pPr>
        <w:pStyle w:val="afe"/>
        <w:kinsoku w:val="0"/>
        <w:rPr>
          <w:rFonts w:ascii="標楷體" w:hAnsi="標楷體"/>
          <w:color w:val="000000" w:themeColor="text1"/>
          <w:sz w:val="32"/>
        </w:rPr>
      </w:pPr>
    </w:p>
    <w:p w14:paraId="3A63BE7D" w14:textId="77777777" w:rsidR="00167BC0" w:rsidRPr="00CC3E8C" w:rsidRDefault="00167BC0" w:rsidP="004734FF">
      <w:pPr>
        <w:pStyle w:val="aff5"/>
        <w:rPr>
          <w:color w:val="000000" w:themeColor="text1"/>
        </w:rPr>
        <w:sectPr w:rsidR="00167BC0" w:rsidRPr="00CC3E8C" w:rsidSect="007B5347">
          <w:headerReference w:type="even" r:id="rId260"/>
          <w:headerReference w:type="default" r:id="rId261"/>
          <w:pgSz w:w="11907" w:h="16840" w:code="9"/>
          <w:pgMar w:top="1418" w:right="1418" w:bottom="1418" w:left="1701" w:header="567" w:footer="284" w:gutter="0"/>
          <w:cols w:space="425"/>
          <w:docGrid w:type="linesAndChars" w:linePitch="360"/>
        </w:sectPr>
      </w:pPr>
      <w:r w:rsidRPr="00CC3E8C">
        <w:rPr>
          <w:rFonts w:hint="eastAsia"/>
          <w:color w:val="000000" w:themeColor="text1"/>
        </w:rPr>
        <w:t>（首長職銜簽字章）</w:t>
      </w:r>
    </w:p>
    <w:p w14:paraId="1F8F85BF" w14:textId="77777777" w:rsidR="00167BC0" w:rsidRPr="00CC3E8C" w:rsidRDefault="00167BC0" w:rsidP="00167BC0">
      <w:pPr>
        <w:spacing w:before="180" w:line="600" w:lineRule="exact"/>
        <w:jc w:val="center"/>
        <w:rPr>
          <w:rFonts w:ascii="標楷體" w:eastAsia="標楷體" w:hAnsi="標楷體"/>
          <w:color w:val="000000" w:themeColor="text1"/>
          <w:bdr w:val="single" w:sz="4" w:space="0" w:color="auto"/>
          <w:shd w:val="pct15" w:color="auto" w:fill="FFFFFF"/>
        </w:rPr>
      </w:pPr>
      <w:r w:rsidRPr="00CC3E8C">
        <w:rPr>
          <w:rFonts w:ascii="標楷體" w:eastAsia="標楷體" w:hAnsi="標楷體" w:hint="eastAsia"/>
          <w:color w:val="000000" w:themeColor="text1"/>
          <w:sz w:val="40"/>
        </w:rPr>
        <w:lastRenderedPageBreak/>
        <w:t>(機關名稱)　函(稿)</w:t>
      </w:r>
    </w:p>
    <w:p w14:paraId="600ABD09" w14:textId="77777777" w:rsidR="00167BC0" w:rsidRPr="00CC3E8C" w:rsidRDefault="00167BC0" w:rsidP="00167BC0">
      <w:pPr>
        <w:pStyle w:val="aff2"/>
        <w:rPr>
          <w:color w:val="000000" w:themeColor="text1"/>
        </w:rPr>
      </w:pPr>
      <w:r w:rsidRPr="00CC3E8C">
        <w:rPr>
          <w:rFonts w:hint="eastAsia"/>
          <w:color w:val="000000" w:themeColor="text1"/>
        </w:rPr>
        <w:t>地址：○○○○○○○○</w:t>
      </w:r>
    </w:p>
    <w:p w14:paraId="1702FB82" w14:textId="77777777" w:rsidR="00167BC0" w:rsidRPr="00CC3E8C" w:rsidRDefault="00167BC0" w:rsidP="00167BC0">
      <w:pPr>
        <w:pStyle w:val="aff2"/>
        <w:rPr>
          <w:color w:val="000000" w:themeColor="text1"/>
        </w:rPr>
      </w:pPr>
      <w:r w:rsidRPr="00CC3E8C">
        <w:rPr>
          <w:rFonts w:hint="eastAsia"/>
          <w:color w:val="000000" w:themeColor="text1"/>
        </w:rPr>
        <w:t>承辦人：○○○</w:t>
      </w:r>
    </w:p>
    <w:p w14:paraId="687759A7" w14:textId="77777777" w:rsidR="00167BC0" w:rsidRPr="00CC3E8C" w:rsidRDefault="00167BC0" w:rsidP="00167BC0">
      <w:pPr>
        <w:pStyle w:val="aff2"/>
        <w:rPr>
          <w:color w:val="000000" w:themeColor="text1"/>
        </w:rPr>
      </w:pPr>
      <w:r w:rsidRPr="00CC3E8C">
        <w:rPr>
          <w:rFonts w:hint="eastAsia"/>
          <w:color w:val="000000" w:themeColor="text1"/>
        </w:rPr>
        <w:t>電話：○○○○○○○○</w:t>
      </w:r>
    </w:p>
    <w:p w14:paraId="45B75B0C" w14:textId="77777777" w:rsidR="00167BC0" w:rsidRPr="00CC3E8C" w:rsidRDefault="00167BC0" w:rsidP="00167BC0">
      <w:pPr>
        <w:pStyle w:val="aff2"/>
        <w:rPr>
          <w:color w:val="000000" w:themeColor="text1"/>
        </w:rPr>
      </w:pPr>
      <w:r w:rsidRPr="00CC3E8C">
        <w:rPr>
          <w:rFonts w:hint="eastAsia"/>
          <w:color w:val="000000" w:themeColor="text1"/>
        </w:rPr>
        <w:t>電子信箱：○○○○○○</w:t>
      </w:r>
    </w:p>
    <w:p w14:paraId="262CAD1C" w14:textId="77777777" w:rsidR="00167BC0" w:rsidRPr="00CC3E8C" w:rsidRDefault="00167BC0" w:rsidP="00AF2259">
      <w:pPr>
        <w:pStyle w:val="afffd"/>
        <w:rPr>
          <w:color w:val="000000" w:themeColor="text1"/>
        </w:rPr>
      </w:pPr>
      <w:r w:rsidRPr="00CC3E8C">
        <w:rPr>
          <w:rFonts w:hint="eastAsia"/>
          <w:color w:val="000000" w:themeColor="text1"/>
        </w:rPr>
        <w:t>受文者：如正、副本</w:t>
      </w:r>
    </w:p>
    <w:p w14:paraId="1AF9C52B" w14:textId="77777777" w:rsidR="00167BC0" w:rsidRPr="00CC3E8C" w:rsidRDefault="00167BC0" w:rsidP="005063F1">
      <w:pPr>
        <w:pStyle w:val="18"/>
        <w:outlineLvl w:val="3"/>
        <w:rPr>
          <w:color w:val="000000" w:themeColor="text1"/>
        </w:rPr>
      </w:pPr>
      <w:bookmarkStart w:id="191" w:name="_Toc206601303"/>
      <w:r w:rsidRPr="00CC3E8C">
        <w:rPr>
          <w:rFonts w:hint="eastAsia"/>
          <w:color w:val="000000" w:themeColor="text1"/>
        </w:rPr>
        <w:t>發文日期：中華民國○○○年○○月○○日</w:t>
      </w:r>
      <w:bookmarkEnd w:id="191"/>
    </w:p>
    <w:p w14:paraId="7B0DCCB9" w14:textId="77777777" w:rsidR="00167BC0" w:rsidRPr="00CC3E8C" w:rsidRDefault="00167BC0" w:rsidP="00167BC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5B73C7B2" w14:textId="77777777" w:rsidR="00167BC0" w:rsidRPr="00CC3E8C" w:rsidRDefault="00167BC0" w:rsidP="00167BC0">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03C0E67D" w14:textId="77777777" w:rsidR="00167BC0" w:rsidRPr="00CC3E8C" w:rsidRDefault="00167BC0" w:rsidP="00167BC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1A56EF54" w14:textId="77777777" w:rsidR="00167BC0" w:rsidRPr="00CC3E8C" w:rsidRDefault="00167BC0" w:rsidP="00167BC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附件：「（行政規則名稱）」規定ODF格式檔、總</w:t>
      </w:r>
      <w:proofErr w:type="gramStart"/>
      <w:r w:rsidRPr="00CC3E8C">
        <w:rPr>
          <w:rFonts w:ascii="標楷體" w:eastAsia="標楷體" w:hAnsi="標楷體" w:hint="eastAsia"/>
          <w:color w:val="000000" w:themeColor="text1"/>
        </w:rPr>
        <w:t>說明及逐點</w:t>
      </w:r>
      <w:proofErr w:type="gramEnd"/>
      <w:r w:rsidRPr="00CC3E8C">
        <w:rPr>
          <w:rFonts w:ascii="標楷體" w:eastAsia="標楷體" w:hAnsi="標楷體" w:hint="eastAsia"/>
          <w:color w:val="000000" w:themeColor="text1"/>
        </w:rPr>
        <w:t>說明pdf檔</w:t>
      </w:r>
    </w:p>
    <w:p w14:paraId="1428198C" w14:textId="77777777" w:rsidR="00167BC0" w:rsidRPr="00CC3E8C" w:rsidRDefault="00167BC0" w:rsidP="00167BC0">
      <w:pPr>
        <w:snapToGrid w:val="0"/>
        <w:spacing w:line="280" w:lineRule="exact"/>
        <w:rPr>
          <w:rFonts w:ascii="標楷體" w:eastAsia="標楷體" w:hAnsi="標楷體"/>
          <w:color w:val="000000" w:themeColor="text1"/>
        </w:rPr>
      </w:pPr>
    </w:p>
    <w:p w14:paraId="6168D3E4" w14:textId="77777777" w:rsidR="00167BC0" w:rsidRPr="00CC3E8C" w:rsidRDefault="00167BC0" w:rsidP="00167BC0">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主旨：訂定「（行政規則名稱）」，並自即日（或中華民國○○○年○○月○○日）生效，請查照。</w:t>
      </w:r>
    </w:p>
    <w:p w14:paraId="0D95CF56" w14:textId="77777777" w:rsidR="000C1F84" w:rsidRPr="00CC3E8C" w:rsidRDefault="00425002" w:rsidP="00167BC0">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說明：檢送「（行政規則名稱）」(含總</w:t>
      </w:r>
      <w:proofErr w:type="gramStart"/>
      <w:r w:rsidRPr="00CC3E8C">
        <w:rPr>
          <w:rFonts w:ascii="標楷體" w:eastAsia="標楷體" w:hAnsi="標楷體" w:hint="eastAsia"/>
          <w:color w:val="000000" w:themeColor="text1"/>
          <w:sz w:val="32"/>
        </w:rPr>
        <w:t>說明及逐點</w:t>
      </w:r>
      <w:proofErr w:type="gramEnd"/>
      <w:r w:rsidRPr="00CC3E8C">
        <w:rPr>
          <w:rFonts w:ascii="標楷體" w:eastAsia="標楷體" w:hAnsi="標楷體" w:hint="eastAsia"/>
          <w:color w:val="000000" w:themeColor="text1"/>
          <w:sz w:val="32"/>
        </w:rPr>
        <w:t>說明)</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w:t>
      </w:r>
    </w:p>
    <w:p w14:paraId="473FD33C" w14:textId="77777777" w:rsidR="00425002" w:rsidRPr="00CC3E8C" w:rsidRDefault="00425002" w:rsidP="00167BC0">
      <w:pPr>
        <w:kinsoku w:val="0"/>
        <w:overflowPunct w:val="0"/>
        <w:snapToGrid w:val="0"/>
        <w:spacing w:before="120"/>
        <w:ind w:left="720" w:hanging="720"/>
        <w:rPr>
          <w:rFonts w:ascii="標楷體" w:eastAsia="標楷體" w:hAnsi="標楷體"/>
          <w:color w:val="000000" w:themeColor="text1"/>
        </w:rPr>
      </w:pPr>
    </w:p>
    <w:p w14:paraId="76977917" w14:textId="77777777" w:rsidR="00167BC0" w:rsidRPr="00CC3E8C" w:rsidRDefault="00167BC0" w:rsidP="00167BC0">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正本：各有關機關、單位（請依需求自行填列）</w:t>
      </w:r>
    </w:p>
    <w:p w14:paraId="2C0D4E75" w14:textId="77777777" w:rsidR="00167BC0" w:rsidRPr="00CC3E8C" w:rsidRDefault="00167BC0" w:rsidP="00167BC0">
      <w:pPr>
        <w:pStyle w:val="afe"/>
        <w:kinsoku w:val="0"/>
        <w:ind w:left="742" w:hangingChars="309" w:hanging="742"/>
        <w:rPr>
          <w:rFonts w:ascii="標楷體" w:hAnsi="標楷體"/>
          <w:color w:val="000000" w:themeColor="text1"/>
        </w:rPr>
      </w:pPr>
    </w:p>
    <w:p w14:paraId="1587B5F3" w14:textId="77777777" w:rsidR="00167BC0" w:rsidRPr="00CC3E8C" w:rsidRDefault="00167BC0" w:rsidP="004734FF">
      <w:pPr>
        <w:pStyle w:val="aff5"/>
        <w:rPr>
          <w:color w:val="000000" w:themeColor="text1"/>
        </w:rPr>
      </w:pPr>
      <w:r w:rsidRPr="00CC3E8C">
        <w:rPr>
          <w:rFonts w:hint="eastAsia"/>
          <w:color w:val="000000" w:themeColor="text1"/>
        </w:rPr>
        <w:t>（首長職銜簽字章）</w:t>
      </w:r>
    </w:p>
    <w:p w14:paraId="125BDDC8" w14:textId="77777777" w:rsidR="00167BC0" w:rsidRPr="00CC3E8C" w:rsidRDefault="00167BC0" w:rsidP="004734FF">
      <w:pPr>
        <w:pStyle w:val="18"/>
        <w:rPr>
          <w:color w:val="000000" w:themeColor="text1"/>
        </w:rPr>
      </w:pPr>
    </w:p>
    <w:p w14:paraId="69580577" w14:textId="77777777" w:rsidR="00167BC0" w:rsidRPr="00CC3E8C" w:rsidRDefault="00167BC0" w:rsidP="004734FF">
      <w:pPr>
        <w:pStyle w:val="18"/>
        <w:rPr>
          <w:color w:val="000000" w:themeColor="text1"/>
        </w:rPr>
      </w:pPr>
    </w:p>
    <w:p w14:paraId="70D68ED4" w14:textId="77777777" w:rsidR="00167BC0" w:rsidRPr="00CC3E8C" w:rsidRDefault="00167BC0" w:rsidP="004734FF">
      <w:pPr>
        <w:pStyle w:val="18"/>
        <w:rPr>
          <w:color w:val="000000" w:themeColor="text1"/>
        </w:rPr>
      </w:pPr>
    </w:p>
    <w:p w14:paraId="72324ABB" w14:textId="77777777" w:rsidR="00167BC0" w:rsidRPr="00CC3E8C" w:rsidRDefault="00167BC0" w:rsidP="004734FF">
      <w:pPr>
        <w:pStyle w:val="18"/>
        <w:rPr>
          <w:color w:val="000000" w:themeColor="text1"/>
        </w:rPr>
      </w:pPr>
    </w:p>
    <w:p w14:paraId="0E69E18C" w14:textId="77777777" w:rsidR="00167BC0" w:rsidRPr="00CC3E8C" w:rsidRDefault="00167BC0" w:rsidP="004734FF">
      <w:pPr>
        <w:pStyle w:val="18"/>
        <w:rPr>
          <w:color w:val="000000" w:themeColor="text1"/>
        </w:rPr>
      </w:pPr>
    </w:p>
    <w:p w14:paraId="0EFE63D8" w14:textId="77777777" w:rsidR="00167BC0" w:rsidRPr="00CC3E8C" w:rsidRDefault="00167BC0" w:rsidP="004734FF">
      <w:pPr>
        <w:pStyle w:val="18"/>
        <w:rPr>
          <w:color w:val="000000" w:themeColor="text1"/>
        </w:rPr>
      </w:pPr>
    </w:p>
    <w:p w14:paraId="504920D9" w14:textId="77777777" w:rsidR="00167BC0" w:rsidRPr="00CC3E8C" w:rsidRDefault="00167BC0" w:rsidP="004734FF">
      <w:pPr>
        <w:pStyle w:val="18"/>
        <w:rPr>
          <w:color w:val="000000" w:themeColor="text1"/>
        </w:rPr>
      </w:pPr>
    </w:p>
    <w:p w14:paraId="207DF455" w14:textId="77777777" w:rsidR="00167BC0" w:rsidRPr="00CC3E8C" w:rsidRDefault="00167BC0" w:rsidP="004734FF">
      <w:pPr>
        <w:pStyle w:val="18"/>
        <w:rPr>
          <w:color w:val="000000" w:themeColor="text1"/>
        </w:rPr>
      </w:pPr>
    </w:p>
    <w:p w14:paraId="1B133001" w14:textId="77777777" w:rsidR="00167BC0" w:rsidRPr="00CC3E8C" w:rsidRDefault="00167BC0" w:rsidP="004734FF">
      <w:pPr>
        <w:pStyle w:val="18"/>
        <w:rPr>
          <w:color w:val="000000" w:themeColor="text1"/>
        </w:rPr>
      </w:pPr>
    </w:p>
    <w:p w14:paraId="4A256902" w14:textId="77777777" w:rsidR="00167BC0" w:rsidRPr="00CC3E8C" w:rsidRDefault="00167BC0" w:rsidP="004734FF">
      <w:pPr>
        <w:pStyle w:val="18"/>
        <w:rPr>
          <w:color w:val="000000" w:themeColor="text1"/>
        </w:rPr>
      </w:pPr>
    </w:p>
    <w:p w14:paraId="183A58FB" w14:textId="77777777" w:rsidR="00167BC0" w:rsidRPr="00CC3E8C" w:rsidRDefault="00167BC0" w:rsidP="004734FF">
      <w:pPr>
        <w:pStyle w:val="18"/>
        <w:rPr>
          <w:color w:val="000000" w:themeColor="text1"/>
        </w:rPr>
      </w:pPr>
    </w:p>
    <w:p w14:paraId="11745434" w14:textId="77777777" w:rsidR="00AF2259" w:rsidRPr="00CC3E8C" w:rsidRDefault="00AF2259" w:rsidP="004734FF">
      <w:pPr>
        <w:pStyle w:val="18"/>
        <w:rPr>
          <w:color w:val="000000" w:themeColor="text1"/>
        </w:rPr>
      </w:pPr>
    </w:p>
    <w:p w14:paraId="36CEF927" w14:textId="77777777" w:rsidR="00AF2259" w:rsidRPr="00CC3E8C" w:rsidRDefault="00AF2259" w:rsidP="004734FF">
      <w:pPr>
        <w:pStyle w:val="18"/>
        <w:rPr>
          <w:color w:val="000000" w:themeColor="text1"/>
        </w:rPr>
      </w:pPr>
    </w:p>
    <w:p w14:paraId="3D3911BA" w14:textId="77777777" w:rsidR="00AF2259" w:rsidRPr="00CC3E8C" w:rsidRDefault="00AF2259" w:rsidP="004734FF">
      <w:pPr>
        <w:pStyle w:val="18"/>
        <w:rPr>
          <w:color w:val="000000" w:themeColor="text1"/>
        </w:rPr>
      </w:pPr>
    </w:p>
    <w:p w14:paraId="5169EE20" w14:textId="77777777" w:rsidR="00AF2259" w:rsidRPr="00CC3E8C" w:rsidRDefault="00AF2259" w:rsidP="004734FF">
      <w:pPr>
        <w:pStyle w:val="18"/>
        <w:rPr>
          <w:color w:val="000000" w:themeColor="text1"/>
        </w:rPr>
      </w:pPr>
    </w:p>
    <w:p w14:paraId="67E12E7E" w14:textId="77777777" w:rsidR="00AF2259" w:rsidRPr="00CC3E8C" w:rsidRDefault="00AF2259" w:rsidP="004734FF">
      <w:pPr>
        <w:pStyle w:val="18"/>
        <w:rPr>
          <w:color w:val="000000" w:themeColor="text1"/>
        </w:rPr>
      </w:pPr>
    </w:p>
    <w:p w14:paraId="44C1950E" w14:textId="77777777" w:rsidR="00FC4235" w:rsidRPr="00CC3E8C" w:rsidRDefault="00167BC0" w:rsidP="00B948FA">
      <w:pPr>
        <w:pStyle w:val="18"/>
        <w:ind w:left="713" w:hangingChars="297" w:hanging="713"/>
        <w:rPr>
          <w:color w:val="000000" w:themeColor="text1"/>
        </w:rPr>
        <w:sectPr w:rsidR="00FC4235" w:rsidRPr="00CC3E8C" w:rsidSect="007B5347">
          <w:headerReference w:type="even" r:id="rId262"/>
          <w:headerReference w:type="default" r:id="rId263"/>
          <w:pgSz w:w="11907" w:h="16840" w:code="9"/>
          <w:pgMar w:top="1418" w:right="1418" w:bottom="1418" w:left="1701" w:header="567" w:footer="284" w:gutter="0"/>
          <w:cols w:space="425"/>
          <w:docGrid w:type="linesAndChars" w:linePitch="360"/>
        </w:sectPr>
      </w:pPr>
      <w:r w:rsidRPr="00CC3E8C">
        <w:rPr>
          <w:rFonts w:hint="eastAsia"/>
          <w:color w:val="000000" w:themeColor="text1"/>
        </w:rPr>
        <w:t>備註：</w:t>
      </w:r>
      <w:r w:rsidR="00B948FA" w:rsidRPr="00CC3E8C">
        <w:rPr>
          <w:rFonts w:hint="eastAsia"/>
          <w:color w:val="000000" w:themeColor="text1"/>
        </w:rPr>
        <w:t>生效日期應使用中文數字</w:t>
      </w:r>
      <w:r w:rsidR="00B948FA" w:rsidRPr="00CC3E8C">
        <w:rPr>
          <w:rStyle w:val="a7"/>
          <w:color w:val="000000" w:themeColor="text1"/>
        </w:rPr>
        <w:footnoteReference w:id="14"/>
      </w:r>
      <w:r w:rsidRPr="00CC3E8C">
        <w:rPr>
          <w:rFonts w:hint="eastAsia"/>
          <w:color w:val="000000" w:themeColor="text1"/>
        </w:rPr>
        <w:t>。</w:t>
      </w:r>
    </w:p>
    <w:p w14:paraId="51800889" w14:textId="77777777" w:rsidR="00FC4235" w:rsidRPr="00CC3E8C" w:rsidRDefault="00FC4235" w:rsidP="00FC4235">
      <w:pPr>
        <w:pStyle w:val="afe"/>
        <w:kinsoku w:val="0"/>
        <w:spacing w:beforeLines="100" w:before="360" w:line="400" w:lineRule="exact"/>
        <w:ind w:left="1236" w:hangingChars="309" w:hanging="1236"/>
        <w:jc w:val="center"/>
        <w:rPr>
          <w:rFonts w:ascii="標楷體" w:hAnsi="標楷體"/>
          <w:color w:val="000000" w:themeColor="text1"/>
        </w:rPr>
      </w:pPr>
      <w:r w:rsidRPr="00CC3E8C">
        <w:rPr>
          <w:rFonts w:ascii="標楷體" w:hAnsi="標楷體" w:hint="eastAsia"/>
          <w:color w:val="000000" w:themeColor="text1"/>
          <w:sz w:val="40"/>
        </w:rPr>
        <w:lastRenderedPageBreak/>
        <w:t>(機關名稱)　函(稿)</w:t>
      </w:r>
    </w:p>
    <w:p w14:paraId="37D4506E" w14:textId="77777777" w:rsidR="00FC4235" w:rsidRPr="00CC3E8C" w:rsidRDefault="00FC4235" w:rsidP="00FC4235">
      <w:pPr>
        <w:pStyle w:val="aff2"/>
        <w:rPr>
          <w:color w:val="000000" w:themeColor="text1"/>
        </w:rPr>
      </w:pPr>
      <w:r w:rsidRPr="00CC3E8C">
        <w:rPr>
          <w:rFonts w:hint="eastAsia"/>
          <w:color w:val="000000" w:themeColor="text1"/>
        </w:rPr>
        <w:t>地址：○○○○○○○○</w:t>
      </w:r>
    </w:p>
    <w:p w14:paraId="671E4B93" w14:textId="77777777" w:rsidR="00FC4235" w:rsidRPr="00CC3E8C" w:rsidRDefault="00FC4235" w:rsidP="00FC4235">
      <w:pPr>
        <w:pStyle w:val="aff2"/>
        <w:rPr>
          <w:color w:val="000000" w:themeColor="text1"/>
        </w:rPr>
      </w:pPr>
      <w:r w:rsidRPr="00CC3E8C">
        <w:rPr>
          <w:rFonts w:hint="eastAsia"/>
          <w:color w:val="000000" w:themeColor="text1"/>
        </w:rPr>
        <w:t>承辦人：○○○</w:t>
      </w:r>
    </w:p>
    <w:p w14:paraId="10462869" w14:textId="77777777" w:rsidR="00FC4235" w:rsidRPr="00CC3E8C" w:rsidRDefault="00FC4235" w:rsidP="00FC4235">
      <w:pPr>
        <w:pStyle w:val="aff2"/>
        <w:rPr>
          <w:color w:val="000000" w:themeColor="text1"/>
        </w:rPr>
      </w:pPr>
      <w:r w:rsidRPr="00CC3E8C">
        <w:rPr>
          <w:rFonts w:hint="eastAsia"/>
          <w:color w:val="000000" w:themeColor="text1"/>
        </w:rPr>
        <w:t>電話：○○○○○○○○</w:t>
      </w:r>
    </w:p>
    <w:p w14:paraId="6E890E19" w14:textId="77777777" w:rsidR="00FC4235" w:rsidRPr="00CC3E8C" w:rsidRDefault="00FC4235" w:rsidP="00FC4235">
      <w:pPr>
        <w:pStyle w:val="aff2"/>
        <w:rPr>
          <w:color w:val="000000" w:themeColor="text1"/>
        </w:rPr>
      </w:pPr>
      <w:r w:rsidRPr="00CC3E8C">
        <w:rPr>
          <w:rFonts w:hint="eastAsia"/>
          <w:color w:val="000000" w:themeColor="text1"/>
        </w:rPr>
        <w:t>電子信箱：○○○○○○</w:t>
      </w:r>
    </w:p>
    <w:p w14:paraId="1AEEB9A3" w14:textId="77777777" w:rsidR="00FC4235" w:rsidRPr="00CC3E8C" w:rsidRDefault="00FC4235" w:rsidP="00AF2259">
      <w:pPr>
        <w:pStyle w:val="afffd"/>
        <w:rPr>
          <w:color w:val="000000" w:themeColor="text1"/>
        </w:rPr>
      </w:pPr>
      <w:r w:rsidRPr="00CC3E8C">
        <w:rPr>
          <w:rFonts w:hint="eastAsia"/>
          <w:color w:val="000000" w:themeColor="text1"/>
        </w:rPr>
        <w:t>受文者：如正、副本</w:t>
      </w:r>
    </w:p>
    <w:p w14:paraId="53547310" w14:textId="77777777" w:rsidR="00FC4235" w:rsidRPr="00CC3E8C" w:rsidRDefault="00FC4235" w:rsidP="005063F1">
      <w:pPr>
        <w:pStyle w:val="18"/>
        <w:outlineLvl w:val="3"/>
        <w:rPr>
          <w:color w:val="000000" w:themeColor="text1"/>
        </w:rPr>
      </w:pPr>
      <w:bookmarkStart w:id="192" w:name="_Toc206601304"/>
      <w:r w:rsidRPr="00CC3E8C">
        <w:rPr>
          <w:rFonts w:hint="eastAsia"/>
          <w:color w:val="000000" w:themeColor="text1"/>
        </w:rPr>
        <w:t>發文日期：中華民國○○○年○○月○○日</w:t>
      </w:r>
      <w:bookmarkEnd w:id="192"/>
    </w:p>
    <w:p w14:paraId="69CF0646" w14:textId="77777777" w:rsidR="00FC4235" w:rsidRPr="00CC3E8C" w:rsidRDefault="00FC4235" w:rsidP="00FC4235">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4630A6FD" w14:textId="77777777" w:rsidR="00FC4235" w:rsidRPr="00CC3E8C" w:rsidRDefault="00FC4235" w:rsidP="00FC4235">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5382FF8A" w14:textId="77777777" w:rsidR="00FC4235" w:rsidRPr="00CC3E8C" w:rsidRDefault="00FC4235" w:rsidP="00FC4235">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639243D9" w14:textId="77777777" w:rsidR="00FC4235" w:rsidRPr="00CC3E8C" w:rsidRDefault="00FC4235" w:rsidP="00FC4235">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附件：「（行政規則名稱）」規定ODF格式檔、總說明及對照表pdf檔</w:t>
      </w:r>
    </w:p>
    <w:p w14:paraId="7D41B930" w14:textId="77777777" w:rsidR="00FC4235" w:rsidRPr="00CC3E8C" w:rsidRDefault="00FC4235" w:rsidP="00FC4235">
      <w:pPr>
        <w:snapToGrid w:val="0"/>
        <w:spacing w:line="280" w:lineRule="exact"/>
        <w:rPr>
          <w:rFonts w:ascii="標楷體" w:eastAsia="標楷體" w:hAnsi="標楷體"/>
          <w:color w:val="000000" w:themeColor="text1"/>
        </w:rPr>
      </w:pPr>
    </w:p>
    <w:p w14:paraId="5D6A7314" w14:textId="77777777" w:rsidR="00FC4235" w:rsidRPr="00CC3E8C" w:rsidRDefault="00FC4235" w:rsidP="00FC4235">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主旨：修正「（行政規則名稱）」，並自即日（或中華民國○○○年○○月○○日）生效，請查照。</w:t>
      </w:r>
    </w:p>
    <w:p w14:paraId="57CD9DDB" w14:textId="77777777" w:rsidR="00FC4235" w:rsidRPr="00CC3E8C" w:rsidRDefault="00FF648F" w:rsidP="00FF648F">
      <w:pPr>
        <w:kinsoku w:val="0"/>
        <w:overflowPunct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說明：檢送修正「（行政規則名稱）」(含總說明及對照表)</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w:t>
      </w:r>
    </w:p>
    <w:p w14:paraId="062DC15D" w14:textId="77777777" w:rsidR="00FF648F" w:rsidRPr="00CC3E8C" w:rsidRDefault="00FF648F" w:rsidP="00FC4235">
      <w:pPr>
        <w:kinsoku w:val="0"/>
        <w:overflowPunct w:val="0"/>
        <w:snapToGrid w:val="0"/>
        <w:spacing w:before="120"/>
        <w:ind w:left="720" w:hanging="720"/>
        <w:rPr>
          <w:rFonts w:ascii="標楷體" w:eastAsia="標楷體" w:hAnsi="標楷體"/>
          <w:color w:val="000000" w:themeColor="text1"/>
        </w:rPr>
      </w:pPr>
    </w:p>
    <w:p w14:paraId="245FC85B" w14:textId="77777777" w:rsidR="00FC4235" w:rsidRPr="00CC3E8C" w:rsidRDefault="00FC4235" w:rsidP="00FC4235">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正本：各有關機關、單位（請依需求自行填列）</w:t>
      </w:r>
    </w:p>
    <w:p w14:paraId="09960E0C" w14:textId="77777777" w:rsidR="00FC4235" w:rsidRPr="00CC3E8C" w:rsidRDefault="00FC4235" w:rsidP="00FC4235">
      <w:pPr>
        <w:pStyle w:val="afe"/>
        <w:kinsoku w:val="0"/>
        <w:ind w:left="713" w:hangingChars="297" w:hanging="713"/>
        <w:rPr>
          <w:rFonts w:ascii="標楷體" w:hAnsi="標楷體"/>
          <w:color w:val="000000" w:themeColor="text1"/>
        </w:rPr>
      </w:pPr>
    </w:p>
    <w:p w14:paraId="5CA5A4AB" w14:textId="77777777" w:rsidR="00FC4235" w:rsidRPr="00CC3E8C" w:rsidRDefault="00FC4235" w:rsidP="004734FF">
      <w:pPr>
        <w:pStyle w:val="aff5"/>
        <w:rPr>
          <w:color w:val="000000" w:themeColor="text1"/>
        </w:rPr>
      </w:pPr>
      <w:r w:rsidRPr="00CC3E8C">
        <w:rPr>
          <w:rFonts w:hint="eastAsia"/>
          <w:color w:val="000000" w:themeColor="text1"/>
        </w:rPr>
        <w:t>（首長職銜簽字章）</w:t>
      </w:r>
    </w:p>
    <w:p w14:paraId="59AB2ACE" w14:textId="77777777" w:rsidR="00FC4235" w:rsidRPr="00CC3E8C" w:rsidRDefault="00FC4235" w:rsidP="004734FF">
      <w:pPr>
        <w:pStyle w:val="18"/>
        <w:rPr>
          <w:color w:val="000000" w:themeColor="text1"/>
        </w:rPr>
      </w:pPr>
    </w:p>
    <w:p w14:paraId="16961640" w14:textId="77777777" w:rsidR="00FC4235" w:rsidRPr="00CC3E8C" w:rsidRDefault="00FC4235" w:rsidP="004734FF">
      <w:pPr>
        <w:pStyle w:val="18"/>
        <w:rPr>
          <w:color w:val="000000" w:themeColor="text1"/>
        </w:rPr>
      </w:pPr>
    </w:p>
    <w:p w14:paraId="16E060EE" w14:textId="77777777" w:rsidR="00FC4235" w:rsidRPr="00CC3E8C" w:rsidRDefault="00FC4235" w:rsidP="004734FF">
      <w:pPr>
        <w:pStyle w:val="18"/>
        <w:rPr>
          <w:color w:val="000000" w:themeColor="text1"/>
        </w:rPr>
      </w:pPr>
    </w:p>
    <w:p w14:paraId="38F34F78" w14:textId="77777777" w:rsidR="00FC4235" w:rsidRPr="00CC3E8C" w:rsidRDefault="00FC4235" w:rsidP="004734FF">
      <w:pPr>
        <w:pStyle w:val="18"/>
        <w:rPr>
          <w:color w:val="000000" w:themeColor="text1"/>
        </w:rPr>
      </w:pPr>
    </w:p>
    <w:p w14:paraId="693C9398" w14:textId="77777777" w:rsidR="00FC4235" w:rsidRPr="00CC3E8C" w:rsidRDefault="00FC4235" w:rsidP="004734FF">
      <w:pPr>
        <w:pStyle w:val="18"/>
        <w:rPr>
          <w:color w:val="000000" w:themeColor="text1"/>
        </w:rPr>
      </w:pPr>
    </w:p>
    <w:p w14:paraId="53F728BA" w14:textId="77777777" w:rsidR="00FC4235" w:rsidRPr="00CC3E8C" w:rsidRDefault="00FC4235" w:rsidP="004734FF">
      <w:pPr>
        <w:pStyle w:val="18"/>
        <w:rPr>
          <w:color w:val="000000" w:themeColor="text1"/>
        </w:rPr>
      </w:pPr>
    </w:p>
    <w:p w14:paraId="4BE240BC" w14:textId="77777777" w:rsidR="00AF2259" w:rsidRPr="00CC3E8C" w:rsidRDefault="00AF2259" w:rsidP="004734FF">
      <w:pPr>
        <w:pStyle w:val="18"/>
        <w:rPr>
          <w:color w:val="000000" w:themeColor="text1"/>
        </w:rPr>
      </w:pPr>
    </w:p>
    <w:p w14:paraId="41DA4BFB" w14:textId="77777777" w:rsidR="00AF2259" w:rsidRPr="00CC3E8C" w:rsidRDefault="00AF2259" w:rsidP="004734FF">
      <w:pPr>
        <w:pStyle w:val="18"/>
        <w:rPr>
          <w:color w:val="000000" w:themeColor="text1"/>
        </w:rPr>
      </w:pPr>
    </w:p>
    <w:p w14:paraId="6EA1B44C" w14:textId="77777777" w:rsidR="00AF2259" w:rsidRPr="00CC3E8C" w:rsidRDefault="00AF2259" w:rsidP="004734FF">
      <w:pPr>
        <w:pStyle w:val="18"/>
        <w:rPr>
          <w:color w:val="000000" w:themeColor="text1"/>
        </w:rPr>
      </w:pPr>
    </w:p>
    <w:p w14:paraId="4C8EB8D3" w14:textId="77777777" w:rsidR="00AF2259" w:rsidRPr="00CC3E8C" w:rsidRDefault="00AF2259" w:rsidP="004734FF">
      <w:pPr>
        <w:pStyle w:val="18"/>
        <w:rPr>
          <w:color w:val="000000" w:themeColor="text1"/>
        </w:rPr>
      </w:pPr>
    </w:p>
    <w:p w14:paraId="1A55622D" w14:textId="77777777" w:rsidR="00AF2259" w:rsidRPr="00CC3E8C" w:rsidRDefault="00AF2259" w:rsidP="004734FF">
      <w:pPr>
        <w:pStyle w:val="18"/>
        <w:rPr>
          <w:color w:val="000000" w:themeColor="text1"/>
        </w:rPr>
      </w:pPr>
    </w:p>
    <w:p w14:paraId="58A424EC" w14:textId="77777777" w:rsidR="00AF2259" w:rsidRPr="00CC3E8C" w:rsidRDefault="00AF2259" w:rsidP="004734FF">
      <w:pPr>
        <w:pStyle w:val="18"/>
        <w:rPr>
          <w:color w:val="000000" w:themeColor="text1"/>
        </w:rPr>
      </w:pPr>
    </w:p>
    <w:p w14:paraId="2C296400" w14:textId="77777777" w:rsidR="00AF2259" w:rsidRPr="00CC3E8C" w:rsidRDefault="00AF2259" w:rsidP="004734FF">
      <w:pPr>
        <w:pStyle w:val="18"/>
        <w:rPr>
          <w:color w:val="000000" w:themeColor="text1"/>
        </w:rPr>
      </w:pPr>
    </w:p>
    <w:p w14:paraId="4AEE2DEA" w14:textId="77777777" w:rsidR="00AF2259" w:rsidRPr="00CC3E8C" w:rsidRDefault="00AF2259" w:rsidP="004734FF">
      <w:pPr>
        <w:pStyle w:val="18"/>
        <w:rPr>
          <w:color w:val="000000" w:themeColor="text1"/>
        </w:rPr>
      </w:pPr>
    </w:p>
    <w:p w14:paraId="2E6442A6" w14:textId="77777777" w:rsidR="00FC4235" w:rsidRPr="00CC3E8C" w:rsidRDefault="00FC4235" w:rsidP="004734FF">
      <w:pPr>
        <w:pStyle w:val="18"/>
        <w:rPr>
          <w:color w:val="000000" w:themeColor="text1"/>
        </w:rPr>
      </w:pPr>
    </w:p>
    <w:p w14:paraId="575DAF92" w14:textId="77777777" w:rsidR="00FC4235" w:rsidRPr="00CC3E8C" w:rsidRDefault="00FC4235" w:rsidP="004734FF">
      <w:pPr>
        <w:pStyle w:val="18"/>
        <w:rPr>
          <w:color w:val="000000" w:themeColor="text1"/>
        </w:rPr>
      </w:pPr>
    </w:p>
    <w:p w14:paraId="40256901" w14:textId="77777777" w:rsidR="00FC4235" w:rsidRPr="00CC3E8C" w:rsidRDefault="00FC4235" w:rsidP="004734FF">
      <w:pPr>
        <w:pStyle w:val="18"/>
        <w:rPr>
          <w:color w:val="000000" w:themeColor="text1"/>
        </w:rPr>
      </w:pPr>
    </w:p>
    <w:p w14:paraId="763A1397" w14:textId="77777777" w:rsidR="00FC4235" w:rsidRPr="00CC3E8C" w:rsidRDefault="00FC4235" w:rsidP="004734FF">
      <w:pPr>
        <w:pStyle w:val="18"/>
        <w:rPr>
          <w:color w:val="000000" w:themeColor="text1"/>
        </w:rPr>
      </w:pPr>
    </w:p>
    <w:p w14:paraId="2D0E8BF5" w14:textId="77777777" w:rsidR="00FC4235" w:rsidRPr="00CC3E8C" w:rsidRDefault="00FC4235" w:rsidP="004734FF">
      <w:pPr>
        <w:pStyle w:val="18"/>
        <w:rPr>
          <w:color w:val="000000" w:themeColor="text1"/>
        </w:rPr>
      </w:pPr>
    </w:p>
    <w:p w14:paraId="221BF279" w14:textId="77777777" w:rsidR="001E23E0" w:rsidRPr="00CC3E8C" w:rsidRDefault="00FC4235" w:rsidP="004734FF">
      <w:pPr>
        <w:pStyle w:val="18"/>
        <w:rPr>
          <w:color w:val="000000" w:themeColor="text1"/>
        </w:rPr>
        <w:sectPr w:rsidR="001E23E0" w:rsidRPr="00CC3E8C" w:rsidSect="007B5347">
          <w:headerReference w:type="even" r:id="rId264"/>
          <w:headerReference w:type="default" r:id="rId265"/>
          <w:pgSz w:w="11907" w:h="16840" w:code="9"/>
          <w:pgMar w:top="1418" w:right="1418" w:bottom="1418" w:left="1701" w:header="567" w:footer="284" w:gutter="0"/>
          <w:cols w:space="425"/>
          <w:docGrid w:type="linesAndChars" w:linePitch="360"/>
        </w:sectPr>
      </w:pPr>
      <w:r w:rsidRPr="00CC3E8C">
        <w:rPr>
          <w:rFonts w:hint="eastAsia"/>
          <w:color w:val="000000" w:themeColor="text1"/>
        </w:rPr>
        <w:t>備註：</w:t>
      </w:r>
      <w:r w:rsidR="00B948FA" w:rsidRPr="00CC3E8C">
        <w:rPr>
          <w:rFonts w:hint="eastAsia"/>
          <w:color w:val="000000" w:themeColor="text1"/>
        </w:rPr>
        <w:t>生效日期應使用中文數字</w:t>
      </w:r>
      <w:r w:rsidRPr="00CC3E8C">
        <w:rPr>
          <w:rFonts w:hint="eastAsia"/>
          <w:color w:val="000000" w:themeColor="text1"/>
        </w:rPr>
        <w:t>。</w:t>
      </w:r>
    </w:p>
    <w:p w14:paraId="2531D5D7" w14:textId="77777777" w:rsidR="001E23E0" w:rsidRPr="00CC3E8C" w:rsidRDefault="001E23E0" w:rsidP="001E23E0">
      <w:pPr>
        <w:spacing w:line="720" w:lineRule="exact"/>
        <w:jc w:val="center"/>
        <w:rPr>
          <w:rFonts w:ascii="標楷體" w:eastAsia="標楷體" w:hAnsi="標楷體"/>
          <w:color w:val="000000" w:themeColor="text1"/>
          <w:sz w:val="20"/>
        </w:rPr>
      </w:pPr>
      <w:r w:rsidRPr="00CC3E8C">
        <w:rPr>
          <w:rFonts w:ascii="標楷體" w:eastAsia="標楷體" w:hAnsi="標楷體" w:hint="eastAsia"/>
          <w:color w:val="000000" w:themeColor="text1"/>
          <w:sz w:val="40"/>
        </w:rPr>
        <w:lastRenderedPageBreak/>
        <w:t>(機關名稱)　函(稿)</w:t>
      </w:r>
    </w:p>
    <w:p w14:paraId="03E55055" w14:textId="77777777" w:rsidR="001E23E0" w:rsidRPr="00CC3E8C" w:rsidRDefault="001E23E0" w:rsidP="001E23E0">
      <w:pPr>
        <w:pStyle w:val="aff2"/>
        <w:rPr>
          <w:color w:val="000000" w:themeColor="text1"/>
        </w:rPr>
      </w:pPr>
      <w:r w:rsidRPr="00CC3E8C">
        <w:rPr>
          <w:rFonts w:hint="eastAsia"/>
          <w:color w:val="000000" w:themeColor="text1"/>
        </w:rPr>
        <w:t>地址：○○○○○○○○</w:t>
      </w:r>
    </w:p>
    <w:p w14:paraId="0F477B56" w14:textId="77777777" w:rsidR="001E23E0" w:rsidRPr="00CC3E8C" w:rsidRDefault="001E23E0" w:rsidP="001E23E0">
      <w:pPr>
        <w:pStyle w:val="aff2"/>
        <w:rPr>
          <w:color w:val="000000" w:themeColor="text1"/>
        </w:rPr>
      </w:pPr>
      <w:r w:rsidRPr="00CC3E8C">
        <w:rPr>
          <w:rFonts w:hint="eastAsia"/>
          <w:color w:val="000000" w:themeColor="text1"/>
        </w:rPr>
        <w:t>承辦人：○○○</w:t>
      </w:r>
    </w:p>
    <w:p w14:paraId="44535D65" w14:textId="77777777" w:rsidR="001E23E0" w:rsidRPr="00CC3E8C" w:rsidRDefault="001E23E0" w:rsidP="001E23E0">
      <w:pPr>
        <w:pStyle w:val="aff2"/>
        <w:rPr>
          <w:color w:val="000000" w:themeColor="text1"/>
        </w:rPr>
      </w:pPr>
      <w:r w:rsidRPr="00CC3E8C">
        <w:rPr>
          <w:rFonts w:hint="eastAsia"/>
          <w:color w:val="000000" w:themeColor="text1"/>
        </w:rPr>
        <w:t>電話：○○○○○○○○</w:t>
      </w:r>
    </w:p>
    <w:p w14:paraId="4D32CCA6" w14:textId="77777777" w:rsidR="001E23E0" w:rsidRPr="00CC3E8C" w:rsidRDefault="001E23E0" w:rsidP="001E23E0">
      <w:pPr>
        <w:pStyle w:val="aff2"/>
        <w:rPr>
          <w:color w:val="000000" w:themeColor="text1"/>
        </w:rPr>
      </w:pPr>
      <w:r w:rsidRPr="00CC3E8C">
        <w:rPr>
          <w:rFonts w:hint="eastAsia"/>
          <w:color w:val="000000" w:themeColor="text1"/>
        </w:rPr>
        <w:t>電子信箱：○○○○○○</w:t>
      </w:r>
    </w:p>
    <w:p w14:paraId="30E1D7CB" w14:textId="77777777" w:rsidR="001E23E0" w:rsidRPr="00CC3E8C" w:rsidRDefault="001E23E0" w:rsidP="00AF2259">
      <w:pPr>
        <w:pStyle w:val="afffd"/>
        <w:rPr>
          <w:color w:val="000000" w:themeColor="text1"/>
        </w:rPr>
      </w:pPr>
      <w:r w:rsidRPr="00CC3E8C">
        <w:rPr>
          <w:rFonts w:hint="eastAsia"/>
          <w:color w:val="000000" w:themeColor="text1"/>
        </w:rPr>
        <w:t>受文者：如正、副本</w:t>
      </w:r>
    </w:p>
    <w:p w14:paraId="63205844" w14:textId="77777777" w:rsidR="001E23E0" w:rsidRPr="00CC3E8C" w:rsidRDefault="001E23E0" w:rsidP="005063F1">
      <w:pPr>
        <w:pStyle w:val="18"/>
        <w:outlineLvl w:val="3"/>
        <w:rPr>
          <w:color w:val="000000" w:themeColor="text1"/>
        </w:rPr>
      </w:pPr>
      <w:bookmarkStart w:id="193" w:name="_Toc206601305"/>
      <w:r w:rsidRPr="00CC3E8C">
        <w:rPr>
          <w:rFonts w:hint="eastAsia"/>
          <w:color w:val="000000" w:themeColor="text1"/>
        </w:rPr>
        <w:t>發文日期：中華民國○○○年○○月○○日</w:t>
      </w:r>
      <w:bookmarkEnd w:id="193"/>
    </w:p>
    <w:p w14:paraId="6AE71A84" w14:textId="77777777" w:rsidR="001E23E0" w:rsidRPr="00CC3E8C" w:rsidRDefault="001E23E0" w:rsidP="001E23E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3EF136C9" w14:textId="77777777" w:rsidR="001E23E0" w:rsidRPr="00CC3E8C" w:rsidRDefault="001E23E0" w:rsidP="001E23E0">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46CF882C" w14:textId="77777777" w:rsidR="001E23E0" w:rsidRPr="00CC3E8C" w:rsidRDefault="001E23E0" w:rsidP="001E23E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22A7E0F2" w14:textId="77777777" w:rsidR="001E23E0" w:rsidRPr="00CC3E8C" w:rsidRDefault="001E23E0" w:rsidP="001E23E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附件：「（行政規則名稱）」規定ODF格式檔、</w:t>
      </w:r>
      <w:bookmarkStart w:id="194" w:name="_Hlk79140919"/>
      <w:r w:rsidRPr="00CC3E8C">
        <w:rPr>
          <w:rFonts w:ascii="標楷體" w:eastAsia="標楷體" w:hAnsi="標楷體" w:hint="eastAsia"/>
          <w:color w:val="000000" w:themeColor="text1"/>
        </w:rPr>
        <w:t>總說明及對照表pdf檔</w:t>
      </w:r>
      <w:bookmarkEnd w:id="194"/>
    </w:p>
    <w:p w14:paraId="1D6D590A" w14:textId="77777777" w:rsidR="001E23E0" w:rsidRPr="00CC3E8C" w:rsidRDefault="001E23E0" w:rsidP="001E23E0">
      <w:pPr>
        <w:snapToGrid w:val="0"/>
        <w:spacing w:line="280" w:lineRule="exact"/>
        <w:rPr>
          <w:rFonts w:ascii="標楷體" w:eastAsia="標楷體" w:hAnsi="標楷體"/>
          <w:color w:val="000000" w:themeColor="text1"/>
        </w:rPr>
      </w:pPr>
    </w:p>
    <w:p w14:paraId="06FDA629" w14:textId="77777777" w:rsidR="001E23E0" w:rsidRPr="00CC3E8C" w:rsidRDefault="001E23E0" w:rsidP="001E23E0">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主旨：修正「（行政規則名稱）」部分規定，並自即日（或中華民國○○○年○○月○○日）生效，請查照。</w:t>
      </w:r>
    </w:p>
    <w:p w14:paraId="4BDC17FC" w14:textId="77777777" w:rsidR="001E23E0" w:rsidRPr="00CC3E8C" w:rsidRDefault="00FF648F" w:rsidP="001E23E0">
      <w:pPr>
        <w:kinsoku w:val="0"/>
        <w:snapToGrid w:val="0"/>
        <w:spacing w:line="500" w:lineRule="exact"/>
        <w:ind w:left="958" w:hanging="958"/>
        <w:rPr>
          <w:rFonts w:ascii="標楷體" w:eastAsia="標楷體" w:hAnsi="標楷體"/>
          <w:color w:val="000000" w:themeColor="text1"/>
          <w:sz w:val="32"/>
        </w:rPr>
      </w:pPr>
      <w:r w:rsidRPr="00CC3E8C">
        <w:rPr>
          <w:rFonts w:ascii="標楷體" w:eastAsia="標楷體" w:hAnsi="標楷體" w:hint="eastAsia"/>
          <w:color w:val="000000" w:themeColor="text1"/>
          <w:sz w:val="32"/>
        </w:rPr>
        <w:t>說明：檢送修正「（行政規則名稱）」部分規定(含總說明及對照表)</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w:t>
      </w:r>
    </w:p>
    <w:p w14:paraId="5590F503" w14:textId="77777777" w:rsidR="00FF648F" w:rsidRPr="00CC3E8C" w:rsidRDefault="00FF648F" w:rsidP="001E23E0">
      <w:pPr>
        <w:kinsoku w:val="0"/>
        <w:overflowPunct w:val="0"/>
        <w:snapToGrid w:val="0"/>
        <w:spacing w:before="120"/>
        <w:ind w:left="720" w:hanging="720"/>
        <w:rPr>
          <w:rFonts w:ascii="標楷體" w:eastAsia="標楷體" w:hAnsi="標楷體"/>
          <w:color w:val="000000" w:themeColor="text1"/>
        </w:rPr>
      </w:pPr>
    </w:p>
    <w:p w14:paraId="35146575" w14:textId="77777777" w:rsidR="001E23E0" w:rsidRPr="00CC3E8C" w:rsidRDefault="001E23E0" w:rsidP="001E23E0">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正本：各有關機關、單位（請依需求自行填列）</w:t>
      </w:r>
    </w:p>
    <w:p w14:paraId="6A850C86" w14:textId="77777777" w:rsidR="001E23E0" w:rsidRPr="00CC3E8C" w:rsidRDefault="001E23E0" w:rsidP="001E23E0">
      <w:pPr>
        <w:pStyle w:val="afe"/>
        <w:kinsoku w:val="0"/>
        <w:ind w:left="713" w:hangingChars="297" w:hanging="713"/>
        <w:rPr>
          <w:rFonts w:ascii="標楷體" w:hAnsi="標楷體"/>
          <w:color w:val="000000" w:themeColor="text1"/>
        </w:rPr>
      </w:pPr>
    </w:p>
    <w:p w14:paraId="0D3E546A" w14:textId="77777777" w:rsidR="001E23E0" w:rsidRPr="00CC3E8C" w:rsidRDefault="001E23E0" w:rsidP="004734FF">
      <w:pPr>
        <w:pStyle w:val="aff5"/>
        <w:rPr>
          <w:color w:val="000000" w:themeColor="text1"/>
        </w:rPr>
      </w:pPr>
      <w:r w:rsidRPr="00CC3E8C">
        <w:rPr>
          <w:rFonts w:hint="eastAsia"/>
          <w:color w:val="000000" w:themeColor="text1"/>
        </w:rPr>
        <w:t>（首長職銜簽字章）</w:t>
      </w:r>
    </w:p>
    <w:p w14:paraId="2B3910EB" w14:textId="77777777" w:rsidR="001E23E0" w:rsidRPr="00CC3E8C" w:rsidRDefault="001E23E0" w:rsidP="004734FF">
      <w:pPr>
        <w:pStyle w:val="18"/>
        <w:rPr>
          <w:color w:val="000000" w:themeColor="text1"/>
        </w:rPr>
      </w:pPr>
    </w:p>
    <w:p w14:paraId="474AD9DE" w14:textId="77777777" w:rsidR="001E23E0" w:rsidRPr="00CC3E8C" w:rsidRDefault="001E23E0" w:rsidP="004734FF">
      <w:pPr>
        <w:pStyle w:val="18"/>
        <w:rPr>
          <w:color w:val="000000" w:themeColor="text1"/>
        </w:rPr>
      </w:pPr>
    </w:p>
    <w:p w14:paraId="1D94F2F7" w14:textId="77777777" w:rsidR="001E23E0" w:rsidRPr="00CC3E8C" w:rsidRDefault="001E23E0" w:rsidP="004734FF">
      <w:pPr>
        <w:pStyle w:val="18"/>
        <w:rPr>
          <w:color w:val="000000" w:themeColor="text1"/>
        </w:rPr>
      </w:pPr>
    </w:p>
    <w:p w14:paraId="7639B4FC" w14:textId="77777777" w:rsidR="001E23E0" w:rsidRPr="00CC3E8C" w:rsidRDefault="001E23E0" w:rsidP="004734FF">
      <w:pPr>
        <w:pStyle w:val="18"/>
        <w:rPr>
          <w:color w:val="000000" w:themeColor="text1"/>
        </w:rPr>
      </w:pPr>
    </w:p>
    <w:p w14:paraId="1EE11DC9" w14:textId="77777777" w:rsidR="001E23E0" w:rsidRPr="00CC3E8C" w:rsidRDefault="001E23E0" w:rsidP="004734FF">
      <w:pPr>
        <w:pStyle w:val="18"/>
        <w:rPr>
          <w:color w:val="000000" w:themeColor="text1"/>
        </w:rPr>
      </w:pPr>
    </w:p>
    <w:p w14:paraId="3D4073C6" w14:textId="77777777" w:rsidR="001E23E0" w:rsidRPr="00CC3E8C" w:rsidRDefault="001E23E0" w:rsidP="004734FF">
      <w:pPr>
        <w:pStyle w:val="18"/>
        <w:rPr>
          <w:color w:val="000000" w:themeColor="text1"/>
        </w:rPr>
      </w:pPr>
    </w:p>
    <w:p w14:paraId="6CA63EE8" w14:textId="77777777" w:rsidR="001E23E0" w:rsidRPr="00CC3E8C" w:rsidRDefault="001E23E0" w:rsidP="004734FF">
      <w:pPr>
        <w:pStyle w:val="18"/>
        <w:rPr>
          <w:color w:val="000000" w:themeColor="text1"/>
        </w:rPr>
      </w:pPr>
    </w:p>
    <w:p w14:paraId="40C82B2A" w14:textId="77777777" w:rsidR="00AF2259" w:rsidRPr="00CC3E8C" w:rsidRDefault="00AF2259" w:rsidP="004734FF">
      <w:pPr>
        <w:pStyle w:val="18"/>
        <w:rPr>
          <w:color w:val="000000" w:themeColor="text1"/>
        </w:rPr>
      </w:pPr>
    </w:p>
    <w:p w14:paraId="5A2CBEDA" w14:textId="77777777" w:rsidR="00AF2259" w:rsidRPr="00CC3E8C" w:rsidRDefault="00AF2259" w:rsidP="004734FF">
      <w:pPr>
        <w:pStyle w:val="18"/>
        <w:rPr>
          <w:color w:val="000000" w:themeColor="text1"/>
        </w:rPr>
      </w:pPr>
    </w:p>
    <w:p w14:paraId="01A28DD0" w14:textId="77777777" w:rsidR="00AF2259" w:rsidRPr="00CC3E8C" w:rsidRDefault="00AF2259" w:rsidP="004734FF">
      <w:pPr>
        <w:pStyle w:val="18"/>
        <w:rPr>
          <w:color w:val="000000" w:themeColor="text1"/>
        </w:rPr>
      </w:pPr>
    </w:p>
    <w:p w14:paraId="54270528" w14:textId="77777777" w:rsidR="00AF2259" w:rsidRPr="00CC3E8C" w:rsidRDefault="00AF2259" w:rsidP="004734FF">
      <w:pPr>
        <w:pStyle w:val="18"/>
        <w:rPr>
          <w:color w:val="000000" w:themeColor="text1"/>
        </w:rPr>
      </w:pPr>
    </w:p>
    <w:p w14:paraId="77FDA9E5" w14:textId="77777777" w:rsidR="00AF2259" w:rsidRPr="00CC3E8C" w:rsidRDefault="00AF2259" w:rsidP="004734FF">
      <w:pPr>
        <w:pStyle w:val="18"/>
        <w:rPr>
          <w:color w:val="000000" w:themeColor="text1"/>
        </w:rPr>
      </w:pPr>
    </w:p>
    <w:p w14:paraId="596B9DBE" w14:textId="77777777" w:rsidR="00AF2259" w:rsidRPr="00CC3E8C" w:rsidRDefault="00AF2259" w:rsidP="004734FF">
      <w:pPr>
        <w:pStyle w:val="18"/>
        <w:rPr>
          <w:color w:val="000000" w:themeColor="text1"/>
        </w:rPr>
      </w:pPr>
    </w:p>
    <w:p w14:paraId="108F5D11" w14:textId="77777777" w:rsidR="00AF2259" w:rsidRPr="00CC3E8C" w:rsidRDefault="00AF2259" w:rsidP="004734FF">
      <w:pPr>
        <w:pStyle w:val="18"/>
        <w:rPr>
          <w:color w:val="000000" w:themeColor="text1"/>
        </w:rPr>
      </w:pPr>
    </w:p>
    <w:p w14:paraId="66F1FCE3" w14:textId="77777777" w:rsidR="00AF2259" w:rsidRPr="00CC3E8C" w:rsidRDefault="00AF2259" w:rsidP="004734FF">
      <w:pPr>
        <w:pStyle w:val="18"/>
        <w:rPr>
          <w:color w:val="000000" w:themeColor="text1"/>
        </w:rPr>
      </w:pPr>
    </w:p>
    <w:p w14:paraId="6C7F74A4" w14:textId="77777777" w:rsidR="001E23E0" w:rsidRPr="00CC3E8C" w:rsidRDefault="001E23E0" w:rsidP="004734FF">
      <w:pPr>
        <w:pStyle w:val="18"/>
        <w:rPr>
          <w:color w:val="000000" w:themeColor="text1"/>
        </w:rPr>
      </w:pPr>
    </w:p>
    <w:p w14:paraId="70AAB228" w14:textId="77777777" w:rsidR="001E23E0" w:rsidRPr="00CC3E8C" w:rsidRDefault="001E23E0" w:rsidP="004734FF">
      <w:pPr>
        <w:pStyle w:val="18"/>
        <w:rPr>
          <w:color w:val="000000" w:themeColor="text1"/>
        </w:rPr>
      </w:pPr>
    </w:p>
    <w:p w14:paraId="5F81AF07" w14:textId="77777777" w:rsidR="001E23E0" w:rsidRPr="00CC3E8C" w:rsidRDefault="001E23E0" w:rsidP="004734FF">
      <w:pPr>
        <w:pStyle w:val="18"/>
        <w:rPr>
          <w:color w:val="000000" w:themeColor="text1"/>
        </w:rPr>
      </w:pPr>
    </w:p>
    <w:p w14:paraId="0D247B2F" w14:textId="77777777" w:rsidR="001E23E0" w:rsidRPr="00CC3E8C" w:rsidRDefault="001E23E0" w:rsidP="004734FF">
      <w:pPr>
        <w:pStyle w:val="18"/>
        <w:rPr>
          <w:color w:val="000000" w:themeColor="text1"/>
        </w:rPr>
        <w:sectPr w:rsidR="001E23E0" w:rsidRPr="00CC3E8C" w:rsidSect="007B5347">
          <w:headerReference w:type="even" r:id="rId266"/>
          <w:headerReference w:type="default" r:id="rId267"/>
          <w:pgSz w:w="11907" w:h="16840" w:code="9"/>
          <w:pgMar w:top="1418" w:right="1418" w:bottom="1418" w:left="1701" w:header="567" w:footer="284" w:gutter="0"/>
          <w:cols w:space="425"/>
          <w:docGrid w:type="linesAndChars" w:linePitch="360"/>
        </w:sectPr>
      </w:pPr>
      <w:r w:rsidRPr="00CC3E8C">
        <w:rPr>
          <w:rFonts w:hint="eastAsia"/>
          <w:color w:val="000000" w:themeColor="text1"/>
        </w:rPr>
        <w:t>備註：</w:t>
      </w:r>
      <w:r w:rsidR="00215D19" w:rsidRPr="00CC3E8C">
        <w:rPr>
          <w:rFonts w:hint="eastAsia"/>
          <w:color w:val="000000" w:themeColor="text1"/>
        </w:rPr>
        <w:t>生效日期應使用中文數字。</w:t>
      </w:r>
    </w:p>
    <w:p w14:paraId="4B96732B" w14:textId="77777777" w:rsidR="00632E7C" w:rsidRPr="00CC3E8C" w:rsidRDefault="00632E7C" w:rsidP="00632E7C">
      <w:pPr>
        <w:spacing w:before="180" w:line="600" w:lineRule="exact"/>
        <w:jc w:val="center"/>
        <w:rPr>
          <w:rFonts w:ascii="標楷體" w:eastAsia="標楷體" w:hAnsi="標楷體"/>
          <w:color w:val="000000" w:themeColor="text1"/>
          <w:sz w:val="20"/>
        </w:rPr>
      </w:pPr>
      <w:r w:rsidRPr="00CC3E8C">
        <w:rPr>
          <w:rFonts w:ascii="標楷體" w:eastAsia="標楷體" w:hAnsi="標楷體" w:hint="eastAsia"/>
          <w:color w:val="000000" w:themeColor="text1"/>
          <w:sz w:val="40"/>
        </w:rPr>
        <w:lastRenderedPageBreak/>
        <w:t>(機關名稱)　函(稿)</w:t>
      </w:r>
    </w:p>
    <w:p w14:paraId="65CD2231" w14:textId="77777777" w:rsidR="00632E7C" w:rsidRPr="00CC3E8C" w:rsidRDefault="00632E7C" w:rsidP="00632E7C">
      <w:pPr>
        <w:pStyle w:val="aff2"/>
        <w:rPr>
          <w:color w:val="000000" w:themeColor="text1"/>
        </w:rPr>
      </w:pPr>
      <w:r w:rsidRPr="00CC3E8C">
        <w:rPr>
          <w:rFonts w:hint="eastAsia"/>
          <w:color w:val="000000" w:themeColor="text1"/>
        </w:rPr>
        <w:t>地址：○○○○○○○○</w:t>
      </w:r>
    </w:p>
    <w:p w14:paraId="09A5AF62" w14:textId="77777777" w:rsidR="00632E7C" w:rsidRPr="00CC3E8C" w:rsidRDefault="00632E7C" w:rsidP="00632E7C">
      <w:pPr>
        <w:pStyle w:val="aff2"/>
        <w:rPr>
          <w:color w:val="000000" w:themeColor="text1"/>
        </w:rPr>
      </w:pPr>
      <w:r w:rsidRPr="00CC3E8C">
        <w:rPr>
          <w:rFonts w:hint="eastAsia"/>
          <w:color w:val="000000" w:themeColor="text1"/>
        </w:rPr>
        <w:t>承辦人：○○○</w:t>
      </w:r>
    </w:p>
    <w:p w14:paraId="34460690" w14:textId="77777777" w:rsidR="00632E7C" w:rsidRPr="00CC3E8C" w:rsidRDefault="00632E7C" w:rsidP="00632E7C">
      <w:pPr>
        <w:pStyle w:val="aff2"/>
        <w:rPr>
          <w:color w:val="000000" w:themeColor="text1"/>
        </w:rPr>
      </w:pPr>
      <w:r w:rsidRPr="00CC3E8C">
        <w:rPr>
          <w:rFonts w:hint="eastAsia"/>
          <w:color w:val="000000" w:themeColor="text1"/>
        </w:rPr>
        <w:t>電話：○○○○○○○○</w:t>
      </w:r>
    </w:p>
    <w:p w14:paraId="7D76927B" w14:textId="77777777" w:rsidR="00632E7C" w:rsidRPr="00CC3E8C" w:rsidRDefault="00632E7C" w:rsidP="00632E7C">
      <w:pPr>
        <w:pStyle w:val="aff2"/>
        <w:rPr>
          <w:color w:val="000000" w:themeColor="text1"/>
        </w:rPr>
      </w:pPr>
      <w:r w:rsidRPr="00CC3E8C">
        <w:rPr>
          <w:rFonts w:hint="eastAsia"/>
          <w:color w:val="000000" w:themeColor="text1"/>
        </w:rPr>
        <w:t xml:space="preserve">電子信箱：○○○○○○               </w:t>
      </w:r>
    </w:p>
    <w:p w14:paraId="48DE8686" w14:textId="77777777" w:rsidR="00632E7C" w:rsidRPr="00CC3E8C" w:rsidRDefault="00632E7C" w:rsidP="00AF2259">
      <w:pPr>
        <w:pStyle w:val="afffd"/>
        <w:rPr>
          <w:color w:val="000000" w:themeColor="text1"/>
        </w:rPr>
      </w:pPr>
      <w:r w:rsidRPr="00CC3E8C">
        <w:rPr>
          <w:rFonts w:hint="eastAsia"/>
          <w:color w:val="000000" w:themeColor="text1"/>
        </w:rPr>
        <w:t>受文者：如正、副本</w:t>
      </w:r>
    </w:p>
    <w:p w14:paraId="1BDB96AD" w14:textId="77777777" w:rsidR="00632E7C" w:rsidRPr="00CC3E8C" w:rsidRDefault="00632E7C" w:rsidP="005063F1">
      <w:pPr>
        <w:pStyle w:val="18"/>
        <w:outlineLvl w:val="3"/>
        <w:rPr>
          <w:color w:val="000000" w:themeColor="text1"/>
        </w:rPr>
      </w:pPr>
      <w:bookmarkStart w:id="195" w:name="_Toc206601306"/>
      <w:r w:rsidRPr="00CC3E8C">
        <w:rPr>
          <w:rFonts w:hint="eastAsia"/>
          <w:color w:val="000000" w:themeColor="text1"/>
        </w:rPr>
        <w:t>發文日期：中華民國○○○年○○月○○日</w:t>
      </w:r>
      <w:bookmarkEnd w:id="195"/>
    </w:p>
    <w:p w14:paraId="52303613" w14:textId="77777777" w:rsidR="00632E7C" w:rsidRPr="00CC3E8C" w:rsidRDefault="00632E7C" w:rsidP="00632E7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1E975ED5" w14:textId="77777777" w:rsidR="00632E7C" w:rsidRPr="00CC3E8C" w:rsidRDefault="00632E7C" w:rsidP="00632E7C">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301DC262" w14:textId="77777777" w:rsidR="00632E7C" w:rsidRPr="00CC3E8C" w:rsidRDefault="00632E7C" w:rsidP="00632E7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00B6FB81" w14:textId="77777777" w:rsidR="00632E7C" w:rsidRPr="00CC3E8C" w:rsidRDefault="00632E7C" w:rsidP="00632E7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附件：「（行政規則名稱）」規定ODF格式檔、總說明及對照表pdf檔</w:t>
      </w:r>
    </w:p>
    <w:p w14:paraId="06DB256F" w14:textId="77777777" w:rsidR="00632E7C" w:rsidRPr="00CC3E8C" w:rsidRDefault="00632E7C" w:rsidP="00632E7C">
      <w:pPr>
        <w:snapToGrid w:val="0"/>
        <w:spacing w:line="280" w:lineRule="exact"/>
        <w:rPr>
          <w:rFonts w:ascii="標楷體" w:eastAsia="標楷體" w:hAnsi="標楷體"/>
          <w:color w:val="000000" w:themeColor="text1"/>
        </w:rPr>
      </w:pPr>
    </w:p>
    <w:p w14:paraId="2037D531" w14:textId="77777777" w:rsidR="00632E7C" w:rsidRPr="00CC3E8C" w:rsidRDefault="00632E7C" w:rsidP="00E215AB">
      <w:pPr>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主旨：修正「（行政規則名稱）」第○點、第○點、第○點，並自即日（或中華民國○○○年○○月○○日）生效，請查照。</w:t>
      </w:r>
    </w:p>
    <w:p w14:paraId="18FA6AD1" w14:textId="77777777" w:rsidR="00632E7C" w:rsidRPr="00CC3E8C" w:rsidRDefault="00E215AB" w:rsidP="00632E7C">
      <w:pPr>
        <w:kinsoku w:val="0"/>
        <w:snapToGrid w:val="0"/>
        <w:spacing w:line="500" w:lineRule="exact"/>
        <w:ind w:left="958" w:hanging="958"/>
        <w:rPr>
          <w:rFonts w:ascii="標楷體" w:eastAsia="標楷體" w:hAnsi="標楷體"/>
          <w:color w:val="000000" w:themeColor="text1"/>
          <w:sz w:val="32"/>
        </w:rPr>
      </w:pPr>
      <w:r w:rsidRPr="00CC3E8C">
        <w:rPr>
          <w:rFonts w:ascii="標楷體" w:eastAsia="標楷體" w:hAnsi="標楷體" w:hint="eastAsia"/>
          <w:color w:val="000000" w:themeColor="text1"/>
          <w:sz w:val="32"/>
        </w:rPr>
        <w:t>說明：檢送修正「（行政規則名稱）」第○點、第○點、第○點(含總說明及對照表)</w:t>
      </w:r>
      <w:r w:rsidRPr="00CC3E8C">
        <w:rPr>
          <w:rFonts w:ascii="標楷體" w:eastAsia="標楷體" w:hAnsi="標楷體"/>
          <w:color w:val="000000" w:themeColor="text1"/>
          <w:sz w:val="32"/>
        </w:rPr>
        <w:t>1</w:t>
      </w:r>
      <w:r w:rsidRPr="00CC3E8C">
        <w:rPr>
          <w:rFonts w:ascii="標楷體" w:eastAsia="標楷體" w:hAnsi="標楷體" w:hint="eastAsia"/>
          <w:color w:val="000000" w:themeColor="text1"/>
          <w:sz w:val="32"/>
        </w:rPr>
        <w:t>份。</w:t>
      </w:r>
    </w:p>
    <w:p w14:paraId="59E0A3FC" w14:textId="77777777" w:rsidR="00E215AB" w:rsidRPr="00CC3E8C" w:rsidRDefault="00E215AB" w:rsidP="00632E7C">
      <w:pPr>
        <w:kinsoku w:val="0"/>
        <w:overflowPunct w:val="0"/>
        <w:snapToGrid w:val="0"/>
        <w:spacing w:before="120"/>
        <w:ind w:left="720" w:hanging="720"/>
        <w:rPr>
          <w:rFonts w:ascii="標楷體" w:eastAsia="標楷體" w:hAnsi="標楷體"/>
          <w:color w:val="000000" w:themeColor="text1"/>
        </w:rPr>
      </w:pPr>
    </w:p>
    <w:p w14:paraId="19FFEAC1" w14:textId="77777777" w:rsidR="00632E7C" w:rsidRPr="00CC3E8C" w:rsidRDefault="00632E7C" w:rsidP="00632E7C">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正本：各有關機關、單位（請依需求自行填列）</w:t>
      </w:r>
    </w:p>
    <w:p w14:paraId="09DDB500" w14:textId="77777777" w:rsidR="00632E7C" w:rsidRPr="00CC3E8C" w:rsidRDefault="00632E7C" w:rsidP="00632E7C">
      <w:pPr>
        <w:pStyle w:val="afe"/>
        <w:kinsoku w:val="0"/>
        <w:rPr>
          <w:rFonts w:ascii="標楷體" w:hAnsi="標楷體"/>
          <w:color w:val="000000" w:themeColor="text1"/>
          <w:sz w:val="32"/>
        </w:rPr>
      </w:pPr>
    </w:p>
    <w:p w14:paraId="19756E09" w14:textId="77777777" w:rsidR="00632E7C" w:rsidRPr="00CC3E8C" w:rsidRDefault="00632E7C" w:rsidP="004734FF">
      <w:pPr>
        <w:pStyle w:val="aff5"/>
        <w:rPr>
          <w:color w:val="000000" w:themeColor="text1"/>
        </w:rPr>
      </w:pPr>
      <w:r w:rsidRPr="00CC3E8C">
        <w:rPr>
          <w:rFonts w:hint="eastAsia"/>
          <w:color w:val="000000" w:themeColor="text1"/>
        </w:rPr>
        <w:t>（首長職銜簽字章）</w:t>
      </w:r>
    </w:p>
    <w:p w14:paraId="490B091D" w14:textId="77777777" w:rsidR="00632E7C" w:rsidRPr="00CC3E8C" w:rsidRDefault="00632E7C" w:rsidP="004734FF">
      <w:pPr>
        <w:pStyle w:val="18"/>
        <w:rPr>
          <w:color w:val="000000" w:themeColor="text1"/>
        </w:rPr>
      </w:pPr>
    </w:p>
    <w:p w14:paraId="47698011" w14:textId="77777777" w:rsidR="00632E7C" w:rsidRPr="00CC3E8C" w:rsidRDefault="00632E7C" w:rsidP="004734FF">
      <w:pPr>
        <w:pStyle w:val="18"/>
        <w:rPr>
          <w:color w:val="000000" w:themeColor="text1"/>
        </w:rPr>
      </w:pPr>
    </w:p>
    <w:p w14:paraId="3562E08C" w14:textId="77777777" w:rsidR="00632E7C" w:rsidRPr="00CC3E8C" w:rsidRDefault="00632E7C" w:rsidP="004734FF">
      <w:pPr>
        <w:pStyle w:val="18"/>
        <w:rPr>
          <w:color w:val="000000" w:themeColor="text1"/>
        </w:rPr>
      </w:pPr>
    </w:p>
    <w:p w14:paraId="2D4D2291" w14:textId="77777777" w:rsidR="00632E7C" w:rsidRPr="00CC3E8C" w:rsidRDefault="00632E7C" w:rsidP="004734FF">
      <w:pPr>
        <w:pStyle w:val="18"/>
        <w:rPr>
          <w:color w:val="000000" w:themeColor="text1"/>
        </w:rPr>
      </w:pPr>
    </w:p>
    <w:p w14:paraId="0333E800" w14:textId="77777777" w:rsidR="00AF2259" w:rsidRPr="00CC3E8C" w:rsidRDefault="00AF2259" w:rsidP="004734FF">
      <w:pPr>
        <w:pStyle w:val="18"/>
        <w:rPr>
          <w:color w:val="000000" w:themeColor="text1"/>
        </w:rPr>
      </w:pPr>
    </w:p>
    <w:p w14:paraId="7957FAE0" w14:textId="77777777" w:rsidR="00AF2259" w:rsidRPr="00CC3E8C" w:rsidRDefault="00AF2259" w:rsidP="004734FF">
      <w:pPr>
        <w:pStyle w:val="18"/>
        <w:rPr>
          <w:color w:val="000000" w:themeColor="text1"/>
        </w:rPr>
      </w:pPr>
    </w:p>
    <w:p w14:paraId="3F404A08" w14:textId="77777777" w:rsidR="00AF2259" w:rsidRPr="00CC3E8C" w:rsidRDefault="00AF2259" w:rsidP="004734FF">
      <w:pPr>
        <w:pStyle w:val="18"/>
        <w:rPr>
          <w:color w:val="000000" w:themeColor="text1"/>
        </w:rPr>
      </w:pPr>
    </w:p>
    <w:p w14:paraId="2064D99E" w14:textId="77777777" w:rsidR="00AF2259" w:rsidRPr="00CC3E8C" w:rsidRDefault="00AF2259" w:rsidP="004734FF">
      <w:pPr>
        <w:pStyle w:val="18"/>
        <w:rPr>
          <w:color w:val="000000" w:themeColor="text1"/>
        </w:rPr>
      </w:pPr>
    </w:p>
    <w:p w14:paraId="57FD4B87" w14:textId="77777777" w:rsidR="00AF2259" w:rsidRPr="00CC3E8C" w:rsidRDefault="00AF2259" w:rsidP="004734FF">
      <w:pPr>
        <w:pStyle w:val="18"/>
        <w:rPr>
          <w:color w:val="000000" w:themeColor="text1"/>
        </w:rPr>
      </w:pPr>
    </w:p>
    <w:p w14:paraId="2B475EAC" w14:textId="77777777" w:rsidR="00AF2259" w:rsidRPr="00CC3E8C" w:rsidRDefault="00AF2259" w:rsidP="004734FF">
      <w:pPr>
        <w:pStyle w:val="18"/>
        <w:rPr>
          <w:color w:val="000000" w:themeColor="text1"/>
        </w:rPr>
      </w:pPr>
    </w:p>
    <w:p w14:paraId="6C07C426" w14:textId="77777777" w:rsidR="00632E7C" w:rsidRPr="00CC3E8C" w:rsidRDefault="00632E7C" w:rsidP="004734FF">
      <w:pPr>
        <w:pStyle w:val="18"/>
        <w:rPr>
          <w:color w:val="000000" w:themeColor="text1"/>
        </w:rPr>
      </w:pPr>
    </w:p>
    <w:p w14:paraId="00FCD394" w14:textId="77777777" w:rsidR="00632E7C" w:rsidRPr="00CC3E8C" w:rsidRDefault="00632E7C" w:rsidP="004734FF">
      <w:pPr>
        <w:pStyle w:val="18"/>
        <w:rPr>
          <w:color w:val="000000" w:themeColor="text1"/>
        </w:rPr>
      </w:pPr>
    </w:p>
    <w:p w14:paraId="7E4D8C49" w14:textId="77777777" w:rsidR="00632E7C" w:rsidRPr="00CC3E8C" w:rsidRDefault="00632E7C" w:rsidP="004734FF">
      <w:pPr>
        <w:pStyle w:val="18"/>
        <w:rPr>
          <w:color w:val="000000" w:themeColor="text1"/>
        </w:rPr>
      </w:pPr>
    </w:p>
    <w:p w14:paraId="000BBD38" w14:textId="77777777" w:rsidR="00632E7C" w:rsidRPr="00CC3E8C" w:rsidRDefault="00632E7C" w:rsidP="004734FF">
      <w:pPr>
        <w:pStyle w:val="18"/>
        <w:rPr>
          <w:color w:val="000000" w:themeColor="text1"/>
        </w:rPr>
      </w:pPr>
    </w:p>
    <w:p w14:paraId="5D66AD30" w14:textId="77777777" w:rsidR="00632E7C" w:rsidRPr="00CC3E8C" w:rsidRDefault="00632E7C" w:rsidP="004734FF">
      <w:pPr>
        <w:pStyle w:val="18"/>
        <w:rPr>
          <w:color w:val="000000" w:themeColor="text1"/>
        </w:rPr>
      </w:pPr>
    </w:p>
    <w:p w14:paraId="470EEBD8" w14:textId="77777777" w:rsidR="00632E7C" w:rsidRPr="00CC3E8C" w:rsidRDefault="00632E7C" w:rsidP="004734FF">
      <w:pPr>
        <w:pStyle w:val="18"/>
        <w:rPr>
          <w:color w:val="000000" w:themeColor="text1"/>
        </w:rPr>
      </w:pPr>
    </w:p>
    <w:p w14:paraId="227AAA0B" w14:textId="77777777" w:rsidR="00632E7C" w:rsidRPr="00CC3E8C" w:rsidRDefault="00632E7C" w:rsidP="004734FF">
      <w:pPr>
        <w:pStyle w:val="18"/>
        <w:rPr>
          <w:color w:val="000000" w:themeColor="text1"/>
        </w:rPr>
      </w:pPr>
    </w:p>
    <w:p w14:paraId="56DA230A" w14:textId="77777777" w:rsidR="00FC1330" w:rsidRPr="00CC3E8C" w:rsidRDefault="00632E7C" w:rsidP="00215D19">
      <w:pPr>
        <w:pStyle w:val="18"/>
        <w:ind w:left="727" w:hangingChars="303" w:hanging="727"/>
        <w:rPr>
          <w:color w:val="000000" w:themeColor="text1"/>
        </w:rPr>
        <w:sectPr w:rsidR="00FC1330" w:rsidRPr="00CC3E8C" w:rsidSect="007B5347">
          <w:headerReference w:type="even" r:id="rId268"/>
          <w:headerReference w:type="default" r:id="rId269"/>
          <w:pgSz w:w="11907" w:h="16840" w:code="9"/>
          <w:pgMar w:top="1418" w:right="1418" w:bottom="1418" w:left="1701" w:header="567" w:footer="284" w:gutter="0"/>
          <w:cols w:space="425"/>
          <w:docGrid w:type="linesAndChars" w:linePitch="360"/>
        </w:sectPr>
      </w:pPr>
      <w:r w:rsidRPr="00CC3E8C">
        <w:rPr>
          <w:rFonts w:hint="eastAsia"/>
          <w:color w:val="000000" w:themeColor="text1"/>
        </w:rPr>
        <w:t>備註：</w:t>
      </w:r>
      <w:proofErr w:type="gramStart"/>
      <w:r w:rsidR="00215D19" w:rsidRPr="00CC3E8C">
        <w:rPr>
          <w:rFonts w:hint="eastAsia"/>
          <w:color w:val="000000" w:themeColor="text1"/>
        </w:rPr>
        <w:t>點次及</w:t>
      </w:r>
      <w:proofErr w:type="gramEnd"/>
      <w:r w:rsidR="00215D19" w:rsidRPr="00CC3E8C">
        <w:rPr>
          <w:rFonts w:hint="eastAsia"/>
          <w:color w:val="000000" w:themeColor="text1"/>
        </w:rPr>
        <w:t>生效日期應使用中文數字。</w:t>
      </w:r>
    </w:p>
    <w:p w14:paraId="097F1592" w14:textId="77777777" w:rsidR="00FC1330" w:rsidRPr="00CC3E8C" w:rsidRDefault="00FC1330" w:rsidP="00FC1330">
      <w:pPr>
        <w:snapToGrid w:val="0"/>
        <w:spacing w:line="720" w:lineRule="exact"/>
        <w:jc w:val="center"/>
        <w:rPr>
          <w:rFonts w:ascii="標楷體" w:eastAsia="標楷體" w:hAnsi="標楷體"/>
          <w:color w:val="000000" w:themeColor="text1"/>
          <w:sz w:val="20"/>
          <w:bdr w:val="single" w:sz="4" w:space="0" w:color="auto"/>
          <w:shd w:val="pct15" w:color="auto" w:fill="FFFFFF"/>
        </w:rPr>
      </w:pPr>
      <w:r w:rsidRPr="00CC3E8C">
        <w:rPr>
          <w:rFonts w:ascii="標楷體" w:eastAsia="標楷體" w:hAnsi="標楷體" w:hint="eastAsia"/>
          <w:color w:val="000000" w:themeColor="text1"/>
          <w:sz w:val="40"/>
        </w:rPr>
        <w:lastRenderedPageBreak/>
        <w:t>(機關名稱)　函(稿)</w:t>
      </w:r>
    </w:p>
    <w:p w14:paraId="6B6B3AD5" w14:textId="77777777" w:rsidR="00FC1330" w:rsidRPr="00CC3E8C" w:rsidRDefault="00FC1330" w:rsidP="00FC1330">
      <w:pPr>
        <w:pStyle w:val="aff2"/>
        <w:rPr>
          <w:color w:val="000000" w:themeColor="text1"/>
        </w:rPr>
      </w:pPr>
      <w:r w:rsidRPr="00CC3E8C">
        <w:rPr>
          <w:rFonts w:hint="eastAsia"/>
          <w:color w:val="000000" w:themeColor="text1"/>
        </w:rPr>
        <w:t>地址：○○○○○○○○</w:t>
      </w:r>
    </w:p>
    <w:p w14:paraId="0BBCF172" w14:textId="77777777" w:rsidR="00FC1330" w:rsidRPr="00CC3E8C" w:rsidRDefault="00FC1330" w:rsidP="00FC1330">
      <w:pPr>
        <w:pStyle w:val="aff2"/>
        <w:rPr>
          <w:color w:val="000000" w:themeColor="text1"/>
        </w:rPr>
      </w:pPr>
      <w:r w:rsidRPr="00CC3E8C">
        <w:rPr>
          <w:rFonts w:hint="eastAsia"/>
          <w:color w:val="000000" w:themeColor="text1"/>
        </w:rPr>
        <w:t>承辦人：○○○</w:t>
      </w:r>
    </w:p>
    <w:p w14:paraId="6A8763D3" w14:textId="77777777" w:rsidR="00FC1330" w:rsidRPr="00CC3E8C" w:rsidRDefault="00FC1330" w:rsidP="00FC1330">
      <w:pPr>
        <w:pStyle w:val="aff2"/>
        <w:rPr>
          <w:color w:val="000000" w:themeColor="text1"/>
        </w:rPr>
      </w:pPr>
      <w:r w:rsidRPr="00CC3E8C">
        <w:rPr>
          <w:rFonts w:hint="eastAsia"/>
          <w:color w:val="000000" w:themeColor="text1"/>
        </w:rPr>
        <w:t>電話：○○○○○○○○</w:t>
      </w:r>
    </w:p>
    <w:p w14:paraId="670D8571" w14:textId="77777777" w:rsidR="00FC1330" w:rsidRPr="00CC3E8C" w:rsidRDefault="00FC1330" w:rsidP="00FC1330">
      <w:pPr>
        <w:pStyle w:val="aff2"/>
        <w:rPr>
          <w:color w:val="000000" w:themeColor="text1"/>
        </w:rPr>
      </w:pPr>
      <w:r w:rsidRPr="00CC3E8C">
        <w:rPr>
          <w:rFonts w:hint="eastAsia"/>
          <w:color w:val="000000" w:themeColor="text1"/>
        </w:rPr>
        <w:t>電子信箱：○○○○○○</w:t>
      </w:r>
    </w:p>
    <w:p w14:paraId="0CC5408E" w14:textId="77777777" w:rsidR="00FC1330" w:rsidRPr="00CC3E8C" w:rsidRDefault="00FC1330" w:rsidP="00AF2259">
      <w:pPr>
        <w:pStyle w:val="afffd"/>
        <w:rPr>
          <w:color w:val="000000" w:themeColor="text1"/>
        </w:rPr>
      </w:pPr>
      <w:r w:rsidRPr="00CC3E8C">
        <w:rPr>
          <w:rFonts w:hint="eastAsia"/>
          <w:color w:val="000000" w:themeColor="text1"/>
        </w:rPr>
        <w:t>受文者：如正、副本</w:t>
      </w:r>
    </w:p>
    <w:p w14:paraId="064A4EC6" w14:textId="77777777" w:rsidR="00FC1330" w:rsidRPr="00CC3E8C" w:rsidRDefault="00FC1330" w:rsidP="005063F1">
      <w:pPr>
        <w:pStyle w:val="18"/>
        <w:outlineLvl w:val="3"/>
        <w:rPr>
          <w:color w:val="000000" w:themeColor="text1"/>
        </w:rPr>
      </w:pPr>
      <w:bookmarkStart w:id="196" w:name="_Toc206601307"/>
      <w:r w:rsidRPr="00CC3E8C">
        <w:rPr>
          <w:rFonts w:hint="eastAsia"/>
          <w:color w:val="000000" w:themeColor="text1"/>
        </w:rPr>
        <w:t>發文日期：中華民國○○○年○○月○○日</w:t>
      </w:r>
      <w:bookmarkEnd w:id="196"/>
    </w:p>
    <w:p w14:paraId="6BBCA478" w14:textId="77777777" w:rsidR="00FC1330" w:rsidRPr="00CC3E8C" w:rsidRDefault="00FC1330" w:rsidP="00FC133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3EFE85AE" w14:textId="77777777" w:rsidR="00FC1330" w:rsidRPr="00CC3E8C" w:rsidRDefault="00FC1330" w:rsidP="00FC1330">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455B483D" w14:textId="77777777" w:rsidR="00FC1330" w:rsidRPr="00CC3E8C" w:rsidRDefault="00FC1330" w:rsidP="00FC133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59EF38CE" w14:textId="77777777" w:rsidR="00FC1330" w:rsidRPr="00CC3E8C" w:rsidRDefault="00FC1330" w:rsidP="00FC133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附件：</w:t>
      </w:r>
    </w:p>
    <w:p w14:paraId="49631F36" w14:textId="77777777" w:rsidR="00FC1330" w:rsidRPr="00CC3E8C" w:rsidRDefault="00FC1330" w:rsidP="00FC1330">
      <w:pPr>
        <w:snapToGrid w:val="0"/>
        <w:spacing w:line="280" w:lineRule="exact"/>
        <w:rPr>
          <w:rFonts w:ascii="標楷體" w:eastAsia="標楷體" w:hAnsi="標楷體"/>
          <w:color w:val="000000" w:themeColor="text1"/>
        </w:rPr>
      </w:pPr>
    </w:p>
    <w:p w14:paraId="7AB1356D" w14:textId="77777777" w:rsidR="00FC1330" w:rsidRPr="00CC3E8C" w:rsidRDefault="00FC1330" w:rsidP="00FC1330">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hint="eastAsia"/>
          <w:color w:val="000000" w:themeColor="text1"/>
          <w:sz w:val="32"/>
        </w:rPr>
        <w:t>主旨：「（行政規則名稱）」，自即日（或中華民國○○○年○○月○○日）停止適用，請查照。</w:t>
      </w:r>
    </w:p>
    <w:p w14:paraId="7B5B9C7E" w14:textId="77777777" w:rsidR="00FC1330" w:rsidRPr="00CC3E8C" w:rsidRDefault="00FC1330" w:rsidP="00FC1330">
      <w:pPr>
        <w:kinsoku w:val="0"/>
        <w:snapToGrid w:val="0"/>
        <w:spacing w:line="500" w:lineRule="exact"/>
        <w:ind w:left="958" w:hanging="958"/>
        <w:rPr>
          <w:rFonts w:ascii="標楷體" w:eastAsia="標楷體" w:hAnsi="標楷體"/>
          <w:color w:val="000000" w:themeColor="text1"/>
          <w:sz w:val="32"/>
        </w:rPr>
      </w:pPr>
      <w:r w:rsidRPr="00CC3E8C">
        <w:rPr>
          <w:rFonts w:ascii="標楷體" w:eastAsia="標楷體" w:hAnsi="標楷體" w:hint="eastAsia"/>
          <w:color w:val="000000" w:themeColor="text1"/>
          <w:sz w:val="32"/>
        </w:rPr>
        <w:t>說明：(應敘明或檢附停止適用理由)</w:t>
      </w:r>
    </w:p>
    <w:p w14:paraId="048F7E65" w14:textId="77777777" w:rsidR="00FC1330" w:rsidRPr="00CC3E8C" w:rsidRDefault="00FC1330" w:rsidP="00FC1330">
      <w:pPr>
        <w:kinsoku w:val="0"/>
        <w:snapToGrid w:val="0"/>
        <w:spacing w:line="500" w:lineRule="exact"/>
        <w:ind w:left="958" w:hanging="958"/>
        <w:rPr>
          <w:rFonts w:ascii="標楷體" w:eastAsia="標楷體" w:hAnsi="標楷體"/>
          <w:color w:val="000000" w:themeColor="text1"/>
          <w:sz w:val="32"/>
        </w:rPr>
      </w:pPr>
    </w:p>
    <w:p w14:paraId="0FF09C78" w14:textId="77777777" w:rsidR="00FC1330" w:rsidRPr="00CC3E8C" w:rsidRDefault="00FC1330" w:rsidP="00FC1330">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hint="eastAsia"/>
          <w:color w:val="000000" w:themeColor="text1"/>
        </w:rPr>
        <w:t>正本：各有關機關、單位（請依需求自行填列）</w:t>
      </w:r>
    </w:p>
    <w:p w14:paraId="1CAF6EC7" w14:textId="77777777" w:rsidR="00FC1330" w:rsidRPr="00CC3E8C" w:rsidRDefault="00FC1330" w:rsidP="00FC1330">
      <w:pPr>
        <w:pStyle w:val="afe"/>
        <w:kinsoku w:val="0"/>
        <w:rPr>
          <w:rFonts w:ascii="標楷體" w:hAnsi="標楷體"/>
          <w:color w:val="000000" w:themeColor="text1"/>
          <w:sz w:val="32"/>
        </w:rPr>
      </w:pPr>
    </w:p>
    <w:p w14:paraId="11399134" w14:textId="77777777" w:rsidR="00FC1330" w:rsidRPr="00CC3E8C" w:rsidRDefault="00FC1330" w:rsidP="004734FF">
      <w:pPr>
        <w:pStyle w:val="aff5"/>
        <w:rPr>
          <w:color w:val="000000" w:themeColor="text1"/>
        </w:rPr>
      </w:pPr>
      <w:r w:rsidRPr="00CC3E8C">
        <w:rPr>
          <w:rFonts w:hint="eastAsia"/>
          <w:color w:val="000000" w:themeColor="text1"/>
        </w:rPr>
        <w:t>（首長職銜簽字章）</w:t>
      </w:r>
    </w:p>
    <w:p w14:paraId="68842140" w14:textId="77777777" w:rsidR="00FC1330" w:rsidRPr="00CC3E8C" w:rsidRDefault="00FC1330" w:rsidP="004734FF">
      <w:pPr>
        <w:pStyle w:val="18"/>
        <w:rPr>
          <w:color w:val="000000" w:themeColor="text1"/>
        </w:rPr>
      </w:pPr>
    </w:p>
    <w:p w14:paraId="2FFC7848" w14:textId="77777777" w:rsidR="00FC1330" w:rsidRPr="00CC3E8C" w:rsidRDefault="00FC1330" w:rsidP="004734FF">
      <w:pPr>
        <w:pStyle w:val="18"/>
        <w:rPr>
          <w:color w:val="000000" w:themeColor="text1"/>
        </w:rPr>
      </w:pPr>
    </w:p>
    <w:p w14:paraId="039F2871" w14:textId="77777777" w:rsidR="00FC1330" w:rsidRPr="00CC3E8C" w:rsidRDefault="00FC1330" w:rsidP="004734FF">
      <w:pPr>
        <w:pStyle w:val="18"/>
        <w:rPr>
          <w:color w:val="000000" w:themeColor="text1"/>
        </w:rPr>
      </w:pPr>
    </w:p>
    <w:p w14:paraId="0BDF3911" w14:textId="77777777" w:rsidR="00FC1330" w:rsidRPr="00CC3E8C" w:rsidRDefault="00FC1330" w:rsidP="004734FF">
      <w:pPr>
        <w:pStyle w:val="18"/>
        <w:rPr>
          <w:color w:val="000000" w:themeColor="text1"/>
        </w:rPr>
      </w:pPr>
    </w:p>
    <w:p w14:paraId="0D9CF5A1" w14:textId="77777777" w:rsidR="00FC1330" w:rsidRPr="00CC3E8C" w:rsidRDefault="00FC1330" w:rsidP="004734FF">
      <w:pPr>
        <w:pStyle w:val="18"/>
        <w:rPr>
          <w:color w:val="000000" w:themeColor="text1"/>
        </w:rPr>
      </w:pPr>
    </w:p>
    <w:p w14:paraId="5987DAA8" w14:textId="77777777" w:rsidR="00FC1330" w:rsidRPr="00CC3E8C" w:rsidRDefault="00FC1330" w:rsidP="004734FF">
      <w:pPr>
        <w:pStyle w:val="18"/>
        <w:rPr>
          <w:color w:val="000000" w:themeColor="text1"/>
        </w:rPr>
      </w:pPr>
    </w:p>
    <w:p w14:paraId="4BDC4F93" w14:textId="77777777" w:rsidR="00FC1330" w:rsidRPr="00CC3E8C" w:rsidRDefault="00FC1330" w:rsidP="004734FF">
      <w:pPr>
        <w:pStyle w:val="18"/>
        <w:rPr>
          <w:color w:val="000000" w:themeColor="text1"/>
        </w:rPr>
      </w:pPr>
    </w:p>
    <w:p w14:paraId="5DE58D7F" w14:textId="77777777" w:rsidR="00FC1330" w:rsidRPr="00CC3E8C" w:rsidRDefault="00FC1330" w:rsidP="004734FF">
      <w:pPr>
        <w:pStyle w:val="18"/>
        <w:rPr>
          <w:color w:val="000000" w:themeColor="text1"/>
        </w:rPr>
      </w:pPr>
    </w:p>
    <w:p w14:paraId="4A722BD6" w14:textId="77777777" w:rsidR="00FC1330" w:rsidRPr="00CC3E8C" w:rsidRDefault="00FC1330" w:rsidP="004734FF">
      <w:pPr>
        <w:pStyle w:val="18"/>
        <w:rPr>
          <w:color w:val="000000" w:themeColor="text1"/>
        </w:rPr>
      </w:pPr>
    </w:p>
    <w:p w14:paraId="19087D66" w14:textId="77777777" w:rsidR="00AF2259" w:rsidRPr="00CC3E8C" w:rsidRDefault="00AF2259" w:rsidP="004734FF">
      <w:pPr>
        <w:pStyle w:val="18"/>
        <w:rPr>
          <w:color w:val="000000" w:themeColor="text1"/>
        </w:rPr>
      </w:pPr>
    </w:p>
    <w:p w14:paraId="75BF5E8F" w14:textId="77777777" w:rsidR="00AF2259" w:rsidRPr="00CC3E8C" w:rsidRDefault="00AF2259" w:rsidP="004734FF">
      <w:pPr>
        <w:pStyle w:val="18"/>
        <w:rPr>
          <w:color w:val="000000" w:themeColor="text1"/>
        </w:rPr>
      </w:pPr>
    </w:p>
    <w:p w14:paraId="499B901B" w14:textId="77777777" w:rsidR="00AF2259" w:rsidRPr="00CC3E8C" w:rsidRDefault="00AF2259" w:rsidP="004734FF">
      <w:pPr>
        <w:pStyle w:val="18"/>
        <w:rPr>
          <w:color w:val="000000" w:themeColor="text1"/>
        </w:rPr>
      </w:pPr>
    </w:p>
    <w:p w14:paraId="6FF434E5" w14:textId="77777777" w:rsidR="00AF2259" w:rsidRPr="00CC3E8C" w:rsidRDefault="00AF2259" w:rsidP="004734FF">
      <w:pPr>
        <w:pStyle w:val="18"/>
        <w:rPr>
          <w:color w:val="000000" w:themeColor="text1"/>
        </w:rPr>
      </w:pPr>
    </w:p>
    <w:p w14:paraId="069E3446" w14:textId="77777777" w:rsidR="00AF2259" w:rsidRPr="00CC3E8C" w:rsidRDefault="00AF2259" w:rsidP="004734FF">
      <w:pPr>
        <w:pStyle w:val="18"/>
        <w:rPr>
          <w:color w:val="000000" w:themeColor="text1"/>
        </w:rPr>
      </w:pPr>
    </w:p>
    <w:p w14:paraId="7E48174D" w14:textId="77777777" w:rsidR="00AF2259" w:rsidRPr="00CC3E8C" w:rsidRDefault="00AF2259" w:rsidP="004734FF">
      <w:pPr>
        <w:pStyle w:val="18"/>
        <w:rPr>
          <w:color w:val="000000" w:themeColor="text1"/>
        </w:rPr>
      </w:pPr>
    </w:p>
    <w:p w14:paraId="2EB2D5D1" w14:textId="77777777" w:rsidR="00AF2259" w:rsidRPr="00CC3E8C" w:rsidRDefault="00AF2259" w:rsidP="004734FF">
      <w:pPr>
        <w:pStyle w:val="18"/>
        <w:rPr>
          <w:color w:val="000000" w:themeColor="text1"/>
        </w:rPr>
      </w:pPr>
    </w:p>
    <w:p w14:paraId="1DC17BAF" w14:textId="77777777" w:rsidR="00FC1330" w:rsidRPr="00CC3E8C" w:rsidRDefault="00FC1330" w:rsidP="004734FF">
      <w:pPr>
        <w:pStyle w:val="18"/>
        <w:rPr>
          <w:color w:val="000000" w:themeColor="text1"/>
        </w:rPr>
      </w:pPr>
    </w:p>
    <w:p w14:paraId="22B2AA5D" w14:textId="77777777" w:rsidR="00FC1330" w:rsidRPr="00CC3E8C" w:rsidRDefault="00FC1330" w:rsidP="004734FF">
      <w:pPr>
        <w:pStyle w:val="18"/>
        <w:rPr>
          <w:color w:val="000000" w:themeColor="text1"/>
        </w:rPr>
      </w:pPr>
    </w:p>
    <w:p w14:paraId="3B3E77B2" w14:textId="77777777" w:rsidR="00FC1330" w:rsidRPr="00CC3E8C" w:rsidRDefault="00FC1330" w:rsidP="004734FF">
      <w:pPr>
        <w:pStyle w:val="18"/>
        <w:rPr>
          <w:color w:val="000000" w:themeColor="text1"/>
        </w:rPr>
      </w:pPr>
    </w:p>
    <w:p w14:paraId="6682AD32" w14:textId="77777777" w:rsidR="006F6A63" w:rsidRPr="00CC3E8C" w:rsidRDefault="00FC1330" w:rsidP="004734FF">
      <w:pPr>
        <w:pStyle w:val="18"/>
        <w:rPr>
          <w:color w:val="000000" w:themeColor="text1"/>
        </w:rPr>
        <w:sectPr w:rsidR="006F6A63" w:rsidRPr="00CC3E8C" w:rsidSect="007B5347">
          <w:headerReference w:type="even" r:id="rId270"/>
          <w:headerReference w:type="default" r:id="rId271"/>
          <w:pgSz w:w="11907" w:h="16840" w:code="9"/>
          <w:pgMar w:top="1418" w:right="1418" w:bottom="1418" w:left="1701" w:header="567" w:footer="284" w:gutter="0"/>
          <w:cols w:space="425"/>
          <w:docGrid w:type="linesAndChars" w:linePitch="360"/>
        </w:sectPr>
      </w:pPr>
      <w:r w:rsidRPr="00CC3E8C">
        <w:rPr>
          <w:rFonts w:hint="eastAsia"/>
          <w:color w:val="000000" w:themeColor="text1"/>
        </w:rPr>
        <w:t>備註：</w:t>
      </w:r>
      <w:r w:rsidR="0026052C" w:rsidRPr="00CC3E8C">
        <w:rPr>
          <w:rFonts w:hint="eastAsia"/>
          <w:color w:val="000000" w:themeColor="text1"/>
        </w:rPr>
        <w:t>停止適用</w:t>
      </w:r>
      <w:r w:rsidR="00215D19" w:rsidRPr="00CC3E8C">
        <w:rPr>
          <w:rFonts w:hint="eastAsia"/>
          <w:color w:val="000000" w:themeColor="text1"/>
        </w:rPr>
        <w:t>日期應使用中文數字。</w:t>
      </w:r>
    </w:p>
    <w:p w14:paraId="3E3B4695" w14:textId="77777777" w:rsidR="00C72129" w:rsidRPr="00CC3E8C" w:rsidRDefault="00C72129" w:rsidP="00E07981">
      <w:pPr>
        <w:pStyle w:val="ae"/>
        <w:outlineLvl w:val="1"/>
        <w:rPr>
          <w:color w:val="000000" w:themeColor="text1"/>
        </w:rPr>
      </w:pPr>
      <w:bookmarkStart w:id="197" w:name="_Toc206601308"/>
      <w:r w:rsidRPr="00CC3E8C">
        <w:rPr>
          <w:rFonts w:hint="eastAsia"/>
          <w:color w:val="000000" w:themeColor="text1"/>
        </w:rPr>
        <w:lastRenderedPageBreak/>
        <w:t>第五章、本部會銜其他部會</w:t>
      </w:r>
      <w:proofErr w:type="gramStart"/>
      <w:r w:rsidRPr="00CC3E8C">
        <w:rPr>
          <w:rFonts w:hint="eastAsia"/>
          <w:color w:val="000000" w:themeColor="text1"/>
        </w:rPr>
        <w:t>之函稿範例</w:t>
      </w:r>
      <w:proofErr w:type="gramEnd"/>
      <w:r w:rsidRPr="00CC3E8C">
        <w:rPr>
          <w:rFonts w:hint="eastAsia"/>
          <w:color w:val="000000" w:themeColor="text1"/>
        </w:rPr>
        <w:t>及說明</w:t>
      </w:r>
      <w:bookmarkEnd w:id="197"/>
    </w:p>
    <w:p w14:paraId="030F9FCB" w14:textId="77777777" w:rsidR="00C72129" w:rsidRPr="00CC3E8C" w:rsidRDefault="0069165A" w:rsidP="0077721D">
      <w:pPr>
        <w:pStyle w:val="3"/>
        <w:spacing w:line="520" w:lineRule="exact"/>
        <w:rPr>
          <w:rFonts w:ascii="標楷體" w:eastAsia="標楷體" w:hAnsi="標楷體" w:cs="DFKaiShu-SB-Estd-BF"/>
          <w:b w:val="0"/>
          <w:color w:val="000000" w:themeColor="text1"/>
          <w:kern w:val="0"/>
          <w:sz w:val="32"/>
          <w:szCs w:val="32"/>
        </w:rPr>
      </w:pPr>
      <w:bookmarkStart w:id="198" w:name="_Toc206601309"/>
      <w:r w:rsidRPr="00CC3E8C">
        <w:rPr>
          <w:rFonts w:ascii="標楷體" w:eastAsia="標楷體" w:hAnsi="標楷體" w:cs="DFKaiShu-SB-Estd-BF" w:hint="eastAsia"/>
          <w:b w:val="0"/>
          <w:color w:val="000000" w:themeColor="text1"/>
          <w:kern w:val="0"/>
          <w:sz w:val="32"/>
          <w:szCs w:val="32"/>
        </w:rPr>
        <w:t>一、</w:t>
      </w:r>
      <w:r w:rsidR="00C72129" w:rsidRPr="00CC3E8C">
        <w:rPr>
          <w:rFonts w:ascii="標楷體" w:eastAsia="標楷體" w:hAnsi="標楷體" w:cs="DFKaiShu-SB-Estd-BF" w:hint="eastAsia"/>
          <w:b w:val="0"/>
          <w:color w:val="000000" w:themeColor="text1"/>
          <w:kern w:val="0"/>
          <w:sz w:val="32"/>
          <w:szCs w:val="32"/>
        </w:rPr>
        <w:t>法規發布前，須製作下列</w:t>
      </w:r>
      <w:r w:rsidR="00C72129" w:rsidRPr="00CC3E8C">
        <w:rPr>
          <w:rFonts w:ascii="標楷體" w:eastAsia="標楷體" w:hAnsi="標楷體" w:cs="DFKaiShu-SB-Estd-BF"/>
          <w:b w:val="0"/>
          <w:color w:val="000000" w:themeColor="text1"/>
          <w:kern w:val="0"/>
          <w:sz w:val="32"/>
          <w:szCs w:val="32"/>
        </w:rPr>
        <w:t>6</w:t>
      </w:r>
      <w:r w:rsidR="00C72129" w:rsidRPr="00CC3E8C">
        <w:rPr>
          <w:rFonts w:ascii="標楷體" w:eastAsia="標楷體" w:hAnsi="標楷體" w:cs="DFKaiShu-SB-Estd-BF" w:hint="eastAsia"/>
          <w:b w:val="0"/>
          <w:color w:val="000000" w:themeColor="text1"/>
          <w:kern w:val="0"/>
          <w:sz w:val="32"/>
          <w:szCs w:val="32"/>
        </w:rPr>
        <w:t>稿：</w:t>
      </w:r>
      <w:bookmarkEnd w:id="198"/>
    </w:p>
    <w:p w14:paraId="0971E42C" w14:textId="77777777" w:rsidR="00C72129" w:rsidRPr="00CC3E8C" w:rsidRDefault="00C72129" w:rsidP="0077721D">
      <w:pPr>
        <w:autoSpaceDE w:val="0"/>
        <w:autoSpaceDN w:val="0"/>
        <w:spacing w:line="520" w:lineRule="exact"/>
        <w:ind w:leftChars="274" w:left="658"/>
        <w:jc w:val="both"/>
        <w:rPr>
          <w:rFonts w:ascii="標楷體" w:eastAsia="標楷體" w:hAnsi="標楷體" w:cs="DFKaiShu-SB-Estd-BF"/>
          <w:color w:val="000000" w:themeColor="text1"/>
          <w:kern w:val="0"/>
          <w:sz w:val="32"/>
          <w:szCs w:val="32"/>
        </w:rPr>
      </w:pPr>
      <w:r w:rsidRPr="00CC3E8C">
        <w:rPr>
          <w:rFonts w:ascii="標楷體" w:eastAsia="標楷體" w:hAnsi="標楷體" w:cs="DFKaiShu-SB-Estd-BF"/>
          <w:color w:val="000000" w:themeColor="text1"/>
          <w:kern w:val="0"/>
          <w:sz w:val="32"/>
          <w:szCs w:val="32"/>
        </w:rPr>
        <w:t>1.</w:t>
      </w:r>
      <w:r w:rsidRPr="00CC3E8C">
        <w:rPr>
          <w:rFonts w:ascii="標楷體" w:eastAsia="標楷體" w:hAnsi="標楷體" w:cs="DFKaiShu-SB-Estd-BF" w:hint="eastAsia"/>
          <w:color w:val="000000" w:themeColor="text1"/>
          <w:kern w:val="0"/>
          <w:sz w:val="32"/>
          <w:szCs w:val="32"/>
        </w:rPr>
        <w:t>送會銜機關函稿</w:t>
      </w:r>
    </w:p>
    <w:p w14:paraId="714B3304" w14:textId="77777777" w:rsidR="0069165A" w:rsidRPr="00CC3E8C" w:rsidRDefault="00C72129" w:rsidP="0077721D">
      <w:pPr>
        <w:autoSpaceDE w:val="0"/>
        <w:autoSpaceDN w:val="0"/>
        <w:spacing w:line="520" w:lineRule="exact"/>
        <w:ind w:leftChars="274" w:left="978" w:hangingChars="100" w:hanging="320"/>
        <w:jc w:val="both"/>
        <w:rPr>
          <w:rFonts w:ascii="標楷體" w:eastAsia="標楷體" w:hAnsi="標楷體" w:cs="DFKaiShu-SB-Estd-BF"/>
          <w:color w:val="000000" w:themeColor="text1"/>
          <w:kern w:val="0"/>
          <w:sz w:val="32"/>
          <w:szCs w:val="32"/>
        </w:rPr>
      </w:pPr>
      <w:r w:rsidRPr="00CC3E8C">
        <w:rPr>
          <w:rFonts w:ascii="標楷體" w:eastAsia="標楷體" w:hAnsi="標楷體" w:cs="DFKaiShu-SB-Estd-BF"/>
          <w:color w:val="000000" w:themeColor="text1"/>
          <w:kern w:val="0"/>
          <w:sz w:val="32"/>
          <w:szCs w:val="32"/>
        </w:rPr>
        <w:t>2.</w:t>
      </w:r>
      <w:r w:rsidR="0069165A" w:rsidRPr="00CC3E8C">
        <w:rPr>
          <w:rFonts w:ascii="標楷體" w:eastAsia="標楷體" w:hAnsi="標楷體" w:cs="DFKaiShu-SB-Estd-BF" w:hint="eastAsia"/>
          <w:color w:val="000000" w:themeColor="text1"/>
          <w:kern w:val="0"/>
          <w:sz w:val="32"/>
          <w:szCs w:val="32"/>
        </w:rPr>
        <w:t>送刊登公報書函稿</w:t>
      </w:r>
    </w:p>
    <w:p w14:paraId="6CF118C7" w14:textId="77777777" w:rsidR="0069165A" w:rsidRPr="00CC3E8C" w:rsidRDefault="0069165A" w:rsidP="0077721D">
      <w:pPr>
        <w:autoSpaceDE w:val="0"/>
        <w:autoSpaceDN w:val="0"/>
        <w:spacing w:line="520" w:lineRule="exact"/>
        <w:ind w:leftChars="274" w:left="978" w:hangingChars="100" w:hanging="320"/>
        <w:jc w:val="both"/>
        <w:rPr>
          <w:rFonts w:ascii="標楷體" w:eastAsia="標楷體" w:hAnsi="標楷體" w:cs="DFKaiShu-SB-Estd-BF"/>
          <w:color w:val="000000" w:themeColor="text1"/>
          <w:kern w:val="0"/>
          <w:sz w:val="32"/>
          <w:szCs w:val="32"/>
        </w:rPr>
      </w:pPr>
      <w:r w:rsidRPr="00CC3E8C">
        <w:rPr>
          <w:rFonts w:ascii="標楷體" w:eastAsia="標楷體" w:hAnsi="標楷體" w:cs="DFKaiShu-SB-Estd-BF" w:hint="eastAsia"/>
          <w:color w:val="000000" w:themeColor="text1"/>
          <w:kern w:val="0"/>
          <w:sz w:val="32"/>
          <w:szCs w:val="32"/>
        </w:rPr>
        <w:t>3.發布令稿</w:t>
      </w:r>
    </w:p>
    <w:p w14:paraId="7850706B" w14:textId="77777777" w:rsidR="0069165A" w:rsidRPr="00CC3E8C" w:rsidRDefault="0069165A" w:rsidP="0077721D">
      <w:pPr>
        <w:autoSpaceDE w:val="0"/>
        <w:autoSpaceDN w:val="0"/>
        <w:spacing w:line="520" w:lineRule="exact"/>
        <w:ind w:leftChars="274" w:left="978" w:hangingChars="100" w:hanging="320"/>
        <w:jc w:val="both"/>
        <w:rPr>
          <w:rFonts w:ascii="標楷體" w:eastAsia="標楷體" w:hAnsi="標楷體" w:cs="DFKaiShu-SB-Estd-BF"/>
          <w:color w:val="000000" w:themeColor="text1"/>
          <w:kern w:val="0"/>
          <w:sz w:val="32"/>
          <w:szCs w:val="32"/>
        </w:rPr>
      </w:pPr>
      <w:r w:rsidRPr="00CC3E8C">
        <w:rPr>
          <w:rFonts w:ascii="標楷體" w:eastAsia="標楷體" w:hAnsi="標楷體" w:cs="DFKaiShu-SB-Estd-BF" w:hint="eastAsia"/>
          <w:color w:val="000000" w:themeColor="text1"/>
          <w:kern w:val="0"/>
          <w:sz w:val="32"/>
          <w:szCs w:val="32"/>
        </w:rPr>
        <w:t>4.</w:t>
      </w:r>
      <w:r w:rsidR="00AD1345" w:rsidRPr="00CC3E8C">
        <w:rPr>
          <w:rFonts w:ascii="標楷體" w:eastAsia="標楷體" w:hAnsi="標楷體" w:cs="DFKaiShu-SB-Estd-BF" w:hint="eastAsia"/>
          <w:color w:val="000000" w:themeColor="text1"/>
          <w:kern w:val="0"/>
          <w:sz w:val="32"/>
          <w:szCs w:val="32"/>
        </w:rPr>
        <w:t>送</w:t>
      </w:r>
      <w:r w:rsidRPr="00CC3E8C">
        <w:rPr>
          <w:rFonts w:ascii="標楷體" w:eastAsia="標楷體" w:hAnsi="標楷體" w:cs="DFKaiShu-SB-Estd-BF" w:hint="eastAsia"/>
          <w:color w:val="000000" w:themeColor="text1"/>
          <w:kern w:val="0"/>
          <w:sz w:val="32"/>
          <w:szCs w:val="32"/>
        </w:rPr>
        <w:t>行政院備查函稿</w:t>
      </w:r>
    </w:p>
    <w:p w14:paraId="40F5A8E4" w14:textId="77777777" w:rsidR="0069165A" w:rsidRPr="00CC3E8C" w:rsidRDefault="0069165A" w:rsidP="0077721D">
      <w:pPr>
        <w:autoSpaceDE w:val="0"/>
        <w:autoSpaceDN w:val="0"/>
        <w:spacing w:line="520" w:lineRule="exact"/>
        <w:ind w:leftChars="274" w:left="978" w:hangingChars="100" w:hanging="320"/>
        <w:jc w:val="both"/>
        <w:rPr>
          <w:rFonts w:ascii="標楷體" w:eastAsia="標楷體" w:hAnsi="標楷體" w:cs="DFKaiShu-SB-Estd-BF"/>
          <w:color w:val="000000" w:themeColor="text1"/>
          <w:kern w:val="0"/>
          <w:sz w:val="32"/>
          <w:szCs w:val="32"/>
        </w:rPr>
      </w:pPr>
      <w:r w:rsidRPr="00CC3E8C">
        <w:rPr>
          <w:rFonts w:ascii="標楷體" w:eastAsia="標楷體" w:hAnsi="標楷體" w:cs="DFKaiShu-SB-Estd-BF" w:hint="eastAsia"/>
          <w:color w:val="000000" w:themeColor="text1"/>
          <w:kern w:val="0"/>
          <w:sz w:val="32"/>
          <w:szCs w:val="32"/>
        </w:rPr>
        <w:t>5.送立法院查照函稿</w:t>
      </w:r>
    </w:p>
    <w:p w14:paraId="2B5CFB96" w14:textId="77777777" w:rsidR="0069165A" w:rsidRPr="00CC3E8C" w:rsidRDefault="0069165A" w:rsidP="0077721D">
      <w:pPr>
        <w:autoSpaceDE w:val="0"/>
        <w:autoSpaceDN w:val="0"/>
        <w:spacing w:line="520" w:lineRule="exact"/>
        <w:ind w:leftChars="274" w:left="978" w:hangingChars="100" w:hanging="320"/>
        <w:jc w:val="both"/>
        <w:rPr>
          <w:rFonts w:ascii="標楷體" w:eastAsia="標楷體" w:hAnsi="標楷體" w:cs="DFKaiShu-SB-Estd-BF"/>
          <w:color w:val="000000" w:themeColor="text1"/>
          <w:kern w:val="0"/>
          <w:sz w:val="32"/>
          <w:szCs w:val="32"/>
        </w:rPr>
      </w:pPr>
      <w:r w:rsidRPr="00CC3E8C">
        <w:rPr>
          <w:rFonts w:ascii="標楷體" w:eastAsia="標楷體" w:hAnsi="標楷體" w:cs="DFKaiShu-SB-Estd-BF" w:hint="eastAsia"/>
          <w:color w:val="000000" w:themeColor="text1"/>
          <w:kern w:val="0"/>
          <w:sz w:val="32"/>
          <w:szCs w:val="32"/>
        </w:rPr>
        <w:t>6.送有關機關函稿</w:t>
      </w:r>
    </w:p>
    <w:p w14:paraId="292C6B48" w14:textId="77777777" w:rsidR="0069165A" w:rsidRPr="00CC3E8C" w:rsidRDefault="0069165A" w:rsidP="0077721D">
      <w:pPr>
        <w:autoSpaceDE w:val="0"/>
        <w:autoSpaceDN w:val="0"/>
        <w:spacing w:line="520" w:lineRule="exact"/>
        <w:ind w:left="621" w:hangingChars="194" w:hanging="621"/>
        <w:jc w:val="both"/>
        <w:rPr>
          <w:rFonts w:ascii="標楷體" w:eastAsia="標楷體" w:hAnsi="標楷體" w:cs="DFKaiShu-SB-Estd-BF"/>
          <w:color w:val="000000" w:themeColor="text1"/>
          <w:kern w:val="0"/>
          <w:sz w:val="36"/>
          <w:szCs w:val="36"/>
        </w:rPr>
        <w:sectPr w:rsidR="0069165A" w:rsidRPr="00CC3E8C" w:rsidSect="007B5347">
          <w:headerReference w:type="even" r:id="rId272"/>
          <w:headerReference w:type="default" r:id="rId273"/>
          <w:pgSz w:w="11907" w:h="16840" w:code="9"/>
          <w:pgMar w:top="1418" w:right="1418" w:bottom="1418" w:left="1701" w:header="567" w:footer="284" w:gutter="0"/>
          <w:cols w:space="425"/>
          <w:docGrid w:type="linesAndChars" w:linePitch="360"/>
        </w:sectPr>
      </w:pPr>
      <w:r w:rsidRPr="00CC3E8C">
        <w:rPr>
          <w:rFonts w:ascii="標楷體" w:eastAsia="標楷體" w:hAnsi="標楷體" w:cs="DFKaiShu-SB-Estd-BF" w:hint="eastAsia"/>
          <w:color w:val="000000" w:themeColor="text1"/>
          <w:kern w:val="0"/>
          <w:sz w:val="32"/>
          <w:szCs w:val="32"/>
        </w:rPr>
        <w:t>二、</w:t>
      </w:r>
      <w:r w:rsidR="00C72129" w:rsidRPr="00CC3E8C">
        <w:rPr>
          <w:rFonts w:ascii="標楷體" w:eastAsia="標楷體" w:hAnsi="標楷體" w:cs="DFKaiShu-SB-Estd-BF" w:hint="eastAsia"/>
          <w:color w:val="000000" w:themeColor="text1"/>
          <w:kern w:val="0"/>
          <w:sz w:val="32"/>
          <w:szCs w:val="32"/>
        </w:rPr>
        <w:t>會銜</w:t>
      </w:r>
      <w:proofErr w:type="gramStart"/>
      <w:r w:rsidR="00C72129" w:rsidRPr="00CC3E8C">
        <w:rPr>
          <w:rFonts w:ascii="標楷體" w:eastAsia="標楷體" w:hAnsi="標楷體" w:cs="DFKaiShu-SB-Estd-BF" w:hint="eastAsia"/>
          <w:color w:val="000000" w:themeColor="text1"/>
          <w:kern w:val="0"/>
          <w:sz w:val="32"/>
          <w:szCs w:val="32"/>
        </w:rPr>
        <w:t>發布令稿</w:t>
      </w:r>
      <w:proofErr w:type="gramEnd"/>
      <w:r w:rsidR="00C72129" w:rsidRPr="00CC3E8C">
        <w:rPr>
          <w:rFonts w:ascii="標楷體" w:eastAsia="標楷體" w:hAnsi="標楷體" w:cs="DFKaiShu-SB-Estd-BF" w:hint="eastAsia"/>
          <w:color w:val="000000" w:themeColor="text1"/>
          <w:kern w:val="0"/>
          <w:sz w:val="32"/>
          <w:szCs w:val="32"/>
        </w:rPr>
        <w:t>、陳報行政院備查及送立法院</w:t>
      </w:r>
      <w:proofErr w:type="gramStart"/>
      <w:r w:rsidR="00C72129" w:rsidRPr="00CC3E8C">
        <w:rPr>
          <w:rFonts w:ascii="標楷體" w:eastAsia="標楷體" w:hAnsi="標楷體" w:cs="DFKaiShu-SB-Estd-BF" w:hint="eastAsia"/>
          <w:color w:val="000000" w:themeColor="text1"/>
          <w:kern w:val="0"/>
          <w:sz w:val="32"/>
          <w:szCs w:val="32"/>
        </w:rPr>
        <w:t>查照函稿</w:t>
      </w:r>
      <w:proofErr w:type="gramEnd"/>
      <w:r w:rsidR="00C72129" w:rsidRPr="00CC3E8C">
        <w:rPr>
          <w:rFonts w:ascii="標楷體" w:eastAsia="標楷體" w:hAnsi="標楷體" w:cs="DFKaiShu-SB-Estd-BF" w:hint="eastAsia"/>
          <w:color w:val="000000" w:themeColor="text1"/>
          <w:kern w:val="0"/>
          <w:sz w:val="32"/>
          <w:szCs w:val="32"/>
        </w:rPr>
        <w:t>，應為一式多份（視主辦及會銜機關數量而定）並</w:t>
      </w:r>
      <w:proofErr w:type="gramStart"/>
      <w:r w:rsidR="00C72129" w:rsidRPr="00CC3E8C">
        <w:rPr>
          <w:rFonts w:ascii="標楷體" w:eastAsia="標楷體" w:hAnsi="標楷體" w:cs="DFKaiShu-SB-Estd-BF" w:hint="eastAsia"/>
          <w:color w:val="000000" w:themeColor="text1"/>
          <w:kern w:val="0"/>
          <w:sz w:val="32"/>
          <w:szCs w:val="32"/>
        </w:rPr>
        <w:t>附會辦單</w:t>
      </w:r>
      <w:proofErr w:type="gramEnd"/>
      <w:r w:rsidR="00C72129" w:rsidRPr="00CC3E8C">
        <w:rPr>
          <w:rFonts w:ascii="標楷體" w:eastAsia="標楷體" w:hAnsi="標楷體" w:cs="DFKaiShu-SB-Estd-BF" w:hint="eastAsia"/>
          <w:color w:val="000000" w:themeColor="text1"/>
          <w:kern w:val="0"/>
          <w:sz w:val="32"/>
          <w:szCs w:val="32"/>
        </w:rPr>
        <w:t>。</w:t>
      </w:r>
    </w:p>
    <w:p w14:paraId="281C6F11" w14:textId="77777777" w:rsidR="00286786" w:rsidRPr="00CC3E8C" w:rsidRDefault="00286786" w:rsidP="00DC48C7">
      <w:pPr>
        <w:pStyle w:val="3"/>
        <w:rPr>
          <w:rFonts w:ascii="標楷體" w:eastAsia="標楷體" w:hAnsi="標楷體"/>
          <w:color w:val="000000" w:themeColor="text1"/>
          <w:shd w:val="pct15" w:color="auto" w:fill="FFFFFF"/>
        </w:rPr>
      </w:pPr>
      <w:bookmarkStart w:id="199" w:name="_Toc206601310"/>
      <w:r w:rsidRPr="00CC3E8C">
        <w:rPr>
          <w:rFonts w:ascii="標楷體" w:eastAsia="標楷體" w:hAnsi="標楷體" w:hint="eastAsia"/>
          <w:color w:val="000000" w:themeColor="text1"/>
          <w:shd w:val="pct15" w:color="auto" w:fill="FFFFFF"/>
        </w:rPr>
        <w:lastRenderedPageBreak/>
        <w:t>會銜發布</w:t>
      </w:r>
      <w:proofErr w:type="gramStart"/>
      <w:r w:rsidRPr="00CC3E8C">
        <w:rPr>
          <w:rFonts w:ascii="標楷體" w:eastAsia="標楷體" w:hAnsi="標楷體" w:hint="eastAsia"/>
          <w:color w:val="000000" w:themeColor="text1"/>
          <w:shd w:val="pct15" w:color="auto" w:fill="FFFFFF"/>
        </w:rPr>
        <w:t>相關函稿範例</w:t>
      </w:r>
      <w:bookmarkEnd w:id="199"/>
      <w:proofErr w:type="gramEnd"/>
    </w:p>
    <w:p w14:paraId="65DDA4B5" w14:textId="77777777" w:rsidR="003769B1" w:rsidRPr="00CC3E8C" w:rsidRDefault="003769B1" w:rsidP="003769B1">
      <w:pPr>
        <w:autoSpaceDE w:val="0"/>
        <w:autoSpaceDN w:val="0"/>
        <w:adjustRightInd w:val="0"/>
        <w:jc w:val="center"/>
        <w:rPr>
          <w:rFonts w:ascii="標楷體" w:eastAsia="標楷體" w:hAnsi="標楷體" w:cs="DFKaiShu-SB-Estd-BF"/>
          <w:color w:val="000000" w:themeColor="text1"/>
          <w:kern w:val="0"/>
          <w:sz w:val="40"/>
          <w:szCs w:val="40"/>
        </w:rPr>
      </w:pPr>
      <w:r w:rsidRPr="00CC3E8C">
        <w:rPr>
          <w:rFonts w:ascii="標楷體" w:eastAsia="標楷體" w:hAnsi="標楷體" w:cs="DFKaiShu-SB-Estd-BF" w:hint="eastAsia"/>
          <w:color w:val="000000" w:themeColor="text1"/>
          <w:kern w:val="0"/>
          <w:sz w:val="40"/>
          <w:szCs w:val="40"/>
        </w:rPr>
        <w:t xml:space="preserve">交通部 </w:t>
      </w:r>
      <w:r w:rsidRPr="00CC3E8C">
        <w:rPr>
          <w:rFonts w:ascii="標楷體" w:eastAsia="標楷體" w:hAnsi="標楷體" w:cs="DFKaiShu-SB-Estd-BF"/>
          <w:color w:val="000000" w:themeColor="text1"/>
          <w:kern w:val="0"/>
          <w:sz w:val="40"/>
          <w:szCs w:val="40"/>
        </w:rPr>
        <w:t xml:space="preserve"> </w:t>
      </w:r>
      <w:r w:rsidRPr="00CC3E8C">
        <w:rPr>
          <w:rFonts w:ascii="標楷體" w:eastAsia="標楷體" w:hAnsi="標楷體" w:cs="DFKaiShu-SB-Estd-BF" w:hint="eastAsia"/>
          <w:color w:val="000000" w:themeColor="text1"/>
          <w:kern w:val="0"/>
          <w:sz w:val="40"/>
          <w:szCs w:val="40"/>
        </w:rPr>
        <w:t>函（稿）</w:t>
      </w:r>
    </w:p>
    <w:p w14:paraId="0304A32D" w14:textId="77777777" w:rsidR="003769B1" w:rsidRPr="00CC3E8C" w:rsidRDefault="003769B1" w:rsidP="003769B1">
      <w:pPr>
        <w:pStyle w:val="aff2"/>
        <w:rPr>
          <w:color w:val="000000" w:themeColor="text1"/>
        </w:rPr>
      </w:pPr>
      <w:r w:rsidRPr="00CC3E8C">
        <w:rPr>
          <w:rFonts w:hint="eastAsia"/>
          <w:color w:val="000000" w:themeColor="text1"/>
        </w:rPr>
        <w:t>地址：○○○○○○○○</w:t>
      </w:r>
    </w:p>
    <w:p w14:paraId="63F4ACA5" w14:textId="77777777" w:rsidR="003769B1" w:rsidRPr="00CC3E8C" w:rsidRDefault="003769B1" w:rsidP="003769B1">
      <w:pPr>
        <w:pStyle w:val="aff2"/>
        <w:rPr>
          <w:color w:val="000000" w:themeColor="text1"/>
        </w:rPr>
      </w:pPr>
      <w:r w:rsidRPr="00CC3E8C">
        <w:rPr>
          <w:rFonts w:hint="eastAsia"/>
          <w:color w:val="000000" w:themeColor="text1"/>
        </w:rPr>
        <w:t>承辦人：○○○</w:t>
      </w:r>
    </w:p>
    <w:p w14:paraId="3C9011BB" w14:textId="77777777" w:rsidR="003769B1" w:rsidRPr="00CC3E8C" w:rsidRDefault="003769B1" w:rsidP="003769B1">
      <w:pPr>
        <w:pStyle w:val="aff2"/>
        <w:rPr>
          <w:color w:val="000000" w:themeColor="text1"/>
        </w:rPr>
      </w:pPr>
      <w:r w:rsidRPr="00CC3E8C">
        <w:rPr>
          <w:rFonts w:hint="eastAsia"/>
          <w:color w:val="000000" w:themeColor="text1"/>
        </w:rPr>
        <w:t>電話：○○○○○○○○</w:t>
      </w:r>
    </w:p>
    <w:p w14:paraId="7E0510F7" w14:textId="77777777" w:rsidR="003769B1" w:rsidRPr="00CC3E8C" w:rsidRDefault="003769B1" w:rsidP="003769B1">
      <w:pPr>
        <w:pStyle w:val="aff2"/>
        <w:rPr>
          <w:rFonts w:cs="DFKaiShu-SB-Estd-BF"/>
          <w:color w:val="000000" w:themeColor="text1"/>
          <w:kern w:val="0"/>
          <w:sz w:val="40"/>
          <w:szCs w:val="40"/>
        </w:rPr>
      </w:pPr>
      <w:r w:rsidRPr="00CC3E8C">
        <w:rPr>
          <w:rFonts w:hint="eastAsia"/>
          <w:color w:val="000000" w:themeColor="text1"/>
        </w:rPr>
        <w:t>電子信箱：○○○○○○</w:t>
      </w:r>
    </w:p>
    <w:p w14:paraId="2368D25D" w14:textId="77777777" w:rsidR="003769B1" w:rsidRPr="00CC3E8C" w:rsidRDefault="003769B1" w:rsidP="00AF2259">
      <w:pPr>
        <w:pStyle w:val="afffd"/>
        <w:rPr>
          <w:color w:val="000000" w:themeColor="text1"/>
        </w:rPr>
      </w:pPr>
      <w:r w:rsidRPr="00CC3E8C">
        <w:rPr>
          <w:rFonts w:hint="eastAsia"/>
          <w:color w:val="000000" w:themeColor="text1"/>
        </w:rPr>
        <w:t>受文者：如正、副本</w:t>
      </w:r>
    </w:p>
    <w:p w14:paraId="075AEC5E" w14:textId="77777777" w:rsidR="003769B1" w:rsidRPr="00CC3E8C" w:rsidRDefault="003769B1" w:rsidP="00AF2259">
      <w:pPr>
        <w:pStyle w:val="18"/>
        <w:rPr>
          <w:color w:val="000000" w:themeColor="text1"/>
        </w:rPr>
      </w:pPr>
      <w:r w:rsidRPr="00CC3E8C">
        <w:rPr>
          <w:rFonts w:hint="eastAsia"/>
          <w:color w:val="000000" w:themeColor="text1"/>
        </w:rPr>
        <w:t>發文日期：中華民國○○○年○○月○○日</w:t>
      </w:r>
    </w:p>
    <w:p w14:paraId="462A7690" w14:textId="77777777" w:rsidR="003769B1" w:rsidRPr="00CC3E8C" w:rsidRDefault="003769B1" w:rsidP="003769B1">
      <w:pPr>
        <w:autoSpaceDE w:val="0"/>
        <w:autoSpaceDN w:val="0"/>
        <w:adjustRightInd w:val="0"/>
        <w:rPr>
          <w:rFonts w:ascii="標楷體" w:eastAsia="標楷體" w:hAnsi="標楷體" w:cs="DFKaiShu-SB-Estd-BF"/>
          <w:color w:val="000000" w:themeColor="text1"/>
          <w:kern w:val="0"/>
        </w:rPr>
      </w:pPr>
      <w:r w:rsidRPr="00CC3E8C">
        <w:rPr>
          <w:rFonts w:ascii="標楷體" w:eastAsia="標楷體" w:hAnsi="標楷體" w:cs="DFKaiShu-SB-Estd-BF" w:hint="eastAsia"/>
          <w:color w:val="000000" w:themeColor="text1"/>
          <w:kern w:val="0"/>
        </w:rPr>
        <w:t>發文字號：○○字第○○○○○○○○號</w:t>
      </w:r>
    </w:p>
    <w:p w14:paraId="661356CA" w14:textId="77777777" w:rsidR="003769B1" w:rsidRPr="00CC3E8C" w:rsidRDefault="003769B1" w:rsidP="003769B1">
      <w:pPr>
        <w:autoSpaceDE w:val="0"/>
        <w:autoSpaceDN w:val="0"/>
        <w:adjustRightInd w:val="0"/>
        <w:rPr>
          <w:rFonts w:ascii="標楷體" w:eastAsia="標楷體" w:hAnsi="標楷體" w:cs="DFKaiShu-SB-Estd-BF"/>
          <w:color w:val="000000" w:themeColor="text1"/>
          <w:kern w:val="0"/>
        </w:rPr>
      </w:pPr>
      <w:proofErr w:type="gramStart"/>
      <w:r w:rsidRPr="00CC3E8C">
        <w:rPr>
          <w:rFonts w:ascii="標楷體" w:eastAsia="標楷體" w:hAnsi="標楷體" w:cs="DFKaiShu-SB-Estd-BF" w:hint="eastAsia"/>
          <w:color w:val="000000" w:themeColor="text1"/>
          <w:kern w:val="0"/>
        </w:rPr>
        <w:t>速別</w:t>
      </w:r>
      <w:proofErr w:type="gramEnd"/>
      <w:r w:rsidRPr="00CC3E8C">
        <w:rPr>
          <w:rFonts w:ascii="標楷體" w:eastAsia="標楷體" w:hAnsi="標楷體" w:cs="DFKaiShu-SB-Estd-BF" w:hint="eastAsia"/>
          <w:color w:val="000000" w:themeColor="text1"/>
          <w:kern w:val="0"/>
        </w:rPr>
        <w:t>：</w:t>
      </w:r>
    </w:p>
    <w:p w14:paraId="0EF5737B" w14:textId="77777777" w:rsidR="003769B1" w:rsidRPr="00CC3E8C" w:rsidRDefault="003769B1" w:rsidP="003769B1">
      <w:pPr>
        <w:autoSpaceDE w:val="0"/>
        <w:autoSpaceDN w:val="0"/>
        <w:adjustRightInd w:val="0"/>
        <w:rPr>
          <w:rFonts w:ascii="標楷體" w:eastAsia="標楷體" w:hAnsi="標楷體" w:cs="DFKaiShu-SB-Estd-BF"/>
          <w:color w:val="000000" w:themeColor="text1"/>
          <w:kern w:val="0"/>
        </w:rPr>
      </w:pPr>
      <w:r w:rsidRPr="00CC3E8C">
        <w:rPr>
          <w:rFonts w:ascii="標楷體" w:eastAsia="標楷體" w:hAnsi="標楷體" w:cs="DFKaiShu-SB-Estd-BF" w:hint="eastAsia"/>
          <w:color w:val="000000" w:themeColor="text1"/>
          <w:kern w:val="0"/>
        </w:rPr>
        <w:t>密等及解密條件或保密期限：</w:t>
      </w:r>
    </w:p>
    <w:p w14:paraId="795BDEF7" w14:textId="77777777" w:rsidR="003769B1" w:rsidRPr="00CC3E8C" w:rsidRDefault="003769B1" w:rsidP="003769B1">
      <w:pPr>
        <w:autoSpaceDE w:val="0"/>
        <w:autoSpaceDN w:val="0"/>
        <w:adjustRightInd w:val="0"/>
        <w:rPr>
          <w:rFonts w:ascii="標楷體" w:eastAsia="標楷體" w:hAnsi="標楷體" w:cs="DFKaiShu-SB-Estd-BF"/>
          <w:color w:val="000000" w:themeColor="text1"/>
          <w:kern w:val="0"/>
          <w:sz w:val="40"/>
          <w:szCs w:val="40"/>
        </w:rPr>
      </w:pPr>
      <w:r w:rsidRPr="00CC3E8C">
        <w:rPr>
          <w:rFonts w:ascii="標楷體" w:eastAsia="標楷體" w:hAnsi="標楷體" w:cs="DFKaiShu-SB-Estd-BF" w:hint="eastAsia"/>
          <w:color w:val="000000" w:themeColor="text1"/>
          <w:kern w:val="0"/>
        </w:rPr>
        <w:t>附件：如主旨</w:t>
      </w:r>
    </w:p>
    <w:p w14:paraId="5485AD27" w14:textId="77777777" w:rsidR="003769B1" w:rsidRPr="00CC3E8C" w:rsidRDefault="003769B1" w:rsidP="003769B1">
      <w:pPr>
        <w:autoSpaceDE w:val="0"/>
        <w:autoSpaceDN w:val="0"/>
        <w:adjustRightInd w:val="0"/>
        <w:spacing w:line="500" w:lineRule="exact"/>
        <w:ind w:left="960" w:hangingChars="300" w:hanging="960"/>
        <w:jc w:val="both"/>
        <w:rPr>
          <w:rFonts w:ascii="標楷體" w:eastAsia="標楷體" w:hAnsi="標楷體" w:cs="DFKaiShu-SB-Estd-BF"/>
          <w:color w:val="000000" w:themeColor="text1"/>
          <w:kern w:val="0"/>
          <w:sz w:val="32"/>
          <w:szCs w:val="32"/>
        </w:rPr>
      </w:pPr>
      <w:r w:rsidRPr="00CC3E8C">
        <w:rPr>
          <w:rFonts w:ascii="標楷體" w:eastAsia="標楷體" w:hAnsi="標楷體" w:cs="DFKaiShu-SB-Estd-BF" w:hint="eastAsia"/>
          <w:color w:val="000000" w:themeColor="text1"/>
          <w:kern w:val="0"/>
          <w:sz w:val="32"/>
          <w:szCs w:val="32"/>
        </w:rPr>
        <w:t>主旨：檢送貴我兩部（會）會銜修正發布之「（法規名稱）」</w:t>
      </w:r>
      <w:proofErr w:type="gramStart"/>
      <w:r w:rsidRPr="00CC3E8C">
        <w:rPr>
          <w:rFonts w:ascii="標楷體" w:eastAsia="標楷體" w:hAnsi="標楷體" w:cs="DFKaiShu-SB-Estd-BF" w:hint="eastAsia"/>
          <w:color w:val="000000" w:themeColor="text1"/>
          <w:kern w:val="0"/>
          <w:sz w:val="32"/>
          <w:szCs w:val="32"/>
        </w:rPr>
        <w:t>發布令稿</w:t>
      </w:r>
      <w:proofErr w:type="gramEnd"/>
      <w:r w:rsidRPr="00CC3E8C">
        <w:rPr>
          <w:rFonts w:ascii="標楷體" w:eastAsia="標楷體" w:hAnsi="標楷體" w:cs="DFKaiShu-SB-Estd-BF" w:hint="eastAsia"/>
          <w:color w:val="000000" w:themeColor="text1"/>
          <w:kern w:val="0"/>
          <w:sz w:val="32"/>
          <w:szCs w:val="32"/>
        </w:rPr>
        <w:t>、致行政院與立法院會</w:t>
      </w:r>
      <w:proofErr w:type="gramStart"/>
      <w:r w:rsidRPr="00CC3E8C">
        <w:rPr>
          <w:rFonts w:ascii="標楷體" w:eastAsia="標楷體" w:hAnsi="標楷體" w:cs="DFKaiShu-SB-Estd-BF" w:hint="eastAsia"/>
          <w:color w:val="000000" w:themeColor="text1"/>
          <w:kern w:val="0"/>
          <w:sz w:val="32"/>
          <w:szCs w:val="32"/>
        </w:rPr>
        <w:t>銜函稿</w:t>
      </w:r>
      <w:proofErr w:type="gramEnd"/>
      <w:r w:rsidRPr="00CC3E8C">
        <w:rPr>
          <w:rFonts w:ascii="標楷體" w:eastAsia="標楷體" w:hAnsi="標楷體" w:cs="DFKaiShu-SB-Estd-BF" w:hint="eastAsia"/>
          <w:color w:val="000000" w:themeColor="text1"/>
          <w:kern w:val="0"/>
          <w:sz w:val="32"/>
          <w:szCs w:val="32"/>
        </w:rPr>
        <w:t>及會</w:t>
      </w:r>
      <w:proofErr w:type="gramStart"/>
      <w:r w:rsidRPr="00CC3E8C">
        <w:rPr>
          <w:rFonts w:ascii="標楷體" w:eastAsia="標楷體" w:hAnsi="標楷體" w:cs="DFKaiShu-SB-Estd-BF" w:hint="eastAsia"/>
          <w:color w:val="000000" w:themeColor="text1"/>
          <w:kern w:val="0"/>
          <w:sz w:val="32"/>
          <w:szCs w:val="32"/>
        </w:rPr>
        <w:t>銜會辦單</w:t>
      </w:r>
      <w:proofErr w:type="gramEnd"/>
      <w:r w:rsidRPr="00CC3E8C">
        <w:rPr>
          <w:rFonts w:ascii="標楷體" w:eastAsia="標楷體" w:hAnsi="標楷體" w:cs="DFKaiShu-SB-Estd-BF" w:hint="eastAsia"/>
          <w:color w:val="000000" w:themeColor="text1"/>
          <w:kern w:val="0"/>
          <w:sz w:val="32"/>
          <w:szCs w:val="32"/>
        </w:rPr>
        <w:t>各一式2份，敬請</w:t>
      </w:r>
      <w:proofErr w:type="gramStart"/>
      <w:r w:rsidRPr="00CC3E8C">
        <w:rPr>
          <w:rFonts w:ascii="標楷體" w:eastAsia="標楷體" w:hAnsi="標楷體" w:cs="DFKaiShu-SB-Estd-BF" w:hint="eastAsia"/>
          <w:color w:val="000000" w:themeColor="text1"/>
          <w:kern w:val="0"/>
          <w:sz w:val="32"/>
          <w:szCs w:val="32"/>
        </w:rPr>
        <w:t>繕</w:t>
      </w:r>
      <w:proofErr w:type="gramEnd"/>
      <w:r w:rsidRPr="00CC3E8C">
        <w:rPr>
          <w:rFonts w:ascii="標楷體" w:eastAsia="標楷體" w:hAnsi="標楷體" w:cs="DFKaiShu-SB-Estd-BF" w:hint="eastAsia"/>
          <w:color w:val="000000" w:themeColor="text1"/>
          <w:kern w:val="0"/>
          <w:sz w:val="32"/>
          <w:szCs w:val="32"/>
        </w:rPr>
        <w:t>打會銜用印</w:t>
      </w:r>
      <w:proofErr w:type="gramStart"/>
      <w:r w:rsidRPr="00CC3E8C">
        <w:rPr>
          <w:rFonts w:ascii="標楷體" w:eastAsia="標楷體" w:hAnsi="標楷體" w:cs="DFKaiShu-SB-Estd-BF" w:hint="eastAsia"/>
          <w:color w:val="000000" w:themeColor="text1"/>
          <w:kern w:val="0"/>
          <w:sz w:val="32"/>
          <w:szCs w:val="32"/>
        </w:rPr>
        <w:t>後擲還本部</w:t>
      </w:r>
      <w:proofErr w:type="gramEnd"/>
      <w:r w:rsidRPr="00CC3E8C">
        <w:rPr>
          <w:rFonts w:ascii="標楷體" w:eastAsia="標楷體" w:hAnsi="標楷體" w:cs="DFKaiShu-SB-Estd-BF" w:hint="eastAsia"/>
          <w:color w:val="000000" w:themeColor="text1"/>
          <w:kern w:val="0"/>
          <w:sz w:val="32"/>
          <w:szCs w:val="32"/>
        </w:rPr>
        <w:t>辦理發布事宜，請查照。</w:t>
      </w:r>
    </w:p>
    <w:p w14:paraId="2750A216" w14:textId="77777777" w:rsidR="003769B1" w:rsidRPr="00CC3E8C" w:rsidRDefault="003769B1" w:rsidP="003769B1">
      <w:pPr>
        <w:autoSpaceDE w:val="0"/>
        <w:autoSpaceDN w:val="0"/>
        <w:adjustRightInd w:val="0"/>
        <w:rPr>
          <w:rFonts w:ascii="標楷體" w:eastAsia="標楷體" w:hAnsi="標楷體" w:cs="TimesNewRomanPSMT"/>
          <w:color w:val="000000" w:themeColor="text1"/>
          <w:kern w:val="0"/>
          <w:sz w:val="32"/>
          <w:szCs w:val="32"/>
        </w:rPr>
      </w:pPr>
    </w:p>
    <w:p w14:paraId="5B66F591" w14:textId="77777777" w:rsidR="003769B1" w:rsidRPr="00CC3E8C" w:rsidRDefault="003769B1" w:rsidP="003769B1">
      <w:pPr>
        <w:autoSpaceDE w:val="0"/>
        <w:autoSpaceDN w:val="0"/>
        <w:adjustRightInd w:val="0"/>
        <w:rPr>
          <w:rFonts w:ascii="標楷體" w:eastAsia="標楷體" w:hAnsi="標楷體" w:cs="TimesNewRomanPSMT"/>
          <w:color w:val="000000" w:themeColor="text1"/>
          <w:kern w:val="0"/>
        </w:rPr>
      </w:pPr>
      <w:r w:rsidRPr="00CC3E8C">
        <w:rPr>
          <w:rFonts w:ascii="標楷體" w:eastAsia="標楷體" w:hAnsi="標楷體" w:cs="TimesNewRomanPSMT" w:hint="eastAsia"/>
          <w:color w:val="000000" w:themeColor="text1"/>
          <w:kern w:val="0"/>
        </w:rPr>
        <w:t>正本：○○部（會）</w:t>
      </w:r>
    </w:p>
    <w:p w14:paraId="17E791C5" w14:textId="77777777" w:rsidR="003769B1" w:rsidRPr="00CC3E8C" w:rsidRDefault="003769B1" w:rsidP="003769B1">
      <w:pPr>
        <w:autoSpaceDE w:val="0"/>
        <w:autoSpaceDN w:val="0"/>
        <w:adjustRightInd w:val="0"/>
        <w:rPr>
          <w:rFonts w:ascii="標楷體" w:eastAsia="標楷體" w:hAnsi="標楷體" w:cs="TimesNewRomanPSMT"/>
          <w:color w:val="000000" w:themeColor="text1"/>
          <w:kern w:val="0"/>
        </w:rPr>
      </w:pPr>
      <w:r w:rsidRPr="00CC3E8C">
        <w:rPr>
          <w:rFonts w:ascii="標楷體" w:eastAsia="標楷體" w:hAnsi="標楷體" w:cs="TimesNewRomanPSMT" w:hint="eastAsia"/>
          <w:color w:val="000000" w:themeColor="text1"/>
          <w:kern w:val="0"/>
        </w:rPr>
        <w:t>副本：本部法制處、承辦單位</w:t>
      </w:r>
    </w:p>
    <w:p w14:paraId="29D00118" w14:textId="77777777" w:rsidR="003769B1" w:rsidRPr="00CC3E8C" w:rsidRDefault="003769B1" w:rsidP="003769B1">
      <w:pPr>
        <w:autoSpaceDE w:val="0"/>
        <w:autoSpaceDN w:val="0"/>
        <w:adjustRightInd w:val="0"/>
        <w:rPr>
          <w:rFonts w:ascii="標楷體" w:eastAsia="標楷體" w:hAnsi="標楷體" w:cs="TimesNewRomanPSMT"/>
          <w:color w:val="000000" w:themeColor="text1"/>
          <w:kern w:val="0"/>
        </w:rPr>
      </w:pPr>
    </w:p>
    <w:p w14:paraId="2BC6B6FC" w14:textId="77777777" w:rsidR="0080441E" w:rsidRPr="00CC3E8C" w:rsidRDefault="003769B1" w:rsidP="003769B1">
      <w:pPr>
        <w:pStyle w:val="aff1"/>
        <w:rPr>
          <w:color w:val="000000" w:themeColor="text1"/>
        </w:rPr>
        <w:sectPr w:rsidR="0080441E" w:rsidRPr="00CC3E8C" w:rsidSect="007B5347">
          <w:headerReference w:type="even" r:id="rId274"/>
          <w:headerReference w:type="default" r:id="rId275"/>
          <w:pgSz w:w="11907" w:h="16840" w:code="9"/>
          <w:pgMar w:top="1418" w:right="1418" w:bottom="1418" w:left="1701" w:header="567" w:footer="284" w:gutter="0"/>
          <w:cols w:space="425"/>
          <w:docGrid w:type="linesAndChars" w:linePitch="360"/>
        </w:sectPr>
      </w:pPr>
      <w:r w:rsidRPr="00CC3E8C">
        <w:rPr>
          <w:rFonts w:hint="eastAsia"/>
          <w:color w:val="000000" w:themeColor="text1"/>
        </w:rPr>
        <w:t>（機關條戳）</w:t>
      </w:r>
    </w:p>
    <w:p w14:paraId="01669D0B" w14:textId="77777777" w:rsidR="0080441E" w:rsidRPr="00CC3E8C" w:rsidRDefault="0080441E" w:rsidP="0080441E">
      <w:pPr>
        <w:jc w:val="center"/>
        <w:rPr>
          <w:rFonts w:ascii="標楷體" w:eastAsia="標楷體" w:hAnsi="標楷體" w:cs="DFKaiShu-SB-Estd-BF"/>
          <w:color w:val="000000" w:themeColor="text1"/>
          <w:kern w:val="0"/>
          <w:sz w:val="40"/>
          <w:szCs w:val="40"/>
        </w:rPr>
      </w:pPr>
      <w:r w:rsidRPr="00CC3E8C">
        <w:rPr>
          <w:rFonts w:ascii="標楷體" w:eastAsia="標楷體" w:hAnsi="標楷體" w:cs="DFKaiShu-SB-Estd-BF" w:hint="eastAsia"/>
          <w:color w:val="000000" w:themeColor="text1"/>
          <w:kern w:val="0"/>
          <w:sz w:val="40"/>
          <w:szCs w:val="40"/>
        </w:rPr>
        <w:lastRenderedPageBreak/>
        <w:t xml:space="preserve">交通部、○○部（會） </w:t>
      </w:r>
      <w:r w:rsidRPr="00CC3E8C">
        <w:rPr>
          <w:rFonts w:ascii="標楷體" w:eastAsia="標楷體" w:hAnsi="標楷體" w:cs="DFKaiShu-SB-Estd-BF"/>
          <w:color w:val="000000" w:themeColor="text1"/>
          <w:kern w:val="0"/>
          <w:sz w:val="40"/>
          <w:szCs w:val="40"/>
        </w:rPr>
        <w:t xml:space="preserve"> </w:t>
      </w:r>
      <w:proofErr w:type="gramStart"/>
      <w:r w:rsidRPr="00CC3E8C">
        <w:rPr>
          <w:rFonts w:ascii="標楷體" w:eastAsia="標楷體" w:hAnsi="標楷體" w:cs="DFKaiShu-SB-Estd-BF" w:hint="eastAsia"/>
          <w:color w:val="000000" w:themeColor="text1"/>
          <w:kern w:val="0"/>
          <w:sz w:val="40"/>
          <w:szCs w:val="40"/>
        </w:rPr>
        <w:t>會銜會辦</w:t>
      </w:r>
      <w:proofErr w:type="gramEnd"/>
      <w:r w:rsidRPr="00CC3E8C">
        <w:rPr>
          <w:rFonts w:ascii="標楷體" w:eastAsia="標楷體" w:hAnsi="標楷體" w:cs="DFKaiShu-SB-Estd-BF" w:hint="eastAsia"/>
          <w:color w:val="000000" w:themeColor="text1"/>
          <w:kern w:val="0"/>
          <w:sz w:val="40"/>
          <w:szCs w:val="40"/>
        </w:rPr>
        <w:t>單</w:t>
      </w:r>
    </w:p>
    <w:p w14:paraId="58A36B03" w14:textId="77777777" w:rsidR="0080441E" w:rsidRPr="00CC3E8C" w:rsidRDefault="0080441E" w:rsidP="0080441E">
      <w:pPr>
        <w:autoSpaceDE w:val="0"/>
        <w:autoSpaceDN w:val="0"/>
        <w:adjustRightInd w:val="0"/>
        <w:spacing w:line="400" w:lineRule="exact"/>
        <w:rPr>
          <w:rFonts w:ascii="標楷體" w:eastAsia="標楷體" w:hAnsi="標楷體" w:cs="DFKaiShu-SB-Estd-BF"/>
          <w:color w:val="000000" w:themeColor="text1"/>
          <w:kern w:val="0"/>
          <w:sz w:val="28"/>
          <w:szCs w:val="28"/>
        </w:rPr>
      </w:pPr>
      <w:r w:rsidRPr="00CC3E8C">
        <w:rPr>
          <w:rFonts w:ascii="標楷體" w:eastAsia="標楷體" w:hAnsi="標楷體" w:cs="DFKaiShu-SB-Estd-BF" w:hint="eastAsia"/>
          <w:color w:val="000000" w:themeColor="text1"/>
          <w:kern w:val="0"/>
          <w:sz w:val="28"/>
          <w:szCs w:val="28"/>
        </w:rPr>
        <w:t>案由：「（法規名稱）」</w:t>
      </w:r>
    </w:p>
    <w:p w14:paraId="104D3EE4" w14:textId="77777777" w:rsidR="00EF474F" w:rsidRPr="00CC3E8C" w:rsidRDefault="0080441E" w:rsidP="00112898">
      <w:pPr>
        <w:autoSpaceDE w:val="0"/>
        <w:autoSpaceDN w:val="0"/>
        <w:adjustRightInd w:val="0"/>
        <w:spacing w:afterLines="50" w:after="180" w:line="400" w:lineRule="exact"/>
        <w:rPr>
          <w:rFonts w:cs="DFKaiShu-SB-Estd-BF"/>
          <w:color w:val="000000" w:themeColor="text1"/>
          <w:sz w:val="36"/>
          <w:szCs w:val="36"/>
        </w:rPr>
      </w:pPr>
      <w:r w:rsidRPr="00CC3E8C">
        <w:rPr>
          <w:rFonts w:ascii="標楷體" w:eastAsia="標楷體" w:hAnsi="標楷體" w:cs="DFKaiShu-SB-Estd-BF" w:hint="eastAsia"/>
          <w:color w:val="000000" w:themeColor="text1"/>
          <w:kern w:val="0"/>
          <w:sz w:val="28"/>
          <w:szCs w:val="28"/>
        </w:rPr>
        <w:t>主辦單位：交通部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0"/>
        <w:gridCol w:w="3508"/>
        <w:gridCol w:w="3680"/>
      </w:tblGrid>
      <w:tr w:rsidR="00CC3E8C" w:rsidRPr="00CC3E8C" w14:paraId="5C4BA92A" w14:textId="77777777" w:rsidTr="0080441E">
        <w:trPr>
          <w:trHeight w:val="935"/>
        </w:trPr>
        <w:tc>
          <w:tcPr>
            <w:tcW w:w="1668" w:type="dxa"/>
            <w:tcBorders>
              <w:tl2br w:val="single" w:sz="4" w:space="0" w:color="auto"/>
            </w:tcBorders>
            <w:shd w:val="clear" w:color="auto" w:fill="auto"/>
          </w:tcPr>
          <w:p w14:paraId="7E7265E0" w14:textId="77777777" w:rsidR="00EF474F" w:rsidRPr="00CC3E8C" w:rsidRDefault="00EF474F" w:rsidP="0080441E">
            <w:pPr>
              <w:autoSpaceDE w:val="0"/>
              <w:autoSpaceDN w:val="0"/>
              <w:adjustRightInd w:val="0"/>
              <w:ind w:leftChars="150" w:left="360" w:rightChars="8" w:right="19"/>
              <w:jc w:val="center"/>
              <w:rPr>
                <w:rFonts w:ascii="Calibri" w:eastAsia="標楷體" w:hAnsi="Calibri"/>
                <w:color w:val="000000" w:themeColor="text1"/>
                <w:sz w:val="28"/>
                <w:szCs w:val="28"/>
              </w:rPr>
            </w:pPr>
            <w:r w:rsidRPr="00CC3E8C">
              <w:rPr>
                <w:rFonts w:ascii="Calibri" w:eastAsia="標楷體" w:hAnsi="Calibri" w:hint="eastAsia"/>
                <w:color w:val="000000" w:themeColor="text1"/>
                <w:sz w:val="28"/>
                <w:szCs w:val="28"/>
              </w:rPr>
              <w:t>機關</w:t>
            </w:r>
          </w:p>
          <w:p w14:paraId="05BB334C" w14:textId="77777777" w:rsidR="00EF474F" w:rsidRPr="00CC3E8C" w:rsidRDefault="00EF474F" w:rsidP="00ED6A91">
            <w:pPr>
              <w:autoSpaceDE w:val="0"/>
              <w:autoSpaceDN w:val="0"/>
              <w:adjustRightInd w:val="0"/>
              <w:rPr>
                <w:rFonts w:ascii="Calibri" w:eastAsia="標楷體" w:hAnsi="Calibri"/>
                <w:color w:val="000000" w:themeColor="text1"/>
                <w:sz w:val="28"/>
                <w:szCs w:val="28"/>
              </w:rPr>
            </w:pPr>
            <w:r w:rsidRPr="00CC3E8C">
              <w:rPr>
                <w:rFonts w:ascii="Calibri" w:eastAsia="標楷體" w:hAnsi="Calibri" w:hint="eastAsia"/>
                <w:color w:val="000000" w:themeColor="text1"/>
                <w:sz w:val="28"/>
                <w:szCs w:val="28"/>
              </w:rPr>
              <w:t>類別</w:t>
            </w:r>
          </w:p>
        </w:tc>
        <w:tc>
          <w:tcPr>
            <w:tcW w:w="3827" w:type="dxa"/>
            <w:shd w:val="clear" w:color="auto" w:fill="auto"/>
            <w:vAlign w:val="center"/>
          </w:tcPr>
          <w:p w14:paraId="79AB93E4" w14:textId="77777777" w:rsidR="00EF474F" w:rsidRPr="00CC3E8C" w:rsidRDefault="00EF474F" w:rsidP="00ED6A91">
            <w:pPr>
              <w:autoSpaceDE w:val="0"/>
              <w:autoSpaceDN w:val="0"/>
              <w:adjustRightInd w:val="0"/>
              <w:jc w:val="center"/>
              <w:rPr>
                <w:rFonts w:ascii="Calibri" w:eastAsia="標楷體" w:hAnsi="Calibri"/>
                <w:color w:val="000000" w:themeColor="text1"/>
                <w:sz w:val="36"/>
                <w:szCs w:val="36"/>
              </w:rPr>
            </w:pPr>
            <w:r w:rsidRPr="00CC3E8C">
              <w:rPr>
                <w:rFonts w:ascii="Calibri" w:eastAsia="標楷體" w:hAnsi="Calibri" w:hint="eastAsia"/>
                <w:color w:val="000000" w:themeColor="text1"/>
                <w:sz w:val="36"/>
                <w:szCs w:val="36"/>
              </w:rPr>
              <w:t>主辦機關</w:t>
            </w:r>
          </w:p>
        </w:tc>
        <w:tc>
          <w:tcPr>
            <w:tcW w:w="3966" w:type="dxa"/>
            <w:shd w:val="clear" w:color="auto" w:fill="auto"/>
            <w:vAlign w:val="center"/>
          </w:tcPr>
          <w:p w14:paraId="46559541" w14:textId="77777777" w:rsidR="00EF474F" w:rsidRPr="00CC3E8C" w:rsidRDefault="00EF474F" w:rsidP="00ED6A91">
            <w:pPr>
              <w:autoSpaceDE w:val="0"/>
              <w:autoSpaceDN w:val="0"/>
              <w:adjustRightInd w:val="0"/>
              <w:jc w:val="center"/>
              <w:rPr>
                <w:rFonts w:ascii="Calibri" w:eastAsia="標楷體" w:hAnsi="Calibri"/>
                <w:color w:val="000000" w:themeColor="text1"/>
                <w:sz w:val="36"/>
                <w:szCs w:val="36"/>
              </w:rPr>
            </w:pPr>
            <w:r w:rsidRPr="00CC3E8C">
              <w:rPr>
                <w:rFonts w:ascii="Calibri" w:eastAsia="標楷體" w:hAnsi="Calibri" w:hint="eastAsia"/>
                <w:color w:val="000000" w:themeColor="text1"/>
                <w:sz w:val="36"/>
                <w:szCs w:val="36"/>
              </w:rPr>
              <w:t>會辦機關</w:t>
            </w:r>
          </w:p>
        </w:tc>
      </w:tr>
      <w:tr w:rsidR="00CC3E8C" w:rsidRPr="00CC3E8C" w14:paraId="51B0F220" w14:textId="77777777" w:rsidTr="00ED6A91">
        <w:trPr>
          <w:trHeight w:val="419"/>
        </w:trPr>
        <w:tc>
          <w:tcPr>
            <w:tcW w:w="1668" w:type="dxa"/>
            <w:shd w:val="clear" w:color="auto" w:fill="auto"/>
          </w:tcPr>
          <w:p w14:paraId="5DA5A632" w14:textId="77777777" w:rsidR="00EF474F" w:rsidRPr="00CC3E8C" w:rsidRDefault="00EF474F" w:rsidP="0080441E">
            <w:pPr>
              <w:autoSpaceDE w:val="0"/>
              <w:autoSpaceDN w:val="0"/>
              <w:adjustRightInd w:val="0"/>
              <w:jc w:val="center"/>
              <w:rPr>
                <w:rFonts w:ascii="Calibri" w:eastAsia="標楷體" w:hAnsi="Calibri"/>
                <w:color w:val="000000" w:themeColor="text1"/>
                <w:sz w:val="28"/>
                <w:szCs w:val="28"/>
              </w:rPr>
            </w:pPr>
            <w:r w:rsidRPr="00CC3E8C">
              <w:rPr>
                <w:rFonts w:ascii="Calibri" w:eastAsia="標楷體" w:hAnsi="Calibri" w:hint="eastAsia"/>
                <w:color w:val="000000" w:themeColor="text1"/>
                <w:sz w:val="28"/>
                <w:szCs w:val="28"/>
              </w:rPr>
              <w:t>機關名稱</w:t>
            </w:r>
          </w:p>
        </w:tc>
        <w:tc>
          <w:tcPr>
            <w:tcW w:w="3827" w:type="dxa"/>
            <w:shd w:val="clear" w:color="auto" w:fill="auto"/>
          </w:tcPr>
          <w:p w14:paraId="36E5A242" w14:textId="77777777" w:rsidR="00EF474F" w:rsidRPr="00CC3E8C" w:rsidRDefault="00EF474F" w:rsidP="00ED6A91">
            <w:pPr>
              <w:autoSpaceDE w:val="0"/>
              <w:autoSpaceDN w:val="0"/>
              <w:adjustRightInd w:val="0"/>
              <w:jc w:val="center"/>
              <w:rPr>
                <w:rFonts w:ascii="Calibri" w:eastAsia="標楷體" w:hAnsi="Calibri"/>
                <w:color w:val="000000" w:themeColor="text1"/>
                <w:sz w:val="28"/>
                <w:szCs w:val="28"/>
              </w:rPr>
            </w:pPr>
            <w:r w:rsidRPr="00CC3E8C">
              <w:rPr>
                <w:rFonts w:ascii="Calibri" w:eastAsia="標楷體" w:hAnsi="Calibri" w:hint="eastAsia"/>
                <w:color w:val="000000" w:themeColor="text1"/>
                <w:sz w:val="28"/>
                <w:szCs w:val="28"/>
              </w:rPr>
              <w:t>交通部</w:t>
            </w:r>
          </w:p>
        </w:tc>
        <w:tc>
          <w:tcPr>
            <w:tcW w:w="3966" w:type="dxa"/>
            <w:shd w:val="clear" w:color="auto" w:fill="auto"/>
          </w:tcPr>
          <w:p w14:paraId="228E8C81" w14:textId="77777777" w:rsidR="00EF474F" w:rsidRPr="00CC3E8C" w:rsidRDefault="00EF474F" w:rsidP="00ED6A91">
            <w:pPr>
              <w:autoSpaceDE w:val="0"/>
              <w:autoSpaceDN w:val="0"/>
              <w:adjustRightInd w:val="0"/>
              <w:jc w:val="center"/>
              <w:rPr>
                <w:rFonts w:ascii="Calibri" w:eastAsia="標楷體" w:hAnsi="Calibri"/>
                <w:color w:val="000000" w:themeColor="text1"/>
                <w:sz w:val="28"/>
                <w:szCs w:val="28"/>
              </w:rPr>
            </w:pPr>
            <w:r w:rsidRPr="00CC3E8C">
              <w:rPr>
                <w:rFonts w:ascii="Calibri" w:eastAsia="標楷體" w:hAnsi="Calibri" w:hint="eastAsia"/>
                <w:color w:val="000000" w:themeColor="text1"/>
                <w:sz w:val="28"/>
                <w:szCs w:val="28"/>
              </w:rPr>
              <w:t>○○部</w:t>
            </w:r>
            <w:r w:rsidRPr="00CC3E8C">
              <w:rPr>
                <w:rFonts w:ascii="標楷體" w:eastAsia="標楷體" w:hAnsi="標楷體" w:hint="eastAsia"/>
                <w:color w:val="000000" w:themeColor="text1"/>
                <w:sz w:val="28"/>
                <w:szCs w:val="28"/>
              </w:rPr>
              <w:t>（會）</w:t>
            </w:r>
          </w:p>
        </w:tc>
      </w:tr>
      <w:tr w:rsidR="00CC3E8C" w:rsidRPr="00CC3E8C" w14:paraId="1F98869F" w14:textId="77777777" w:rsidTr="00112898">
        <w:trPr>
          <w:trHeight w:hRule="exact" w:val="1418"/>
        </w:trPr>
        <w:tc>
          <w:tcPr>
            <w:tcW w:w="1668" w:type="dxa"/>
            <w:shd w:val="clear" w:color="auto" w:fill="auto"/>
          </w:tcPr>
          <w:p w14:paraId="0C45977C" w14:textId="77777777" w:rsidR="00EF474F" w:rsidRPr="00CC3E8C" w:rsidRDefault="00EF474F" w:rsidP="0080441E">
            <w:pPr>
              <w:autoSpaceDE w:val="0"/>
              <w:autoSpaceDN w:val="0"/>
              <w:adjustRightInd w:val="0"/>
              <w:jc w:val="center"/>
              <w:rPr>
                <w:rFonts w:ascii="Calibri" w:eastAsia="標楷體" w:hAnsi="Calibri"/>
                <w:color w:val="000000" w:themeColor="text1"/>
                <w:sz w:val="28"/>
                <w:szCs w:val="28"/>
              </w:rPr>
            </w:pPr>
            <w:r w:rsidRPr="00CC3E8C">
              <w:rPr>
                <w:rFonts w:ascii="Calibri" w:eastAsia="標楷體" w:hAnsi="Calibri" w:hint="eastAsia"/>
                <w:color w:val="000000" w:themeColor="text1"/>
                <w:sz w:val="28"/>
                <w:szCs w:val="28"/>
              </w:rPr>
              <w:t>收發文日期及字號</w:t>
            </w:r>
          </w:p>
        </w:tc>
        <w:tc>
          <w:tcPr>
            <w:tcW w:w="3827" w:type="dxa"/>
            <w:shd w:val="clear" w:color="auto" w:fill="auto"/>
          </w:tcPr>
          <w:p w14:paraId="64D12C10" w14:textId="77777777" w:rsidR="00EF474F" w:rsidRPr="00CC3E8C" w:rsidRDefault="00EF474F" w:rsidP="00ED6A91">
            <w:pPr>
              <w:autoSpaceDE w:val="0"/>
              <w:autoSpaceDN w:val="0"/>
              <w:adjustRightInd w:val="0"/>
              <w:rPr>
                <w:rFonts w:ascii="Calibri" w:eastAsia="標楷體" w:hAnsi="Calibri"/>
                <w:color w:val="000000" w:themeColor="text1"/>
                <w:sz w:val="28"/>
                <w:szCs w:val="28"/>
              </w:rPr>
            </w:pPr>
          </w:p>
        </w:tc>
        <w:tc>
          <w:tcPr>
            <w:tcW w:w="3966" w:type="dxa"/>
            <w:shd w:val="clear" w:color="auto" w:fill="auto"/>
          </w:tcPr>
          <w:p w14:paraId="47944E9C" w14:textId="77777777" w:rsidR="00EF474F" w:rsidRPr="00CC3E8C" w:rsidRDefault="00EF474F" w:rsidP="00ED6A91">
            <w:pPr>
              <w:autoSpaceDE w:val="0"/>
              <w:autoSpaceDN w:val="0"/>
              <w:adjustRightInd w:val="0"/>
              <w:jc w:val="center"/>
              <w:rPr>
                <w:rFonts w:ascii="Calibri" w:eastAsia="標楷體" w:hAnsi="Calibri"/>
                <w:color w:val="000000" w:themeColor="text1"/>
                <w:sz w:val="28"/>
                <w:szCs w:val="28"/>
              </w:rPr>
            </w:pPr>
          </w:p>
        </w:tc>
      </w:tr>
      <w:tr w:rsidR="00CC3E8C" w:rsidRPr="00CC3E8C" w14:paraId="7CF7F1F0" w14:textId="77777777" w:rsidTr="00112898">
        <w:trPr>
          <w:trHeight w:hRule="exact" w:val="1814"/>
        </w:trPr>
        <w:tc>
          <w:tcPr>
            <w:tcW w:w="1668" w:type="dxa"/>
            <w:shd w:val="clear" w:color="auto" w:fill="auto"/>
            <w:vAlign w:val="center"/>
          </w:tcPr>
          <w:p w14:paraId="39715455" w14:textId="77777777" w:rsidR="00EF474F" w:rsidRPr="00CC3E8C" w:rsidRDefault="00EF474F" w:rsidP="00ED6A91">
            <w:pPr>
              <w:autoSpaceDE w:val="0"/>
              <w:autoSpaceDN w:val="0"/>
              <w:adjustRightInd w:val="0"/>
              <w:jc w:val="distribute"/>
              <w:rPr>
                <w:rFonts w:ascii="Calibri" w:eastAsia="標楷體" w:hAnsi="Calibri"/>
                <w:color w:val="000000" w:themeColor="text1"/>
                <w:sz w:val="28"/>
                <w:szCs w:val="28"/>
              </w:rPr>
            </w:pPr>
            <w:r w:rsidRPr="00CC3E8C">
              <w:rPr>
                <w:rFonts w:ascii="Calibri" w:eastAsia="標楷體" w:hAnsi="Calibri" w:hint="eastAsia"/>
                <w:color w:val="000000" w:themeColor="text1"/>
                <w:sz w:val="28"/>
                <w:szCs w:val="28"/>
              </w:rPr>
              <w:t>承辦</w:t>
            </w:r>
          </w:p>
        </w:tc>
        <w:tc>
          <w:tcPr>
            <w:tcW w:w="3827" w:type="dxa"/>
            <w:shd w:val="clear" w:color="auto" w:fill="auto"/>
          </w:tcPr>
          <w:p w14:paraId="4BBD2129" w14:textId="77777777" w:rsidR="00EF474F" w:rsidRPr="00CC3E8C" w:rsidRDefault="00EF474F" w:rsidP="00ED6A91">
            <w:pPr>
              <w:autoSpaceDE w:val="0"/>
              <w:autoSpaceDN w:val="0"/>
              <w:adjustRightInd w:val="0"/>
              <w:jc w:val="center"/>
              <w:rPr>
                <w:rFonts w:ascii="Calibri" w:eastAsia="標楷體" w:hAnsi="Calibri"/>
                <w:color w:val="000000" w:themeColor="text1"/>
                <w:sz w:val="28"/>
                <w:szCs w:val="28"/>
              </w:rPr>
            </w:pPr>
          </w:p>
        </w:tc>
        <w:tc>
          <w:tcPr>
            <w:tcW w:w="3966" w:type="dxa"/>
            <w:shd w:val="clear" w:color="auto" w:fill="auto"/>
          </w:tcPr>
          <w:p w14:paraId="31AE0B65" w14:textId="77777777" w:rsidR="00EF474F" w:rsidRPr="00CC3E8C" w:rsidRDefault="00EF474F" w:rsidP="00ED6A91">
            <w:pPr>
              <w:autoSpaceDE w:val="0"/>
              <w:autoSpaceDN w:val="0"/>
              <w:adjustRightInd w:val="0"/>
              <w:jc w:val="center"/>
              <w:rPr>
                <w:rFonts w:ascii="Calibri" w:eastAsia="標楷體" w:hAnsi="Calibri"/>
                <w:color w:val="000000" w:themeColor="text1"/>
                <w:sz w:val="28"/>
                <w:szCs w:val="28"/>
              </w:rPr>
            </w:pPr>
          </w:p>
        </w:tc>
      </w:tr>
      <w:tr w:rsidR="00CC3E8C" w:rsidRPr="00CC3E8C" w14:paraId="6E1D8547" w14:textId="77777777" w:rsidTr="00112898">
        <w:trPr>
          <w:trHeight w:hRule="exact" w:val="1814"/>
        </w:trPr>
        <w:tc>
          <w:tcPr>
            <w:tcW w:w="1668" w:type="dxa"/>
            <w:shd w:val="clear" w:color="auto" w:fill="auto"/>
            <w:vAlign w:val="center"/>
          </w:tcPr>
          <w:p w14:paraId="4F0972A2" w14:textId="77777777" w:rsidR="00EF474F" w:rsidRPr="00CC3E8C" w:rsidRDefault="00EF474F" w:rsidP="00ED6A91">
            <w:pPr>
              <w:autoSpaceDE w:val="0"/>
              <w:autoSpaceDN w:val="0"/>
              <w:adjustRightInd w:val="0"/>
              <w:jc w:val="distribute"/>
              <w:rPr>
                <w:rFonts w:ascii="Calibri" w:eastAsia="標楷體" w:hAnsi="Calibri"/>
                <w:color w:val="000000" w:themeColor="text1"/>
                <w:sz w:val="28"/>
                <w:szCs w:val="28"/>
              </w:rPr>
            </w:pPr>
            <w:r w:rsidRPr="00CC3E8C">
              <w:rPr>
                <w:rFonts w:ascii="Calibri" w:eastAsia="標楷體" w:hAnsi="Calibri" w:hint="eastAsia"/>
                <w:color w:val="000000" w:themeColor="text1"/>
                <w:sz w:val="28"/>
                <w:szCs w:val="28"/>
              </w:rPr>
              <w:t>會辦</w:t>
            </w:r>
          </w:p>
        </w:tc>
        <w:tc>
          <w:tcPr>
            <w:tcW w:w="3827" w:type="dxa"/>
            <w:shd w:val="clear" w:color="auto" w:fill="auto"/>
          </w:tcPr>
          <w:p w14:paraId="387F80CD" w14:textId="77777777" w:rsidR="00EF474F" w:rsidRPr="00CC3E8C" w:rsidRDefault="00EF474F" w:rsidP="00ED6A91">
            <w:pPr>
              <w:autoSpaceDE w:val="0"/>
              <w:autoSpaceDN w:val="0"/>
              <w:adjustRightInd w:val="0"/>
              <w:rPr>
                <w:rFonts w:ascii="Calibri" w:eastAsia="標楷體" w:hAnsi="Calibri"/>
                <w:color w:val="000000" w:themeColor="text1"/>
                <w:sz w:val="28"/>
                <w:szCs w:val="28"/>
              </w:rPr>
            </w:pPr>
            <w:r w:rsidRPr="00CC3E8C">
              <w:rPr>
                <w:rFonts w:ascii="Calibri" w:eastAsia="標楷體" w:hAnsi="Calibri" w:hint="eastAsia"/>
                <w:color w:val="000000" w:themeColor="text1"/>
                <w:sz w:val="28"/>
                <w:szCs w:val="28"/>
              </w:rPr>
              <w:t>法制處</w:t>
            </w:r>
          </w:p>
        </w:tc>
        <w:tc>
          <w:tcPr>
            <w:tcW w:w="3966" w:type="dxa"/>
            <w:shd w:val="clear" w:color="auto" w:fill="auto"/>
          </w:tcPr>
          <w:p w14:paraId="0E7D0B0C" w14:textId="77777777" w:rsidR="00EF474F" w:rsidRPr="00CC3E8C" w:rsidRDefault="00EF474F" w:rsidP="00ED6A91">
            <w:pPr>
              <w:autoSpaceDE w:val="0"/>
              <w:autoSpaceDN w:val="0"/>
              <w:adjustRightInd w:val="0"/>
              <w:jc w:val="center"/>
              <w:rPr>
                <w:rFonts w:ascii="Calibri" w:eastAsia="標楷體" w:hAnsi="Calibri"/>
                <w:color w:val="000000" w:themeColor="text1"/>
                <w:sz w:val="28"/>
                <w:szCs w:val="28"/>
              </w:rPr>
            </w:pPr>
          </w:p>
        </w:tc>
      </w:tr>
      <w:tr w:rsidR="00CC3E8C" w:rsidRPr="00CC3E8C" w14:paraId="743C2F16" w14:textId="77777777" w:rsidTr="00112898">
        <w:trPr>
          <w:trHeight w:hRule="exact" w:val="1814"/>
        </w:trPr>
        <w:tc>
          <w:tcPr>
            <w:tcW w:w="1668" w:type="dxa"/>
            <w:shd w:val="clear" w:color="auto" w:fill="auto"/>
            <w:vAlign w:val="center"/>
          </w:tcPr>
          <w:p w14:paraId="7D8EDE4A" w14:textId="77777777" w:rsidR="00EF474F" w:rsidRPr="00CC3E8C" w:rsidRDefault="00EF474F" w:rsidP="00ED6A91">
            <w:pPr>
              <w:autoSpaceDE w:val="0"/>
              <w:autoSpaceDN w:val="0"/>
              <w:adjustRightInd w:val="0"/>
              <w:jc w:val="distribute"/>
              <w:rPr>
                <w:rFonts w:ascii="Calibri" w:eastAsia="標楷體" w:hAnsi="Calibri"/>
                <w:color w:val="000000" w:themeColor="text1"/>
                <w:sz w:val="28"/>
                <w:szCs w:val="28"/>
              </w:rPr>
            </w:pPr>
            <w:r w:rsidRPr="00CC3E8C">
              <w:rPr>
                <w:rFonts w:ascii="Calibri" w:eastAsia="標楷體" w:hAnsi="Calibri" w:hint="eastAsia"/>
                <w:color w:val="000000" w:themeColor="text1"/>
                <w:sz w:val="28"/>
                <w:szCs w:val="28"/>
              </w:rPr>
              <w:t>審核</w:t>
            </w:r>
          </w:p>
        </w:tc>
        <w:tc>
          <w:tcPr>
            <w:tcW w:w="3827" w:type="dxa"/>
            <w:shd w:val="clear" w:color="auto" w:fill="auto"/>
          </w:tcPr>
          <w:p w14:paraId="6CF2B37E" w14:textId="77777777" w:rsidR="00EF474F" w:rsidRPr="00CC3E8C" w:rsidRDefault="00EF474F" w:rsidP="00ED6A91">
            <w:pPr>
              <w:autoSpaceDE w:val="0"/>
              <w:autoSpaceDN w:val="0"/>
              <w:adjustRightInd w:val="0"/>
              <w:jc w:val="center"/>
              <w:rPr>
                <w:rFonts w:ascii="Calibri" w:eastAsia="標楷體" w:hAnsi="Calibri"/>
                <w:color w:val="000000" w:themeColor="text1"/>
                <w:sz w:val="28"/>
                <w:szCs w:val="28"/>
              </w:rPr>
            </w:pPr>
          </w:p>
        </w:tc>
        <w:tc>
          <w:tcPr>
            <w:tcW w:w="3966" w:type="dxa"/>
            <w:shd w:val="clear" w:color="auto" w:fill="auto"/>
          </w:tcPr>
          <w:p w14:paraId="35DCD74B" w14:textId="77777777" w:rsidR="00EF474F" w:rsidRPr="00CC3E8C" w:rsidRDefault="00EF474F" w:rsidP="00ED6A91">
            <w:pPr>
              <w:autoSpaceDE w:val="0"/>
              <w:autoSpaceDN w:val="0"/>
              <w:adjustRightInd w:val="0"/>
              <w:jc w:val="center"/>
              <w:rPr>
                <w:rFonts w:ascii="Calibri" w:eastAsia="標楷體" w:hAnsi="Calibri"/>
                <w:color w:val="000000" w:themeColor="text1"/>
                <w:sz w:val="28"/>
                <w:szCs w:val="28"/>
              </w:rPr>
            </w:pPr>
          </w:p>
        </w:tc>
      </w:tr>
      <w:tr w:rsidR="00EF474F" w:rsidRPr="00CC3E8C" w14:paraId="6ECB39AD" w14:textId="77777777" w:rsidTr="00112898">
        <w:trPr>
          <w:trHeight w:hRule="exact" w:val="1814"/>
        </w:trPr>
        <w:tc>
          <w:tcPr>
            <w:tcW w:w="1668" w:type="dxa"/>
            <w:shd w:val="clear" w:color="auto" w:fill="auto"/>
            <w:vAlign w:val="center"/>
          </w:tcPr>
          <w:p w14:paraId="43E74CD6" w14:textId="77777777" w:rsidR="00EF474F" w:rsidRPr="00CC3E8C" w:rsidRDefault="00EF474F" w:rsidP="00ED6A91">
            <w:pPr>
              <w:autoSpaceDE w:val="0"/>
              <w:autoSpaceDN w:val="0"/>
              <w:adjustRightInd w:val="0"/>
              <w:jc w:val="distribute"/>
              <w:rPr>
                <w:rFonts w:ascii="Calibri" w:eastAsia="標楷體" w:hAnsi="Calibri"/>
                <w:color w:val="000000" w:themeColor="text1"/>
                <w:sz w:val="28"/>
                <w:szCs w:val="28"/>
              </w:rPr>
            </w:pPr>
            <w:r w:rsidRPr="00CC3E8C">
              <w:rPr>
                <w:rFonts w:ascii="Calibri" w:eastAsia="標楷體" w:hAnsi="Calibri" w:hint="eastAsia"/>
                <w:color w:val="000000" w:themeColor="text1"/>
                <w:sz w:val="28"/>
                <w:szCs w:val="28"/>
              </w:rPr>
              <w:t>決行</w:t>
            </w:r>
          </w:p>
        </w:tc>
        <w:tc>
          <w:tcPr>
            <w:tcW w:w="3827" w:type="dxa"/>
            <w:shd w:val="clear" w:color="auto" w:fill="auto"/>
          </w:tcPr>
          <w:p w14:paraId="1B7B92AC" w14:textId="77777777" w:rsidR="00EF474F" w:rsidRPr="00CC3E8C" w:rsidRDefault="00EF474F" w:rsidP="00ED6A91">
            <w:pPr>
              <w:autoSpaceDE w:val="0"/>
              <w:autoSpaceDN w:val="0"/>
              <w:adjustRightInd w:val="0"/>
              <w:jc w:val="center"/>
              <w:rPr>
                <w:rFonts w:ascii="Calibri" w:eastAsia="標楷體" w:hAnsi="Calibri"/>
                <w:color w:val="000000" w:themeColor="text1"/>
                <w:sz w:val="28"/>
                <w:szCs w:val="28"/>
              </w:rPr>
            </w:pPr>
          </w:p>
        </w:tc>
        <w:tc>
          <w:tcPr>
            <w:tcW w:w="3966" w:type="dxa"/>
            <w:shd w:val="clear" w:color="auto" w:fill="auto"/>
          </w:tcPr>
          <w:p w14:paraId="6EB69DA8" w14:textId="77777777" w:rsidR="00EF474F" w:rsidRPr="00CC3E8C" w:rsidRDefault="00EF474F" w:rsidP="00ED6A91">
            <w:pPr>
              <w:autoSpaceDE w:val="0"/>
              <w:autoSpaceDN w:val="0"/>
              <w:adjustRightInd w:val="0"/>
              <w:jc w:val="center"/>
              <w:rPr>
                <w:rFonts w:ascii="Calibri" w:eastAsia="標楷體" w:hAnsi="Calibri"/>
                <w:color w:val="000000" w:themeColor="text1"/>
                <w:sz w:val="28"/>
                <w:szCs w:val="28"/>
              </w:rPr>
            </w:pPr>
          </w:p>
        </w:tc>
      </w:tr>
    </w:tbl>
    <w:p w14:paraId="0570A799" w14:textId="77777777" w:rsidR="00112898" w:rsidRPr="00CC3E8C" w:rsidRDefault="00112898" w:rsidP="0080441E">
      <w:pPr>
        <w:pStyle w:val="aff1"/>
        <w:ind w:left="0" w:firstLine="0"/>
        <w:rPr>
          <w:rFonts w:cs="DFKaiShu-SB-Estd-BF"/>
          <w:color w:val="000000" w:themeColor="text1"/>
          <w:sz w:val="36"/>
          <w:szCs w:val="36"/>
        </w:rPr>
      </w:pPr>
    </w:p>
    <w:p w14:paraId="4DDA54E6" w14:textId="77777777" w:rsidR="0080441E" w:rsidRPr="00CC3E8C" w:rsidRDefault="00112898" w:rsidP="00112898">
      <w:pPr>
        <w:rPr>
          <w:color w:val="000000" w:themeColor="text1"/>
        </w:rPr>
        <w:sectPr w:rsidR="0080441E" w:rsidRPr="00CC3E8C" w:rsidSect="007B5347">
          <w:headerReference w:type="default" r:id="rId276"/>
          <w:pgSz w:w="11907" w:h="16840" w:code="9"/>
          <w:pgMar w:top="1418" w:right="1418" w:bottom="1418" w:left="1701" w:header="567" w:footer="284" w:gutter="0"/>
          <w:cols w:space="425"/>
          <w:docGrid w:type="linesAndChars" w:linePitch="360"/>
        </w:sectPr>
      </w:pPr>
      <w:proofErr w:type="gramStart"/>
      <w:r w:rsidRPr="00CC3E8C">
        <w:rPr>
          <w:rFonts w:ascii="Calibri" w:eastAsia="標楷體" w:hAnsi="Calibri" w:hint="eastAsia"/>
          <w:color w:val="000000" w:themeColor="text1"/>
          <w:sz w:val="28"/>
          <w:szCs w:val="28"/>
        </w:rPr>
        <w:t>繕</w:t>
      </w:r>
      <w:proofErr w:type="gramEnd"/>
      <w:r w:rsidRPr="00CC3E8C">
        <w:rPr>
          <w:rFonts w:ascii="Calibri" w:eastAsia="標楷體" w:hAnsi="Calibri" w:hint="eastAsia"/>
          <w:color w:val="000000" w:themeColor="text1"/>
          <w:sz w:val="28"/>
          <w:szCs w:val="28"/>
        </w:rPr>
        <w:t>打</w:t>
      </w:r>
      <w:r w:rsidRPr="00CC3E8C">
        <w:rPr>
          <w:rFonts w:ascii="標楷體" w:eastAsia="標楷體" w:hAnsi="標楷體" w:hint="eastAsia"/>
          <w:color w:val="000000" w:themeColor="text1"/>
          <w:sz w:val="28"/>
          <w:szCs w:val="28"/>
        </w:rPr>
        <w:t xml:space="preserve">： </w:t>
      </w:r>
      <w:r w:rsidRPr="00CC3E8C">
        <w:rPr>
          <w:rFonts w:ascii="標楷體" w:eastAsia="標楷體" w:hAnsi="標楷體"/>
          <w:color w:val="000000" w:themeColor="text1"/>
          <w:sz w:val="28"/>
          <w:szCs w:val="28"/>
        </w:rPr>
        <w:t xml:space="preserve">          </w:t>
      </w:r>
      <w:r w:rsidRPr="00CC3E8C">
        <w:rPr>
          <w:rFonts w:ascii="標楷體" w:eastAsia="標楷體" w:hAnsi="標楷體" w:hint="eastAsia"/>
          <w:color w:val="000000" w:themeColor="text1"/>
          <w:sz w:val="28"/>
          <w:szCs w:val="28"/>
        </w:rPr>
        <w:t xml:space="preserve">校對： </w:t>
      </w:r>
      <w:r w:rsidRPr="00CC3E8C">
        <w:rPr>
          <w:rFonts w:ascii="標楷體" w:eastAsia="標楷體" w:hAnsi="標楷體"/>
          <w:color w:val="000000" w:themeColor="text1"/>
          <w:sz w:val="28"/>
          <w:szCs w:val="28"/>
        </w:rPr>
        <w:t xml:space="preserve">         </w:t>
      </w:r>
      <w:proofErr w:type="gramStart"/>
      <w:r w:rsidRPr="00CC3E8C">
        <w:rPr>
          <w:rFonts w:ascii="標楷體" w:eastAsia="標楷體" w:hAnsi="標楷體" w:hint="eastAsia"/>
          <w:color w:val="000000" w:themeColor="text1"/>
          <w:sz w:val="28"/>
          <w:szCs w:val="28"/>
        </w:rPr>
        <w:t>監印</w:t>
      </w:r>
      <w:proofErr w:type="gramEnd"/>
      <w:r w:rsidRPr="00CC3E8C">
        <w:rPr>
          <w:rFonts w:ascii="標楷體" w:eastAsia="標楷體" w:hAnsi="標楷體" w:hint="eastAsia"/>
          <w:color w:val="000000" w:themeColor="text1"/>
          <w:sz w:val="28"/>
          <w:szCs w:val="28"/>
        </w:rPr>
        <w:t xml:space="preserve">： </w:t>
      </w:r>
      <w:r w:rsidRPr="00CC3E8C">
        <w:rPr>
          <w:rFonts w:ascii="標楷體" w:eastAsia="標楷體" w:hAnsi="標楷體"/>
          <w:color w:val="000000" w:themeColor="text1"/>
          <w:sz w:val="28"/>
          <w:szCs w:val="28"/>
        </w:rPr>
        <w:t xml:space="preserve">          </w:t>
      </w:r>
      <w:r w:rsidRPr="00CC3E8C">
        <w:rPr>
          <w:rFonts w:ascii="標楷體" w:eastAsia="標楷體" w:hAnsi="標楷體" w:hint="eastAsia"/>
          <w:color w:val="000000" w:themeColor="text1"/>
          <w:sz w:val="28"/>
          <w:szCs w:val="28"/>
        </w:rPr>
        <w:t>掃描：</w:t>
      </w:r>
    </w:p>
    <w:p w14:paraId="4BF7DDDC" w14:textId="77777777" w:rsidR="00112898" w:rsidRPr="00CC3E8C" w:rsidRDefault="00112898" w:rsidP="00112898">
      <w:pPr>
        <w:autoSpaceDE w:val="0"/>
        <w:autoSpaceDN w:val="0"/>
        <w:adjustRightInd w:val="0"/>
        <w:jc w:val="center"/>
        <w:rPr>
          <w:rFonts w:ascii="標楷體" w:eastAsia="標楷體" w:hAnsi="標楷體" w:cs="DFKaiShu-SB-Estd-BF"/>
          <w:color w:val="000000" w:themeColor="text1"/>
          <w:kern w:val="0"/>
          <w:sz w:val="40"/>
          <w:szCs w:val="40"/>
        </w:rPr>
      </w:pPr>
      <w:r w:rsidRPr="00CC3E8C">
        <w:rPr>
          <w:rFonts w:ascii="標楷體" w:eastAsia="標楷體" w:hAnsi="標楷體" w:cs="DFKaiShu-SB-Estd-BF" w:hint="eastAsia"/>
          <w:color w:val="000000" w:themeColor="text1"/>
          <w:kern w:val="0"/>
          <w:sz w:val="40"/>
          <w:szCs w:val="40"/>
        </w:rPr>
        <w:lastRenderedPageBreak/>
        <w:t xml:space="preserve">交通部 </w:t>
      </w:r>
      <w:r w:rsidRPr="00CC3E8C">
        <w:rPr>
          <w:rFonts w:ascii="標楷體" w:eastAsia="標楷體" w:hAnsi="標楷體" w:cs="DFKaiShu-SB-Estd-BF"/>
          <w:color w:val="000000" w:themeColor="text1"/>
          <w:kern w:val="0"/>
          <w:sz w:val="40"/>
          <w:szCs w:val="40"/>
        </w:rPr>
        <w:t xml:space="preserve"> </w:t>
      </w:r>
      <w:r w:rsidRPr="00CC3E8C">
        <w:rPr>
          <w:rFonts w:ascii="標楷體" w:eastAsia="標楷體" w:hAnsi="標楷體" w:cs="DFKaiShu-SB-Estd-BF" w:hint="eastAsia"/>
          <w:color w:val="000000" w:themeColor="text1"/>
          <w:kern w:val="0"/>
          <w:sz w:val="40"/>
          <w:szCs w:val="40"/>
        </w:rPr>
        <w:t>書函（稿）</w:t>
      </w:r>
    </w:p>
    <w:p w14:paraId="7F0726BF" w14:textId="77777777" w:rsidR="00112898" w:rsidRPr="00CC3E8C" w:rsidRDefault="00112898" w:rsidP="00112898">
      <w:pPr>
        <w:pStyle w:val="aff2"/>
        <w:rPr>
          <w:color w:val="000000" w:themeColor="text1"/>
        </w:rPr>
      </w:pPr>
      <w:r w:rsidRPr="00CC3E8C">
        <w:rPr>
          <w:rFonts w:hint="eastAsia"/>
          <w:color w:val="000000" w:themeColor="text1"/>
        </w:rPr>
        <w:t>地址：○○○○○○○○</w:t>
      </w:r>
    </w:p>
    <w:p w14:paraId="506667D2" w14:textId="77777777" w:rsidR="00112898" w:rsidRPr="00CC3E8C" w:rsidRDefault="00112898" w:rsidP="00112898">
      <w:pPr>
        <w:pStyle w:val="aff2"/>
        <w:rPr>
          <w:color w:val="000000" w:themeColor="text1"/>
        </w:rPr>
      </w:pPr>
      <w:r w:rsidRPr="00CC3E8C">
        <w:rPr>
          <w:rFonts w:hint="eastAsia"/>
          <w:color w:val="000000" w:themeColor="text1"/>
        </w:rPr>
        <w:t>承辦人：○○○</w:t>
      </w:r>
    </w:p>
    <w:p w14:paraId="03A9B5A4" w14:textId="77777777" w:rsidR="00112898" w:rsidRPr="00CC3E8C" w:rsidRDefault="00112898" w:rsidP="00112898">
      <w:pPr>
        <w:pStyle w:val="aff2"/>
        <w:rPr>
          <w:color w:val="000000" w:themeColor="text1"/>
        </w:rPr>
      </w:pPr>
      <w:r w:rsidRPr="00CC3E8C">
        <w:rPr>
          <w:rFonts w:hint="eastAsia"/>
          <w:color w:val="000000" w:themeColor="text1"/>
        </w:rPr>
        <w:t>電話：○○○○○○○○</w:t>
      </w:r>
    </w:p>
    <w:p w14:paraId="20A9F998" w14:textId="77777777" w:rsidR="00112898" w:rsidRPr="00CC3E8C" w:rsidRDefault="00112898" w:rsidP="00112898">
      <w:pPr>
        <w:pStyle w:val="aff2"/>
        <w:rPr>
          <w:rFonts w:cs="DFKaiShu-SB-Estd-BF"/>
          <w:color w:val="000000" w:themeColor="text1"/>
          <w:kern w:val="0"/>
          <w:sz w:val="40"/>
          <w:szCs w:val="40"/>
        </w:rPr>
      </w:pPr>
      <w:r w:rsidRPr="00CC3E8C">
        <w:rPr>
          <w:rFonts w:hint="eastAsia"/>
          <w:color w:val="000000" w:themeColor="text1"/>
        </w:rPr>
        <w:t>電子信箱：○○○○○○</w:t>
      </w:r>
    </w:p>
    <w:p w14:paraId="33D90BB8" w14:textId="77777777" w:rsidR="00112898" w:rsidRPr="00CC3E8C" w:rsidRDefault="00112898" w:rsidP="00AF2259">
      <w:pPr>
        <w:pStyle w:val="afffd"/>
        <w:rPr>
          <w:color w:val="000000" w:themeColor="text1"/>
        </w:rPr>
      </w:pPr>
      <w:r w:rsidRPr="00CC3E8C">
        <w:rPr>
          <w:rFonts w:hint="eastAsia"/>
          <w:color w:val="000000" w:themeColor="text1"/>
        </w:rPr>
        <w:t>受文者：如正、副本</w:t>
      </w:r>
    </w:p>
    <w:p w14:paraId="28A360F8" w14:textId="77777777" w:rsidR="00112898" w:rsidRPr="00CC3E8C" w:rsidRDefault="00112898" w:rsidP="00AF2259">
      <w:pPr>
        <w:pStyle w:val="18"/>
        <w:rPr>
          <w:color w:val="000000" w:themeColor="text1"/>
        </w:rPr>
      </w:pPr>
      <w:r w:rsidRPr="00CC3E8C">
        <w:rPr>
          <w:rFonts w:hint="eastAsia"/>
          <w:color w:val="000000" w:themeColor="text1"/>
        </w:rPr>
        <w:t>發文日期：中華民國○○○年○○月○○日</w:t>
      </w:r>
    </w:p>
    <w:p w14:paraId="1ECBDCBE" w14:textId="77777777" w:rsidR="00112898" w:rsidRPr="00CC3E8C" w:rsidRDefault="00112898" w:rsidP="00112898">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0DE025EA" w14:textId="77777777" w:rsidR="00112898" w:rsidRPr="00CC3E8C" w:rsidRDefault="00112898" w:rsidP="00112898">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6B1B4105" w14:textId="77777777" w:rsidR="00112898" w:rsidRPr="00CC3E8C" w:rsidRDefault="00112898" w:rsidP="00112898">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0F9A53CE" w14:textId="77777777" w:rsidR="00112898" w:rsidRPr="00CC3E8C" w:rsidRDefault="00112898" w:rsidP="00112898">
      <w:pPr>
        <w:snapToGrid w:val="0"/>
        <w:spacing w:line="280" w:lineRule="exact"/>
        <w:ind w:left="720" w:hangingChars="300" w:hanging="720"/>
        <w:jc w:val="both"/>
        <w:rPr>
          <w:rFonts w:ascii="標楷體" w:eastAsia="標楷體" w:hAnsi="標楷體"/>
          <w:color w:val="000000" w:themeColor="text1"/>
        </w:rPr>
      </w:pPr>
      <w:r w:rsidRPr="00CC3E8C">
        <w:rPr>
          <w:rFonts w:ascii="標楷體" w:eastAsia="標楷體" w:hAnsi="標楷體" w:hint="eastAsia"/>
          <w:color w:val="000000" w:themeColor="text1"/>
        </w:rPr>
        <w:t>附件：</w:t>
      </w:r>
      <w:bookmarkStart w:id="200" w:name="_Hlk172638199"/>
      <w:r w:rsidRPr="00CC3E8C">
        <w:rPr>
          <w:rFonts w:ascii="標楷體" w:eastAsia="標楷體" w:hAnsi="標楷體" w:hint="eastAsia"/>
          <w:color w:val="000000" w:themeColor="text1"/>
        </w:rPr>
        <w:t>發布令p</w:t>
      </w:r>
      <w:r w:rsidRPr="00CC3E8C">
        <w:rPr>
          <w:rFonts w:ascii="標楷體" w:eastAsia="標楷體" w:hAnsi="標楷體"/>
          <w:color w:val="000000" w:themeColor="text1"/>
        </w:rPr>
        <w:t>df</w:t>
      </w:r>
      <w:r w:rsidRPr="00CC3E8C">
        <w:rPr>
          <w:rFonts w:ascii="標楷體" w:eastAsia="標楷體" w:hAnsi="標楷體" w:hint="eastAsia"/>
          <w:color w:val="000000" w:themeColor="text1"/>
        </w:rPr>
        <w:t>檔、</w:t>
      </w:r>
      <w:proofErr w:type="gramStart"/>
      <w:r w:rsidRPr="00CC3E8C">
        <w:rPr>
          <w:rFonts w:ascii="標楷體" w:eastAsia="標楷體" w:hAnsi="標楷體" w:hint="eastAsia"/>
          <w:color w:val="000000" w:themeColor="text1"/>
        </w:rPr>
        <w:t>發布令稿</w:t>
      </w:r>
      <w:proofErr w:type="gramEnd"/>
      <w:r w:rsidRPr="00CC3E8C">
        <w:rPr>
          <w:rFonts w:ascii="標楷體" w:eastAsia="標楷體" w:hAnsi="標楷體" w:hint="eastAsia"/>
          <w:color w:val="000000" w:themeColor="text1"/>
        </w:rPr>
        <w:t>O</w:t>
      </w:r>
      <w:r w:rsidRPr="00CC3E8C">
        <w:rPr>
          <w:rFonts w:ascii="標楷體" w:eastAsia="標楷體" w:hAnsi="標楷體"/>
          <w:color w:val="000000" w:themeColor="text1"/>
        </w:rPr>
        <w:t>DF</w:t>
      </w:r>
      <w:r w:rsidRPr="00CC3E8C">
        <w:rPr>
          <w:rFonts w:ascii="標楷體" w:eastAsia="標楷體" w:hAnsi="標楷體" w:hint="eastAsia"/>
          <w:color w:val="000000" w:themeColor="text1"/>
        </w:rPr>
        <w:t>格式檔、</w:t>
      </w:r>
      <w:r w:rsidRPr="00CC3E8C">
        <w:rPr>
          <w:rFonts w:ascii="新細明體" w:hAnsi="新細明體" w:hint="eastAsia"/>
          <w:color w:val="000000" w:themeColor="text1"/>
        </w:rPr>
        <w:t>「</w:t>
      </w:r>
      <w:r w:rsidRPr="00CC3E8C">
        <w:rPr>
          <w:rFonts w:ascii="標楷體" w:eastAsia="標楷體" w:hAnsi="標楷體" w:hint="eastAsia"/>
          <w:color w:val="000000" w:themeColor="text1"/>
        </w:rPr>
        <w:t>（法規名稱）</w:t>
      </w:r>
      <w:r w:rsidRPr="00CC3E8C">
        <w:rPr>
          <w:rFonts w:ascii="新細明體" w:hAnsi="新細明體" w:hint="eastAsia"/>
          <w:color w:val="000000" w:themeColor="text1"/>
        </w:rPr>
        <w:t>」</w:t>
      </w:r>
      <w:r w:rsidRPr="00CC3E8C">
        <w:rPr>
          <w:rFonts w:ascii="標楷體" w:eastAsia="標楷體" w:hAnsi="標楷體" w:hint="eastAsia"/>
          <w:color w:val="000000" w:themeColor="text1"/>
        </w:rPr>
        <w:t>條文O</w:t>
      </w:r>
      <w:r w:rsidRPr="00CC3E8C">
        <w:rPr>
          <w:rFonts w:ascii="標楷體" w:eastAsia="標楷體" w:hAnsi="標楷體"/>
          <w:color w:val="000000" w:themeColor="text1"/>
        </w:rPr>
        <w:t>DF</w:t>
      </w:r>
      <w:r w:rsidRPr="00CC3E8C">
        <w:rPr>
          <w:rFonts w:ascii="標楷體" w:eastAsia="標楷體" w:hAnsi="標楷體" w:hint="eastAsia"/>
          <w:color w:val="000000" w:themeColor="text1"/>
        </w:rPr>
        <w:t>格式檔、附件p</w:t>
      </w:r>
      <w:r w:rsidRPr="00CC3E8C">
        <w:rPr>
          <w:rFonts w:ascii="標楷體" w:eastAsia="標楷體" w:hAnsi="標楷體"/>
          <w:color w:val="000000" w:themeColor="text1"/>
        </w:rPr>
        <w:t>df</w:t>
      </w:r>
      <w:r w:rsidRPr="00CC3E8C">
        <w:rPr>
          <w:rFonts w:ascii="標楷體" w:eastAsia="標楷體" w:hAnsi="標楷體" w:hint="eastAsia"/>
          <w:color w:val="000000" w:themeColor="text1"/>
        </w:rPr>
        <w:t>檔、提要表O</w:t>
      </w:r>
      <w:r w:rsidRPr="00CC3E8C">
        <w:rPr>
          <w:rFonts w:ascii="標楷體" w:eastAsia="標楷體" w:hAnsi="標楷體"/>
          <w:color w:val="000000" w:themeColor="text1"/>
        </w:rPr>
        <w:t>DF</w:t>
      </w:r>
      <w:r w:rsidRPr="00CC3E8C">
        <w:rPr>
          <w:rFonts w:ascii="標楷體" w:eastAsia="標楷體" w:hAnsi="標楷體" w:hint="eastAsia"/>
          <w:color w:val="000000" w:themeColor="text1"/>
        </w:rPr>
        <w:t>格式檔、總說明及</w:t>
      </w:r>
      <w:r w:rsidR="00CA336D" w:rsidRPr="00CC3E8C">
        <w:rPr>
          <w:rFonts w:ascii="標楷體" w:eastAsia="標楷體" w:hAnsi="標楷體" w:hint="eastAsia"/>
          <w:color w:val="000000" w:themeColor="text1"/>
        </w:rPr>
        <w:t>條文</w:t>
      </w:r>
      <w:r w:rsidRPr="00CC3E8C">
        <w:rPr>
          <w:rFonts w:ascii="標楷體" w:eastAsia="標楷體" w:hAnsi="標楷體" w:hint="eastAsia"/>
          <w:color w:val="000000" w:themeColor="text1"/>
        </w:rPr>
        <w:t>對照表</w:t>
      </w:r>
      <w:proofErr w:type="gramStart"/>
      <w:r w:rsidRPr="00CC3E8C">
        <w:rPr>
          <w:rFonts w:ascii="標楷體" w:eastAsia="標楷體" w:hAnsi="標楷體" w:hint="eastAsia"/>
          <w:color w:val="000000" w:themeColor="text1"/>
        </w:rPr>
        <w:t>）</w:t>
      </w:r>
      <w:proofErr w:type="gramEnd"/>
      <w:r w:rsidRPr="00CC3E8C">
        <w:rPr>
          <w:rFonts w:ascii="標楷體" w:eastAsia="標楷體" w:hAnsi="標楷體" w:hint="eastAsia"/>
          <w:color w:val="000000" w:themeColor="text1"/>
        </w:rPr>
        <w:t>之p</w:t>
      </w:r>
      <w:r w:rsidRPr="00CC3E8C">
        <w:rPr>
          <w:rFonts w:ascii="標楷體" w:eastAsia="標楷體" w:hAnsi="標楷體"/>
          <w:color w:val="000000" w:themeColor="text1"/>
        </w:rPr>
        <w:t>df</w:t>
      </w:r>
      <w:r w:rsidRPr="00CC3E8C">
        <w:rPr>
          <w:rFonts w:ascii="標楷體" w:eastAsia="標楷體" w:hAnsi="標楷體" w:hint="eastAsia"/>
          <w:color w:val="000000" w:themeColor="text1"/>
        </w:rPr>
        <w:t>檔</w:t>
      </w:r>
      <w:bookmarkEnd w:id="200"/>
      <w:r w:rsidRPr="00CC3E8C">
        <w:rPr>
          <w:rFonts w:ascii="標楷體" w:eastAsia="標楷體" w:hAnsi="標楷體" w:hint="eastAsia"/>
          <w:color w:val="000000" w:themeColor="text1"/>
        </w:rPr>
        <w:t>、其他事項說明pdf檔</w:t>
      </w:r>
    </w:p>
    <w:p w14:paraId="2E8DCA66" w14:textId="77777777" w:rsidR="00286786" w:rsidRPr="00CC3E8C" w:rsidRDefault="00286786" w:rsidP="00112898">
      <w:pPr>
        <w:snapToGrid w:val="0"/>
        <w:spacing w:line="280" w:lineRule="exact"/>
        <w:ind w:left="720" w:hangingChars="300" w:hanging="720"/>
        <w:jc w:val="both"/>
        <w:rPr>
          <w:rFonts w:ascii="標楷體" w:eastAsia="標楷體" w:hAnsi="標楷體"/>
          <w:color w:val="000000" w:themeColor="text1"/>
        </w:rPr>
      </w:pPr>
    </w:p>
    <w:p w14:paraId="109A6640" w14:textId="77777777" w:rsidR="00112898" w:rsidRPr="00CC3E8C" w:rsidRDefault="00112898" w:rsidP="00112898">
      <w:pPr>
        <w:autoSpaceDE w:val="0"/>
        <w:autoSpaceDN w:val="0"/>
        <w:adjustRightInd w:val="0"/>
        <w:spacing w:line="500" w:lineRule="exact"/>
        <w:ind w:left="960" w:hangingChars="300" w:hanging="960"/>
        <w:jc w:val="both"/>
        <w:rPr>
          <w:rFonts w:ascii="標楷體" w:eastAsia="標楷體" w:hAnsi="標楷體" w:cs="DFKaiShu-SB-Estd-BF"/>
          <w:color w:val="000000" w:themeColor="text1"/>
          <w:kern w:val="0"/>
          <w:sz w:val="32"/>
          <w:szCs w:val="32"/>
        </w:rPr>
      </w:pPr>
      <w:r w:rsidRPr="00CC3E8C">
        <w:rPr>
          <w:rFonts w:ascii="標楷體" w:eastAsia="標楷體" w:hAnsi="標楷體" w:cs="DFKaiShu-SB-Estd-BF" w:hint="eastAsia"/>
          <w:color w:val="000000" w:themeColor="text1"/>
          <w:kern w:val="0"/>
          <w:sz w:val="32"/>
          <w:szCs w:val="32"/>
        </w:rPr>
        <w:t>主旨：「（法規名稱）」，業經本部會銜○○部（會）於中華民國○○○年○○月○○日以○○字第○○○○○○○○○○○號、○○字第○○○○○○○○○○○號令修正發布，並自○○○年○○月○○日施行，</w:t>
      </w:r>
      <w:proofErr w:type="gramStart"/>
      <w:r w:rsidRPr="00CC3E8C">
        <w:rPr>
          <w:rFonts w:ascii="標楷體" w:eastAsia="標楷體" w:hAnsi="標楷體" w:cs="DFKaiShu-SB-Estd-BF" w:hint="eastAsia"/>
          <w:color w:val="000000" w:themeColor="text1"/>
          <w:kern w:val="0"/>
          <w:sz w:val="32"/>
          <w:szCs w:val="32"/>
        </w:rPr>
        <w:t>茲檢附</w:t>
      </w:r>
      <w:proofErr w:type="gramEnd"/>
      <w:r w:rsidRPr="00CC3E8C">
        <w:rPr>
          <w:rFonts w:ascii="標楷體" w:eastAsia="標楷體" w:hAnsi="標楷體" w:cs="DFKaiShu-SB-Estd-BF" w:hint="eastAsia"/>
          <w:color w:val="000000" w:themeColor="text1"/>
          <w:kern w:val="0"/>
          <w:sz w:val="32"/>
          <w:szCs w:val="32"/>
        </w:rPr>
        <w:t>發布令、</w:t>
      </w:r>
      <w:proofErr w:type="gramStart"/>
      <w:r w:rsidRPr="00CC3E8C">
        <w:rPr>
          <w:rFonts w:ascii="標楷體" w:eastAsia="標楷體" w:hAnsi="標楷體" w:cs="DFKaiShu-SB-Estd-BF" w:hint="eastAsia"/>
          <w:color w:val="000000" w:themeColor="text1"/>
          <w:kern w:val="0"/>
          <w:sz w:val="32"/>
          <w:szCs w:val="32"/>
        </w:rPr>
        <w:t>令稿</w:t>
      </w:r>
      <w:proofErr w:type="gramEnd"/>
      <w:r w:rsidRPr="00CC3E8C">
        <w:rPr>
          <w:rFonts w:ascii="標楷體" w:eastAsia="標楷體" w:hAnsi="標楷體" w:cs="DFKaiShu-SB-Estd-BF" w:hint="eastAsia"/>
          <w:color w:val="000000" w:themeColor="text1"/>
          <w:kern w:val="0"/>
          <w:sz w:val="32"/>
          <w:szCs w:val="32"/>
        </w:rPr>
        <w:t>、法規命令條文、總說明及條文對照表各1份，請查照。</w:t>
      </w:r>
    </w:p>
    <w:p w14:paraId="0E516BC3" w14:textId="77777777" w:rsidR="00112898" w:rsidRPr="00CC3E8C" w:rsidRDefault="00112898" w:rsidP="00112898">
      <w:pPr>
        <w:autoSpaceDE w:val="0"/>
        <w:autoSpaceDN w:val="0"/>
        <w:adjustRightInd w:val="0"/>
        <w:spacing w:line="500" w:lineRule="exact"/>
        <w:ind w:left="960" w:hangingChars="300" w:hanging="960"/>
        <w:rPr>
          <w:rFonts w:ascii="標楷體" w:eastAsia="標楷體" w:hAnsi="標楷體" w:cs="TimesNewRomanPSMT"/>
          <w:color w:val="000000" w:themeColor="text1"/>
          <w:kern w:val="0"/>
          <w:sz w:val="32"/>
          <w:szCs w:val="32"/>
        </w:rPr>
      </w:pPr>
      <w:r w:rsidRPr="00CC3E8C">
        <w:rPr>
          <w:rFonts w:ascii="標楷體" w:eastAsia="標楷體" w:hAnsi="標楷體" w:cs="TimesNewRomanPSMT" w:hint="eastAsia"/>
          <w:color w:val="000000" w:themeColor="text1"/>
          <w:kern w:val="0"/>
          <w:sz w:val="32"/>
          <w:szCs w:val="32"/>
        </w:rPr>
        <w:t>說明：</w:t>
      </w:r>
    </w:p>
    <w:p w14:paraId="649FC864" w14:textId="77777777" w:rsidR="00112898" w:rsidRPr="00CC3E8C" w:rsidRDefault="00112898" w:rsidP="00112898">
      <w:pPr>
        <w:pStyle w:val="Web"/>
        <w:spacing w:before="0" w:beforeAutospacing="0" w:after="0" w:afterAutospacing="0" w:line="500" w:lineRule="exact"/>
        <w:ind w:leftChars="152" w:left="1008" w:hangingChars="201" w:hanging="643"/>
        <w:jc w:val="both"/>
        <w:rPr>
          <w:rFonts w:ascii="標楷體" w:eastAsia="標楷體" w:hAnsi="標楷體"/>
          <w:color w:val="000000" w:themeColor="text1"/>
          <w:sz w:val="32"/>
          <w:szCs w:val="32"/>
        </w:rPr>
      </w:pPr>
      <w:r w:rsidRPr="00CC3E8C">
        <w:rPr>
          <w:rFonts w:ascii="標楷體" w:eastAsia="標楷體" w:hAnsi="標楷體" w:hint="eastAsia"/>
          <w:color w:val="000000" w:themeColor="text1"/>
          <w:sz w:val="32"/>
          <w:szCs w:val="32"/>
        </w:rPr>
        <w:t>一、</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附法規及行政規則刊登行政院公報資料提要表1份。</w:t>
      </w:r>
    </w:p>
    <w:p w14:paraId="60D79924" w14:textId="77777777" w:rsidR="00112898" w:rsidRPr="00CC3E8C" w:rsidRDefault="00112898" w:rsidP="00112898">
      <w:pPr>
        <w:pStyle w:val="Web"/>
        <w:spacing w:before="0" w:beforeAutospacing="0" w:after="0" w:afterAutospacing="0" w:line="500" w:lineRule="exact"/>
        <w:ind w:leftChars="152" w:left="1050" w:hangingChars="214" w:hanging="685"/>
        <w:jc w:val="both"/>
        <w:rPr>
          <w:rFonts w:ascii="標楷體" w:eastAsia="標楷體" w:hAnsi="標楷體" w:cs="TimesNewRomanPSMT"/>
          <w:color w:val="000000" w:themeColor="text1"/>
          <w:sz w:val="32"/>
          <w:szCs w:val="32"/>
        </w:rPr>
      </w:pPr>
      <w:r w:rsidRPr="00CC3E8C">
        <w:rPr>
          <w:rFonts w:ascii="標楷體" w:eastAsia="標楷體" w:hAnsi="標楷體" w:hint="eastAsia"/>
          <w:color w:val="000000" w:themeColor="text1"/>
          <w:sz w:val="32"/>
          <w:szCs w:val="32"/>
        </w:rPr>
        <w:t>二、本法規係屬</w:t>
      </w:r>
      <w:proofErr w:type="gramStart"/>
      <w:r w:rsidRPr="00CC3E8C">
        <w:rPr>
          <w:rFonts w:ascii="標楷體" w:eastAsia="標楷體" w:hAnsi="標楷體" w:hint="eastAsia"/>
          <w:color w:val="000000" w:themeColor="text1"/>
          <w:sz w:val="32"/>
          <w:szCs w:val="32"/>
        </w:rPr>
        <w:t>臺</w:t>
      </w:r>
      <w:proofErr w:type="gramEnd"/>
      <w:r w:rsidRPr="00CC3E8C">
        <w:rPr>
          <w:rFonts w:ascii="標楷體" w:eastAsia="標楷體" w:hAnsi="標楷體" w:hint="eastAsia"/>
          <w:color w:val="000000" w:themeColor="text1"/>
          <w:sz w:val="32"/>
          <w:szCs w:val="32"/>
        </w:rPr>
        <w:t>美貿易協定第3章適用範圍，</w:t>
      </w:r>
      <w:proofErr w:type="gramStart"/>
      <w:r w:rsidRPr="00CC3E8C">
        <w:rPr>
          <w:rFonts w:ascii="標楷體" w:eastAsia="標楷體" w:hAnsi="標楷體" w:hint="eastAsia"/>
          <w:color w:val="000000" w:themeColor="text1"/>
          <w:sz w:val="32"/>
          <w:szCs w:val="32"/>
        </w:rPr>
        <w:t>爰併</w:t>
      </w:r>
      <w:proofErr w:type="gramEnd"/>
      <w:r w:rsidRPr="00CC3E8C">
        <w:rPr>
          <w:rFonts w:ascii="標楷體" w:eastAsia="標楷體" w:hAnsi="標楷體" w:hint="eastAsia"/>
          <w:color w:val="000000" w:themeColor="text1"/>
          <w:sz w:val="32"/>
          <w:szCs w:val="32"/>
        </w:rPr>
        <w:t>附「其他事項說明」pdf檔。(請依職權審視倘屬</w:t>
      </w:r>
      <w:proofErr w:type="gramStart"/>
      <w:r w:rsidRPr="00CC3E8C">
        <w:rPr>
          <w:rFonts w:ascii="標楷體" w:eastAsia="標楷體" w:hAnsi="標楷體" w:hint="eastAsia"/>
          <w:color w:val="000000" w:themeColor="text1"/>
          <w:sz w:val="32"/>
          <w:szCs w:val="32"/>
        </w:rPr>
        <w:t>臺</w:t>
      </w:r>
      <w:proofErr w:type="gramEnd"/>
      <w:r w:rsidRPr="00CC3E8C">
        <w:rPr>
          <w:rFonts w:ascii="標楷體" w:eastAsia="標楷體" w:hAnsi="標楷體" w:hint="eastAsia"/>
          <w:color w:val="000000" w:themeColor="text1"/>
          <w:sz w:val="32"/>
          <w:szCs w:val="32"/>
        </w:rPr>
        <w:t>美貿易協定第3章適用範圍者，</w:t>
      </w:r>
      <w:proofErr w:type="gramStart"/>
      <w:r w:rsidRPr="00CC3E8C">
        <w:rPr>
          <w:rFonts w:ascii="標楷體" w:eastAsia="標楷體" w:hAnsi="標楷體" w:hint="eastAsia"/>
          <w:color w:val="000000" w:themeColor="text1"/>
          <w:sz w:val="32"/>
          <w:szCs w:val="32"/>
        </w:rPr>
        <w:t>始須敘</w:t>
      </w:r>
      <w:proofErr w:type="gramEnd"/>
      <w:r w:rsidRPr="00CC3E8C">
        <w:rPr>
          <w:rFonts w:ascii="標楷體" w:eastAsia="標楷體" w:hAnsi="標楷體" w:hint="eastAsia"/>
          <w:color w:val="000000" w:themeColor="text1"/>
          <w:sz w:val="32"/>
          <w:szCs w:val="32"/>
        </w:rPr>
        <w:t>明該等文字，並</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附「其他事項說明」檔案</w:t>
      </w:r>
      <w:r w:rsidRPr="00CC3E8C">
        <w:rPr>
          <w:rFonts w:ascii="標楷體" w:eastAsia="標楷體" w:hAnsi="標楷體" w:hint="eastAsia"/>
          <w:color w:val="000000" w:themeColor="text1"/>
          <w:sz w:val="28"/>
          <w:szCs w:val="28"/>
        </w:rPr>
        <w:t>；</w:t>
      </w:r>
      <w:proofErr w:type="gramStart"/>
      <w:r w:rsidRPr="00CC3E8C">
        <w:rPr>
          <w:rFonts w:ascii="標楷體" w:eastAsia="標楷體" w:hAnsi="標楷體" w:hint="eastAsia"/>
          <w:color w:val="000000" w:themeColor="text1"/>
          <w:sz w:val="32"/>
          <w:szCs w:val="32"/>
        </w:rPr>
        <w:t>另倘有</w:t>
      </w:r>
      <w:proofErr w:type="gramEnd"/>
      <w:r w:rsidRPr="00CC3E8C">
        <w:rPr>
          <w:rFonts w:ascii="標楷體" w:eastAsia="標楷體" w:hAnsi="標楷體" w:hint="eastAsia"/>
          <w:color w:val="000000" w:themeColor="text1"/>
          <w:sz w:val="32"/>
          <w:szCs w:val="32"/>
        </w:rPr>
        <w:t>製作「法規影響評估」，亦請</w:t>
      </w:r>
      <w:proofErr w:type="gramStart"/>
      <w:r w:rsidRPr="00CC3E8C">
        <w:rPr>
          <w:rFonts w:ascii="標楷體" w:eastAsia="標楷體" w:hAnsi="標楷體" w:hint="eastAsia"/>
          <w:color w:val="000000" w:themeColor="text1"/>
          <w:sz w:val="32"/>
          <w:szCs w:val="32"/>
        </w:rPr>
        <w:t>併</w:t>
      </w:r>
      <w:proofErr w:type="gramEnd"/>
      <w:r w:rsidRPr="00CC3E8C">
        <w:rPr>
          <w:rFonts w:ascii="標楷體" w:eastAsia="標楷體" w:hAnsi="標楷體" w:hint="eastAsia"/>
          <w:color w:val="000000" w:themeColor="text1"/>
          <w:sz w:val="32"/>
          <w:szCs w:val="32"/>
        </w:rPr>
        <w:t>附該檔案。)</w:t>
      </w:r>
    </w:p>
    <w:p w14:paraId="4A1ADABC" w14:textId="77777777" w:rsidR="00112898" w:rsidRPr="00CC3E8C" w:rsidRDefault="00112898" w:rsidP="00112898">
      <w:pPr>
        <w:autoSpaceDE w:val="0"/>
        <w:autoSpaceDN w:val="0"/>
        <w:adjustRightInd w:val="0"/>
        <w:rPr>
          <w:rFonts w:ascii="標楷體" w:eastAsia="標楷體" w:hAnsi="標楷體" w:cs="TimesNewRomanPSMT"/>
          <w:color w:val="000000" w:themeColor="text1"/>
          <w:kern w:val="0"/>
        </w:rPr>
      </w:pPr>
    </w:p>
    <w:p w14:paraId="03464447" w14:textId="38BF5D1E" w:rsidR="00112898" w:rsidRPr="00CC3E8C" w:rsidRDefault="00112898" w:rsidP="00112898">
      <w:pPr>
        <w:autoSpaceDE w:val="0"/>
        <w:autoSpaceDN w:val="0"/>
        <w:adjustRightInd w:val="0"/>
        <w:rPr>
          <w:rFonts w:ascii="標楷體" w:eastAsia="標楷體" w:hAnsi="標楷體" w:cs="TimesNewRomanPSMT"/>
          <w:color w:val="000000" w:themeColor="text1"/>
          <w:kern w:val="0"/>
        </w:rPr>
      </w:pPr>
      <w:r w:rsidRPr="00CC3E8C">
        <w:rPr>
          <w:rFonts w:ascii="標楷體" w:eastAsia="標楷體" w:hAnsi="標楷體" w:cs="TimesNewRomanPSMT" w:hint="eastAsia"/>
          <w:color w:val="000000" w:themeColor="text1"/>
          <w:kern w:val="0"/>
        </w:rPr>
        <w:t>正本：行政院公報編印中心</w:t>
      </w:r>
      <w:r w:rsidR="00AF1529" w:rsidRPr="00CC3E8C">
        <w:rPr>
          <w:rFonts w:ascii="標楷體" w:eastAsia="標楷體" w:hAnsi="標楷體" w:cs="TimesNewRomanPSMT" w:hint="eastAsia"/>
          <w:color w:val="000000" w:themeColor="text1"/>
          <w:kern w:val="0"/>
        </w:rPr>
        <w:t>(請刊登公報)</w:t>
      </w:r>
    </w:p>
    <w:p w14:paraId="39B61370" w14:textId="77777777" w:rsidR="00112898" w:rsidRPr="00CC3E8C" w:rsidRDefault="00112898" w:rsidP="00112898">
      <w:pPr>
        <w:autoSpaceDE w:val="0"/>
        <w:autoSpaceDN w:val="0"/>
        <w:adjustRightInd w:val="0"/>
        <w:ind w:left="720" w:hangingChars="300" w:hanging="720"/>
        <w:rPr>
          <w:rFonts w:ascii="標楷體" w:eastAsia="標楷體" w:hAnsi="標楷體" w:cs="TimesNewRomanPSMT"/>
          <w:color w:val="000000" w:themeColor="text1"/>
          <w:kern w:val="0"/>
        </w:rPr>
      </w:pPr>
      <w:r w:rsidRPr="00CC3E8C">
        <w:rPr>
          <w:rFonts w:ascii="標楷體" w:eastAsia="標楷體" w:hAnsi="標楷體" w:cs="TimesNewRomanPSMT" w:hint="eastAsia"/>
          <w:color w:val="000000" w:themeColor="text1"/>
          <w:kern w:val="0"/>
        </w:rPr>
        <w:t>副本：有關機關、本部法制處、承辦單位</w:t>
      </w:r>
    </w:p>
    <w:p w14:paraId="191479A6" w14:textId="77777777" w:rsidR="00112898" w:rsidRPr="00CC3E8C" w:rsidRDefault="00112898" w:rsidP="00112898">
      <w:pPr>
        <w:autoSpaceDE w:val="0"/>
        <w:autoSpaceDN w:val="0"/>
        <w:adjustRightInd w:val="0"/>
        <w:ind w:firstLineChars="300" w:firstLine="720"/>
        <w:rPr>
          <w:rFonts w:ascii="標楷體" w:eastAsia="標楷體" w:hAnsi="標楷體" w:cs="TimesNewRomanPSMT"/>
          <w:color w:val="000000" w:themeColor="text1"/>
          <w:kern w:val="0"/>
        </w:rPr>
      </w:pPr>
    </w:p>
    <w:p w14:paraId="418B8423" w14:textId="77777777" w:rsidR="00EF474F" w:rsidRPr="00CC3E8C" w:rsidRDefault="00112898" w:rsidP="00112898">
      <w:pPr>
        <w:pStyle w:val="aff1"/>
        <w:rPr>
          <w:color w:val="000000" w:themeColor="text1"/>
        </w:rPr>
      </w:pPr>
      <w:r w:rsidRPr="00CC3E8C">
        <w:rPr>
          <w:rFonts w:hint="eastAsia"/>
          <w:color w:val="000000" w:themeColor="text1"/>
        </w:rPr>
        <w:t>（機關條戳）</w:t>
      </w:r>
    </w:p>
    <w:p w14:paraId="2058FA59" w14:textId="77777777" w:rsidR="00AF2259" w:rsidRPr="00CC3E8C" w:rsidRDefault="00AF2259" w:rsidP="00AF2259">
      <w:pPr>
        <w:pStyle w:val="18"/>
        <w:rPr>
          <w:color w:val="000000" w:themeColor="text1"/>
        </w:rPr>
      </w:pPr>
    </w:p>
    <w:p w14:paraId="1088F4B0" w14:textId="7E1A6698" w:rsidR="00286786" w:rsidRPr="00CC3E8C" w:rsidRDefault="00286786" w:rsidP="00AF2259">
      <w:pPr>
        <w:pStyle w:val="18"/>
        <w:rPr>
          <w:color w:val="000000" w:themeColor="text1"/>
        </w:rPr>
        <w:sectPr w:rsidR="00286786" w:rsidRPr="00CC3E8C" w:rsidSect="007B5347">
          <w:headerReference w:type="even" r:id="rId277"/>
          <w:headerReference w:type="default" r:id="rId278"/>
          <w:pgSz w:w="11907" w:h="16840" w:code="9"/>
          <w:pgMar w:top="1418" w:right="1418" w:bottom="1418" w:left="1701" w:header="567" w:footer="284" w:gutter="0"/>
          <w:cols w:space="425"/>
          <w:docGrid w:type="linesAndChars" w:linePitch="360"/>
        </w:sectPr>
      </w:pPr>
      <w:r w:rsidRPr="00CC3E8C">
        <w:rPr>
          <w:rFonts w:hint="eastAsia"/>
          <w:color w:val="000000" w:themeColor="text1"/>
        </w:rPr>
        <w:t>備註：其他事項說明格式如</w:t>
      </w:r>
      <w:r w:rsidR="007C27A6" w:rsidRPr="00CC3E8C">
        <w:rPr>
          <w:rFonts w:hint="eastAsia"/>
          <w:color w:val="000000" w:themeColor="text1"/>
        </w:rPr>
        <w:t>第</w:t>
      </w:r>
      <w:hyperlink w:anchor="發布其他事項說明" w:history="1">
        <w:r w:rsidR="007C27A6" w:rsidRPr="00CC3E8C">
          <w:rPr>
            <w:rStyle w:val="aff"/>
            <w:rFonts w:hint="eastAsia"/>
            <w:color w:val="000000" w:themeColor="text1"/>
          </w:rPr>
          <w:t>72</w:t>
        </w:r>
      </w:hyperlink>
      <w:r w:rsidR="007C27A6" w:rsidRPr="00CC3E8C">
        <w:rPr>
          <w:rFonts w:hint="eastAsia"/>
          <w:color w:val="000000" w:themeColor="text1"/>
        </w:rPr>
        <w:t>頁</w:t>
      </w:r>
      <w:r w:rsidRPr="00CC3E8C">
        <w:rPr>
          <w:rFonts w:hint="eastAsia"/>
          <w:color w:val="000000" w:themeColor="text1"/>
        </w:rPr>
        <w:t>。</w:t>
      </w:r>
    </w:p>
    <w:p w14:paraId="711FBAEF" w14:textId="77777777" w:rsidR="00286786" w:rsidRPr="00CC3E8C" w:rsidRDefault="00286786" w:rsidP="00286786">
      <w:pPr>
        <w:autoSpaceDE w:val="0"/>
        <w:autoSpaceDN w:val="0"/>
        <w:adjustRightInd w:val="0"/>
        <w:jc w:val="center"/>
        <w:rPr>
          <w:rFonts w:ascii="標楷體" w:eastAsia="標楷體" w:hAnsi="標楷體" w:cs="DFKaiShu-SB-Estd-BF"/>
          <w:color w:val="000000" w:themeColor="text1"/>
          <w:kern w:val="0"/>
          <w:sz w:val="40"/>
          <w:szCs w:val="40"/>
        </w:rPr>
      </w:pPr>
      <w:r w:rsidRPr="00CC3E8C">
        <w:rPr>
          <w:rFonts w:ascii="標楷體" w:eastAsia="標楷體" w:hAnsi="標楷體" w:cs="DFKaiShu-SB-Estd-BF" w:hint="eastAsia"/>
          <w:color w:val="000000" w:themeColor="text1"/>
          <w:kern w:val="0"/>
          <w:sz w:val="40"/>
          <w:szCs w:val="40"/>
        </w:rPr>
        <w:lastRenderedPageBreak/>
        <w:t>交通部、○○部（會）　令（稿）</w:t>
      </w:r>
    </w:p>
    <w:p w14:paraId="69534919" w14:textId="77777777" w:rsidR="00286786" w:rsidRPr="00CC3E8C" w:rsidRDefault="00286786" w:rsidP="00286786">
      <w:pPr>
        <w:autoSpaceDE w:val="0"/>
        <w:autoSpaceDN w:val="0"/>
        <w:adjustRightInd w:val="0"/>
        <w:rPr>
          <w:rFonts w:ascii="DFKaiShu-SB-Estd-BF" w:eastAsia="DFKaiShu-SB-Estd-BF" w:cs="DFKaiShu-SB-Estd-BF"/>
          <w:color w:val="000000" w:themeColor="text1"/>
          <w:kern w:val="0"/>
          <w:sz w:val="28"/>
          <w:szCs w:val="28"/>
        </w:rPr>
      </w:pPr>
    </w:p>
    <w:p w14:paraId="3B284209" w14:textId="77777777" w:rsidR="00286786" w:rsidRPr="00CC3E8C" w:rsidRDefault="00286786" w:rsidP="00AF2259">
      <w:pPr>
        <w:pStyle w:val="18"/>
        <w:rPr>
          <w:color w:val="000000" w:themeColor="text1"/>
        </w:rPr>
      </w:pPr>
      <w:r w:rsidRPr="00CC3E8C">
        <w:rPr>
          <w:rFonts w:hint="eastAsia"/>
          <w:color w:val="000000" w:themeColor="text1"/>
        </w:rPr>
        <w:t>發文日期：中華民國○○○年○○月○○日</w:t>
      </w:r>
    </w:p>
    <w:p w14:paraId="127A3A13" w14:textId="77777777" w:rsidR="00286786" w:rsidRPr="00CC3E8C" w:rsidRDefault="00286786" w:rsidP="00286786">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7612A678" w14:textId="77777777" w:rsidR="00286786" w:rsidRPr="00CC3E8C" w:rsidRDefault="00286786" w:rsidP="00286786">
      <w:pPr>
        <w:snapToGrid w:val="0"/>
        <w:spacing w:line="280" w:lineRule="exact"/>
        <w:ind w:firstLineChars="500" w:firstLine="1200"/>
        <w:rPr>
          <w:rFonts w:ascii="標楷體" w:eastAsia="標楷體" w:hAnsi="標楷體"/>
          <w:color w:val="000000" w:themeColor="text1"/>
        </w:rPr>
      </w:pPr>
      <w:r w:rsidRPr="00CC3E8C">
        <w:rPr>
          <w:rFonts w:ascii="標楷體" w:eastAsia="標楷體" w:hAnsi="標楷體" w:hint="eastAsia"/>
          <w:color w:val="000000" w:themeColor="text1"/>
        </w:rPr>
        <w:t>○○字第○○○○○○○○○○○號</w:t>
      </w:r>
    </w:p>
    <w:p w14:paraId="448932F1" w14:textId="77777777" w:rsidR="00286786" w:rsidRPr="00CC3E8C" w:rsidRDefault="00286786" w:rsidP="00286786">
      <w:pPr>
        <w:rPr>
          <w:rFonts w:ascii="標楷體" w:eastAsia="標楷體" w:hAnsi="標楷體"/>
          <w:b/>
          <w:color w:val="000000" w:themeColor="text1"/>
          <w:sz w:val="32"/>
          <w:szCs w:val="32"/>
        </w:rPr>
      </w:pPr>
    </w:p>
    <w:p w14:paraId="5E743060" w14:textId="77777777" w:rsidR="00286786" w:rsidRPr="00CC3E8C" w:rsidRDefault="00286786" w:rsidP="00286786">
      <w:pPr>
        <w:autoSpaceDE w:val="0"/>
        <w:autoSpaceDN w:val="0"/>
        <w:adjustRightInd w:val="0"/>
        <w:ind w:left="960" w:hangingChars="300" w:hanging="960"/>
        <w:rPr>
          <w:rFonts w:ascii="標楷體" w:eastAsia="標楷體" w:hAnsi="標楷體" w:cs="DFKaiShu-SB-Estd-BF"/>
          <w:color w:val="000000" w:themeColor="text1"/>
          <w:kern w:val="0"/>
          <w:sz w:val="32"/>
          <w:szCs w:val="32"/>
        </w:rPr>
      </w:pPr>
      <w:r w:rsidRPr="00CC3E8C">
        <w:rPr>
          <w:rFonts w:ascii="標楷體" w:eastAsia="標楷體" w:hAnsi="標楷體" w:cs="DFKaiShu-SB-Estd-BF" w:hint="eastAsia"/>
          <w:color w:val="000000" w:themeColor="text1"/>
          <w:kern w:val="0"/>
          <w:sz w:val="32"/>
          <w:szCs w:val="32"/>
        </w:rPr>
        <w:t>修正「（法規名稱）」。</w:t>
      </w:r>
    </w:p>
    <w:p w14:paraId="2A70B123" w14:textId="77777777" w:rsidR="00286786" w:rsidRPr="00CC3E8C" w:rsidRDefault="00286786" w:rsidP="00286786">
      <w:pPr>
        <w:ind w:firstLineChars="100" w:firstLine="320"/>
        <w:rPr>
          <w:rFonts w:ascii="標楷體" w:eastAsia="標楷體" w:hAnsi="標楷體" w:cs="DFKaiShu-SB-Estd-BF"/>
          <w:color w:val="000000" w:themeColor="text1"/>
          <w:kern w:val="0"/>
          <w:sz w:val="32"/>
          <w:szCs w:val="32"/>
        </w:rPr>
      </w:pPr>
      <w:r w:rsidRPr="00CC3E8C">
        <w:rPr>
          <w:rFonts w:ascii="標楷體" w:eastAsia="標楷體" w:hAnsi="標楷體" w:cs="DFKaiShu-SB-Estd-BF" w:hint="eastAsia"/>
          <w:color w:val="000000" w:themeColor="text1"/>
          <w:kern w:val="0"/>
          <w:sz w:val="32"/>
          <w:szCs w:val="32"/>
        </w:rPr>
        <w:t>附修正「（法規名稱）」</w:t>
      </w:r>
    </w:p>
    <w:p w14:paraId="40485286" w14:textId="77777777" w:rsidR="00286786" w:rsidRPr="00CC3E8C" w:rsidRDefault="00286786" w:rsidP="00286786">
      <w:pPr>
        <w:rPr>
          <w:rFonts w:ascii="標楷體" w:eastAsia="標楷體" w:hAnsi="標楷體"/>
          <w:b/>
          <w:color w:val="000000" w:themeColor="text1"/>
          <w:sz w:val="32"/>
          <w:szCs w:val="32"/>
        </w:rPr>
      </w:pPr>
    </w:p>
    <w:p w14:paraId="3192AB1C" w14:textId="77777777" w:rsidR="00286786" w:rsidRPr="00CC3E8C" w:rsidRDefault="00286786" w:rsidP="004734FF">
      <w:pPr>
        <w:pStyle w:val="aff5"/>
        <w:rPr>
          <w:color w:val="000000" w:themeColor="text1"/>
        </w:rPr>
      </w:pPr>
      <w:r w:rsidRPr="00CC3E8C">
        <w:rPr>
          <w:rFonts w:hint="eastAsia"/>
          <w:color w:val="000000" w:themeColor="text1"/>
        </w:rPr>
        <w:t>（首長職銜簽字章）</w:t>
      </w:r>
    </w:p>
    <w:p w14:paraId="62BB0F23" w14:textId="77777777" w:rsidR="009D7AE7" w:rsidRPr="00CC3E8C" w:rsidRDefault="009D7AE7" w:rsidP="004734FF">
      <w:pPr>
        <w:pStyle w:val="aff5"/>
        <w:rPr>
          <w:color w:val="000000" w:themeColor="text1"/>
        </w:rPr>
      </w:pPr>
    </w:p>
    <w:p w14:paraId="3D4093DF" w14:textId="77777777" w:rsidR="00286786" w:rsidRPr="00CC3E8C" w:rsidRDefault="00286786" w:rsidP="004734FF">
      <w:pPr>
        <w:pStyle w:val="aff5"/>
        <w:rPr>
          <w:color w:val="000000" w:themeColor="text1"/>
        </w:rPr>
      </w:pPr>
      <w:r w:rsidRPr="00CC3E8C">
        <w:rPr>
          <w:rFonts w:hint="eastAsia"/>
          <w:color w:val="000000" w:themeColor="text1"/>
        </w:rPr>
        <w:t>（首長職銜簽字章）</w:t>
      </w:r>
    </w:p>
    <w:p w14:paraId="7175A9E6" w14:textId="77777777" w:rsidR="0090240B" w:rsidRPr="00CC3E8C" w:rsidRDefault="0090240B" w:rsidP="004734FF">
      <w:pPr>
        <w:pStyle w:val="18"/>
        <w:rPr>
          <w:color w:val="000000" w:themeColor="text1"/>
        </w:rPr>
      </w:pPr>
    </w:p>
    <w:p w14:paraId="4A03DF3B" w14:textId="77777777" w:rsidR="0090240B" w:rsidRPr="00CC3E8C" w:rsidRDefault="0090240B" w:rsidP="004734FF">
      <w:pPr>
        <w:pStyle w:val="18"/>
        <w:rPr>
          <w:color w:val="000000" w:themeColor="text1"/>
        </w:rPr>
      </w:pPr>
    </w:p>
    <w:p w14:paraId="1197ABE2" w14:textId="77777777" w:rsidR="0090240B" w:rsidRPr="00CC3E8C" w:rsidRDefault="0090240B" w:rsidP="004734FF">
      <w:pPr>
        <w:pStyle w:val="18"/>
        <w:rPr>
          <w:color w:val="000000" w:themeColor="text1"/>
        </w:rPr>
      </w:pPr>
    </w:p>
    <w:p w14:paraId="02A9C197" w14:textId="77777777" w:rsidR="0090240B" w:rsidRPr="00CC3E8C" w:rsidRDefault="0090240B" w:rsidP="004734FF">
      <w:pPr>
        <w:pStyle w:val="18"/>
        <w:rPr>
          <w:color w:val="000000" w:themeColor="text1"/>
        </w:rPr>
      </w:pPr>
    </w:p>
    <w:p w14:paraId="45747215" w14:textId="77777777" w:rsidR="0090240B" w:rsidRPr="00CC3E8C" w:rsidRDefault="0090240B" w:rsidP="004734FF">
      <w:pPr>
        <w:pStyle w:val="18"/>
        <w:rPr>
          <w:color w:val="000000" w:themeColor="text1"/>
        </w:rPr>
      </w:pPr>
    </w:p>
    <w:p w14:paraId="1F495A43" w14:textId="77777777" w:rsidR="00AF2259" w:rsidRPr="00CC3E8C" w:rsidRDefault="00AF2259" w:rsidP="004734FF">
      <w:pPr>
        <w:pStyle w:val="18"/>
        <w:rPr>
          <w:color w:val="000000" w:themeColor="text1"/>
        </w:rPr>
      </w:pPr>
    </w:p>
    <w:p w14:paraId="5C188385" w14:textId="77777777" w:rsidR="00AF2259" w:rsidRPr="00CC3E8C" w:rsidRDefault="00AF2259" w:rsidP="004734FF">
      <w:pPr>
        <w:pStyle w:val="18"/>
        <w:rPr>
          <w:color w:val="000000" w:themeColor="text1"/>
        </w:rPr>
      </w:pPr>
    </w:p>
    <w:p w14:paraId="337A7496" w14:textId="77777777" w:rsidR="00AF2259" w:rsidRPr="00CC3E8C" w:rsidRDefault="00AF2259" w:rsidP="004734FF">
      <w:pPr>
        <w:pStyle w:val="18"/>
        <w:rPr>
          <w:color w:val="000000" w:themeColor="text1"/>
        </w:rPr>
      </w:pPr>
    </w:p>
    <w:p w14:paraId="7BD76E36" w14:textId="77777777" w:rsidR="00AF2259" w:rsidRPr="00CC3E8C" w:rsidRDefault="00AF2259" w:rsidP="004734FF">
      <w:pPr>
        <w:pStyle w:val="18"/>
        <w:rPr>
          <w:color w:val="000000" w:themeColor="text1"/>
        </w:rPr>
      </w:pPr>
    </w:p>
    <w:p w14:paraId="12AC1803" w14:textId="77777777" w:rsidR="00286786" w:rsidRPr="00CC3E8C" w:rsidRDefault="00286786" w:rsidP="004734FF">
      <w:pPr>
        <w:pStyle w:val="18"/>
        <w:rPr>
          <w:color w:val="000000" w:themeColor="text1"/>
        </w:rPr>
      </w:pPr>
      <w:r w:rsidRPr="00CC3E8C">
        <w:rPr>
          <w:rFonts w:hint="eastAsia"/>
          <w:color w:val="000000" w:themeColor="text1"/>
        </w:rPr>
        <w:t>備註：</w:t>
      </w:r>
      <w:r w:rsidR="00607B9A" w:rsidRPr="00CC3E8C">
        <w:rPr>
          <w:rFonts w:hint="eastAsia"/>
          <w:color w:val="000000" w:themeColor="text1"/>
        </w:rPr>
        <w:t>1.</w:t>
      </w:r>
      <w:r w:rsidRPr="00CC3E8C">
        <w:rPr>
          <w:rFonts w:hint="eastAsia"/>
          <w:color w:val="000000" w:themeColor="text1"/>
        </w:rPr>
        <w:t>法規末條規定</w:t>
      </w:r>
      <w:r w:rsidR="00CA336D" w:rsidRPr="00CC3E8C">
        <w:rPr>
          <w:rFonts w:hint="eastAsia"/>
          <w:color w:val="000000" w:themeColor="text1"/>
        </w:rPr>
        <w:t>「</w:t>
      </w:r>
      <w:r w:rsidRPr="00CC3E8C">
        <w:rPr>
          <w:rFonts w:hint="eastAsia"/>
          <w:color w:val="000000" w:themeColor="text1"/>
        </w:rPr>
        <w:t>施行日期另定之</w:t>
      </w:r>
      <w:r w:rsidR="00CA336D" w:rsidRPr="00CC3E8C">
        <w:rPr>
          <w:rFonts w:hint="eastAsia"/>
          <w:color w:val="000000" w:themeColor="text1"/>
        </w:rPr>
        <w:t>」</w:t>
      </w:r>
      <w:r w:rsidRPr="00CC3E8C">
        <w:rPr>
          <w:rFonts w:hint="eastAsia"/>
          <w:color w:val="000000" w:themeColor="text1"/>
        </w:rPr>
        <w:t>時，請依下列情形分別撰寫：</w:t>
      </w:r>
    </w:p>
    <w:p w14:paraId="6F21F172" w14:textId="77777777" w:rsidR="00286786" w:rsidRPr="00CC3E8C" w:rsidRDefault="00607B9A" w:rsidP="004734FF">
      <w:pPr>
        <w:pStyle w:val="19"/>
        <w:rPr>
          <w:color w:val="000000" w:themeColor="text1"/>
        </w:rPr>
      </w:pPr>
      <w:r w:rsidRPr="00CC3E8C">
        <w:rPr>
          <w:rFonts w:hint="eastAsia"/>
          <w:color w:val="000000" w:themeColor="text1"/>
        </w:rPr>
        <w:t>(1)修正發布法規，同時發布施行日期者，撰寫如下：</w:t>
      </w:r>
    </w:p>
    <w:p w14:paraId="043891C3" w14:textId="77777777" w:rsidR="00286786" w:rsidRPr="00CC3E8C" w:rsidRDefault="00286786" w:rsidP="00CD4E38">
      <w:pPr>
        <w:pStyle w:val="21"/>
        <w:ind w:leftChars="407" w:firstLineChars="176" w:firstLine="422"/>
        <w:rPr>
          <w:color w:val="000000" w:themeColor="text1"/>
        </w:rPr>
      </w:pPr>
      <w:r w:rsidRPr="00CC3E8C">
        <w:rPr>
          <w:rFonts w:hint="eastAsia"/>
          <w:color w:val="000000" w:themeColor="text1"/>
        </w:rPr>
        <w:t>修正「（法規名稱）」，並自中華民國○○○年○○月○○日施行。</w:t>
      </w:r>
    </w:p>
    <w:p w14:paraId="093C9652" w14:textId="77777777" w:rsidR="00286786" w:rsidRPr="00CC3E8C" w:rsidRDefault="00286786" w:rsidP="00CD4E38">
      <w:pPr>
        <w:pStyle w:val="21"/>
        <w:ind w:leftChars="588" w:left="1411" w:firstLineChars="111" w:firstLine="266"/>
        <w:rPr>
          <w:color w:val="000000" w:themeColor="text1"/>
        </w:rPr>
      </w:pPr>
      <w:r w:rsidRPr="00CC3E8C">
        <w:rPr>
          <w:rFonts w:hint="eastAsia"/>
          <w:color w:val="000000" w:themeColor="text1"/>
        </w:rPr>
        <w:t>附修正「（法規名稱）」</w:t>
      </w:r>
    </w:p>
    <w:p w14:paraId="745F8F45" w14:textId="77777777" w:rsidR="00286786" w:rsidRPr="00CC3E8C" w:rsidRDefault="00607B9A" w:rsidP="004734FF">
      <w:pPr>
        <w:pStyle w:val="19"/>
        <w:rPr>
          <w:color w:val="000000" w:themeColor="text1"/>
        </w:rPr>
      </w:pPr>
      <w:r w:rsidRPr="00CC3E8C">
        <w:rPr>
          <w:color w:val="000000" w:themeColor="text1"/>
        </w:rPr>
        <w:t>(2)</w:t>
      </w:r>
      <w:r w:rsidR="00286786" w:rsidRPr="00CC3E8C">
        <w:rPr>
          <w:rFonts w:hint="eastAsia"/>
          <w:color w:val="000000" w:themeColor="text1"/>
        </w:rPr>
        <w:t>修正發布法規後，始發布施行日期者，其修正</w:t>
      </w:r>
      <w:proofErr w:type="gramStart"/>
      <w:r w:rsidR="00286786" w:rsidRPr="00CC3E8C">
        <w:rPr>
          <w:rFonts w:hint="eastAsia"/>
          <w:color w:val="000000" w:themeColor="text1"/>
        </w:rPr>
        <w:t>發布令稿及</w:t>
      </w:r>
      <w:proofErr w:type="gramEnd"/>
      <w:r w:rsidR="00286786" w:rsidRPr="00CC3E8C">
        <w:rPr>
          <w:rFonts w:hint="eastAsia"/>
          <w:color w:val="000000" w:themeColor="text1"/>
        </w:rPr>
        <w:t>施行</w:t>
      </w:r>
      <w:proofErr w:type="gramStart"/>
      <w:r w:rsidR="00286786" w:rsidRPr="00CC3E8C">
        <w:rPr>
          <w:rFonts w:hint="eastAsia"/>
          <w:color w:val="000000" w:themeColor="text1"/>
        </w:rPr>
        <w:t>日期令稿分別</w:t>
      </w:r>
      <w:proofErr w:type="gramEnd"/>
      <w:r w:rsidR="00286786" w:rsidRPr="00CC3E8C">
        <w:rPr>
          <w:rFonts w:hint="eastAsia"/>
          <w:color w:val="000000" w:themeColor="text1"/>
        </w:rPr>
        <w:t>撰寫如下：</w:t>
      </w:r>
    </w:p>
    <w:p w14:paraId="11082ED9" w14:textId="77777777" w:rsidR="00286786" w:rsidRPr="00CC3E8C" w:rsidRDefault="0090240B" w:rsidP="00CD4E38">
      <w:pPr>
        <w:pStyle w:val="19"/>
        <w:ind w:leftChars="564" w:left="1354" w:firstLineChars="6" w:firstLine="14"/>
        <w:rPr>
          <w:color w:val="000000" w:themeColor="text1"/>
        </w:rPr>
      </w:pPr>
      <w:r w:rsidRPr="00CC3E8C">
        <w:rPr>
          <w:rFonts w:hint="eastAsia"/>
          <w:color w:val="000000" w:themeColor="text1"/>
        </w:rPr>
        <w:sym w:font="Wingdings" w:char="F06C"/>
      </w:r>
      <w:r w:rsidR="00286786" w:rsidRPr="00CC3E8C">
        <w:rPr>
          <w:rFonts w:hint="eastAsia"/>
          <w:color w:val="000000" w:themeColor="text1"/>
        </w:rPr>
        <w:t>修正</w:t>
      </w:r>
      <w:proofErr w:type="gramStart"/>
      <w:r w:rsidR="00286786" w:rsidRPr="00CC3E8C">
        <w:rPr>
          <w:rFonts w:hint="eastAsia"/>
          <w:color w:val="000000" w:themeColor="text1"/>
        </w:rPr>
        <w:t>發布令稿</w:t>
      </w:r>
      <w:proofErr w:type="gramEnd"/>
      <w:r w:rsidR="00286786" w:rsidRPr="00CC3E8C">
        <w:rPr>
          <w:rFonts w:hint="eastAsia"/>
          <w:color w:val="000000" w:themeColor="text1"/>
        </w:rPr>
        <w:t>：</w:t>
      </w:r>
    </w:p>
    <w:p w14:paraId="01F9FA27" w14:textId="77777777" w:rsidR="00286786" w:rsidRPr="00CC3E8C" w:rsidRDefault="00286786" w:rsidP="00CD4E38">
      <w:pPr>
        <w:pStyle w:val="21"/>
        <w:ind w:leftChars="407" w:firstLineChars="240" w:firstLine="576"/>
        <w:rPr>
          <w:color w:val="000000" w:themeColor="text1"/>
        </w:rPr>
      </w:pPr>
      <w:r w:rsidRPr="00CC3E8C">
        <w:rPr>
          <w:rFonts w:hint="eastAsia"/>
          <w:color w:val="000000" w:themeColor="text1"/>
        </w:rPr>
        <w:t>修正「（法規名稱）」。</w:t>
      </w:r>
    </w:p>
    <w:p w14:paraId="6DFE49EF" w14:textId="77777777" w:rsidR="00286786" w:rsidRPr="00CC3E8C" w:rsidRDefault="00286786" w:rsidP="00CD4E38">
      <w:pPr>
        <w:pStyle w:val="21"/>
        <w:ind w:leftChars="741" w:left="2028"/>
        <w:rPr>
          <w:b/>
          <w:color w:val="000000" w:themeColor="text1"/>
          <w:sz w:val="32"/>
          <w:szCs w:val="32"/>
        </w:rPr>
      </w:pPr>
      <w:r w:rsidRPr="00CC3E8C">
        <w:rPr>
          <w:rFonts w:hint="eastAsia"/>
          <w:color w:val="000000" w:themeColor="text1"/>
        </w:rPr>
        <w:t>附修正「（法規名稱）」</w:t>
      </w:r>
    </w:p>
    <w:p w14:paraId="4F6756A1" w14:textId="77777777" w:rsidR="00286786" w:rsidRPr="00CC3E8C" w:rsidRDefault="0090240B" w:rsidP="00CD4E38">
      <w:pPr>
        <w:pStyle w:val="19"/>
        <w:ind w:leftChars="564" w:left="1354" w:firstLineChars="6" w:firstLine="14"/>
        <w:rPr>
          <w:color w:val="000000" w:themeColor="text1"/>
        </w:rPr>
      </w:pPr>
      <w:r w:rsidRPr="00CC3E8C">
        <w:rPr>
          <w:rFonts w:hint="eastAsia"/>
          <w:color w:val="000000" w:themeColor="text1"/>
        </w:rPr>
        <w:sym w:font="Wingdings" w:char="F06C"/>
      </w:r>
      <w:r w:rsidR="00286786" w:rsidRPr="00CC3E8C">
        <w:rPr>
          <w:rFonts w:hint="eastAsia"/>
          <w:color w:val="000000" w:themeColor="text1"/>
        </w:rPr>
        <w:t>施行</w:t>
      </w:r>
      <w:proofErr w:type="gramStart"/>
      <w:r w:rsidR="00286786" w:rsidRPr="00CC3E8C">
        <w:rPr>
          <w:rFonts w:hint="eastAsia"/>
          <w:color w:val="000000" w:themeColor="text1"/>
        </w:rPr>
        <w:t>日期令稿</w:t>
      </w:r>
      <w:proofErr w:type="gramEnd"/>
      <w:r w:rsidR="00286786" w:rsidRPr="00CC3E8C">
        <w:rPr>
          <w:rFonts w:hint="eastAsia"/>
          <w:color w:val="000000" w:themeColor="text1"/>
        </w:rPr>
        <w:t>：</w:t>
      </w:r>
    </w:p>
    <w:p w14:paraId="4A73322F" w14:textId="77777777" w:rsidR="00286786" w:rsidRPr="00CC3E8C" w:rsidRDefault="00286786" w:rsidP="009B70B1">
      <w:pPr>
        <w:pStyle w:val="21"/>
        <w:ind w:leftChars="647" w:left="1579" w:hangingChars="11" w:hanging="26"/>
        <w:rPr>
          <w:color w:val="000000" w:themeColor="text1"/>
        </w:rPr>
      </w:pPr>
      <w:r w:rsidRPr="00CC3E8C">
        <w:rPr>
          <w:rFonts w:hint="eastAsia"/>
          <w:color w:val="000000" w:themeColor="text1"/>
        </w:rPr>
        <w:t>中華民國○○○年○○月○○日修正發布之「（法規名稱）」，定自○○○年○○月○○日施行。</w:t>
      </w:r>
    </w:p>
    <w:p w14:paraId="40590ACB" w14:textId="77777777" w:rsidR="0090240B" w:rsidRPr="00CC3E8C" w:rsidRDefault="0090240B" w:rsidP="004734FF">
      <w:pPr>
        <w:pStyle w:val="21"/>
        <w:rPr>
          <w:color w:val="000000" w:themeColor="text1"/>
        </w:rPr>
      </w:pPr>
      <w:r w:rsidRPr="00CC3E8C">
        <w:rPr>
          <w:rFonts w:hint="eastAsia"/>
          <w:color w:val="000000" w:themeColor="text1"/>
        </w:rPr>
        <w:t>2</w:t>
      </w:r>
      <w:r w:rsidR="00607B9A" w:rsidRPr="00CC3E8C">
        <w:rPr>
          <w:rFonts w:hint="eastAsia"/>
          <w:color w:val="000000" w:themeColor="text1"/>
        </w:rPr>
        <w:t>.</w:t>
      </w:r>
      <w:r w:rsidR="00286786" w:rsidRPr="00CC3E8C">
        <w:rPr>
          <w:rFonts w:hint="eastAsia"/>
          <w:color w:val="000000" w:themeColor="text1"/>
        </w:rPr>
        <w:t>條次、時間（如施行日期之指定）者，應使用中文數字。</w:t>
      </w:r>
    </w:p>
    <w:p w14:paraId="32FFDFCB" w14:textId="77777777" w:rsidR="0090240B" w:rsidRPr="00CC3E8C" w:rsidRDefault="0090240B" w:rsidP="004734FF">
      <w:pPr>
        <w:pStyle w:val="21"/>
        <w:rPr>
          <w:color w:val="000000" w:themeColor="text1"/>
        </w:rPr>
        <w:sectPr w:rsidR="0090240B" w:rsidRPr="00CC3E8C" w:rsidSect="007B5347">
          <w:headerReference w:type="even" r:id="rId279"/>
          <w:headerReference w:type="default" r:id="rId280"/>
          <w:pgSz w:w="11907" w:h="16840" w:code="9"/>
          <w:pgMar w:top="1418" w:right="1418" w:bottom="1418" w:left="1701" w:header="567" w:footer="284" w:gutter="0"/>
          <w:cols w:space="425"/>
          <w:docGrid w:type="linesAndChars" w:linePitch="360"/>
        </w:sectPr>
      </w:pPr>
    </w:p>
    <w:p w14:paraId="1D39449E" w14:textId="77777777" w:rsidR="0081063D" w:rsidRPr="00CC3E8C" w:rsidRDefault="0081063D" w:rsidP="0081063D">
      <w:pPr>
        <w:jc w:val="center"/>
        <w:rPr>
          <w:rFonts w:ascii="標楷體" w:eastAsia="標楷體" w:hAnsi="標楷體" w:cs="DFKaiShu-SB-Estd-BF"/>
          <w:color w:val="000000" w:themeColor="text1"/>
          <w:kern w:val="0"/>
          <w:sz w:val="40"/>
          <w:szCs w:val="40"/>
        </w:rPr>
      </w:pPr>
      <w:r w:rsidRPr="00CC3E8C">
        <w:rPr>
          <w:rFonts w:ascii="標楷體" w:eastAsia="標楷體" w:hAnsi="標楷體" w:cs="DFKaiShu-SB-Estd-BF" w:hint="eastAsia"/>
          <w:color w:val="000000" w:themeColor="text1"/>
          <w:kern w:val="0"/>
          <w:sz w:val="40"/>
          <w:szCs w:val="40"/>
        </w:rPr>
        <w:lastRenderedPageBreak/>
        <w:t>交通部、○○部（會）　函（稿）</w:t>
      </w:r>
    </w:p>
    <w:p w14:paraId="390A1B05" w14:textId="77777777" w:rsidR="0081063D" w:rsidRPr="00CC3E8C" w:rsidRDefault="0081063D" w:rsidP="0081063D">
      <w:pPr>
        <w:pStyle w:val="aff2"/>
        <w:rPr>
          <w:color w:val="000000" w:themeColor="text1"/>
        </w:rPr>
      </w:pPr>
      <w:r w:rsidRPr="00CC3E8C">
        <w:rPr>
          <w:rFonts w:hint="eastAsia"/>
          <w:color w:val="000000" w:themeColor="text1"/>
        </w:rPr>
        <w:t>地址：○○○○○○○○</w:t>
      </w:r>
    </w:p>
    <w:p w14:paraId="53BB5C71" w14:textId="77777777" w:rsidR="0081063D" w:rsidRPr="00CC3E8C" w:rsidRDefault="0081063D" w:rsidP="0081063D">
      <w:pPr>
        <w:pStyle w:val="aff2"/>
        <w:rPr>
          <w:color w:val="000000" w:themeColor="text1"/>
        </w:rPr>
      </w:pPr>
      <w:r w:rsidRPr="00CC3E8C">
        <w:rPr>
          <w:rFonts w:hint="eastAsia"/>
          <w:color w:val="000000" w:themeColor="text1"/>
        </w:rPr>
        <w:t>承辦人：○○○</w:t>
      </w:r>
    </w:p>
    <w:p w14:paraId="55D63BC8" w14:textId="77777777" w:rsidR="0081063D" w:rsidRPr="00CC3E8C" w:rsidRDefault="0081063D" w:rsidP="0081063D">
      <w:pPr>
        <w:pStyle w:val="aff2"/>
        <w:rPr>
          <w:color w:val="000000" w:themeColor="text1"/>
        </w:rPr>
      </w:pPr>
      <w:r w:rsidRPr="00CC3E8C">
        <w:rPr>
          <w:rFonts w:hint="eastAsia"/>
          <w:color w:val="000000" w:themeColor="text1"/>
        </w:rPr>
        <w:t>電話：○○○○○○○○</w:t>
      </w:r>
    </w:p>
    <w:p w14:paraId="16C0549B" w14:textId="77777777" w:rsidR="0081063D" w:rsidRPr="00CC3E8C" w:rsidRDefault="0081063D" w:rsidP="0081063D">
      <w:pPr>
        <w:pStyle w:val="aff2"/>
        <w:rPr>
          <w:color w:val="000000" w:themeColor="text1"/>
        </w:rPr>
      </w:pPr>
      <w:r w:rsidRPr="00CC3E8C">
        <w:rPr>
          <w:rFonts w:hint="eastAsia"/>
          <w:color w:val="000000" w:themeColor="text1"/>
        </w:rPr>
        <w:t>電子信箱：○○○○○○</w:t>
      </w:r>
    </w:p>
    <w:p w14:paraId="6B7A75D4" w14:textId="77777777" w:rsidR="0081063D" w:rsidRPr="00CC3E8C" w:rsidRDefault="0081063D" w:rsidP="00AF2259">
      <w:pPr>
        <w:pStyle w:val="afffd"/>
        <w:rPr>
          <w:color w:val="000000" w:themeColor="text1"/>
        </w:rPr>
      </w:pPr>
      <w:r w:rsidRPr="00CC3E8C">
        <w:rPr>
          <w:rFonts w:hint="eastAsia"/>
          <w:color w:val="000000" w:themeColor="text1"/>
        </w:rPr>
        <w:t>受文者：如正、副本</w:t>
      </w:r>
    </w:p>
    <w:p w14:paraId="540736B5" w14:textId="77777777" w:rsidR="0081063D" w:rsidRPr="00CC3E8C" w:rsidRDefault="0081063D" w:rsidP="00AF2259">
      <w:pPr>
        <w:pStyle w:val="18"/>
        <w:rPr>
          <w:color w:val="000000" w:themeColor="text1"/>
        </w:rPr>
      </w:pPr>
      <w:r w:rsidRPr="00CC3E8C">
        <w:rPr>
          <w:rFonts w:hint="eastAsia"/>
          <w:color w:val="000000" w:themeColor="text1"/>
        </w:rPr>
        <w:t>發文日期：中華民國○○○年○○月○○日</w:t>
      </w:r>
    </w:p>
    <w:p w14:paraId="33CA9ECA" w14:textId="77777777" w:rsidR="0081063D" w:rsidRPr="00CC3E8C" w:rsidRDefault="0081063D" w:rsidP="0081063D">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7F3A6779" w14:textId="77777777" w:rsidR="0081063D" w:rsidRPr="00CC3E8C" w:rsidRDefault="0081063D" w:rsidP="0081063D">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7EA080B8" w14:textId="77777777" w:rsidR="0081063D" w:rsidRPr="00CC3E8C" w:rsidRDefault="0081063D" w:rsidP="0081063D">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6E77051B" w14:textId="77777777" w:rsidR="0081063D" w:rsidRPr="00CC3E8C" w:rsidRDefault="0081063D" w:rsidP="0081063D">
      <w:pPr>
        <w:snapToGrid w:val="0"/>
        <w:spacing w:line="280" w:lineRule="exact"/>
        <w:ind w:left="720" w:hangingChars="300" w:hanging="720"/>
        <w:jc w:val="both"/>
        <w:rPr>
          <w:rFonts w:ascii="標楷體" w:eastAsia="標楷體" w:hAnsi="標楷體"/>
          <w:color w:val="000000" w:themeColor="text1"/>
        </w:rPr>
      </w:pPr>
      <w:r w:rsidRPr="00CC3E8C">
        <w:rPr>
          <w:rFonts w:ascii="標楷體" w:eastAsia="標楷體" w:hAnsi="標楷體" w:hint="eastAsia"/>
          <w:color w:val="000000" w:themeColor="text1"/>
        </w:rPr>
        <w:t>附件：發布令p</w:t>
      </w:r>
      <w:r w:rsidRPr="00CC3E8C">
        <w:rPr>
          <w:rFonts w:ascii="標楷體" w:eastAsia="標楷體" w:hAnsi="標楷體"/>
          <w:color w:val="000000" w:themeColor="text1"/>
        </w:rPr>
        <w:t>df</w:t>
      </w:r>
      <w:r w:rsidRPr="00CC3E8C">
        <w:rPr>
          <w:rFonts w:ascii="標楷體" w:eastAsia="標楷體" w:hAnsi="標楷體" w:hint="eastAsia"/>
          <w:color w:val="000000" w:themeColor="text1"/>
        </w:rPr>
        <w:t>檔（關防及首長職銜簽字章）、「（法規名稱）」條文O</w:t>
      </w:r>
      <w:r w:rsidRPr="00CC3E8C">
        <w:rPr>
          <w:rFonts w:ascii="標楷體" w:eastAsia="標楷體" w:hAnsi="標楷體"/>
          <w:color w:val="000000" w:themeColor="text1"/>
        </w:rPr>
        <w:t>DF</w:t>
      </w:r>
      <w:r w:rsidRPr="00CC3E8C">
        <w:rPr>
          <w:rFonts w:ascii="標楷體" w:eastAsia="標楷體" w:hAnsi="標楷體" w:hint="eastAsia"/>
          <w:color w:val="000000" w:themeColor="text1"/>
        </w:rPr>
        <w:t>格式檔、附件p</w:t>
      </w:r>
      <w:r w:rsidRPr="00CC3E8C">
        <w:rPr>
          <w:rFonts w:ascii="標楷體" w:eastAsia="標楷體" w:hAnsi="標楷體"/>
          <w:color w:val="000000" w:themeColor="text1"/>
        </w:rPr>
        <w:t>df</w:t>
      </w:r>
      <w:r w:rsidRPr="00CC3E8C">
        <w:rPr>
          <w:rFonts w:ascii="標楷體" w:eastAsia="標楷體" w:hAnsi="標楷體" w:hint="eastAsia"/>
          <w:color w:val="000000" w:themeColor="text1"/>
        </w:rPr>
        <w:t>檔、總說明及</w:t>
      </w:r>
      <w:r w:rsidR="00CA336D" w:rsidRPr="00CC3E8C">
        <w:rPr>
          <w:rFonts w:ascii="標楷體" w:eastAsia="標楷體" w:hAnsi="標楷體" w:hint="eastAsia"/>
          <w:color w:val="000000" w:themeColor="text1"/>
        </w:rPr>
        <w:t>條文</w:t>
      </w:r>
      <w:r w:rsidRPr="00CC3E8C">
        <w:rPr>
          <w:rFonts w:ascii="標楷體" w:eastAsia="標楷體" w:hAnsi="標楷體" w:hint="eastAsia"/>
          <w:color w:val="000000" w:themeColor="text1"/>
        </w:rPr>
        <w:t>對照表之p</w:t>
      </w:r>
      <w:r w:rsidRPr="00CC3E8C">
        <w:rPr>
          <w:rFonts w:ascii="標楷體" w:eastAsia="標楷體" w:hAnsi="標楷體"/>
          <w:color w:val="000000" w:themeColor="text1"/>
        </w:rPr>
        <w:t>df</w:t>
      </w:r>
      <w:r w:rsidRPr="00CC3E8C">
        <w:rPr>
          <w:rFonts w:ascii="標楷體" w:eastAsia="標楷體" w:hAnsi="標楷體" w:hint="eastAsia"/>
          <w:color w:val="000000" w:themeColor="text1"/>
        </w:rPr>
        <w:t>檔</w:t>
      </w:r>
    </w:p>
    <w:p w14:paraId="670BDD29" w14:textId="77777777" w:rsidR="0081063D" w:rsidRPr="00CC3E8C" w:rsidRDefault="0081063D" w:rsidP="0081063D">
      <w:pPr>
        <w:snapToGrid w:val="0"/>
        <w:spacing w:line="280" w:lineRule="exact"/>
        <w:ind w:left="720" w:hangingChars="300" w:hanging="720"/>
        <w:jc w:val="both"/>
        <w:rPr>
          <w:rFonts w:ascii="標楷體" w:eastAsia="標楷體" w:hAnsi="標楷體"/>
          <w:color w:val="000000" w:themeColor="text1"/>
        </w:rPr>
      </w:pPr>
    </w:p>
    <w:p w14:paraId="4D304D94" w14:textId="77777777" w:rsidR="0081063D" w:rsidRPr="00CC3E8C" w:rsidRDefault="0081063D" w:rsidP="0081063D">
      <w:pPr>
        <w:autoSpaceDE w:val="0"/>
        <w:autoSpaceDN w:val="0"/>
        <w:adjustRightInd w:val="0"/>
        <w:snapToGrid w:val="0"/>
        <w:spacing w:line="500" w:lineRule="exact"/>
        <w:ind w:left="960" w:hangingChars="300" w:hanging="960"/>
        <w:jc w:val="both"/>
        <w:rPr>
          <w:rFonts w:ascii="標楷體" w:eastAsia="標楷體" w:hAnsi="標楷體" w:cs="DFKaiShu-SB-Estd-BF"/>
          <w:color w:val="000000" w:themeColor="text1"/>
          <w:kern w:val="0"/>
          <w:sz w:val="32"/>
          <w:szCs w:val="32"/>
        </w:rPr>
      </w:pPr>
      <w:r w:rsidRPr="00CC3E8C">
        <w:rPr>
          <w:rFonts w:ascii="標楷體" w:eastAsia="標楷體" w:hAnsi="標楷體" w:cs="DFKaiShu-SB-Estd-BF" w:hint="eastAsia"/>
          <w:color w:val="000000" w:themeColor="text1"/>
          <w:kern w:val="0"/>
          <w:sz w:val="32"/>
          <w:szCs w:val="32"/>
        </w:rPr>
        <w:t>主旨：「（法規名稱）」，業經交通部會銜○○部（會）於中華民國○○○年○○月○○日以○○字第○○○○○○○○○○○號、○○字第○○○○○○○○○○號令修正發布，並自○○○年○○月○○日施行，檢陳前揭「（法規名稱）」修正條文、總說明及修正條文對照表、發布令各</w:t>
      </w:r>
      <w:r w:rsidRPr="00CC3E8C">
        <w:rPr>
          <w:rFonts w:ascii="標楷體" w:eastAsia="標楷體" w:hAnsi="標楷體" w:cs="DFKaiShu-SB-Estd-BF"/>
          <w:color w:val="000000" w:themeColor="text1"/>
          <w:kern w:val="0"/>
          <w:sz w:val="32"/>
          <w:szCs w:val="32"/>
        </w:rPr>
        <w:t>1</w:t>
      </w:r>
      <w:r w:rsidRPr="00CC3E8C">
        <w:rPr>
          <w:rFonts w:ascii="標楷體" w:eastAsia="標楷體" w:hAnsi="標楷體" w:cs="DFKaiShu-SB-Estd-BF" w:hint="eastAsia"/>
          <w:color w:val="000000" w:themeColor="text1"/>
          <w:kern w:val="0"/>
          <w:sz w:val="32"/>
          <w:szCs w:val="32"/>
        </w:rPr>
        <w:t>份，請備查。</w:t>
      </w:r>
    </w:p>
    <w:p w14:paraId="511CFEE1" w14:textId="77777777" w:rsidR="0081063D" w:rsidRPr="00CC3E8C" w:rsidRDefault="0081063D" w:rsidP="0081063D">
      <w:pPr>
        <w:autoSpaceDE w:val="0"/>
        <w:autoSpaceDN w:val="0"/>
        <w:adjustRightInd w:val="0"/>
        <w:rPr>
          <w:rFonts w:ascii="標楷體" w:eastAsia="標楷體" w:hAnsi="標楷體" w:cs="DFKaiShu-SB-Estd-BF"/>
          <w:color w:val="000000" w:themeColor="text1"/>
          <w:kern w:val="0"/>
          <w:sz w:val="28"/>
          <w:szCs w:val="28"/>
        </w:rPr>
      </w:pPr>
    </w:p>
    <w:p w14:paraId="606AEEF4" w14:textId="77777777" w:rsidR="0081063D" w:rsidRPr="00CC3E8C" w:rsidRDefault="0081063D" w:rsidP="0081063D">
      <w:pPr>
        <w:autoSpaceDE w:val="0"/>
        <w:autoSpaceDN w:val="0"/>
        <w:adjustRightInd w:val="0"/>
        <w:rPr>
          <w:rFonts w:ascii="標楷體" w:eastAsia="標楷體" w:hAnsi="標楷體"/>
          <w:color w:val="000000" w:themeColor="text1"/>
        </w:rPr>
      </w:pPr>
      <w:r w:rsidRPr="00CC3E8C">
        <w:rPr>
          <w:rFonts w:ascii="標楷體" w:eastAsia="標楷體" w:hAnsi="標楷體" w:hint="eastAsia"/>
          <w:color w:val="000000" w:themeColor="text1"/>
        </w:rPr>
        <w:t>正本：行政院</w:t>
      </w:r>
    </w:p>
    <w:p w14:paraId="015DF218" w14:textId="77777777" w:rsidR="0081063D" w:rsidRPr="00CC3E8C" w:rsidRDefault="0081063D" w:rsidP="0081063D">
      <w:pPr>
        <w:autoSpaceDE w:val="0"/>
        <w:autoSpaceDN w:val="0"/>
        <w:adjustRightInd w:val="0"/>
        <w:rPr>
          <w:rFonts w:ascii="標楷體" w:eastAsia="標楷體" w:hAnsi="標楷體"/>
          <w:color w:val="000000" w:themeColor="text1"/>
        </w:rPr>
      </w:pPr>
      <w:r w:rsidRPr="00CC3E8C">
        <w:rPr>
          <w:rFonts w:ascii="標楷體" w:eastAsia="標楷體" w:hAnsi="標楷體" w:hint="eastAsia"/>
          <w:color w:val="000000" w:themeColor="text1"/>
        </w:rPr>
        <w:t>副本：有關機關、交通部法制處、承辦單位</w:t>
      </w:r>
    </w:p>
    <w:p w14:paraId="0C1D21F8" w14:textId="77777777" w:rsidR="0081063D" w:rsidRPr="00CC3E8C" w:rsidRDefault="0081063D" w:rsidP="0081063D">
      <w:pPr>
        <w:autoSpaceDE w:val="0"/>
        <w:autoSpaceDN w:val="0"/>
        <w:adjustRightInd w:val="0"/>
        <w:snapToGrid w:val="0"/>
        <w:rPr>
          <w:rFonts w:ascii="標楷體" w:eastAsia="標楷體" w:hAnsi="標楷體" w:cs="DFKaiShu-SB-Estd-BF"/>
          <w:color w:val="000000" w:themeColor="text1"/>
          <w:kern w:val="0"/>
          <w:sz w:val="28"/>
          <w:szCs w:val="28"/>
        </w:rPr>
      </w:pPr>
    </w:p>
    <w:p w14:paraId="54ACD0C1" w14:textId="77777777" w:rsidR="0081063D" w:rsidRPr="00CC3E8C" w:rsidRDefault="0081063D" w:rsidP="004734FF">
      <w:pPr>
        <w:pStyle w:val="aff5"/>
        <w:rPr>
          <w:color w:val="000000" w:themeColor="text1"/>
        </w:rPr>
      </w:pPr>
      <w:r w:rsidRPr="00CC3E8C">
        <w:rPr>
          <w:rFonts w:hint="eastAsia"/>
          <w:color w:val="000000" w:themeColor="text1"/>
        </w:rPr>
        <w:t>（首長職銜簽字章）</w:t>
      </w:r>
      <w:r w:rsidR="003F1E45" w:rsidRPr="00CC3E8C">
        <w:rPr>
          <w:rFonts w:hint="eastAsia"/>
          <w:color w:val="000000" w:themeColor="text1"/>
        </w:rPr>
        <w:t>(蓋職章)</w:t>
      </w:r>
    </w:p>
    <w:p w14:paraId="04D16128" w14:textId="77777777" w:rsidR="00AA0B63" w:rsidRPr="00CC3E8C" w:rsidRDefault="00AA0B63" w:rsidP="004734FF">
      <w:pPr>
        <w:pStyle w:val="aff5"/>
        <w:rPr>
          <w:color w:val="000000" w:themeColor="text1"/>
        </w:rPr>
      </w:pPr>
    </w:p>
    <w:p w14:paraId="6F890003" w14:textId="77777777" w:rsidR="0081063D" w:rsidRPr="00CC3E8C" w:rsidRDefault="0081063D" w:rsidP="004734FF">
      <w:pPr>
        <w:pStyle w:val="aff5"/>
        <w:rPr>
          <w:color w:val="000000" w:themeColor="text1"/>
        </w:rPr>
      </w:pPr>
      <w:r w:rsidRPr="00CC3E8C">
        <w:rPr>
          <w:rFonts w:hint="eastAsia"/>
          <w:color w:val="000000" w:themeColor="text1"/>
        </w:rPr>
        <w:t>（首長職銜簽字章）</w:t>
      </w:r>
      <w:r w:rsidR="003F1E45" w:rsidRPr="00CC3E8C">
        <w:rPr>
          <w:rFonts w:hint="eastAsia"/>
          <w:color w:val="000000" w:themeColor="text1"/>
        </w:rPr>
        <w:t>(蓋職章)</w:t>
      </w:r>
    </w:p>
    <w:p w14:paraId="75D2740A" w14:textId="77777777" w:rsidR="0081063D" w:rsidRPr="00CC3E8C" w:rsidRDefault="0081063D" w:rsidP="004734FF">
      <w:pPr>
        <w:pStyle w:val="18"/>
        <w:rPr>
          <w:color w:val="000000" w:themeColor="text1"/>
        </w:rPr>
      </w:pPr>
    </w:p>
    <w:p w14:paraId="25BA94B4" w14:textId="77777777" w:rsidR="0081063D" w:rsidRPr="00CC3E8C" w:rsidRDefault="0081063D" w:rsidP="004734FF">
      <w:pPr>
        <w:pStyle w:val="18"/>
        <w:rPr>
          <w:color w:val="000000" w:themeColor="text1"/>
        </w:rPr>
      </w:pPr>
    </w:p>
    <w:p w14:paraId="01E7749E" w14:textId="77777777" w:rsidR="0081063D" w:rsidRPr="00CC3E8C" w:rsidRDefault="0081063D" w:rsidP="004734FF">
      <w:pPr>
        <w:pStyle w:val="18"/>
        <w:rPr>
          <w:color w:val="000000" w:themeColor="text1"/>
        </w:rPr>
      </w:pPr>
    </w:p>
    <w:p w14:paraId="27717FDB" w14:textId="77777777" w:rsidR="0081063D" w:rsidRPr="00CC3E8C" w:rsidRDefault="0081063D" w:rsidP="004734FF">
      <w:pPr>
        <w:pStyle w:val="18"/>
        <w:rPr>
          <w:color w:val="000000" w:themeColor="text1"/>
        </w:rPr>
      </w:pPr>
    </w:p>
    <w:p w14:paraId="4842BFB7" w14:textId="77777777" w:rsidR="00AF2259" w:rsidRPr="00CC3E8C" w:rsidRDefault="00AF2259" w:rsidP="004734FF">
      <w:pPr>
        <w:pStyle w:val="18"/>
        <w:rPr>
          <w:color w:val="000000" w:themeColor="text1"/>
        </w:rPr>
      </w:pPr>
    </w:p>
    <w:p w14:paraId="43C1A114" w14:textId="77777777" w:rsidR="00AF2259" w:rsidRPr="00CC3E8C" w:rsidRDefault="00AF2259" w:rsidP="004734FF">
      <w:pPr>
        <w:pStyle w:val="18"/>
        <w:rPr>
          <w:color w:val="000000" w:themeColor="text1"/>
        </w:rPr>
      </w:pPr>
    </w:p>
    <w:p w14:paraId="764D4EAF" w14:textId="77777777" w:rsidR="0081063D" w:rsidRPr="00CC3E8C" w:rsidRDefault="0081063D" w:rsidP="004734FF">
      <w:pPr>
        <w:pStyle w:val="18"/>
        <w:rPr>
          <w:color w:val="000000" w:themeColor="text1"/>
        </w:rPr>
      </w:pPr>
      <w:r w:rsidRPr="00CC3E8C">
        <w:rPr>
          <w:rFonts w:hint="eastAsia"/>
          <w:color w:val="000000" w:themeColor="text1"/>
        </w:rPr>
        <w:t>備註：1.應報行政院核定後發布之法規，應於報院核定函內敘明有無</w:t>
      </w:r>
      <w:proofErr w:type="gramStart"/>
      <w:r w:rsidRPr="00CC3E8C">
        <w:rPr>
          <w:rFonts w:hint="eastAsia"/>
          <w:color w:val="000000" w:themeColor="text1"/>
        </w:rPr>
        <w:t>踐行</w:t>
      </w:r>
      <w:proofErr w:type="gramEnd"/>
      <w:r w:rsidRPr="00CC3E8C">
        <w:rPr>
          <w:rFonts w:hint="eastAsia"/>
          <w:color w:val="000000" w:themeColor="text1"/>
        </w:rPr>
        <w:t>預告程序，發布時毋庸重複說明。</w:t>
      </w:r>
    </w:p>
    <w:p w14:paraId="0ED08849" w14:textId="77777777" w:rsidR="0081063D" w:rsidRPr="00CC3E8C" w:rsidRDefault="0081063D" w:rsidP="004734FF">
      <w:pPr>
        <w:pStyle w:val="21"/>
        <w:rPr>
          <w:color w:val="000000" w:themeColor="text1"/>
        </w:rPr>
        <w:sectPr w:rsidR="0081063D" w:rsidRPr="00CC3E8C" w:rsidSect="007B5347">
          <w:headerReference w:type="even" r:id="rId281"/>
          <w:headerReference w:type="default" r:id="rId282"/>
          <w:pgSz w:w="11907" w:h="16840" w:code="9"/>
          <w:pgMar w:top="1418" w:right="1418" w:bottom="1418" w:left="1701" w:header="567" w:footer="284" w:gutter="0"/>
          <w:cols w:space="425"/>
          <w:docGrid w:type="linesAndChars" w:linePitch="360"/>
        </w:sectPr>
      </w:pPr>
      <w:r w:rsidRPr="00CC3E8C">
        <w:rPr>
          <w:rFonts w:hint="eastAsia"/>
          <w:color w:val="000000" w:themeColor="text1"/>
        </w:rPr>
        <w:t>2.日期、時間、發文字號，應使用阿拉伯數字。</w:t>
      </w:r>
    </w:p>
    <w:p w14:paraId="710923F8" w14:textId="77777777" w:rsidR="001B109E" w:rsidRPr="00CC3E8C" w:rsidRDefault="001B109E" w:rsidP="001B109E">
      <w:pPr>
        <w:jc w:val="center"/>
        <w:rPr>
          <w:rFonts w:ascii="標楷體" w:eastAsia="標楷體" w:hAnsi="標楷體" w:cs="DFKaiShu-SB-Estd-BF"/>
          <w:color w:val="000000" w:themeColor="text1"/>
          <w:kern w:val="0"/>
          <w:sz w:val="40"/>
          <w:szCs w:val="40"/>
        </w:rPr>
      </w:pPr>
      <w:r w:rsidRPr="00CC3E8C">
        <w:rPr>
          <w:rFonts w:ascii="標楷體" w:eastAsia="標楷體" w:hAnsi="標楷體" w:cs="DFKaiShu-SB-Estd-BF" w:hint="eastAsia"/>
          <w:color w:val="000000" w:themeColor="text1"/>
          <w:kern w:val="0"/>
          <w:sz w:val="40"/>
          <w:szCs w:val="40"/>
        </w:rPr>
        <w:lastRenderedPageBreak/>
        <w:t>交通部、○○部（會）　函（稿）</w:t>
      </w:r>
    </w:p>
    <w:p w14:paraId="06B5DDEE" w14:textId="77777777" w:rsidR="001B109E" w:rsidRPr="00CC3E8C" w:rsidRDefault="001B109E" w:rsidP="001B109E">
      <w:pPr>
        <w:pStyle w:val="aff2"/>
        <w:rPr>
          <w:color w:val="000000" w:themeColor="text1"/>
        </w:rPr>
      </w:pPr>
      <w:r w:rsidRPr="00CC3E8C">
        <w:rPr>
          <w:rFonts w:hint="eastAsia"/>
          <w:color w:val="000000" w:themeColor="text1"/>
        </w:rPr>
        <w:t>地址：○○○○○○○○</w:t>
      </w:r>
    </w:p>
    <w:p w14:paraId="0A0F9841" w14:textId="77777777" w:rsidR="001B109E" w:rsidRPr="00CC3E8C" w:rsidRDefault="001B109E" w:rsidP="001B109E">
      <w:pPr>
        <w:pStyle w:val="aff2"/>
        <w:rPr>
          <w:color w:val="000000" w:themeColor="text1"/>
        </w:rPr>
      </w:pPr>
      <w:r w:rsidRPr="00CC3E8C">
        <w:rPr>
          <w:rFonts w:hint="eastAsia"/>
          <w:color w:val="000000" w:themeColor="text1"/>
        </w:rPr>
        <w:t>承辦人：○○○</w:t>
      </w:r>
    </w:p>
    <w:p w14:paraId="1350B036" w14:textId="77777777" w:rsidR="001B109E" w:rsidRPr="00CC3E8C" w:rsidRDefault="001B109E" w:rsidP="001B109E">
      <w:pPr>
        <w:pStyle w:val="aff2"/>
        <w:rPr>
          <w:color w:val="000000" w:themeColor="text1"/>
        </w:rPr>
      </w:pPr>
      <w:r w:rsidRPr="00CC3E8C">
        <w:rPr>
          <w:rFonts w:hint="eastAsia"/>
          <w:color w:val="000000" w:themeColor="text1"/>
        </w:rPr>
        <w:t>電話：○○○○○○○○</w:t>
      </w:r>
    </w:p>
    <w:p w14:paraId="1984BCBE" w14:textId="77777777" w:rsidR="001B109E" w:rsidRPr="00CC3E8C" w:rsidRDefault="001B109E" w:rsidP="001B109E">
      <w:pPr>
        <w:pStyle w:val="aff2"/>
        <w:rPr>
          <w:color w:val="000000" w:themeColor="text1"/>
        </w:rPr>
      </w:pPr>
      <w:r w:rsidRPr="00CC3E8C">
        <w:rPr>
          <w:rFonts w:hint="eastAsia"/>
          <w:color w:val="000000" w:themeColor="text1"/>
        </w:rPr>
        <w:t>電子信箱：○○○○○○</w:t>
      </w:r>
    </w:p>
    <w:p w14:paraId="1449968C" w14:textId="77777777" w:rsidR="001B109E" w:rsidRPr="00CC3E8C" w:rsidRDefault="001B109E" w:rsidP="00AF2259">
      <w:pPr>
        <w:pStyle w:val="afffd"/>
        <w:rPr>
          <w:color w:val="000000" w:themeColor="text1"/>
        </w:rPr>
      </w:pPr>
      <w:r w:rsidRPr="00CC3E8C">
        <w:rPr>
          <w:rFonts w:hint="eastAsia"/>
          <w:color w:val="000000" w:themeColor="text1"/>
        </w:rPr>
        <w:t>受文者：如正、副本</w:t>
      </w:r>
    </w:p>
    <w:p w14:paraId="6621444F" w14:textId="77777777" w:rsidR="001B109E" w:rsidRPr="00CC3E8C" w:rsidRDefault="001B109E" w:rsidP="00AF2259">
      <w:pPr>
        <w:pStyle w:val="18"/>
        <w:rPr>
          <w:color w:val="000000" w:themeColor="text1"/>
        </w:rPr>
      </w:pPr>
      <w:r w:rsidRPr="00CC3E8C">
        <w:rPr>
          <w:rFonts w:hint="eastAsia"/>
          <w:color w:val="000000" w:themeColor="text1"/>
        </w:rPr>
        <w:t>發文日期：中華民國○○○年○○月○○日</w:t>
      </w:r>
    </w:p>
    <w:p w14:paraId="25468788" w14:textId="77777777" w:rsidR="001B109E" w:rsidRPr="00CC3E8C" w:rsidRDefault="001B109E" w:rsidP="001B109E">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1DCA3769" w14:textId="77777777" w:rsidR="001B109E" w:rsidRPr="00CC3E8C" w:rsidRDefault="001B109E" w:rsidP="001B109E">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71BC8A2A" w14:textId="77777777" w:rsidR="001B109E" w:rsidRPr="00CC3E8C" w:rsidRDefault="001B109E" w:rsidP="001B109E">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690D50FC" w14:textId="77777777" w:rsidR="001B109E" w:rsidRPr="00CC3E8C" w:rsidRDefault="001B109E" w:rsidP="001B109E">
      <w:pPr>
        <w:snapToGrid w:val="0"/>
        <w:spacing w:line="280" w:lineRule="exact"/>
        <w:ind w:left="720" w:hangingChars="300" w:hanging="720"/>
        <w:jc w:val="both"/>
        <w:rPr>
          <w:rFonts w:ascii="標楷體" w:eastAsia="標楷體" w:hAnsi="標楷體"/>
          <w:color w:val="000000" w:themeColor="text1"/>
        </w:rPr>
      </w:pPr>
      <w:r w:rsidRPr="00CC3E8C">
        <w:rPr>
          <w:rFonts w:ascii="標楷體" w:eastAsia="標楷體" w:hAnsi="標楷體" w:hint="eastAsia"/>
          <w:color w:val="000000" w:themeColor="text1"/>
        </w:rPr>
        <w:t>附件：發布令p</w:t>
      </w:r>
      <w:r w:rsidRPr="00CC3E8C">
        <w:rPr>
          <w:rFonts w:ascii="標楷體" w:eastAsia="標楷體" w:hAnsi="標楷體"/>
          <w:color w:val="000000" w:themeColor="text1"/>
        </w:rPr>
        <w:t>df</w:t>
      </w:r>
      <w:r w:rsidRPr="00CC3E8C">
        <w:rPr>
          <w:rFonts w:ascii="標楷體" w:eastAsia="標楷體" w:hAnsi="標楷體" w:hint="eastAsia"/>
          <w:color w:val="000000" w:themeColor="text1"/>
        </w:rPr>
        <w:t>檔（關防及首長職銜簽字章）、「（法規名稱）」條文O</w:t>
      </w:r>
      <w:r w:rsidRPr="00CC3E8C">
        <w:rPr>
          <w:rFonts w:ascii="標楷體" w:eastAsia="標楷體" w:hAnsi="標楷體"/>
          <w:color w:val="000000" w:themeColor="text1"/>
        </w:rPr>
        <w:t>DF</w:t>
      </w:r>
      <w:r w:rsidRPr="00CC3E8C">
        <w:rPr>
          <w:rFonts w:ascii="標楷體" w:eastAsia="標楷體" w:hAnsi="標楷體" w:hint="eastAsia"/>
          <w:color w:val="000000" w:themeColor="text1"/>
        </w:rPr>
        <w:t>格式檔、附件p</w:t>
      </w:r>
      <w:r w:rsidRPr="00CC3E8C">
        <w:rPr>
          <w:rFonts w:ascii="標楷體" w:eastAsia="標楷體" w:hAnsi="標楷體"/>
          <w:color w:val="000000" w:themeColor="text1"/>
        </w:rPr>
        <w:t>df</w:t>
      </w:r>
      <w:r w:rsidRPr="00CC3E8C">
        <w:rPr>
          <w:rFonts w:ascii="標楷體" w:eastAsia="標楷體" w:hAnsi="標楷體" w:hint="eastAsia"/>
          <w:color w:val="000000" w:themeColor="text1"/>
        </w:rPr>
        <w:t>檔、總說明及</w:t>
      </w:r>
      <w:r w:rsidR="00CA336D" w:rsidRPr="00CC3E8C">
        <w:rPr>
          <w:rFonts w:ascii="標楷體" w:eastAsia="標楷體" w:hAnsi="標楷體" w:hint="eastAsia"/>
          <w:color w:val="000000" w:themeColor="text1"/>
        </w:rPr>
        <w:t>條文</w:t>
      </w:r>
      <w:r w:rsidRPr="00CC3E8C">
        <w:rPr>
          <w:rFonts w:ascii="標楷體" w:eastAsia="標楷體" w:hAnsi="標楷體" w:hint="eastAsia"/>
          <w:color w:val="000000" w:themeColor="text1"/>
        </w:rPr>
        <w:t>對照表</w:t>
      </w:r>
      <w:proofErr w:type="gramStart"/>
      <w:r w:rsidRPr="00CC3E8C">
        <w:rPr>
          <w:rFonts w:ascii="標楷體" w:eastAsia="標楷體" w:hAnsi="標楷體" w:hint="eastAsia"/>
          <w:color w:val="000000" w:themeColor="text1"/>
        </w:rPr>
        <w:t>）</w:t>
      </w:r>
      <w:proofErr w:type="gramEnd"/>
      <w:r w:rsidRPr="00CC3E8C">
        <w:rPr>
          <w:rFonts w:ascii="標楷體" w:eastAsia="標楷體" w:hAnsi="標楷體" w:hint="eastAsia"/>
          <w:color w:val="000000" w:themeColor="text1"/>
        </w:rPr>
        <w:t>之p</w:t>
      </w:r>
      <w:r w:rsidRPr="00CC3E8C">
        <w:rPr>
          <w:rFonts w:ascii="標楷體" w:eastAsia="標楷體" w:hAnsi="標楷體"/>
          <w:color w:val="000000" w:themeColor="text1"/>
        </w:rPr>
        <w:t>df</w:t>
      </w:r>
      <w:r w:rsidRPr="00CC3E8C">
        <w:rPr>
          <w:rFonts w:ascii="標楷體" w:eastAsia="標楷體" w:hAnsi="標楷體" w:hint="eastAsia"/>
          <w:color w:val="000000" w:themeColor="text1"/>
        </w:rPr>
        <w:t>檔</w:t>
      </w:r>
    </w:p>
    <w:p w14:paraId="3EE8CAC2" w14:textId="77777777" w:rsidR="001B109E" w:rsidRPr="00CC3E8C" w:rsidRDefault="001B109E" w:rsidP="001B109E">
      <w:pPr>
        <w:rPr>
          <w:rFonts w:ascii="標楷體" w:eastAsia="標楷體" w:hAnsi="標楷體" w:cs="DFKaiShu-SB-Estd-BF"/>
          <w:color w:val="000000" w:themeColor="text1"/>
          <w:kern w:val="0"/>
          <w:sz w:val="40"/>
          <w:szCs w:val="40"/>
        </w:rPr>
      </w:pPr>
    </w:p>
    <w:p w14:paraId="03B74DF2" w14:textId="77777777" w:rsidR="001B109E" w:rsidRPr="00CC3E8C" w:rsidRDefault="001B109E" w:rsidP="001B109E">
      <w:pPr>
        <w:autoSpaceDE w:val="0"/>
        <w:autoSpaceDN w:val="0"/>
        <w:adjustRightInd w:val="0"/>
        <w:snapToGrid w:val="0"/>
        <w:spacing w:line="500" w:lineRule="exact"/>
        <w:ind w:left="960" w:hangingChars="300" w:hanging="960"/>
        <w:jc w:val="both"/>
        <w:rPr>
          <w:rFonts w:ascii="標楷體" w:eastAsia="標楷體" w:hAnsi="標楷體" w:cs="DFKaiShu-SB-Estd-BF"/>
          <w:color w:val="000000" w:themeColor="text1"/>
          <w:kern w:val="0"/>
          <w:sz w:val="32"/>
          <w:szCs w:val="32"/>
        </w:rPr>
      </w:pPr>
      <w:r w:rsidRPr="00CC3E8C">
        <w:rPr>
          <w:rFonts w:ascii="標楷體" w:eastAsia="標楷體" w:hAnsi="標楷體" w:cs="DFKaiShu-SB-Estd-BF" w:hint="eastAsia"/>
          <w:color w:val="000000" w:themeColor="text1"/>
          <w:kern w:val="0"/>
          <w:sz w:val="32"/>
          <w:szCs w:val="32"/>
        </w:rPr>
        <w:t>主旨：「（法規名稱）」，業經本部會銜○○部（會）於中華民國○○○年○○月○○日以○○字第○○○○○○○○○○○號、○○字第○○○○○○○○○○號令修正發布，並自○○○年○○月○○日施行，檢送前揭「（法規名稱）」修正條文、總說明及修正條文對照表、發布令各</w:t>
      </w:r>
      <w:r w:rsidRPr="00CC3E8C">
        <w:rPr>
          <w:rFonts w:ascii="標楷體" w:eastAsia="標楷體" w:hAnsi="標楷體" w:cs="DFKaiShu-SB-Estd-BF"/>
          <w:color w:val="000000" w:themeColor="text1"/>
          <w:kern w:val="0"/>
          <w:sz w:val="32"/>
          <w:szCs w:val="32"/>
        </w:rPr>
        <w:t>1</w:t>
      </w:r>
      <w:r w:rsidRPr="00CC3E8C">
        <w:rPr>
          <w:rFonts w:ascii="標楷體" w:eastAsia="標楷體" w:hAnsi="標楷體" w:cs="DFKaiShu-SB-Estd-BF" w:hint="eastAsia"/>
          <w:color w:val="000000" w:themeColor="text1"/>
          <w:kern w:val="0"/>
          <w:sz w:val="32"/>
          <w:szCs w:val="32"/>
        </w:rPr>
        <w:t>份，請查照。</w:t>
      </w:r>
    </w:p>
    <w:p w14:paraId="2A35EBBF" w14:textId="77777777" w:rsidR="001B109E" w:rsidRPr="00CC3E8C" w:rsidRDefault="001B109E" w:rsidP="001B109E">
      <w:pPr>
        <w:autoSpaceDE w:val="0"/>
        <w:autoSpaceDN w:val="0"/>
        <w:adjustRightInd w:val="0"/>
        <w:rPr>
          <w:rFonts w:ascii="DFKaiShu-SB-Estd-BF" w:eastAsia="DFKaiShu-SB-Estd-BF" w:cs="DFKaiShu-SB-Estd-BF"/>
          <w:color w:val="000000" w:themeColor="text1"/>
          <w:kern w:val="0"/>
          <w:sz w:val="32"/>
          <w:szCs w:val="32"/>
        </w:rPr>
      </w:pPr>
    </w:p>
    <w:p w14:paraId="71A1C604" w14:textId="77777777" w:rsidR="001B109E" w:rsidRPr="00CC3E8C" w:rsidRDefault="001B109E" w:rsidP="001B109E">
      <w:pPr>
        <w:autoSpaceDE w:val="0"/>
        <w:autoSpaceDN w:val="0"/>
        <w:adjustRightInd w:val="0"/>
        <w:rPr>
          <w:rFonts w:ascii="標楷體" w:eastAsia="標楷體" w:hAnsi="標楷體"/>
          <w:color w:val="000000" w:themeColor="text1"/>
        </w:rPr>
      </w:pPr>
      <w:r w:rsidRPr="00CC3E8C">
        <w:rPr>
          <w:rFonts w:ascii="標楷體" w:eastAsia="標楷體" w:hAnsi="標楷體" w:hint="eastAsia"/>
          <w:color w:val="000000" w:themeColor="text1"/>
        </w:rPr>
        <w:t>正本：立法院</w:t>
      </w:r>
    </w:p>
    <w:p w14:paraId="66367A2B" w14:textId="77777777" w:rsidR="001B109E" w:rsidRPr="00CC3E8C" w:rsidRDefault="001B109E" w:rsidP="001B109E">
      <w:pPr>
        <w:autoSpaceDE w:val="0"/>
        <w:autoSpaceDN w:val="0"/>
        <w:adjustRightInd w:val="0"/>
        <w:rPr>
          <w:rFonts w:ascii="標楷體" w:eastAsia="標楷體" w:hAnsi="標楷體"/>
          <w:color w:val="000000" w:themeColor="text1"/>
        </w:rPr>
      </w:pPr>
      <w:r w:rsidRPr="00CC3E8C">
        <w:rPr>
          <w:rFonts w:ascii="標楷體" w:eastAsia="標楷體" w:hAnsi="標楷體" w:hint="eastAsia"/>
          <w:color w:val="000000" w:themeColor="text1"/>
        </w:rPr>
        <w:t>副本：有關機關、交通部法制處、承辦單位</w:t>
      </w:r>
    </w:p>
    <w:p w14:paraId="52F9A10E" w14:textId="77777777" w:rsidR="001B109E" w:rsidRPr="00CC3E8C" w:rsidRDefault="001B109E" w:rsidP="001B109E">
      <w:pPr>
        <w:autoSpaceDE w:val="0"/>
        <w:autoSpaceDN w:val="0"/>
        <w:snapToGrid w:val="0"/>
        <w:rPr>
          <w:rFonts w:ascii="標楷體" w:eastAsia="標楷體" w:hAnsi="標楷體" w:cs="DFKaiShu-SB-Estd-BF"/>
          <w:color w:val="000000" w:themeColor="text1"/>
          <w:kern w:val="0"/>
          <w:sz w:val="28"/>
          <w:szCs w:val="28"/>
        </w:rPr>
      </w:pPr>
    </w:p>
    <w:p w14:paraId="4DA48355" w14:textId="77777777" w:rsidR="00742FA9" w:rsidRPr="00CC3E8C" w:rsidRDefault="001B109E" w:rsidP="004734FF">
      <w:pPr>
        <w:pStyle w:val="aff5"/>
        <w:rPr>
          <w:color w:val="000000" w:themeColor="text1"/>
        </w:rPr>
      </w:pPr>
      <w:r w:rsidRPr="00CC3E8C">
        <w:rPr>
          <w:rFonts w:hint="eastAsia"/>
          <w:color w:val="000000" w:themeColor="text1"/>
        </w:rPr>
        <w:t>（首長職銜簽字章）</w:t>
      </w:r>
    </w:p>
    <w:p w14:paraId="3B4F2746" w14:textId="77777777" w:rsidR="00742FA9" w:rsidRPr="00CC3E8C" w:rsidRDefault="00742FA9" w:rsidP="004734FF">
      <w:pPr>
        <w:pStyle w:val="aff5"/>
        <w:rPr>
          <w:color w:val="000000" w:themeColor="text1"/>
        </w:rPr>
      </w:pPr>
    </w:p>
    <w:p w14:paraId="66A288A3" w14:textId="77777777" w:rsidR="001B109E" w:rsidRPr="00CC3E8C" w:rsidRDefault="001B109E" w:rsidP="004734FF">
      <w:pPr>
        <w:pStyle w:val="aff5"/>
        <w:rPr>
          <w:color w:val="000000" w:themeColor="text1"/>
        </w:rPr>
      </w:pPr>
      <w:r w:rsidRPr="00CC3E8C">
        <w:rPr>
          <w:rFonts w:hint="eastAsia"/>
          <w:color w:val="000000" w:themeColor="text1"/>
        </w:rPr>
        <w:t>（首長職銜簽字章）</w:t>
      </w:r>
    </w:p>
    <w:p w14:paraId="0460B7C0" w14:textId="77777777" w:rsidR="00040CAF" w:rsidRPr="00CC3E8C" w:rsidRDefault="00040CAF" w:rsidP="004734FF">
      <w:pPr>
        <w:pStyle w:val="18"/>
        <w:rPr>
          <w:color w:val="000000" w:themeColor="text1"/>
        </w:rPr>
      </w:pPr>
    </w:p>
    <w:p w14:paraId="0D75EEC2" w14:textId="77777777" w:rsidR="00040CAF" w:rsidRPr="00CC3E8C" w:rsidRDefault="00040CAF" w:rsidP="004734FF">
      <w:pPr>
        <w:pStyle w:val="18"/>
        <w:rPr>
          <w:color w:val="000000" w:themeColor="text1"/>
        </w:rPr>
      </w:pPr>
    </w:p>
    <w:p w14:paraId="00555030" w14:textId="77777777" w:rsidR="00040CAF" w:rsidRPr="00CC3E8C" w:rsidRDefault="00040CAF" w:rsidP="004734FF">
      <w:pPr>
        <w:pStyle w:val="18"/>
        <w:rPr>
          <w:color w:val="000000" w:themeColor="text1"/>
        </w:rPr>
      </w:pPr>
    </w:p>
    <w:p w14:paraId="63F1EE65" w14:textId="77777777" w:rsidR="00040CAF" w:rsidRPr="00CC3E8C" w:rsidRDefault="00040CAF" w:rsidP="004734FF">
      <w:pPr>
        <w:pStyle w:val="18"/>
        <w:rPr>
          <w:color w:val="000000" w:themeColor="text1"/>
        </w:rPr>
      </w:pPr>
    </w:p>
    <w:p w14:paraId="535371EE" w14:textId="77777777" w:rsidR="00AF2259" w:rsidRPr="00CC3E8C" w:rsidRDefault="00AF2259" w:rsidP="004734FF">
      <w:pPr>
        <w:pStyle w:val="18"/>
        <w:rPr>
          <w:color w:val="000000" w:themeColor="text1"/>
        </w:rPr>
      </w:pPr>
    </w:p>
    <w:p w14:paraId="4346AC80" w14:textId="77777777" w:rsidR="00AF2259" w:rsidRPr="00CC3E8C" w:rsidRDefault="00AF2259" w:rsidP="004734FF">
      <w:pPr>
        <w:pStyle w:val="18"/>
        <w:rPr>
          <w:color w:val="000000" w:themeColor="text1"/>
        </w:rPr>
      </w:pPr>
    </w:p>
    <w:p w14:paraId="095479B4" w14:textId="77777777" w:rsidR="00040CAF" w:rsidRPr="00CC3E8C" w:rsidRDefault="00040CAF" w:rsidP="004734FF">
      <w:pPr>
        <w:pStyle w:val="18"/>
        <w:rPr>
          <w:color w:val="000000" w:themeColor="text1"/>
        </w:rPr>
      </w:pPr>
    </w:p>
    <w:p w14:paraId="08CDA1A5" w14:textId="77777777" w:rsidR="009D7AE7" w:rsidRPr="00CC3E8C" w:rsidRDefault="001B109E" w:rsidP="004734FF">
      <w:pPr>
        <w:pStyle w:val="18"/>
        <w:rPr>
          <w:color w:val="000000" w:themeColor="text1"/>
        </w:rPr>
        <w:sectPr w:rsidR="009D7AE7" w:rsidRPr="00CC3E8C" w:rsidSect="007B5347">
          <w:headerReference w:type="even" r:id="rId283"/>
          <w:headerReference w:type="default" r:id="rId284"/>
          <w:pgSz w:w="11907" w:h="16840" w:code="9"/>
          <w:pgMar w:top="1418" w:right="1418" w:bottom="1418" w:left="1701" w:header="567" w:footer="284" w:gutter="0"/>
          <w:cols w:space="425"/>
          <w:docGrid w:type="linesAndChars" w:linePitch="360"/>
        </w:sectPr>
      </w:pPr>
      <w:r w:rsidRPr="00CC3E8C">
        <w:rPr>
          <w:rFonts w:hint="eastAsia"/>
          <w:color w:val="000000" w:themeColor="text1"/>
        </w:rPr>
        <w:t>備註：日期、時間、發文字號，應使用阿拉伯數字。</w:t>
      </w:r>
    </w:p>
    <w:p w14:paraId="53BEF3B5" w14:textId="77777777" w:rsidR="001E6F1C" w:rsidRPr="00CC3E8C" w:rsidRDefault="001E6F1C" w:rsidP="001E6F1C">
      <w:pPr>
        <w:ind w:right="1120"/>
        <w:jc w:val="center"/>
        <w:rPr>
          <w:rFonts w:ascii="標楷體" w:eastAsia="標楷體" w:hAnsi="標楷體" w:cs="DFKaiShu-SB-Estd-BF"/>
          <w:color w:val="000000" w:themeColor="text1"/>
          <w:kern w:val="0"/>
          <w:sz w:val="40"/>
          <w:szCs w:val="36"/>
        </w:rPr>
      </w:pPr>
      <w:r w:rsidRPr="00CC3E8C">
        <w:rPr>
          <w:rFonts w:ascii="標楷體" w:eastAsia="標楷體" w:hAnsi="標楷體" w:cs="DFKaiShu-SB-Estd-BF" w:hint="eastAsia"/>
          <w:color w:val="000000" w:themeColor="text1"/>
          <w:kern w:val="0"/>
          <w:sz w:val="40"/>
          <w:szCs w:val="36"/>
        </w:rPr>
        <w:lastRenderedPageBreak/>
        <w:t>交通部　函（稿）</w:t>
      </w:r>
    </w:p>
    <w:p w14:paraId="5F984C81" w14:textId="77777777" w:rsidR="001E6F1C" w:rsidRPr="00CC3E8C" w:rsidRDefault="001E6F1C" w:rsidP="00F434A7">
      <w:pPr>
        <w:pStyle w:val="aff2"/>
        <w:rPr>
          <w:color w:val="000000" w:themeColor="text1"/>
        </w:rPr>
      </w:pPr>
      <w:r w:rsidRPr="00CC3E8C">
        <w:rPr>
          <w:rFonts w:hint="eastAsia"/>
          <w:color w:val="000000" w:themeColor="text1"/>
        </w:rPr>
        <w:t>地址：○○○○○○○○</w:t>
      </w:r>
    </w:p>
    <w:p w14:paraId="70BBE453" w14:textId="77777777" w:rsidR="001E6F1C" w:rsidRPr="00CC3E8C" w:rsidRDefault="001E6F1C" w:rsidP="00F434A7">
      <w:pPr>
        <w:pStyle w:val="aff2"/>
        <w:rPr>
          <w:color w:val="000000" w:themeColor="text1"/>
        </w:rPr>
      </w:pPr>
      <w:r w:rsidRPr="00CC3E8C">
        <w:rPr>
          <w:rFonts w:hint="eastAsia"/>
          <w:color w:val="000000" w:themeColor="text1"/>
        </w:rPr>
        <w:t>承辦人：○○○</w:t>
      </w:r>
    </w:p>
    <w:p w14:paraId="733340D5" w14:textId="77777777" w:rsidR="001E6F1C" w:rsidRPr="00CC3E8C" w:rsidRDefault="001E6F1C" w:rsidP="00F434A7">
      <w:pPr>
        <w:pStyle w:val="aff2"/>
        <w:rPr>
          <w:color w:val="000000" w:themeColor="text1"/>
        </w:rPr>
      </w:pPr>
      <w:r w:rsidRPr="00CC3E8C">
        <w:rPr>
          <w:rFonts w:hint="eastAsia"/>
          <w:color w:val="000000" w:themeColor="text1"/>
        </w:rPr>
        <w:t>電話：○○○○○○○○</w:t>
      </w:r>
    </w:p>
    <w:p w14:paraId="104B0ED0" w14:textId="77777777" w:rsidR="001E6F1C" w:rsidRPr="00CC3E8C" w:rsidRDefault="001E6F1C" w:rsidP="00F434A7">
      <w:pPr>
        <w:pStyle w:val="aff2"/>
        <w:rPr>
          <w:color w:val="000000" w:themeColor="text1"/>
        </w:rPr>
      </w:pPr>
      <w:r w:rsidRPr="00CC3E8C">
        <w:rPr>
          <w:rFonts w:hint="eastAsia"/>
          <w:color w:val="000000" w:themeColor="text1"/>
        </w:rPr>
        <w:t>電子信箱：○○○○○○</w:t>
      </w:r>
    </w:p>
    <w:p w14:paraId="2A83F68A" w14:textId="77777777" w:rsidR="001E6F1C" w:rsidRPr="00CC3E8C" w:rsidRDefault="001E6F1C" w:rsidP="00AF2259">
      <w:pPr>
        <w:pStyle w:val="afffd"/>
        <w:rPr>
          <w:color w:val="000000" w:themeColor="text1"/>
        </w:rPr>
      </w:pPr>
      <w:r w:rsidRPr="00CC3E8C">
        <w:rPr>
          <w:rFonts w:hint="eastAsia"/>
          <w:color w:val="000000" w:themeColor="text1"/>
        </w:rPr>
        <w:t>受文者：如正、副本</w:t>
      </w:r>
    </w:p>
    <w:p w14:paraId="2395CFB8" w14:textId="77777777" w:rsidR="001E6F1C" w:rsidRPr="00CC3E8C" w:rsidRDefault="001E6F1C" w:rsidP="00AF2259">
      <w:pPr>
        <w:pStyle w:val="18"/>
        <w:rPr>
          <w:color w:val="000000" w:themeColor="text1"/>
        </w:rPr>
      </w:pPr>
      <w:r w:rsidRPr="00CC3E8C">
        <w:rPr>
          <w:rFonts w:hint="eastAsia"/>
          <w:color w:val="000000" w:themeColor="text1"/>
        </w:rPr>
        <w:t>發文日期：中華民國○○○年○○月○○日</w:t>
      </w:r>
    </w:p>
    <w:p w14:paraId="454E998A" w14:textId="77777777" w:rsidR="001E6F1C" w:rsidRPr="00CC3E8C" w:rsidRDefault="001E6F1C" w:rsidP="001E6F1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736518D9" w14:textId="77777777" w:rsidR="001E6F1C" w:rsidRPr="00CC3E8C" w:rsidRDefault="001E6F1C" w:rsidP="001E6F1C">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0877353F" w14:textId="77777777" w:rsidR="001E6F1C" w:rsidRPr="00CC3E8C" w:rsidRDefault="001E6F1C" w:rsidP="001E6F1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60426177" w14:textId="77777777" w:rsidR="001E6F1C" w:rsidRPr="00CC3E8C" w:rsidRDefault="001E6F1C" w:rsidP="001E6F1C">
      <w:pPr>
        <w:snapToGrid w:val="0"/>
        <w:spacing w:line="280" w:lineRule="exact"/>
        <w:ind w:left="720" w:hangingChars="300" w:hanging="720"/>
        <w:jc w:val="both"/>
        <w:rPr>
          <w:rFonts w:ascii="標楷體" w:eastAsia="標楷體" w:hAnsi="標楷體"/>
          <w:color w:val="000000" w:themeColor="text1"/>
        </w:rPr>
      </w:pPr>
      <w:r w:rsidRPr="00CC3E8C">
        <w:rPr>
          <w:rFonts w:ascii="標楷體" w:eastAsia="標楷體" w:hAnsi="標楷體" w:hint="eastAsia"/>
          <w:color w:val="000000" w:themeColor="text1"/>
        </w:rPr>
        <w:t>附件：發布令p</w:t>
      </w:r>
      <w:r w:rsidRPr="00CC3E8C">
        <w:rPr>
          <w:rFonts w:ascii="標楷體" w:eastAsia="標楷體" w:hAnsi="標楷體"/>
          <w:color w:val="000000" w:themeColor="text1"/>
        </w:rPr>
        <w:t>df</w:t>
      </w:r>
      <w:r w:rsidRPr="00CC3E8C">
        <w:rPr>
          <w:rFonts w:ascii="標楷體" w:eastAsia="標楷體" w:hAnsi="標楷體" w:hint="eastAsia"/>
          <w:color w:val="000000" w:themeColor="text1"/>
        </w:rPr>
        <w:t>檔（關防及首長職銜簽字章）、「（法規名稱）」條文O</w:t>
      </w:r>
      <w:r w:rsidRPr="00CC3E8C">
        <w:rPr>
          <w:rFonts w:ascii="標楷體" w:eastAsia="標楷體" w:hAnsi="標楷體"/>
          <w:color w:val="000000" w:themeColor="text1"/>
        </w:rPr>
        <w:t>DF</w:t>
      </w:r>
      <w:r w:rsidRPr="00CC3E8C">
        <w:rPr>
          <w:rFonts w:ascii="標楷體" w:eastAsia="標楷體" w:hAnsi="標楷體" w:hint="eastAsia"/>
          <w:color w:val="000000" w:themeColor="text1"/>
        </w:rPr>
        <w:t>格式檔、附件p</w:t>
      </w:r>
      <w:r w:rsidRPr="00CC3E8C">
        <w:rPr>
          <w:rFonts w:ascii="標楷體" w:eastAsia="標楷體" w:hAnsi="標楷體"/>
          <w:color w:val="000000" w:themeColor="text1"/>
        </w:rPr>
        <w:t>df</w:t>
      </w:r>
      <w:r w:rsidRPr="00CC3E8C">
        <w:rPr>
          <w:rFonts w:ascii="標楷體" w:eastAsia="標楷體" w:hAnsi="標楷體" w:hint="eastAsia"/>
          <w:color w:val="000000" w:themeColor="text1"/>
        </w:rPr>
        <w:t>檔、總說明及</w:t>
      </w:r>
      <w:r w:rsidR="00CA336D" w:rsidRPr="00CC3E8C">
        <w:rPr>
          <w:rFonts w:ascii="標楷體" w:eastAsia="標楷體" w:hAnsi="標楷體" w:hint="eastAsia"/>
          <w:color w:val="000000" w:themeColor="text1"/>
        </w:rPr>
        <w:t>條文</w:t>
      </w:r>
      <w:r w:rsidRPr="00CC3E8C">
        <w:rPr>
          <w:rFonts w:ascii="標楷體" w:eastAsia="標楷體" w:hAnsi="標楷體" w:hint="eastAsia"/>
          <w:color w:val="000000" w:themeColor="text1"/>
        </w:rPr>
        <w:t>對照表之p</w:t>
      </w:r>
      <w:r w:rsidRPr="00CC3E8C">
        <w:rPr>
          <w:rFonts w:ascii="標楷體" w:eastAsia="標楷體" w:hAnsi="標楷體"/>
          <w:color w:val="000000" w:themeColor="text1"/>
        </w:rPr>
        <w:t>df</w:t>
      </w:r>
      <w:r w:rsidRPr="00CC3E8C">
        <w:rPr>
          <w:rFonts w:ascii="標楷體" w:eastAsia="標楷體" w:hAnsi="標楷體" w:hint="eastAsia"/>
          <w:color w:val="000000" w:themeColor="text1"/>
        </w:rPr>
        <w:t>檔</w:t>
      </w:r>
    </w:p>
    <w:p w14:paraId="6DA1F92E" w14:textId="77777777" w:rsidR="001E6F1C" w:rsidRPr="00CC3E8C" w:rsidRDefault="001E6F1C" w:rsidP="001E6F1C">
      <w:pPr>
        <w:autoSpaceDE w:val="0"/>
        <w:autoSpaceDN w:val="0"/>
        <w:adjustRightInd w:val="0"/>
        <w:snapToGrid w:val="0"/>
        <w:jc w:val="both"/>
        <w:rPr>
          <w:rFonts w:ascii="標楷體" w:eastAsia="標楷體" w:hAnsi="標楷體" w:cs="DFKaiShu-SB-Estd-BF"/>
          <w:color w:val="000000" w:themeColor="text1"/>
          <w:kern w:val="0"/>
          <w:sz w:val="28"/>
          <w:szCs w:val="28"/>
        </w:rPr>
      </w:pPr>
    </w:p>
    <w:p w14:paraId="79E14993" w14:textId="77777777" w:rsidR="001E6F1C" w:rsidRPr="00CC3E8C" w:rsidRDefault="001E6F1C" w:rsidP="001E6F1C">
      <w:pPr>
        <w:autoSpaceDE w:val="0"/>
        <w:autoSpaceDN w:val="0"/>
        <w:adjustRightInd w:val="0"/>
        <w:snapToGrid w:val="0"/>
        <w:spacing w:line="500" w:lineRule="exact"/>
        <w:ind w:left="960" w:hangingChars="300" w:hanging="960"/>
        <w:jc w:val="both"/>
        <w:rPr>
          <w:rFonts w:ascii="標楷體" w:eastAsia="標楷體" w:hAnsi="標楷體" w:cs="DFKaiShu-SB-Estd-BF"/>
          <w:color w:val="000000" w:themeColor="text1"/>
          <w:kern w:val="0"/>
          <w:sz w:val="32"/>
          <w:szCs w:val="32"/>
        </w:rPr>
      </w:pPr>
      <w:r w:rsidRPr="00CC3E8C">
        <w:rPr>
          <w:rFonts w:ascii="標楷體" w:eastAsia="標楷體" w:hAnsi="標楷體" w:cs="DFKaiShu-SB-Estd-BF" w:hint="eastAsia"/>
          <w:color w:val="000000" w:themeColor="text1"/>
          <w:kern w:val="0"/>
          <w:sz w:val="32"/>
          <w:szCs w:val="32"/>
        </w:rPr>
        <w:t>主旨：「（法規名稱）」，業經交通部會銜○○部（會）於中華民國○○○年○○月○○日以○○字第○○○○○○○○○○○號、○○字第○○○○○○○○○○號令修正發布，並自○○○年○○月○○日施行，檢送前揭「（法規名稱）」發布令影本（含法規條文）、總說明及修正條文對照表各</w:t>
      </w:r>
      <w:r w:rsidRPr="00CC3E8C">
        <w:rPr>
          <w:rFonts w:ascii="標楷體" w:eastAsia="標楷體" w:hAnsi="標楷體" w:cs="DFKaiShu-SB-Estd-BF"/>
          <w:color w:val="000000" w:themeColor="text1"/>
          <w:kern w:val="0"/>
          <w:sz w:val="32"/>
          <w:szCs w:val="32"/>
        </w:rPr>
        <w:t>1</w:t>
      </w:r>
      <w:r w:rsidRPr="00CC3E8C">
        <w:rPr>
          <w:rFonts w:ascii="標楷體" w:eastAsia="標楷體" w:hAnsi="標楷體" w:cs="DFKaiShu-SB-Estd-BF" w:hint="eastAsia"/>
          <w:color w:val="000000" w:themeColor="text1"/>
          <w:kern w:val="0"/>
          <w:sz w:val="32"/>
          <w:szCs w:val="32"/>
        </w:rPr>
        <w:t>份，請查照。</w:t>
      </w:r>
    </w:p>
    <w:p w14:paraId="52D093F2" w14:textId="77777777" w:rsidR="001E6F1C" w:rsidRPr="00CC3E8C" w:rsidRDefault="001E6F1C" w:rsidP="001E6F1C">
      <w:pPr>
        <w:autoSpaceDE w:val="0"/>
        <w:autoSpaceDN w:val="0"/>
        <w:adjustRightInd w:val="0"/>
        <w:snapToGrid w:val="0"/>
        <w:ind w:left="960" w:hangingChars="300" w:hanging="960"/>
        <w:rPr>
          <w:rFonts w:ascii="標楷體" w:eastAsia="標楷體" w:hAnsi="標楷體" w:cs="DFKaiShu-SB-Estd-BF"/>
          <w:color w:val="000000" w:themeColor="text1"/>
          <w:kern w:val="0"/>
          <w:sz w:val="32"/>
          <w:szCs w:val="32"/>
        </w:rPr>
      </w:pPr>
    </w:p>
    <w:p w14:paraId="26C89B62" w14:textId="77777777" w:rsidR="001E6F1C" w:rsidRPr="00CC3E8C" w:rsidRDefault="001E6F1C" w:rsidP="001E6F1C">
      <w:pPr>
        <w:autoSpaceDE w:val="0"/>
        <w:autoSpaceDN w:val="0"/>
        <w:adjustRightInd w:val="0"/>
        <w:rPr>
          <w:rFonts w:ascii="標楷體" w:eastAsia="標楷體" w:hAnsi="標楷體"/>
          <w:color w:val="000000" w:themeColor="text1"/>
        </w:rPr>
      </w:pPr>
      <w:r w:rsidRPr="00CC3E8C">
        <w:rPr>
          <w:rFonts w:ascii="標楷體" w:eastAsia="標楷體" w:hAnsi="標楷體" w:hint="eastAsia"/>
          <w:color w:val="000000" w:themeColor="text1"/>
        </w:rPr>
        <w:t>正本：各有關機關（按實際需要填列）</w:t>
      </w:r>
    </w:p>
    <w:p w14:paraId="78FDCABA" w14:textId="77777777" w:rsidR="00A0467A" w:rsidRPr="00CC3E8C" w:rsidRDefault="00A0467A" w:rsidP="001E6F1C">
      <w:pPr>
        <w:autoSpaceDE w:val="0"/>
        <w:autoSpaceDN w:val="0"/>
        <w:adjustRightInd w:val="0"/>
        <w:rPr>
          <w:rFonts w:ascii="標楷體" w:eastAsia="標楷體" w:hAnsi="標楷體"/>
          <w:color w:val="000000" w:themeColor="text1"/>
        </w:rPr>
      </w:pPr>
    </w:p>
    <w:p w14:paraId="3B573064" w14:textId="77777777" w:rsidR="001E6F1C" w:rsidRPr="00CC3E8C" w:rsidRDefault="001E6F1C" w:rsidP="004734FF">
      <w:pPr>
        <w:pStyle w:val="aff5"/>
        <w:rPr>
          <w:color w:val="000000" w:themeColor="text1"/>
        </w:rPr>
      </w:pPr>
      <w:r w:rsidRPr="00CC3E8C">
        <w:rPr>
          <w:rFonts w:hint="eastAsia"/>
          <w:color w:val="000000" w:themeColor="text1"/>
        </w:rPr>
        <w:t>（首長職銜簽字章）</w:t>
      </w:r>
    </w:p>
    <w:p w14:paraId="1AE838AF" w14:textId="77777777" w:rsidR="00293C46" w:rsidRPr="00CC3E8C" w:rsidRDefault="00293C46" w:rsidP="004734FF">
      <w:pPr>
        <w:pStyle w:val="18"/>
        <w:rPr>
          <w:color w:val="000000" w:themeColor="text1"/>
        </w:rPr>
      </w:pPr>
    </w:p>
    <w:p w14:paraId="59D34892" w14:textId="77777777" w:rsidR="00293C46" w:rsidRPr="00CC3E8C" w:rsidRDefault="00293C46" w:rsidP="004734FF">
      <w:pPr>
        <w:pStyle w:val="18"/>
        <w:rPr>
          <w:color w:val="000000" w:themeColor="text1"/>
        </w:rPr>
      </w:pPr>
    </w:p>
    <w:p w14:paraId="1993EF52" w14:textId="77777777" w:rsidR="00293C46" w:rsidRPr="00CC3E8C" w:rsidRDefault="00293C46" w:rsidP="004734FF">
      <w:pPr>
        <w:pStyle w:val="18"/>
        <w:rPr>
          <w:color w:val="000000" w:themeColor="text1"/>
        </w:rPr>
      </w:pPr>
    </w:p>
    <w:p w14:paraId="5B50CDF1" w14:textId="77777777" w:rsidR="00293C46" w:rsidRPr="00CC3E8C" w:rsidRDefault="00293C46" w:rsidP="004734FF">
      <w:pPr>
        <w:pStyle w:val="18"/>
        <w:rPr>
          <w:color w:val="000000" w:themeColor="text1"/>
        </w:rPr>
      </w:pPr>
    </w:p>
    <w:p w14:paraId="45F97662" w14:textId="77777777" w:rsidR="00293C46" w:rsidRPr="00CC3E8C" w:rsidRDefault="00293C46" w:rsidP="004734FF">
      <w:pPr>
        <w:pStyle w:val="18"/>
        <w:rPr>
          <w:color w:val="000000" w:themeColor="text1"/>
        </w:rPr>
      </w:pPr>
    </w:p>
    <w:p w14:paraId="0E3F73A8" w14:textId="77777777" w:rsidR="00293C46" w:rsidRPr="00CC3E8C" w:rsidRDefault="00293C46" w:rsidP="004734FF">
      <w:pPr>
        <w:pStyle w:val="18"/>
        <w:rPr>
          <w:color w:val="000000" w:themeColor="text1"/>
        </w:rPr>
      </w:pPr>
    </w:p>
    <w:p w14:paraId="3344B6A5" w14:textId="77777777" w:rsidR="00293C46" w:rsidRPr="00CC3E8C" w:rsidRDefault="00293C46" w:rsidP="004734FF">
      <w:pPr>
        <w:pStyle w:val="18"/>
        <w:rPr>
          <w:color w:val="000000" w:themeColor="text1"/>
        </w:rPr>
      </w:pPr>
    </w:p>
    <w:p w14:paraId="6E1F9DC6" w14:textId="77777777" w:rsidR="00293C46" w:rsidRPr="00CC3E8C" w:rsidRDefault="00293C46" w:rsidP="004734FF">
      <w:pPr>
        <w:pStyle w:val="18"/>
        <w:rPr>
          <w:color w:val="000000" w:themeColor="text1"/>
        </w:rPr>
      </w:pPr>
    </w:p>
    <w:p w14:paraId="4DF499DC" w14:textId="77777777" w:rsidR="00AF2259" w:rsidRPr="00CC3E8C" w:rsidRDefault="00AF2259" w:rsidP="004734FF">
      <w:pPr>
        <w:pStyle w:val="18"/>
        <w:rPr>
          <w:color w:val="000000" w:themeColor="text1"/>
        </w:rPr>
      </w:pPr>
    </w:p>
    <w:p w14:paraId="3BBF5A2C" w14:textId="77777777" w:rsidR="00AF2259" w:rsidRPr="00CC3E8C" w:rsidRDefault="00AF2259" w:rsidP="004734FF">
      <w:pPr>
        <w:pStyle w:val="18"/>
        <w:rPr>
          <w:color w:val="000000" w:themeColor="text1"/>
        </w:rPr>
      </w:pPr>
    </w:p>
    <w:p w14:paraId="36F32E3D" w14:textId="77777777" w:rsidR="00AF2259" w:rsidRPr="00CC3E8C" w:rsidRDefault="00AF2259" w:rsidP="004734FF">
      <w:pPr>
        <w:pStyle w:val="18"/>
        <w:rPr>
          <w:color w:val="000000" w:themeColor="text1"/>
        </w:rPr>
      </w:pPr>
    </w:p>
    <w:p w14:paraId="2A41B559" w14:textId="77777777" w:rsidR="00AF2259" w:rsidRPr="00CC3E8C" w:rsidRDefault="00AF2259" w:rsidP="004734FF">
      <w:pPr>
        <w:pStyle w:val="18"/>
        <w:rPr>
          <w:color w:val="000000" w:themeColor="text1"/>
        </w:rPr>
      </w:pPr>
    </w:p>
    <w:p w14:paraId="35D6F358" w14:textId="77777777" w:rsidR="00AF2259" w:rsidRPr="00CC3E8C" w:rsidRDefault="00AF2259" w:rsidP="004734FF">
      <w:pPr>
        <w:pStyle w:val="18"/>
        <w:rPr>
          <w:color w:val="000000" w:themeColor="text1"/>
        </w:rPr>
      </w:pPr>
    </w:p>
    <w:p w14:paraId="124252E9" w14:textId="77777777" w:rsidR="00293C46" w:rsidRPr="00CC3E8C" w:rsidRDefault="00293C46" w:rsidP="004734FF">
      <w:pPr>
        <w:pStyle w:val="18"/>
        <w:rPr>
          <w:color w:val="000000" w:themeColor="text1"/>
        </w:rPr>
      </w:pPr>
    </w:p>
    <w:p w14:paraId="15736341" w14:textId="77777777" w:rsidR="009D7AE7" w:rsidRPr="00CC3E8C" w:rsidRDefault="001E6F1C" w:rsidP="004734FF">
      <w:pPr>
        <w:pStyle w:val="18"/>
        <w:rPr>
          <w:color w:val="000000" w:themeColor="text1"/>
        </w:rPr>
      </w:pPr>
      <w:r w:rsidRPr="00CC3E8C">
        <w:rPr>
          <w:rFonts w:hint="eastAsia"/>
          <w:color w:val="000000" w:themeColor="text1"/>
        </w:rPr>
        <w:t>備註：日期、時間、發文字號，應使用阿拉伯數字。</w:t>
      </w:r>
    </w:p>
    <w:p w14:paraId="06B36758" w14:textId="77777777" w:rsidR="00367FC2" w:rsidRPr="00CC3E8C" w:rsidRDefault="00367FC2" w:rsidP="00B229F1">
      <w:pPr>
        <w:ind w:right="1120"/>
        <w:jc w:val="center"/>
        <w:rPr>
          <w:color w:val="000000" w:themeColor="text1"/>
        </w:rPr>
        <w:sectPr w:rsidR="00367FC2" w:rsidRPr="00CC3E8C" w:rsidSect="007B5347">
          <w:headerReference w:type="even" r:id="rId285"/>
          <w:headerReference w:type="default" r:id="rId286"/>
          <w:pgSz w:w="11907" w:h="16840" w:code="9"/>
          <w:pgMar w:top="1418" w:right="1418" w:bottom="1418" w:left="1701" w:header="567" w:footer="284" w:gutter="0"/>
          <w:cols w:space="425"/>
          <w:docGrid w:type="linesAndChars" w:linePitch="360"/>
        </w:sectPr>
      </w:pPr>
    </w:p>
    <w:p w14:paraId="2B904D52" w14:textId="77777777" w:rsidR="00ED6A91" w:rsidRPr="00CC3E8C" w:rsidRDefault="00732D5C" w:rsidP="003313D5">
      <w:pPr>
        <w:pStyle w:val="ae"/>
        <w:outlineLvl w:val="1"/>
        <w:rPr>
          <w:color w:val="000000" w:themeColor="text1"/>
        </w:rPr>
      </w:pPr>
      <w:bookmarkStart w:id="201" w:name="_Toc206601311"/>
      <w:r w:rsidRPr="00CC3E8C">
        <w:rPr>
          <w:rFonts w:hint="eastAsia"/>
          <w:color w:val="000000" w:themeColor="text1"/>
        </w:rPr>
        <w:lastRenderedPageBreak/>
        <w:t>第六章</w:t>
      </w:r>
      <w:r w:rsidR="00403E1C" w:rsidRPr="00CC3E8C">
        <w:rPr>
          <w:rFonts w:hint="eastAsia"/>
          <w:color w:val="000000" w:themeColor="text1"/>
        </w:rPr>
        <w:t>、</w:t>
      </w:r>
      <w:r w:rsidRPr="00CC3E8C">
        <w:rPr>
          <w:rFonts w:hint="eastAsia"/>
          <w:color w:val="000000" w:themeColor="text1"/>
        </w:rPr>
        <w:t>勘誤表</w:t>
      </w:r>
      <w:bookmarkEnd w:id="201"/>
    </w:p>
    <w:p w14:paraId="59F31F06" w14:textId="77777777" w:rsidR="00732D5C" w:rsidRPr="00CC3E8C" w:rsidRDefault="00732D5C" w:rsidP="00ED6A91">
      <w:pPr>
        <w:pStyle w:val="aff6"/>
        <w:rPr>
          <w:color w:val="000000" w:themeColor="text1"/>
          <w:sz w:val="20"/>
          <w:bdr w:val="single" w:sz="4" w:space="0" w:color="auto"/>
          <w:shd w:val="pct15" w:color="auto" w:fill="FFFFFF"/>
        </w:rPr>
      </w:pPr>
      <w:r w:rsidRPr="00CC3E8C">
        <w:rPr>
          <w:rFonts w:hint="eastAsia"/>
          <w:color w:val="000000" w:themeColor="text1"/>
        </w:rPr>
        <w:t>(機關名稱</w:t>
      </w:r>
      <w:proofErr w:type="gramStart"/>
      <w:r w:rsidRPr="00CC3E8C">
        <w:rPr>
          <w:rFonts w:hint="eastAsia"/>
          <w:color w:val="000000" w:themeColor="text1"/>
        </w:rPr>
        <w:t>）</w:t>
      </w:r>
      <w:proofErr w:type="gramEnd"/>
      <w:r w:rsidRPr="00CC3E8C">
        <w:rPr>
          <w:rFonts w:hint="eastAsia"/>
          <w:color w:val="000000" w:themeColor="text1"/>
        </w:rPr>
        <w:t>函(稿)</w:t>
      </w:r>
    </w:p>
    <w:p w14:paraId="5EFA1A05" w14:textId="77777777" w:rsidR="00E85F69" w:rsidRPr="00CC3E8C" w:rsidRDefault="00732D5C" w:rsidP="00E85F69">
      <w:pPr>
        <w:pStyle w:val="aff2"/>
        <w:rPr>
          <w:color w:val="000000" w:themeColor="text1"/>
        </w:rPr>
      </w:pPr>
      <w:r w:rsidRPr="00CC3E8C">
        <w:rPr>
          <w:rFonts w:hint="eastAsia"/>
          <w:color w:val="000000" w:themeColor="text1"/>
        </w:rPr>
        <w:t>地址：○○○○○○○○</w:t>
      </w:r>
    </w:p>
    <w:p w14:paraId="3BC520C9" w14:textId="77777777" w:rsidR="00E85F69" w:rsidRPr="00CC3E8C" w:rsidRDefault="00732D5C" w:rsidP="00E85F69">
      <w:pPr>
        <w:pStyle w:val="aff2"/>
        <w:rPr>
          <w:color w:val="000000" w:themeColor="text1"/>
        </w:rPr>
      </w:pPr>
      <w:r w:rsidRPr="00CC3E8C">
        <w:rPr>
          <w:rFonts w:hint="eastAsia"/>
          <w:color w:val="000000" w:themeColor="text1"/>
        </w:rPr>
        <w:t>承辦人：○○○</w:t>
      </w:r>
    </w:p>
    <w:p w14:paraId="1487993C" w14:textId="77777777" w:rsidR="00E85F69" w:rsidRPr="00CC3E8C" w:rsidRDefault="00732D5C" w:rsidP="00E85F69">
      <w:pPr>
        <w:pStyle w:val="aff2"/>
        <w:rPr>
          <w:color w:val="000000" w:themeColor="text1"/>
        </w:rPr>
      </w:pPr>
      <w:r w:rsidRPr="00CC3E8C">
        <w:rPr>
          <w:rFonts w:hint="eastAsia"/>
          <w:color w:val="000000" w:themeColor="text1"/>
        </w:rPr>
        <w:t>電話：○○○○○○○○</w:t>
      </w:r>
    </w:p>
    <w:p w14:paraId="310E60F3" w14:textId="77777777" w:rsidR="00732D5C" w:rsidRPr="00CC3E8C" w:rsidRDefault="00732D5C" w:rsidP="00E85F69">
      <w:pPr>
        <w:pStyle w:val="aff2"/>
        <w:rPr>
          <w:color w:val="000000" w:themeColor="text1"/>
        </w:rPr>
      </w:pPr>
      <w:r w:rsidRPr="00CC3E8C">
        <w:rPr>
          <w:rFonts w:hint="eastAsia"/>
          <w:color w:val="000000" w:themeColor="text1"/>
        </w:rPr>
        <w:t>電子信箱：○○○○○○</w:t>
      </w:r>
    </w:p>
    <w:p w14:paraId="0FAA0F11" w14:textId="77777777" w:rsidR="00732D5C" w:rsidRPr="00CC3E8C" w:rsidRDefault="00732D5C" w:rsidP="00213860">
      <w:pPr>
        <w:pStyle w:val="afffd"/>
        <w:rPr>
          <w:color w:val="000000" w:themeColor="text1"/>
        </w:rPr>
      </w:pPr>
      <w:r w:rsidRPr="00CC3E8C">
        <w:rPr>
          <w:rFonts w:hint="eastAsia"/>
          <w:color w:val="000000" w:themeColor="text1"/>
        </w:rPr>
        <w:t>受文者：如正、副本</w:t>
      </w:r>
    </w:p>
    <w:p w14:paraId="0A10A8EA" w14:textId="77777777" w:rsidR="00732D5C" w:rsidRPr="00CC3E8C" w:rsidRDefault="00732D5C" w:rsidP="00DC48C7">
      <w:pPr>
        <w:pStyle w:val="18"/>
        <w:outlineLvl w:val="2"/>
        <w:rPr>
          <w:color w:val="000000" w:themeColor="text1"/>
        </w:rPr>
      </w:pPr>
      <w:bookmarkStart w:id="202" w:name="_Toc206601312"/>
      <w:r w:rsidRPr="00CC3E8C">
        <w:rPr>
          <w:rFonts w:hint="eastAsia"/>
          <w:color w:val="000000" w:themeColor="text1"/>
        </w:rPr>
        <w:t>發文日期：中華民國○○○年○○月○○日</w:t>
      </w:r>
      <w:bookmarkEnd w:id="202"/>
    </w:p>
    <w:p w14:paraId="3C2CD327" w14:textId="77777777" w:rsidR="00732D5C" w:rsidRPr="00CC3E8C" w:rsidRDefault="00732D5C" w:rsidP="00732D5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1EAD5736" w14:textId="77777777" w:rsidR="00732D5C" w:rsidRPr="00CC3E8C" w:rsidRDefault="00732D5C" w:rsidP="00732D5C">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7AF77680" w14:textId="77777777" w:rsidR="00732D5C" w:rsidRPr="00CC3E8C" w:rsidRDefault="00732D5C" w:rsidP="00732D5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0289FC13" w14:textId="77777777" w:rsidR="00732D5C" w:rsidRPr="00CC3E8C" w:rsidRDefault="00732D5C" w:rsidP="00732D5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附件：更正函p</w:t>
      </w:r>
      <w:r w:rsidRPr="00CC3E8C">
        <w:rPr>
          <w:rFonts w:ascii="標楷體" w:eastAsia="標楷體" w:hAnsi="標楷體"/>
          <w:color w:val="000000" w:themeColor="text1"/>
        </w:rPr>
        <w:t>df</w:t>
      </w:r>
      <w:r w:rsidRPr="00CC3E8C">
        <w:rPr>
          <w:rFonts w:ascii="標楷體" w:eastAsia="標楷體" w:hAnsi="標楷體" w:hint="eastAsia"/>
          <w:color w:val="000000" w:themeColor="text1"/>
        </w:rPr>
        <w:t>檔、</w:t>
      </w:r>
      <w:r w:rsidRPr="00CC3E8C">
        <w:rPr>
          <w:rFonts w:ascii="標楷體" w:eastAsia="標楷體" w:hAnsi="標楷體"/>
          <w:color w:val="000000" w:themeColor="text1"/>
        </w:rPr>
        <w:t>「(法規名稱)」條文勘誤表</w:t>
      </w:r>
      <w:r w:rsidRPr="00CC3E8C">
        <w:rPr>
          <w:rFonts w:ascii="標楷體" w:eastAsia="標楷體" w:hAnsi="標楷體" w:hint="eastAsia"/>
          <w:color w:val="000000" w:themeColor="text1"/>
        </w:rPr>
        <w:t>ODF格式</w:t>
      </w:r>
      <w:proofErr w:type="gramStart"/>
      <w:r w:rsidRPr="00CC3E8C">
        <w:rPr>
          <w:rFonts w:ascii="標楷體" w:eastAsia="標楷體" w:hAnsi="標楷體"/>
          <w:color w:val="000000" w:themeColor="text1"/>
        </w:rPr>
        <w:t>檔</w:t>
      </w:r>
      <w:proofErr w:type="gramEnd"/>
    </w:p>
    <w:p w14:paraId="029803DA" w14:textId="77777777" w:rsidR="00732D5C" w:rsidRPr="00CC3E8C" w:rsidRDefault="00732D5C" w:rsidP="00732D5C">
      <w:pPr>
        <w:snapToGrid w:val="0"/>
        <w:spacing w:line="280" w:lineRule="exact"/>
        <w:rPr>
          <w:rFonts w:ascii="標楷體" w:eastAsia="標楷體" w:hAnsi="標楷體"/>
          <w:color w:val="000000" w:themeColor="text1"/>
        </w:rPr>
      </w:pPr>
    </w:p>
    <w:p w14:paraId="1CD8765A" w14:textId="77777777" w:rsidR="00732D5C" w:rsidRPr="00CC3E8C" w:rsidRDefault="00732D5C" w:rsidP="00732D5C">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color w:val="000000" w:themeColor="text1"/>
          <w:sz w:val="32"/>
        </w:rPr>
        <w:t>主旨：檢送「(法規名稱)」第○○</w:t>
      </w:r>
      <w:proofErr w:type="gramStart"/>
      <w:r w:rsidRPr="00CC3E8C">
        <w:rPr>
          <w:rFonts w:ascii="標楷體" w:eastAsia="標楷體" w:hAnsi="標楷體"/>
          <w:color w:val="000000" w:themeColor="text1"/>
          <w:sz w:val="32"/>
        </w:rPr>
        <w:t>條</w:t>
      </w:r>
      <w:proofErr w:type="gramEnd"/>
      <w:r w:rsidRPr="00CC3E8C">
        <w:rPr>
          <w:rFonts w:ascii="標楷體" w:eastAsia="標楷體" w:hAnsi="標楷體"/>
          <w:color w:val="000000" w:themeColor="text1"/>
          <w:sz w:val="32"/>
        </w:rPr>
        <w:t>條文勘誤表1份，請查照更正。</w:t>
      </w:r>
    </w:p>
    <w:p w14:paraId="37410EFE" w14:textId="77777777" w:rsidR="00732D5C" w:rsidRPr="00CC3E8C" w:rsidRDefault="00732D5C" w:rsidP="00732D5C">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color w:val="000000" w:themeColor="text1"/>
          <w:sz w:val="32"/>
        </w:rPr>
        <w:t>說明：「(法規名稱)」業經本部（局）</w:t>
      </w:r>
      <w:r w:rsidR="00E85F69" w:rsidRPr="00CC3E8C">
        <w:rPr>
          <w:rFonts w:ascii="標楷體" w:eastAsia="標楷體" w:hAnsi="標楷體" w:hint="eastAsia"/>
          <w:color w:val="000000" w:themeColor="text1"/>
          <w:sz w:val="32"/>
        </w:rPr>
        <w:t>(署)</w:t>
      </w:r>
      <w:r w:rsidRPr="00CC3E8C">
        <w:rPr>
          <w:rFonts w:ascii="標楷體" w:eastAsia="標楷體" w:hAnsi="標楷體"/>
          <w:color w:val="000000" w:themeColor="text1"/>
          <w:sz w:val="32"/>
        </w:rPr>
        <w:t>中華民國</w:t>
      </w:r>
      <w:r w:rsidRPr="00CC3E8C">
        <w:rPr>
          <w:rFonts w:ascii="標楷體" w:eastAsia="標楷體" w:hAnsi="標楷體" w:hint="eastAsia"/>
          <w:color w:val="000000" w:themeColor="text1"/>
          <w:sz w:val="32"/>
        </w:rPr>
        <w:t>○○○</w:t>
      </w:r>
      <w:r w:rsidRPr="00CC3E8C">
        <w:rPr>
          <w:rFonts w:ascii="標楷體" w:eastAsia="標楷體" w:hAnsi="標楷體"/>
          <w:color w:val="000000" w:themeColor="text1"/>
          <w:sz w:val="32"/>
        </w:rPr>
        <w:t>年</w:t>
      </w:r>
      <w:r w:rsidRPr="00CC3E8C">
        <w:rPr>
          <w:rFonts w:ascii="標楷體" w:eastAsia="標楷體" w:hAnsi="標楷體" w:hint="eastAsia"/>
          <w:color w:val="000000" w:themeColor="text1"/>
          <w:sz w:val="32"/>
        </w:rPr>
        <w:t>○○</w:t>
      </w:r>
      <w:r w:rsidRPr="00CC3E8C">
        <w:rPr>
          <w:rFonts w:ascii="標楷體" w:eastAsia="標楷體" w:hAnsi="標楷體"/>
          <w:color w:val="000000" w:themeColor="text1"/>
          <w:sz w:val="32"/>
        </w:rPr>
        <w:t>月</w:t>
      </w:r>
      <w:r w:rsidRPr="00CC3E8C">
        <w:rPr>
          <w:rFonts w:ascii="標楷體" w:eastAsia="標楷體" w:hAnsi="標楷體" w:hint="eastAsia"/>
          <w:color w:val="000000" w:themeColor="text1"/>
          <w:sz w:val="32"/>
        </w:rPr>
        <w:t>○○</w:t>
      </w:r>
      <w:r w:rsidRPr="00CC3E8C">
        <w:rPr>
          <w:rFonts w:ascii="標楷體" w:eastAsia="標楷體" w:hAnsi="標楷體"/>
          <w:color w:val="000000" w:themeColor="text1"/>
          <w:sz w:val="32"/>
        </w:rPr>
        <w:t>日</w:t>
      </w:r>
      <w:r w:rsidRPr="00CC3E8C">
        <w:rPr>
          <w:rFonts w:ascii="標楷體" w:eastAsia="標楷體" w:hAnsi="標楷體" w:hint="eastAsia"/>
          <w:color w:val="000000" w:themeColor="text1"/>
          <w:sz w:val="32"/>
        </w:rPr>
        <w:t>○○</w:t>
      </w:r>
      <w:r w:rsidRPr="00CC3E8C">
        <w:rPr>
          <w:rFonts w:ascii="標楷體" w:eastAsia="標楷體" w:hAnsi="標楷體"/>
          <w:color w:val="000000" w:themeColor="text1"/>
          <w:sz w:val="32"/>
        </w:rPr>
        <w:t>字第</w:t>
      </w:r>
      <w:r w:rsidRPr="00CC3E8C">
        <w:rPr>
          <w:rFonts w:ascii="標楷體" w:eastAsia="標楷體" w:hAnsi="標楷體" w:hint="eastAsia"/>
          <w:color w:val="000000" w:themeColor="text1"/>
          <w:sz w:val="32"/>
        </w:rPr>
        <w:t>○○○○○○○○○○</w:t>
      </w:r>
      <w:r w:rsidRPr="00CC3E8C">
        <w:rPr>
          <w:rFonts w:ascii="標楷體" w:eastAsia="標楷體" w:hAnsi="標楷體"/>
          <w:color w:val="000000" w:themeColor="text1"/>
          <w:sz w:val="32"/>
        </w:rPr>
        <w:t>號令發布在案。</w:t>
      </w:r>
    </w:p>
    <w:p w14:paraId="55E8F03A" w14:textId="77777777" w:rsidR="00732D5C" w:rsidRPr="00CC3E8C" w:rsidRDefault="00732D5C" w:rsidP="00732D5C">
      <w:pPr>
        <w:kinsoku w:val="0"/>
        <w:snapToGrid w:val="0"/>
        <w:spacing w:line="500" w:lineRule="exact"/>
        <w:ind w:left="958" w:hanging="958"/>
        <w:rPr>
          <w:rFonts w:ascii="標楷體" w:eastAsia="標楷體" w:hAnsi="標楷體"/>
          <w:color w:val="000000" w:themeColor="text1"/>
          <w:sz w:val="32"/>
        </w:rPr>
      </w:pPr>
    </w:p>
    <w:p w14:paraId="6454C59F" w14:textId="77777777" w:rsidR="00732D5C" w:rsidRPr="00CC3E8C" w:rsidRDefault="00732D5C" w:rsidP="004734FF">
      <w:pPr>
        <w:pStyle w:val="18"/>
        <w:rPr>
          <w:color w:val="000000" w:themeColor="text1"/>
        </w:rPr>
      </w:pPr>
      <w:r w:rsidRPr="00CC3E8C">
        <w:rPr>
          <w:color w:val="000000" w:themeColor="text1"/>
        </w:rPr>
        <w:t>正本</w:t>
      </w:r>
      <w:proofErr w:type="gramStart"/>
      <w:r w:rsidRPr="00CC3E8C">
        <w:rPr>
          <w:color w:val="000000" w:themeColor="text1"/>
        </w:rPr>
        <w:t>﹕</w:t>
      </w:r>
      <w:proofErr w:type="gramEnd"/>
      <w:r w:rsidRPr="00CC3E8C">
        <w:rPr>
          <w:color w:val="000000" w:themeColor="text1"/>
        </w:rPr>
        <w:t>行政院公報編印中心(請刊登公報)</w:t>
      </w:r>
    </w:p>
    <w:p w14:paraId="232E5BD3" w14:textId="77777777" w:rsidR="00732D5C" w:rsidRPr="00CC3E8C" w:rsidRDefault="00732D5C" w:rsidP="00732D5C">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color w:val="000000" w:themeColor="text1"/>
        </w:rPr>
        <w:t>副本：本部法制處、機關專責單位或人員、承辦單位（均含附件）</w:t>
      </w:r>
    </w:p>
    <w:p w14:paraId="4485792E" w14:textId="77777777" w:rsidR="00732D5C" w:rsidRPr="00CC3E8C" w:rsidRDefault="00732D5C" w:rsidP="00732D5C">
      <w:pPr>
        <w:kinsoku w:val="0"/>
        <w:overflowPunct w:val="0"/>
        <w:snapToGrid w:val="0"/>
        <w:spacing w:before="120"/>
        <w:ind w:left="720" w:hanging="720"/>
        <w:rPr>
          <w:rFonts w:ascii="標楷體" w:eastAsia="標楷體" w:hAnsi="標楷體"/>
          <w:color w:val="000000" w:themeColor="text1"/>
        </w:rPr>
      </w:pPr>
    </w:p>
    <w:p w14:paraId="4F86B725" w14:textId="77777777" w:rsidR="00732D5C" w:rsidRPr="00CC3E8C" w:rsidRDefault="00732D5C" w:rsidP="004734FF">
      <w:pPr>
        <w:pStyle w:val="aff5"/>
        <w:rPr>
          <w:color w:val="000000" w:themeColor="text1"/>
        </w:rPr>
      </w:pPr>
      <w:r w:rsidRPr="00CC3E8C">
        <w:rPr>
          <w:color w:val="000000" w:themeColor="text1"/>
        </w:rPr>
        <w:t>（首長職銜簽字章）</w:t>
      </w:r>
    </w:p>
    <w:p w14:paraId="7E2CF3AF" w14:textId="77777777" w:rsidR="00E85F69" w:rsidRPr="00CC3E8C" w:rsidRDefault="00732D5C" w:rsidP="00CC69DA">
      <w:pPr>
        <w:autoSpaceDE w:val="0"/>
        <w:spacing w:beforeLines="50" w:before="180"/>
        <w:jc w:val="center"/>
        <w:rPr>
          <w:rFonts w:ascii="標楷體" w:eastAsia="標楷體" w:hAnsi="標楷體"/>
          <w:color w:val="000000" w:themeColor="text1"/>
          <w:kern w:val="0"/>
          <w:sz w:val="40"/>
          <w:szCs w:val="40"/>
        </w:rPr>
      </w:pPr>
      <w:r w:rsidRPr="00CC3E8C">
        <w:rPr>
          <w:rFonts w:ascii="標楷體" w:eastAsia="標楷體" w:hAnsi="標楷體"/>
          <w:color w:val="000000" w:themeColor="text1"/>
          <w:kern w:val="0"/>
          <w:sz w:val="40"/>
          <w:szCs w:val="40"/>
        </w:rPr>
        <w:t>(法規名稱)第○○</w:t>
      </w:r>
      <w:proofErr w:type="gramStart"/>
      <w:r w:rsidRPr="00CC3E8C">
        <w:rPr>
          <w:rFonts w:ascii="標楷體" w:eastAsia="標楷體" w:hAnsi="標楷體"/>
          <w:color w:val="000000" w:themeColor="text1"/>
          <w:kern w:val="0"/>
          <w:sz w:val="40"/>
          <w:szCs w:val="40"/>
        </w:rPr>
        <w:t>條</w:t>
      </w:r>
      <w:proofErr w:type="gramEnd"/>
      <w:r w:rsidRPr="00CC3E8C">
        <w:rPr>
          <w:rFonts w:ascii="標楷體" w:eastAsia="標楷體" w:hAnsi="標楷體"/>
          <w:color w:val="000000" w:themeColor="text1"/>
          <w:kern w:val="0"/>
          <w:sz w:val="40"/>
          <w:szCs w:val="40"/>
        </w:rPr>
        <w:t>條文勘誤表</w:t>
      </w:r>
    </w:p>
    <w:tbl>
      <w:tblPr>
        <w:tblStyle w:val="af"/>
        <w:tblW w:w="0" w:type="auto"/>
        <w:tblBorders>
          <w:insideH w:val="none" w:sz="0" w:space="0" w:color="auto"/>
        </w:tblBorders>
        <w:tblLook w:val="04A0" w:firstRow="1" w:lastRow="0" w:firstColumn="1" w:lastColumn="0" w:noHBand="0" w:noVBand="1"/>
      </w:tblPr>
      <w:tblGrid>
        <w:gridCol w:w="4389"/>
        <w:gridCol w:w="4389"/>
      </w:tblGrid>
      <w:tr w:rsidR="00CC3E8C" w:rsidRPr="00CC3E8C" w14:paraId="6DD5E164" w14:textId="77777777" w:rsidTr="000B3735">
        <w:tc>
          <w:tcPr>
            <w:tcW w:w="4389" w:type="dxa"/>
          </w:tcPr>
          <w:p w14:paraId="1D8D7A56" w14:textId="77777777" w:rsidR="00E85F69" w:rsidRPr="00CC3E8C" w:rsidRDefault="00E85F69" w:rsidP="00E85F69">
            <w:pPr>
              <w:autoSpaceDE w:val="0"/>
              <w:jc w:val="center"/>
              <w:rPr>
                <w:rFonts w:ascii="標楷體" w:eastAsia="標楷體" w:hAnsi="標楷體"/>
                <w:color w:val="000000" w:themeColor="text1"/>
                <w:kern w:val="0"/>
              </w:rPr>
            </w:pPr>
            <w:r w:rsidRPr="00CC3E8C">
              <w:rPr>
                <w:rFonts w:ascii="標楷體" w:eastAsia="標楷體" w:hAnsi="標楷體" w:hint="eastAsia"/>
                <w:color w:val="000000" w:themeColor="text1"/>
                <w:kern w:val="0"/>
              </w:rPr>
              <w:t>更正後文字</w:t>
            </w:r>
          </w:p>
        </w:tc>
        <w:tc>
          <w:tcPr>
            <w:tcW w:w="4389" w:type="dxa"/>
          </w:tcPr>
          <w:p w14:paraId="579AEF29" w14:textId="77777777" w:rsidR="00E85F69" w:rsidRPr="00CC3E8C" w:rsidRDefault="00E85F69" w:rsidP="00E85F69">
            <w:pPr>
              <w:autoSpaceDE w:val="0"/>
              <w:jc w:val="center"/>
              <w:rPr>
                <w:rFonts w:ascii="標楷體" w:eastAsia="標楷體" w:hAnsi="標楷體"/>
                <w:color w:val="000000" w:themeColor="text1"/>
                <w:kern w:val="0"/>
              </w:rPr>
            </w:pPr>
            <w:r w:rsidRPr="00CC3E8C">
              <w:rPr>
                <w:rFonts w:ascii="標楷體" w:eastAsia="標楷體" w:hAnsi="標楷體" w:hint="eastAsia"/>
                <w:color w:val="000000" w:themeColor="text1"/>
                <w:kern w:val="0"/>
              </w:rPr>
              <w:t>原列文字</w:t>
            </w:r>
          </w:p>
        </w:tc>
      </w:tr>
    </w:tbl>
    <w:tbl>
      <w:tblPr>
        <w:tblW w:w="0" w:type="auto"/>
        <w:tblBorders>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4389"/>
        <w:gridCol w:w="4389"/>
      </w:tblGrid>
      <w:tr w:rsidR="00E85F69" w:rsidRPr="00CC3E8C" w14:paraId="66798E85" w14:textId="77777777" w:rsidTr="000B3735">
        <w:tc>
          <w:tcPr>
            <w:tcW w:w="4389" w:type="dxa"/>
          </w:tcPr>
          <w:p w14:paraId="4134AFF1" w14:textId="77777777" w:rsidR="00E85F69" w:rsidRPr="00CC3E8C" w:rsidRDefault="00E85F69" w:rsidP="00E85F69">
            <w:pPr>
              <w:autoSpaceDE w:val="0"/>
              <w:ind w:leftChars="-47" w:left="1133" w:rightChars="-15" w:right="-36" w:hangingChars="519" w:hanging="1246"/>
              <w:jc w:val="both"/>
              <w:rPr>
                <w:rFonts w:ascii="標楷體" w:eastAsia="標楷體" w:hAnsi="標楷體"/>
                <w:color w:val="000000" w:themeColor="text1"/>
                <w:kern w:val="0"/>
              </w:rPr>
            </w:pPr>
            <w:r w:rsidRPr="00CC3E8C">
              <w:rPr>
                <w:rFonts w:ascii="標楷體" w:eastAsia="標楷體" w:hAnsi="標楷體" w:hint="eastAsia"/>
                <w:color w:val="000000" w:themeColor="text1"/>
                <w:kern w:val="0"/>
              </w:rPr>
              <w:t>第○○○條    ○○○○○○○○，○○○○○○○○</w:t>
            </w:r>
            <w:r w:rsidRPr="00CC3E8C">
              <w:rPr>
                <w:rFonts w:ascii="標楷體" w:eastAsia="標楷體" w:hAnsi="標楷體" w:hint="eastAsia"/>
                <w:color w:val="000000" w:themeColor="text1"/>
                <w:kern w:val="0"/>
                <w:u w:val="single"/>
              </w:rPr>
              <w:t>○○○</w:t>
            </w:r>
            <w:r w:rsidRPr="00CC3E8C">
              <w:rPr>
                <w:rFonts w:ascii="標楷體" w:eastAsia="標楷體" w:hAnsi="標楷體" w:hint="eastAsia"/>
                <w:color w:val="000000" w:themeColor="text1"/>
                <w:kern w:val="0"/>
              </w:rPr>
              <w:t>，○○○</w:t>
            </w:r>
            <w:r w:rsidRPr="00CC3E8C">
              <w:rPr>
                <w:rFonts w:ascii="標楷體" w:eastAsia="標楷體" w:hAnsi="標楷體" w:hint="eastAsia"/>
                <w:color w:val="000000" w:themeColor="text1"/>
                <w:kern w:val="0"/>
                <w:u w:val="single"/>
              </w:rPr>
              <w:t>○○○</w:t>
            </w:r>
            <w:r w:rsidRPr="00CC3E8C">
              <w:rPr>
                <w:rFonts w:ascii="標楷體" w:eastAsia="標楷體" w:hAnsi="標楷體" w:hint="eastAsia"/>
                <w:color w:val="000000" w:themeColor="text1"/>
                <w:kern w:val="0"/>
              </w:rPr>
              <w:t>○○○○○</w:t>
            </w:r>
            <w:r w:rsidR="00CC69DA" w:rsidRPr="00CC3E8C">
              <w:rPr>
                <w:rFonts w:ascii="標楷體" w:eastAsia="標楷體" w:hAnsi="標楷體" w:hint="eastAsia"/>
                <w:color w:val="000000" w:themeColor="text1"/>
                <w:kern w:val="0"/>
              </w:rPr>
              <w:t>，</w:t>
            </w:r>
            <w:r w:rsidRPr="00CC3E8C">
              <w:rPr>
                <w:rFonts w:ascii="標楷體" w:eastAsia="標楷體" w:hAnsi="標楷體" w:hint="eastAsia"/>
                <w:color w:val="000000" w:themeColor="text1"/>
                <w:kern w:val="0"/>
              </w:rPr>
              <w:t>○○○○○○。</w:t>
            </w:r>
          </w:p>
        </w:tc>
        <w:tc>
          <w:tcPr>
            <w:tcW w:w="4389" w:type="dxa"/>
          </w:tcPr>
          <w:p w14:paraId="1D4E78B6" w14:textId="77777777" w:rsidR="00E85F69" w:rsidRPr="00CC3E8C" w:rsidRDefault="00E85F69" w:rsidP="00E85F69">
            <w:pPr>
              <w:autoSpaceDE w:val="0"/>
              <w:ind w:leftChars="-22" w:left="1130" w:rightChars="-20" w:right="-48" w:hangingChars="493" w:hanging="1183"/>
              <w:jc w:val="both"/>
              <w:rPr>
                <w:rFonts w:ascii="標楷體" w:eastAsia="標楷體" w:hAnsi="標楷體"/>
                <w:color w:val="000000" w:themeColor="text1"/>
                <w:kern w:val="0"/>
              </w:rPr>
            </w:pPr>
            <w:r w:rsidRPr="00CC3E8C">
              <w:rPr>
                <w:rFonts w:ascii="標楷體" w:eastAsia="標楷體" w:hAnsi="標楷體" w:hint="eastAsia"/>
                <w:color w:val="000000" w:themeColor="text1"/>
                <w:kern w:val="0"/>
              </w:rPr>
              <w:t xml:space="preserve">第○○○條    </w:t>
            </w:r>
            <w:r w:rsidR="00CC69DA" w:rsidRPr="00CC3E8C">
              <w:rPr>
                <w:rFonts w:ascii="標楷體" w:eastAsia="標楷體" w:hAnsi="標楷體" w:hint="eastAsia"/>
                <w:color w:val="000000" w:themeColor="text1"/>
                <w:kern w:val="0"/>
              </w:rPr>
              <w:t>○○○○○○○○，○○○○○○○○，○○○○○○○○，○○○○○○。</w:t>
            </w:r>
          </w:p>
        </w:tc>
      </w:tr>
    </w:tbl>
    <w:p w14:paraId="605D6B31" w14:textId="77777777" w:rsidR="00732D5C" w:rsidRPr="00CC3E8C" w:rsidRDefault="00732D5C" w:rsidP="00732D5C">
      <w:pPr>
        <w:rPr>
          <w:noProof/>
          <w:color w:val="000000" w:themeColor="text1"/>
        </w:rPr>
      </w:pPr>
    </w:p>
    <w:p w14:paraId="7AE61FB2" w14:textId="77777777" w:rsidR="0049427C" w:rsidRPr="00CC3E8C" w:rsidRDefault="00732D5C" w:rsidP="004734FF">
      <w:pPr>
        <w:pStyle w:val="18"/>
        <w:rPr>
          <w:color w:val="000000" w:themeColor="text1"/>
        </w:rPr>
        <w:sectPr w:rsidR="0049427C" w:rsidRPr="00CC3E8C" w:rsidSect="007B5347">
          <w:headerReference w:type="even" r:id="rId287"/>
          <w:headerReference w:type="default" r:id="rId288"/>
          <w:pgSz w:w="11907" w:h="16840" w:code="9"/>
          <w:pgMar w:top="1418" w:right="1418" w:bottom="1418" w:left="1701" w:header="567" w:footer="284" w:gutter="0"/>
          <w:cols w:space="425"/>
          <w:docGrid w:type="linesAndChars" w:linePitch="360"/>
        </w:sectPr>
      </w:pPr>
      <w:r w:rsidRPr="00CC3E8C">
        <w:rPr>
          <w:rFonts w:hint="eastAsia"/>
          <w:color w:val="000000" w:themeColor="text1"/>
        </w:rPr>
        <w:t>備註：日期、時間、發文字號、法規內容之</w:t>
      </w:r>
      <w:proofErr w:type="gramStart"/>
      <w:r w:rsidRPr="00CC3E8C">
        <w:rPr>
          <w:rFonts w:hint="eastAsia"/>
          <w:color w:val="000000" w:themeColor="text1"/>
        </w:rPr>
        <w:t>引敘或摘述</w:t>
      </w:r>
      <w:proofErr w:type="gramEnd"/>
      <w:r w:rsidRPr="00CC3E8C">
        <w:rPr>
          <w:rFonts w:hint="eastAsia"/>
          <w:color w:val="000000" w:themeColor="text1"/>
        </w:rPr>
        <w:t>，應使用阿拉伯數字。</w:t>
      </w:r>
    </w:p>
    <w:p w14:paraId="695AFB41" w14:textId="77777777" w:rsidR="0033339C" w:rsidRPr="00CC3E8C" w:rsidRDefault="0033339C" w:rsidP="0033339C">
      <w:pPr>
        <w:snapToGrid w:val="0"/>
        <w:spacing w:line="720" w:lineRule="exact"/>
        <w:jc w:val="center"/>
        <w:rPr>
          <w:rFonts w:ascii="標楷體" w:eastAsia="標楷體" w:hAnsi="標楷體"/>
          <w:color w:val="000000" w:themeColor="text1"/>
          <w:sz w:val="20"/>
          <w:bdr w:val="single" w:sz="4" w:space="0" w:color="auto"/>
          <w:shd w:val="pct15" w:color="auto" w:fill="FFFFFF"/>
        </w:rPr>
      </w:pPr>
      <w:r w:rsidRPr="00CC3E8C">
        <w:rPr>
          <w:color w:val="000000" w:themeColor="text1"/>
        </w:rPr>
        <w:lastRenderedPageBreak/>
        <w:tab/>
      </w:r>
      <w:r w:rsidRPr="00CC3E8C">
        <w:rPr>
          <w:rFonts w:ascii="標楷體" w:eastAsia="標楷體" w:hAnsi="標楷體" w:hint="eastAsia"/>
          <w:color w:val="000000" w:themeColor="text1"/>
          <w:sz w:val="40"/>
        </w:rPr>
        <w:t>(機關名稱</w:t>
      </w:r>
      <w:proofErr w:type="gramStart"/>
      <w:r w:rsidRPr="00CC3E8C">
        <w:rPr>
          <w:rFonts w:ascii="標楷體" w:eastAsia="標楷體" w:hAnsi="標楷體" w:hint="eastAsia"/>
          <w:color w:val="000000" w:themeColor="text1"/>
          <w:sz w:val="40"/>
        </w:rPr>
        <w:t>）</w:t>
      </w:r>
      <w:proofErr w:type="gramEnd"/>
      <w:r w:rsidRPr="00CC3E8C">
        <w:rPr>
          <w:rFonts w:ascii="標楷體" w:eastAsia="標楷體" w:hAnsi="標楷體" w:hint="eastAsia"/>
          <w:color w:val="000000" w:themeColor="text1"/>
          <w:sz w:val="40"/>
        </w:rPr>
        <w:t>函(稿)</w:t>
      </w:r>
    </w:p>
    <w:p w14:paraId="6265D5BC" w14:textId="77777777" w:rsidR="0033339C" w:rsidRPr="00CC3E8C" w:rsidRDefault="0033339C" w:rsidP="001C6319">
      <w:pPr>
        <w:pStyle w:val="aff2"/>
        <w:rPr>
          <w:color w:val="000000" w:themeColor="text1"/>
        </w:rPr>
      </w:pPr>
      <w:r w:rsidRPr="00CC3E8C">
        <w:rPr>
          <w:rFonts w:hint="eastAsia"/>
          <w:color w:val="000000" w:themeColor="text1"/>
        </w:rPr>
        <w:t>地址：○○○○○○○○</w:t>
      </w:r>
    </w:p>
    <w:p w14:paraId="77C5876D" w14:textId="77777777" w:rsidR="0033339C" w:rsidRPr="00CC3E8C" w:rsidRDefault="0033339C" w:rsidP="001C6319">
      <w:pPr>
        <w:pStyle w:val="aff2"/>
        <w:rPr>
          <w:color w:val="000000" w:themeColor="text1"/>
        </w:rPr>
      </w:pPr>
      <w:r w:rsidRPr="00CC3E8C">
        <w:rPr>
          <w:rFonts w:hint="eastAsia"/>
          <w:color w:val="000000" w:themeColor="text1"/>
        </w:rPr>
        <w:t>承辦人：○○○</w:t>
      </w:r>
    </w:p>
    <w:p w14:paraId="6FE963A5" w14:textId="77777777" w:rsidR="0033339C" w:rsidRPr="00CC3E8C" w:rsidRDefault="0033339C" w:rsidP="001C6319">
      <w:pPr>
        <w:pStyle w:val="aff2"/>
        <w:rPr>
          <w:color w:val="000000" w:themeColor="text1"/>
        </w:rPr>
      </w:pPr>
      <w:r w:rsidRPr="00CC3E8C">
        <w:rPr>
          <w:rFonts w:hint="eastAsia"/>
          <w:color w:val="000000" w:themeColor="text1"/>
        </w:rPr>
        <w:t>電話：○○○○○○○○</w:t>
      </w:r>
    </w:p>
    <w:p w14:paraId="67A0A54E" w14:textId="77777777" w:rsidR="0033339C" w:rsidRPr="00CC3E8C" w:rsidRDefault="0033339C" w:rsidP="001C6319">
      <w:pPr>
        <w:pStyle w:val="aff2"/>
        <w:rPr>
          <w:color w:val="000000" w:themeColor="text1"/>
        </w:rPr>
      </w:pPr>
      <w:r w:rsidRPr="00CC3E8C">
        <w:rPr>
          <w:rFonts w:hint="eastAsia"/>
          <w:color w:val="000000" w:themeColor="text1"/>
        </w:rPr>
        <w:t>電子信箱：○○○○○○</w:t>
      </w:r>
    </w:p>
    <w:p w14:paraId="18F27EA0" w14:textId="77777777" w:rsidR="0033339C" w:rsidRPr="00CC3E8C" w:rsidRDefault="0033339C" w:rsidP="00213860">
      <w:pPr>
        <w:pStyle w:val="afffd"/>
        <w:rPr>
          <w:color w:val="000000" w:themeColor="text1"/>
        </w:rPr>
      </w:pPr>
      <w:r w:rsidRPr="00CC3E8C">
        <w:rPr>
          <w:rFonts w:hint="eastAsia"/>
          <w:color w:val="000000" w:themeColor="text1"/>
        </w:rPr>
        <w:t>受文者：如正、副本</w:t>
      </w:r>
    </w:p>
    <w:p w14:paraId="29F07912" w14:textId="77777777" w:rsidR="0033339C" w:rsidRPr="00CC3E8C" w:rsidRDefault="0033339C" w:rsidP="00DC48C7">
      <w:pPr>
        <w:pStyle w:val="18"/>
        <w:outlineLvl w:val="2"/>
        <w:rPr>
          <w:color w:val="000000" w:themeColor="text1"/>
        </w:rPr>
      </w:pPr>
      <w:bookmarkStart w:id="203" w:name="_Toc206601313"/>
      <w:r w:rsidRPr="00CC3E8C">
        <w:rPr>
          <w:rFonts w:hint="eastAsia"/>
          <w:color w:val="000000" w:themeColor="text1"/>
        </w:rPr>
        <w:t>發文日期：中華民國○○○年○○月○○日</w:t>
      </w:r>
      <w:bookmarkEnd w:id="203"/>
    </w:p>
    <w:p w14:paraId="0961832E" w14:textId="77777777" w:rsidR="0033339C" w:rsidRPr="00CC3E8C" w:rsidRDefault="0033339C" w:rsidP="0033339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7CF234CE" w14:textId="77777777" w:rsidR="0033339C" w:rsidRPr="00CC3E8C" w:rsidRDefault="0033339C" w:rsidP="0033339C">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72E0AC68" w14:textId="77777777" w:rsidR="0033339C" w:rsidRPr="00CC3E8C" w:rsidRDefault="0033339C" w:rsidP="0033339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30430F70" w14:textId="77777777" w:rsidR="0033339C" w:rsidRPr="00CC3E8C" w:rsidRDefault="0033339C" w:rsidP="0033339C">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附件：</w:t>
      </w:r>
      <w:r w:rsidRPr="00CC3E8C">
        <w:rPr>
          <w:rFonts w:ascii="標楷體" w:eastAsia="標楷體" w:hAnsi="標楷體"/>
          <w:color w:val="000000" w:themeColor="text1"/>
        </w:rPr>
        <w:t>「(法規名稱)」條文勘誤表</w:t>
      </w:r>
      <w:r w:rsidRPr="00CC3E8C">
        <w:rPr>
          <w:rFonts w:ascii="標楷體" w:eastAsia="標楷體" w:hAnsi="標楷體" w:hint="eastAsia"/>
          <w:color w:val="000000" w:themeColor="text1"/>
        </w:rPr>
        <w:t>ODF格式</w:t>
      </w:r>
      <w:proofErr w:type="gramStart"/>
      <w:r w:rsidRPr="00CC3E8C">
        <w:rPr>
          <w:rFonts w:ascii="標楷體" w:eastAsia="標楷體" w:hAnsi="標楷體"/>
          <w:color w:val="000000" w:themeColor="text1"/>
        </w:rPr>
        <w:t>檔</w:t>
      </w:r>
      <w:proofErr w:type="gramEnd"/>
    </w:p>
    <w:p w14:paraId="17B406B2" w14:textId="77777777" w:rsidR="0033339C" w:rsidRPr="00CC3E8C" w:rsidRDefault="0033339C" w:rsidP="0033339C">
      <w:pPr>
        <w:snapToGrid w:val="0"/>
        <w:spacing w:line="280" w:lineRule="exact"/>
        <w:rPr>
          <w:rFonts w:ascii="標楷體" w:eastAsia="標楷體" w:hAnsi="標楷體"/>
          <w:color w:val="000000" w:themeColor="text1"/>
        </w:rPr>
      </w:pPr>
    </w:p>
    <w:p w14:paraId="70718752" w14:textId="77777777" w:rsidR="0033339C" w:rsidRPr="00CC3E8C" w:rsidRDefault="0033339C" w:rsidP="0033339C">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color w:val="000000" w:themeColor="text1"/>
          <w:sz w:val="32"/>
        </w:rPr>
        <w:t>主旨：檢送「(法規名稱)」第</w:t>
      </w:r>
      <w:r w:rsidR="00FD4706" w:rsidRPr="00CC3E8C">
        <w:rPr>
          <w:rFonts w:ascii="標楷體" w:eastAsia="標楷體" w:hAnsi="標楷體"/>
          <w:color w:val="000000" w:themeColor="text1"/>
          <w:sz w:val="32"/>
        </w:rPr>
        <w:t>○</w:t>
      </w:r>
      <w:r w:rsidRPr="00CC3E8C">
        <w:rPr>
          <w:rFonts w:ascii="標楷體" w:eastAsia="標楷體" w:hAnsi="標楷體"/>
          <w:color w:val="000000" w:themeColor="text1"/>
          <w:sz w:val="32"/>
        </w:rPr>
        <w:t>○</w:t>
      </w:r>
      <w:proofErr w:type="gramStart"/>
      <w:r w:rsidRPr="00CC3E8C">
        <w:rPr>
          <w:rFonts w:ascii="標楷體" w:eastAsia="標楷體" w:hAnsi="標楷體"/>
          <w:color w:val="000000" w:themeColor="text1"/>
          <w:sz w:val="32"/>
        </w:rPr>
        <w:t>條</w:t>
      </w:r>
      <w:proofErr w:type="gramEnd"/>
      <w:r w:rsidRPr="00CC3E8C">
        <w:rPr>
          <w:rFonts w:ascii="標楷體" w:eastAsia="標楷體" w:hAnsi="標楷體"/>
          <w:color w:val="000000" w:themeColor="text1"/>
          <w:sz w:val="32"/>
        </w:rPr>
        <w:t>條文勘誤表</w:t>
      </w:r>
      <w:r w:rsidRPr="00CC3E8C">
        <w:rPr>
          <w:rFonts w:ascii="標楷體" w:eastAsia="標楷體" w:hAnsi="標楷體" w:hint="eastAsia"/>
          <w:color w:val="000000" w:themeColor="text1"/>
          <w:sz w:val="32"/>
        </w:rPr>
        <w:t>1份，請查照。</w:t>
      </w:r>
    </w:p>
    <w:p w14:paraId="4E613885" w14:textId="77777777" w:rsidR="0033339C" w:rsidRPr="00CC3E8C" w:rsidRDefault="0033339C" w:rsidP="0033339C">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color w:val="000000" w:themeColor="text1"/>
          <w:sz w:val="32"/>
        </w:rPr>
        <w:t>說明：「(法規名稱)」業經本部（局）</w:t>
      </w:r>
      <w:r w:rsidR="001C6319" w:rsidRPr="00CC3E8C">
        <w:rPr>
          <w:rFonts w:ascii="標楷體" w:eastAsia="標楷體" w:hAnsi="標楷體" w:hint="eastAsia"/>
          <w:color w:val="000000" w:themeColor="text1"/>
          <w:sz w:val="32"/>
        </w:rPr>
        <w:t>(署)</w:t>
      </w:r>
      <w:r w:rsidRPr="00CC3E8C">
        <w:rPr>
          <w:rFonts w:ascii="標楷體" w:eastAsia="標楷體" w:hAnsi="標楷體"/>
          <w:color w:val="000000" w:themeColor="text1"/>
          <w:sz w:val="32"/>
        </w:rPr>
        <w:t>中華民國</w:t>
      </w:r>
      <w:r w:rsidRPr="00CC3E8C">
        <w:rPr>
          <w:rFonts w:ascii="標楷體" w:eastAsia="標楷體" w:hAnsi="標楷體" w:hint="eastAsia"/>
          <w:color w:val="000000" w:themeColor="text1"/>
          <w:sz w:val="32"/>
        </w:rPr>
        <w:t>○○○</w:t>
      </w:r>
      <w:r w:rsidRPr="00CC3E8C">
        <w:rPr>
          <w:rFonts w:ascii="標楷體" w:eastAsia="標楷體" w:hAnsi="標楷體"/>
          <w:color w:val="000000" w:themeColor="text1"/>
          <w:sz w:val="32"/>
        </w:rPr>
        <w:t>年</w:t>
      </w:r>
      <w:r w:rsidRPr="00CC3E8C">
        <w:rPr>
          <w:rFonts w:ascii="標楷體" w:eastAsia="標楷體" w:hAnsi="標楷體" w:hint="eastAsia"/>
          <w:color w:val="000000" w:themeColor="text1"/>
          <w:sz w:val="32"/>
        </w:rPr>
        <w:t>○○</w:t>
      </w:r>
      <w:r w:rsidRPr="00CC3E8C">
        <w:rPr>
          <w:rFonts w:ascii="標楷體" w:eastAsia="標楷體" w:hAnsi="標楷體"/>
          <w:color w:val="000000" w:themeColor="text1"/>
          <w:sz w:val="32"/>
        </w:rPr>
        <w:t>月</w:t>
      </w:r>
      <w:r w:rsidRPr="00CC3E8C">
        <w:rPr>
          <w:rFonts w:ascii="標楷體" w:eastAsia="標楷體" w:hAnsi="標楷體" w:hint="eastAsia"/>
          <w:color w:val="000000" w:themeColor="text1"/>
          <w:sz w:val="32"/>
        </w:rPr>
        <w:t>○○</w:t>
      </w:r>
      <w:r w:rsidRPr="00CC3E8C">
        <w:rPr>
          <w:rFonts w:ascii="標楷體" w:eastAsia="標楷體" w:hAnsi="標楷體"/>
          <w:color w:val="000000" w:themeColor="text1"/>
          <w:sz w:val="32"/>
        </w:rPr>
        <w:t>日</w:t>
      </w:r>
      <w:r w:rsidRPr="00CC3E8C">
        <w:rPr>
          <w:rFonts w:ascii="標楷體" w:eastAsia="標楷體" w:hAnsi="標楷體" w:hint="eastAsia"/>
          <w:color w:val="000000" w:themeColor="text1"/>
          <w:sz w:val="32"/>
        </w:rPr>
        <w:t>○○</w:t>
      </w:r>
      <w:r w:rsidRPr="00CC3E8C">
        <w:rPr>
          <w:rFonts w:ascii="標楷體" w:eastAsia="標楷體" w:hAnsi="標楷體"/>
          <w:color w:val="000000" w:themeColor="text1"/>
          <w:sz w:val="32"/>
        </w:rPr>
        <w:t>字第</w:t>
      </w:r>
      <w:r w:rsidRPr="00CC3E8C">
        <w:rPr>
          <w:rFonts w:ascii="標楷體" w:eastAsia="標楷體" w:hAnsi="標楷體" w:hint="eastAsia"/>
          <w:color w:val="000000" w:themeColor="text1"/>
          <w:sz w:val="32"/>
        </w:rPr>
        <w:t>○○○○○○○○○○</w:t>
      </w:r>
      <w:r w:rsidRPr="00CC3E8C">
        <w:rPr>
          <w:rFonts w:ascii="標楷體" w:eastAsia="標楷體" w:hAnsi="標楷體"/>
          <w:color w:val="000000" w:themeColor="text1"/>
          <w:sz w:val="32"/>
        </w:rPr>
        <w:t>號令訂定【修正】發布在案。</w:t>
      </w:r>
    </w:p>
    <w:p w14:paraId="02C2172B" w14:textId="77777777" w:rsidR="0033339C" w:rsidRPr="00CC3E8C" w:rsidRDefault="0033339C" w:rsidP="0033339C">
      <w:pPr>
        <w:kinsoku w:val="0"/>
        <w:snapToGrid w:val="0"/>
        <w:spacing w:line="500" w:lineRule="exact"/>
        <w:ind w:left="958" w:hanging="958"/>
        <w:rPr>
          <w:rFonts w:ascii="標楷體" w:eastAsia="標楷體" w:hAnsi="標楷體"/>
          <w:color w:val="000000" w:themeColor="text1"/>
          <w:sz w:val="32"/>
        </w:rPr>
      </w:pPr>
    </w:p>
    <w:p w14:paraId="6AFF7FB8" w14:textId="77777777" w:rsidR="0033339C" w:rsidRPr="00CC3E8C" w:rsidRDefault="0033339C" w:rsidP="0033339C">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color w:val="000000" w:themeColor="text1"/>
        </w:rPr>
        <w:t>正本</w:t>
      </w:r>
      <w:r w:rsidRPr="00CC3E8C">
        <w:rPr>
          <w:rFonts w:ascii="標楷體" w:eastAsia="標楷體" w:hAnsi="標楷體" w:hint="eastAsia"/>
          <w:color w:val="000000" w:themeColor="text1"/>
        </w:rPr>
        <w:t>：行政院、立法院、各有關機關</w:t>
      </w:r>
    </w:p>
    <w:p w14:paraId="66D3B167" w14:textId="77777777" w:rsidR="0033339C" w:rsidRPr="00CC3E8C" w:rsidRDefault="0033339C" w:rsidP="0033339C">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color w:val="000000" w:themeColor="text1"/>
        </w:rPr>
        <w:t>副本：本部法制處、機關專責單位或人員、承辦單位（均含附件）</w:t>
      </w:r>
    </w:p>
    <w:p w14:paraId="62499B0D" w14:textId="77777777" w:rsidR="0033339C" w:rsidRPr="00CC3E8C" w:rsidRDefault="0033339C" w:rsidP="0033339C">
      <w:pPr>
        <w:kinsoku w:val="0"/>
        <w:overflowPunct w:val="0"/>
        <w:snapToGrid w:val="0"/>
        <w:spacing w:before="120"/>
        <w:ind w:left="720" w:hanging="720"/>
        <w:rPr>
          <w:rFonts w:ascii="標楷體" w:eastAsia="標楷體" w:hAnsi="標楷體"/>
          <w:color w:val="000000" w:themeColor="text1"/>
        </w:rPr>
      </w:pPr>
    </w:p>
    <w:p w14:paraId="3CCE2B5F" w14:textId="77777777" w:rsidR="0033339C" w:rsidRPr="00CC3E8C" w:rsidRDefault="0033339C" w:rsidP="004734FF">
      <w:pPr>
        <w:pStyle w:val="aff5"/>
        <w:rPr>
          <w:color w:val="000000" w:themeColor="text1"/>
        </w:rPr>
      </w:pPr>
      <w:r w:rsidRPr="00CC3E8C">
        <w:rPr>
          <w:color w:val="000000" w:themeColor="text1"/>
        </w:rPr>
        <w:t>（首長職銜簽字章）</w:t>
      </w:r>
    </w:p>
    <w:p w14:paraId="4C62B9B2" w14:textId="77777777" w:rsidR="001C6319" w:rsidRPr="00CC3E8C" w:rsidRDefault="001C6319" w:rsidP="004734FF">
      <w:pPr>
        <w:pStyle w:val="18"/>
        <w:rPr>
          <w:color w:val="000000" w:themeColor="text1"/>
        </w:rPr>
      </w:pPr>
    </w:p>
    <w:p w14:paraId="027AC7DF" w14:textId="77777777" w:rsidR="001C6319" w:rsidRPr="00CC3E8C" w:rsidRDefault="001C6319" w:rsidP="004734FF">
      <w:pPr>
        <w:pStyle w:val="18"/>
        <w:rPr>
          <w:color w:val="000000" w:themeColor="text1"/>
        </w:rPr>
      </w:pPr>
    </w:p>
    <w:p w14:paraId="3B526032" w14:textId="77777777" w:rsidR="001C6319" w:rsidRPr="00CC3E8C" w:rsidRDefault="001C6319" w:rsidP="004734FF">
      <w:pPr>
        <w:pStyle w:val="18"/>
        <w:rPr>
          <w:color w:val="000000" w:themeColor="text1"/>
        </w:rPr>
      </w:pPr>
    </w:p>
    <w:p w14:paraId="6241421E" w14:textId="77777777" w:rsidR="001C6319" w:rsidRPr="00CC3E8C" w:rsidRDefault="001C6319" w:rsidP="004734FF">
      <w:pPr>
        <w:pStyle w:val="18"/>
        <w:rPr>
          <w:color w:val="000000" w:themeColor="text1"/>
        </w:rPr>
      </w:pPr>
    </w:p>
    <w:p w14:paraId="7C927593" w14:textId="77777777" w:rsidR="001C6319" w:rsidRPr="00CC3E8C" w:rsidRDefault="001C6319" w:rsidP="004734FF">
      <w:pPr>
        <w:pStyle w:val="18"/>
        <w:rPr>
          <w:color w:val="000000" w:themeColor="text1"/>
        </w:rPr>
      </w:pPr>
    </w:p>
    <w:p w14:paraId="19B59233" w14:textId="77777777" w:rsidR="001C6319" w:rsidRPr="00CC3E8C" w:rsidRDefault="001C6319" w:rsidP="004734FF">
      <w:pPr>
        <w:pStyle w:val="18"/>
        <w:rPr>
          <w:color w:val="000000" w:themeColor="text1"/>
        </w:rPr>
      </w:pPr>
    </w:p>
    <w:p w14:paraId="65B66380" w14:textId="77777777" w:rsidR="001C6319" w:rsidRPr="00CC3E8C" w:rsidRDefault="001C6319" w:rsidP="004734FF">
      <w:pPr>
        <w:pStyle w:val="18"/>
        <w:rPr>
          <w:color w:val="000000" w:themeColor="text1"/>
        </w:rPr>
      </w:pPr>
    </w:p>
    <w:p w14:paraId="21140F73" w14:textId="77777777" w:rsidR="00213860" w:rsidRPr="00CC3E8C" w:rsidRDefault="00213860" w:rsidP="004734FF">
      <w:pPr>
        <w:pStyle w:val="18"/>
        <w:rPr>
          <w:color w:val="000000" w:themeColor="text1"/>
        </w:rPr>
      </w:pPr>
    </w:p>
    <w:p w14:paraId="19A1827A" w14:textId="77777777" w:rsidR="00213860" w:rsidRPr="00CC3E8C" w:rsidRDefault="00213860" w:rsidP="004734FF">
      <w:pPr>
        <w:pStyle w:val="18"/>
        <w:rPr>
          <w:color w:val="000000" w:themeColor="text1"/>
        </w:rPr>
      </w:pPr>
    </w:p>
    <w:p w14:paraId="641731AC" w14:textId="77777777" w:rsidR="00213860" w:rsidRPr="00CC3E8C" w:rsidRDefault="00213860" w:rsidP="004734FF">
      <w:pPr>
        <w:pStyle w:val="18"/>
        <w:rPr>
          <w:color w:val="000000" w:themeColor="text1"/>
        </w:rPr>
      </w:pPr>
    </w:p>
    <w:p w14:paraId="68D98BE4" w14:textId="77777777" w:rsidR="00213860" w:rsidRPr="00CC3E8C" w:rsidRDefault="00213860" w:rsidP="004734FF">
      <w:pPr>
        <w:pStyle w:val="18"/>
        <w:rPr>
          <w:color w:val="000000" w:themeColor="text1"/>
        </w:rPr>
      </w:pPr>
    </w:p>
    <w:p w14:paraId="7CD8A60E" w14:textId="77777777" w:rsidR="00213860" w:rsidRPr="00CC3E8C" w:rsidRDefault="00213860" w:rsidP="004734FF">
      <w:pPr>
        <w:pStyle w:val="18"/>
        <w:rPr>
          <w:color w:val="000000" w:themeColor="text1"/>
        </w:rPr>
      </w:pPr>
    </w:p>
    <w:p w14:paraId="1E676D6F" w14:textId="77777777" w:rsidR="00213860" w:rsidRPr="00CC3E8C" w:rsidRDefault="00213860" w:rsidP="004734FF">
      <w:pPr>
        <w:pStyle w:val="18"/>
        <w:rPr>
          <w:color w:val="000000" w:themeColor="text1"/>
        </w:rPr>
      </w:pPr>
    </w:p>
    <w:p w14:paraId="00DE0907" w14:textId="77777777" w:rsidR="001C6319" w:rsidRPr="00CC3E8C" w:rsidRDefault="001C6319" w:rsidP="004734FF">
      <w:pPr>
        <w:pStyle w:val="18"/>
        <w:rPr>
          <w:color w:val="000000" w:themeColor="text1"/>
        </w:rPr>
      </w:pPr>
    </w:p>
    <w:p w14:paraId="610D12E1" w14:textId="77777777" w:rsidR="0033339C" w:rsidRPr="00CC3E8C" w:rsidRDefault="0033339C" w:rsidP="004734FF">
      <w:pPr>
        <w:pStyle w:val="18"/>
        <w:rPr>
          <w:color w:val="000000" w:themeColor="text1"/>
        </w:rPr>
      </w:pPr>
      <w:r w:rsidRPr="00CC3E8C">
        <w:rPr>
          <w:rFonts w:hint="eastAsia"/>
          <w:color w:val="000000" w:themeColor="text1"/>
        </w:rPr>
        <w:t>備註：</w:t>
      </w:r>
      <w:r w:rsidR="001C6319" w:rsidRPr="00CC3E8C">
        <w:rPr>
          <w:rFonts w:hint="eastAsia"/>
          <w:color w:val="000000" w:themeColor="text1"/>
        </w:rPr>
        <w:t>1.</w:t>
      </w:r>
      <w:r w:rsidRPr="00CC3E8C">
        <w:rPr>
          <w:rFonts w:hint="eastAsia"/>
          <w:color w:val="000000" w:themeColor="text1"/>
        </w:rPr>
        <w:t>條文勘誤如同時有更正總說明或條文對照表之內容者，發文附件應檢附更正後之總說明及條文對照表pdf檔。</w:t>
      </w:r>
    </w:p>
    <w:p w14:paraId="4D9A2A90" w14:textId="77777777" w:rsidR="00FB286F" w:rsidRPr="00CC3E8C" w:rsidRDefault="001C6319" w:rsidP="004734FF">
      <w:pPr>
        <w:pStyle w:val="21"/>
        <w:rPr>
          <w:color w:val="000000" w:themeColor="text1"/>
        </w:rPr>
        <w:sectPr w:rsidR="00FB286F" w:rsidRPr="00CC3E8C" w:rsidSect="007B5347">
          <w:headerReference w:type="even" r:id="rId289"/>
          <w:headerReference w:type="default" r:id="rId290"/>
          <w:pgSz w:w="11907" w:h="16840" w:code="9"/>
          <w:pgMar w:top="1418" w:right="1418" w:bottom="1418" w:left="1701" w:header="567" w:footer="284" w:gutter="0"/>
          <w:cols w:space="425"/>
          <w:docGrid w:type="linesAndChars" w:linePitch="360"/>
        </w:sectPr>
      </w:pPr>
      <w:r w:rsidRPr="00CC3E8C">
        <w:rPr>
          <w:rFonts w:hint="eastAsia"/>
          <w:color w:val="000000" w:themeColor="text1"/>
        </w:rPr>
        <w:t>2.</w:t>
      </w:r>
      <w:r w:rsidR="0033339C" w:rsidRPr="00CC3E8C">
        <w:rPr>
          <w:rFonts w:hint="eastAsia"/>
          <w:color w:val="000000" w:themeColor="text1"/>
        </w:rPr>
        <w:t>日期、時間、發文字號、法規內容之</w:t>
      </w:r>
      <w:proofErr w:type="gramStart"/>
      <w:r w:rsidR="0033339C" w:rsidRPr="00CC3E8C">
        <w:rPr>
          <w:rFonts w:hint="eastAsia"/>
          <w:color w:val="000000" w:themeColor="text1"/>
        </w:rPr>
        <w:t>引敘或摘述</w:t>
      </w:r>
      <w:proofErr w:type="gramEnd"/>
      <w:r w:rsidR="0033339C" w:rsidRPr="00CC3E8C">
        <w:rPr>
          <w:rFonts w:hint="eastAsia"/>
          <w:color w:val="000000" w:themeColor="text1"/>
        </w:rPr>
        <w:t>，應使用阿拉伯數字。</w:t>
      </w:r>
    </w:p>
    <w:p w14:paraId="2E5FC00A" w14:textId="77777777" w:rsidR="00FB286F" w:rsidRPr="00CC3E8C" w:rsidRDefault="00FB286F" w:rsidP="00FB286F">
      <w:pPr>
        <w:snapToGrid w:val="0"/>
        <w:spacing w:line="720" w:lineRule="exact"/>
        <w:jc w:val="center"/>
        <w:rPr>
          <w:rFonts w:ascii="標楷體" w:eastAsia="標楷體" w:hAnsi="標楷體"/>
          <w:color w:val="000000" w:themeColor="text1"/>
          <w:sz w:val="20"/>
          <w:bdr w:val="single" w:sz="4" w:space="0" w:color="auto"/>
          <w:shd w:val="pct15" w:color="auto" w:fill="FFFFFF"/>
        </w:rPr>
      </w:pPr>
      <w:r w:rsidRPr="00CC3E8C">
        <w:rPr>
          <w:rFonts w:ascii="標楷體" w:eastAsia="標楷體" w:hAnsi="標楷體" w:hint="eastAsia"/>
          <w:color w:val="000000" w:themeColor="text1"/>
          <w:sz w:val="40"/>
        </w:rPr>
        <w:lastRenderedPageBreak/>
        <w:t>(機關名稱</w:t>
      </w:r>
      <w:proofErr w:type="gramStart"/>
      <w:r w:rsidRPr="00CC3E8C">
        <w:rPr>
          <w:rFonts w:ascii="標楷體" w:eastAsia="標楷體" w:hAnsi="標楷體" w:hint="eastAsia"/>
          <w:color w:val="000000" w:themeColor="text1"/>
          <w:sz w:val="40"/>
        </w:rPr>
        <w:t>）</w:t>
      </w:r>
      <w:proofErr w:type="gramEnd"/>
      <w:r w:rsidRPr="00CC3E8C">
        <w:rPr>
          <w:rFonts w:ascii="標楷體" w:eastAsia="標楷體" w:hAnsi="標楷體" w:hint="eastAsia"/>
          <w:color w:val="000000" w:themeColor="text1"/>
          <w:sz w:val="40"/>
        </w:rPr>
        <w:t>函(稿)</w:t>
      </w:r>
    </w:p>
    <w:p w14:paraId="2A56FE6D" w14:textId="77777777" w:rsidR="00E94989" w:rsidRPr="00CC3E8C" w:rsidRDefault="00E94989" w:rsidP="00E94989">
      <w:pPr>
        <w:pStyle w:val="aff2"/>
        <w:rPr>
          <w:color w:val="000000" w:themeColor="text1"/>
        </w:rPr>
      </w:pPr>
      <w:r w:rsidRPr="00CC3E8C">
        <w:rPr>
          <w:rFonts w:hint="eastAsia"/>
          <w:color w:val="000000" w:themeColor="text1"/>
        </w:rPr>
        <w:t>地址：○○○○○○○○</w:t>
      </w:r>
    </w:p>
    <w:p w14:paraId="666B5750" w14:textId="77777777" w:rsidR="00E94989" w:rsidRPr="00CC3E8C" w:rsidRDefault="00E94989" w:rsidP="00E94989">
      <w:pPr>
        <w:pStyle w:val="aff2"/>
        <w:rPr>
          <w:color w:val="000000" w:themeColor="text1"/>
        </w:rPr>
      </w:pPr>
      <w:r w:rsidRPr="00CC3E8C">
        <w:rPr>
          <w:rFonts w:hint="eastAsia"/>
          <w:color w:val="000000" w:themeColor="text1"/>
        </w:rPr>
        <w:t>承辦人：○○○</w:t>
      </w:r>
    </w:p>
    <w:p w14:paraId="3F018F59" w14:textId="77777777" w:rsidR="00E94989" w:rsidRPr="00CC3E8C" w:rsidRDefault="00E94989" w:rsidP="00E94989">
      <w:pPr>
        <w:pStyle w:val="aff2"/>
        <w:rPr>
          <w:color w:val="000000" w:themeColor="text1"/>
        </w:rPr>
      </w:pPr>
      <w:r w:rsidRPr="00CC3E8C">
        <w:rPr>
          <w:rFonts w:hint="eastAsia"/>
          <w:color w:val="000000" w:themeColor="text1"/>
        </w:rPr>
        <w:t>電話：○○○○○○○○</w:t>
      </w:r>
    </w:p>
    <w:p w14:paraId="39E529C4" w14:textId="77777777" w:rsidR="00E94989" w:rsidRPr="00CC3E8C" w:rsidRDefault="00E94989" w:rsidP="00E94989">
      <w:pPr>
        <w:pStyle w:val="aff2"/>
        <w:rPr>
          <w:color w:val="000000" w:themeColor="text1"/>
        </w:rPr>
      </w:pPr>
      <w:r w:rsidRPr="00CC3E8C">
        <w:rPr>
          <w:rFonts w:hint="eastAsia"/>
          <w:color w:val="000000" w:themeColor="text1"/>
        </w:rPr>
        <w:t>電子信箱：○○○○○○</w:t>
      </w:r>
    </w:p>
    <w:p w14:paraId="27801547" w14:textId="77777777" w:rsidR="00FB286F" w:rsidRPr="00CC3E8C" w:rsidRDefault="00E94989" w:rsidP="00213860">
      <w:pPr>
        <w:pStyle w:val="afffd"/>
        <w:rPr>
          <w:color w:val="000000" w:themeColor="text1"/>
        </w:rPr>
      </w:pPr>
      <w:r w:rsidRPr="00CC3E8C">
        <w:rPr>
          <w:rFonts w:hint="eastAsia"/>
          <w:color w:val="000000" w:themeColor="text1"/>
        </w:rPr>
        <w:t>受文</w:t>
      </w:r>
      <w:r w:rsidR="00FB286F" w:rsidRPr="00CC3E8C">
        <w:rPr>
          <w:rFonts w:hint="eastAsia"/>
          <w:color w:val="000000" w:themeColor="text1"/>
        </w:rPr>
        <w:t>者：如正、副本</w:t>
      </w:r>
    </w:p>
    <w:p w14:paraId="77BD0CCC" w14:textId="77777777" w:rsidR="00FB286F" w:rsidRPr="00CC3E8C" w:rsidRDefault="00FB286F" w:rsidP="00DC48C7">
      <w:pPr>
        <w:pStyle w:val="18"/>
        <w:outlineLvl w:val="2"/>
        <w:rPr>
          <w:color w:val="000000" w:themeColor="text1"/>
        </w:rPr>
      </w:pPr>
      <w:bookmarkStart w:id="204" w:name="_Toc206601314"/>
      <w:r w:rsidRPr="00CC3E8C">
        <w:rPr>
          <w:rFonts w:hint="eastAsia"/>
          <w:color w:val="000000" w:themeColor="text1"/>
        </w:rPr>
        <w:t>發文日期：中華民國○○○年○○月○○日</w:t>
      </w:r>
      <w:bookmarkEnd w:id="204"/>
    </w:p>
    <w:p w14:paraId="2AA0DD4E" w14:textId="77777777" w:rsidR="00FB286F" w:rsidRPr="00CC3E8C" w:rsidRDefault="00FB286F" w:rsidP="00FB286F">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7856C217" w14:textId="77777777" w:rsidR="00FB286F" w:rsidRPr="00CC3E8C" w:rsidRDefault="00FB286F" w:rsidP="00FB286F">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3360D482" w14:textId="77777777" w:rsidR="00FB286F" w:rsidRPr="00CC3E8C" w:rsidRDefault="00FB286F" w:rsidP="00FB286F">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24C54549" w14:textId="77777777" w:rsidR="00FB286F" w:rsidRPr="00CC3E8C" w:rsidRDefault="00FB286F" w:rsidP="00FB286F">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附件：</w:t>
      </w:r>
      <w:r w:rsidR="008246B1" w:rsidRPr="00CC3E8C">
        <w:rPr>
          <w:rFonts w:ascii="標楷體" w:eastAsia="標楷體" w:hAnsi="標楷體" w:hint="eastAsia"/>
          <w:color w:val="000000" w:themeColor="text1"/>
        </w:rPr>
        <w:t>更正函p</w:t>
      </w:r>
      <w:r w:rsidR="008246B1" w:rsidRPr="00CC3E8C">
        <w:rPr>
          <w:rFonts w:ascii="標楷體" w:eastAsia="標楷體" w:hAnsi="標楷體"/>
          <w:color w:val="000000" w:themeColor="text1"/>
        </w:rPr>
        <w:t>df</w:t>
      </w:r>
      <w:r w:rsidR="008246B1" w:rsidRPr="00CC3E8C">
        <w:rPr>
          <w:rFonts w:ascii="標楷體" w:eastAsia="標楷體" w:hAnsi="標楷體" w:hint="eastAsia"/>
          <w:color w:val="000000" w:themeColor="text1"/>
        </w:rPr>
        <w:t>檔、</w:t>
      </w:r>
      <w:r w:rsidRPr="00CC3E8C">
        <w:rPr>
          <w:rFonts w:ascii="標楷體" w:eastAsia="標楷體" w:hAnsi="標楷體"/>
          <w:color w:val="000000" w:themeColor="text1"/>
        </w:rPr>
        <w:t>「(</w:t>
      </w:r>
      <w:r w:rsidRPr="00CC3E8C">
        <w:rPr>
          <w:rFonts w:ascii="標楷體" w:eastAsia="標楷體" w:hAnsi="標楷體" w:hint="eastAsia"/>
          <w:color w:val="000000" w:themeColor="text1"/>
        </w:rPr>
        <w:t>行政規則</w:t>
      </w:r>
      <w:r w:rsidRPr="00CC3E8C">
        <w:rPr>
          <w:rFonts w:ascii="標楷體" w:eastAsia="標楷體" w:hAnsi="標楷體"/>
          <w:color w:val="000000" w:themeColor="text1"/>
        </w:rPr>
        <w:t>名稱)」條文勘誤表</w:t>
      </w:r>
      <w:r w:rsidRPr="00CC3E8C">
        <w:rPr>
          <w:rFonts w:ascii="標楷體" w:eastAsia="標楷體" w:hAnsi="標楷體" w:hint="eastAsia"/>
          <w:color w:val="000000" w:themeColor="text1"/>
        </w:rPr>
        <w:t>ODF格式</w:t>
      </w:r>
      <w:proofErr w:type="gramStart"/>
      <w:r w:rsidRPr="00CC3E8C">
        <w:rPr>
          <w:rFonts w:ascii="標楷體" w:eastAsia="標楷體" w:hAnsi="標楷體"/>
          <w:color w:val="000000" w:themeColor="text1"/>
        </w:rPr>
        <w:t>檔</w:t>
      </w:r>
      <w:proofErr w:type="gramEnd"/>
    </w:p>
    <w:p w14:paraId="3EFFD4FD" w14:textId="77777777" w:rsidR="00FB286F" w:rsidRPr="00CC3E8C" w:rsidRDefault="00FB286F" w:rsidP="00FB286F">
      <w:pPr>
        <w:snapToGrid w:val="0"/>
        <w:spacing w:line="280" w:lineRule="exact"/>
        <w:rPr>
          <w:rFonts w:ascii="標楷體" w:eastAsia="標楷體" w:hAnsi="標楷體"/>
          <w:color w:val="000000" w:themeColor="text1"/>
        </w:rPr>
      </w:pPr>
    </w:p>
    <w:p w14:paraId="779AD515" w14:textId="77777777" w:rsidR="00FB286F" w:rsidRPr="00CC3E8C" w:rsidRDefault="00FB286F" w:rsidP="00FB286F">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color w:val="000000" w:themeColor="text1"/>
          <w:sz w:val="32"/>
        </w:rPr>
        <w:t>主旨：檢送「(</w:t>
      </w:r>
      <w:r w:rsidRPr="00CC3E8C">
        <w:rPr>
          <w:rFonts w:ascii="標楷體" w:eastAsia="標楷體" w:hAnsi="標楷體" w:hint="eastAsia"/>
          <w:color w:val="000000" w:themeColor="text1"/>
          <w:sz w:val="32"/>
        </w:rPr>
        <w:t>行政規則</w:t>
      </w:r>
      <w:r w:rsidRPr="00CC3E8C">
        <w:rPr>
          <w:rFonts w:ascii="標楷體" w:eastAsia="標楷體" w:hAnsi="標楷體"/>
          <w:color w:val="000000" w:themeColor="text1"/>
          <w:sz w:val="32"/>
        </w:rPr>
        <w:t>名稱)」第○</w:t>
      </w:r>
      <w:r w:rsidRPr="00CC3E8C">
        <w:rPr>
          <w:rFonts w:ascii="標楷體" w:eastAsia="標楷體" w:hAnsi="標楷體" w:hint="eastAsia"/>
          <w:color w:val="000000" w:themeColor="text1"/>
          <w:sz w:val="32"/>
        </w:rPr>
        <w:t>點規定</w:t>
      </w:r>
      <w:r w:rsidRPr="00CC3E8C">
        <w:rPr>
          <w:rFonts w:ascii="標楷體" w:eastAsia="標楷體" w:hAnsi="標楷體"/>
          <w:color w:val="000000" w:themeColor="text1"/>
          <w:sz w:val="32"/>
        </w:rPr>
        <w:t>勘誤表1份，請查照更正。</w:t>
      </w:r>
    </w:p>
    <w:p w14:paraId="09ED8B68" w14:textId="77777777" w:rsidR="00FB286F" w:rsidRPr="00CC3E8C" w:rsidRDefault="00FB286F" w:rsidP="00FB286F">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color w:val="000000" w:themeColor="text1"/>
          <w:sz w:val="32"/>
        </w:rPr>
        <w:t>說明：「(</w:t>
      </w:r>
      <w:r w:rsidRPr="00CC3E8C">
        <w:rPr>
          <w:rFonts w:ascii="標楷體" w:eastAsia="標楷體" w:hAnsi="標楷體" w:hint="eastAsia"/>
          <w:color w:val="000000" w:themeColor="text1"/>
          <w:sz w:val="32"/>
        </w:rPr>
        <w:t>行政規則</w:t>
      </w:r>
      <w:r w:rsidRPr="00CC3E8C">
        <w:rPr>
          <w:rFonts w:ascii="標楷體" w:eastAsia="標楷體" w:hAnsi="標楷體"/>
          <w:color w:val="000000" w:themeColor="text1"/>
          <w:sz w:val="32"/>
        </w:rPr>
        <w:t>名稱)」業經本部（局）</w:t>
      </w:r>
      <w:r w:rsidR="00E94989" w:rsidRPr="00CC3E8C">
        <w:rPr>
          <w:rFonts w:ascii="標楷體" w:eastAsia="標楷體" w:hAnsi="標楷體" w:hint="eastAsia"/>
          <w:color w:val="000000" w:themeColor="text1"/>
          <w:sz w:val="32"/>
        </w:rPr>
        <w:t>(署)</w:t>
      </w:r>
      <w:r w:rsidRPr="00CC3E8C">
        <w:rPr>
          <w:rFonts w:ascii="標楷體" w:eastAsia="標楷體" w:hAnsi="標楷體"/>
          <w:color w:val="000000" w:themeColor="text1"/>
          <w:sz w:val="32"/>
        </w:rPr>
        <w:t>中華民國</w:t>
      </w:r>
      <w:r w:rsidRPr="00CC3E8C">
        <w:rPr>
          <w:rFonts w:ascii="標楷體" w:eastAsia="標楷體" w:hAnsi="標楷體" w:hint="eastAsia"/>
          <w:color w:val="000000" w:themeColor="text1"/>
          <w:sz w:val="32"/>
        </w:rPr>
        <w:t>○○○</w:t>
      </w:r>
      <w:r w:rsidRPr="00CC3E8C">
        <w:rPr>
          <w:rFonts w:ascii="標楷體" w:eastAsia="標楷體" w:hAnsi="標楷體"/>
          <w:color w:val="000000" w:themeColor="text1"/>
          <w:sz w:val="32"/>
        </w:rPr>
        <w:t>年</w:t>
      </w:r>
      <w:r w:rsidRPr="00CC3E8C">
        <w:rPr>
          <w:rFonts w:ascii="標楷體" w:eastAsia="標楷體" w:hAnsi="標楷體" w:hint="eastAsia"/>
          <w:color w:val="000000" w:themeColor="text1"/>
          <w:sz w:val="32"/>
        </w:rPr>
        <w:t>○○</w:t>
      </w:r>
      <w:r w:rsidRPr="00CC3E8C">
        <w:rPr>
          <w:rFonts w:ascii="標楷體" w:eastAsia="標楷體" w:hAnsi="標楷體"/>
          <w:color w:val="000000" w:themeColor="text1"/>
          <w:sz w:val="32"/>
        </w:rPr>
        <w:t>月</w:t>
      </w:r>
      <w:r w:rsidRPr="00CC3E8C">
        <w:rPr>
          <w:rFonts w:ascii="標楷體" w:eastAsia="標楷體" w:hAnsi="標楷體" w:hint="eastAsia"/>
          <w:color w:val="000000" w:themeColor="text1"/>
          <w:sz w:val="32"/>
        </w:rPr>
        <w:t>○○</w:t>
      </w:r>
      <w:r w:rsidRPr="00CC3E8C">
        <w:rPr>
          <w:rFonts w:ascii="標楷體" w:eastAsia="標楷體" w:hAnsi="標楷體"/>
          <w:color w:val="000000" w:themeColor="text1"/>
          <w:sz w:val="32"/>
        </w:rPr>
        <w:t>日</w:t>
      </w:r>
      <w:r w:rsidRPr="00CC3E8C">
        <w:rPr>
          <w:rFonts w:ascii="標楷體" w:eastAsia="標楷體" w:hAnsi="標楷體" w:hint="eastAsia"/>
          <w:color w:val="000000" w:themeColor="text1"/>
          <w:sz w:val="32"/>
        </w:rPr>
        <w:t>○○</w:t>
      </w:r>
      <w:r w:rsidRPr="00CC3E8C">
        <w:rPr>
          <w:rFonts w:ascii="標楷體" w:eastAsia="標楷體" w:hAnsi="標楷體"/>
          <w:color w:val="000000" w:themeColor="text1"/>
          <w:sz w:val="32"/>
        </w:rPr>
        <w:t>字第</w:t>
      </w:r>
      <w:r w:rsidRPr="00CC3E8C">
        <w:rPr>
          <w:rFonts w:ascii="標楷體" w:eastAsia="標楷體" w:hAnsi="標楷體" w:hint="eastAsia"/>
          <w:color w:val="000000" w:themeColor="text1"/>
          <w:sz w:val="32"/>
        </w:rPr>
        <w:t>○○○○○○○○○○</w:t>
      </w:r>
      <w:r w:rsidRPr="00CC3E8C">
        <w:rPr>
          <w:rFonts w:ascii="標楷體" w:eastAsia="標楷體" w:hAnsi="標楷體"/>
          <w:color w:val="000000" w:themeColor="text1"/>
          <w:sz w:val="32"/>
        </w:rPr>
        <w:t>號令訂定【修正】發布在案。</w:t>
      </w:r>
    </w:p>
    <w:p w14:paraId="7909C329" w14:textId="77777777" w:rsidR="00FB286F" w:rsidRPr="00CC3E8C" w:rsidRDefault="00FB286F" w:rsidP="00FB286F">
      <w:pPr>
        <w:kinsoku w:val="0"/>
        <w:snapToGrid w:val="0"/>
        <w:spacing w:line="500" w:lineRule="exact"/>
        <w:ind w:left="958" w:hanging="958"/>
        <w:rPr>
          <w:rFonts w:ascii="標楷體" w:eastAsia="標楷體" w:hAnsi="標楷體"/>
          <w:color w:val="000000" w:themeColor="text1"/>
          <w:sz w:val="32"/>
        </w:rPr>
      </w:pPr>
    </w:p>
    <w:p w14:paraId="0690E672" w14:textId="77777777" w:rsidR="00FB286F" w:rsidRPr="00CC3E8C" w:rsidRDefault="00FB286F" w:rsidP="00FB286F">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color w:val="000000" w:themeColor="text1"/>
        </w:rPr>
        <w:t>正本</w:t>
      </w:r>
      <w:proofErr w:type="gramStart"/>
      <w:r w:rsidRPr="00CC3E8C">
        <w:rPr>
          <w:rFonts w:ascii="標楷體" w:eastAsia="標楷體" w:hAnsi="標楷體"/>
          <w:color w:val="000000" w:themeColor="text1"/>
        </w:rPr>
        <w:t>﹕</w:t>
      </w:r>
      <w:proofErr w:type="gramEnd"/>
      <w:r w:rsidRPr="00CC3E8C">
        <w:rPr>
          <w:rFonts w:ascii="標楷體" w:eastAsia="標楷體" w:hAnsi="標楷體"/>
          <w:color w:val="000000" w:themeColor="text1"/>
        </w:rPr>
        <w:t>行政院公報編印中心(請刊登公報)</w:t>
      </w:r>
    </w:p>
    <w:p w14:paraId="7FE56246" w14:textId="77777777" w:rsidR="00FB286F" w:rsidRPr="00CC3E8C" w:rsidRDefault="00FB286F" w:rsidP="00FB286F">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color w:val="000000" w:themeColor="text1"/>
        </w:rPr>
        <w:t>副本：本部法制處、機關專責單位或人員、承辦單位（均含附件）</w:t>
      </w:r>
    </w:p>
    <w:p w14:paraId="1DF826D8" w14:textId="77777777" w:rsidR="00FB286F" w:rsidRPr="00CC3E8C" w:rsidRDefault="00FB286F" w:rsidP="00FB286F">
      <w:pPr>
        <w:kinsoku w:val="0"/>
        <w:overflowPunct w:val="0"/>
        <w:snapToGrid w:val="0"/>
        <w:spacing w:before="120"/>
        <w:ind w:left="720" w:hanging="720"/>
        <w:rPr>
          <w:rFonts w:ascii="標楷體" w:eastAsia="標楷體" w:hAnsi="標楷體"/>
          <w:color w:val="000000" w:themeColor="text1"/>
        </w:rPr>
      </w:pPr>
    </w:p>
    <w:p w14:paraId="53F6F96B" w14:textId="77777777" w:rsidR="00FB286F" w:rsidRPr="00CC3E8C" w:rsidRDefault="00FB286F" w:rsidP="004734FF">
      <w:pPr>
        <w:pStyle w:val="aff5"/>
        <w:rPr>
          <w:color w:val="000000" w:themeColor="text1"/>
        </w:rPr>
      </w:pPr>
      <w:r w:rsidRPr="00CC3E8C">
        <w:rPr>
          <w:color w:val="000000" w:themeColor="text1"/>
        </w:rPr>
        <w:t>（首長職銜簽字章）</w:t>
      </w:r>
    </w:p>
    <w:p w14:paraId="44CB6C9D" w14:textId="77777777" w:rsidR="002F7D30" w:rsidRPr="00CC3E8C" w:rsidRDefault="002F7D30" w:rsidP="004734FF">
      <w:pPr>
        <w:pStyle w:val="18"/>
        <w:rPr>
          <w:color w:val="000000" w:themeColor="text1"/>
        </w:rPr>
      </w:pPr>
    </w:p>
    <w:p w14:paraId="4B12AEB5" w14:textId="77777777" w:rsidR="002F7D30" w:rsidRPr="00CC3E8C" w:rsidRDefault="002F7D30" w:rsidP="004734FF">
      <w:pPr>
        <w:pStyle w:val="18"/>
        <w:rPr>
          <w:color w:val="000000" w:themeColor="text1"/>
        </w:rPr>
      </w:pPr>
    </w:p>
    <w:p w14:paraId="26C53045" w14:textId="77777777" w:rsidR="002F7D30" w:rsidRPr="00CC3E8C" w:rsidRDefault="002F7D30" w:rsidP="004734FF">
      <w:pPr>
        <w:pStyle w:val="18"/>
        <w:rPr>
          <w:color w:val="000000" w:themeColor="text1"/>
        </w:rPr>
      </w:pPr>
    </w:p>
    <w:p w14:paraId="75D98AB9" w14:textId="77777777" w:rsidR="002F7D30" w:rsidRPr="00CC3E8C" w:rsidRDefault="002F7D30" w:rsidP="004734FF">
      <w:pPr>
        <w:pStyle w:val="18"/>
        <w:rPr>
          <w:color w:val="000000" w:themeColor="text1"/>
        </w:rPr>
      </w:pPr>
    </w:p>
    <w:p w14:paraId="35ABDC3C" w14:textId="77777777" w:rsidR="002F7D30" w:rsidRPr="00CC3E8C" w:rsidRDefault="002F7D30" w:rsidP="004734FF">
      <w:pPr>
        <w:pStyle w:val="18"/>
        <w:rPr>
          <w:color w:val="000000" w:themeColor="text1"/>
        </w:rPr>
      </w:pPr>
    </w:p>
    <w:p w14:paraId="1D2CBB8C" w14:textId="77777777" w:rsidR="00213860" w:rsidRPr="00CC3E8C" w:rsidRDefault="00213860" w:rsidP="004734FF">
      <w:pPr>
        <w:pStyle w:val="18"/>
        <w:rPr>
          <w:color w:val="000000" w:themeColor="text1"/>
        </w:rPr>
      </w:pPr>
    </w:p>
    <w:p w14:paraId="5823A3DA" w14:textId="77777777" w:rsidR="00213860" w:rsidRPr="00CC3E8C" w:rsidRDefault="00213860" w:rsidP="004734FF">
      <w:pPr>
        <w:pStyle w:val="18"/>
        <w:rPr>
          <w:color w:val="000000" w:themeColor="text1"/>
        </w:rPr>
      </w:pPr>
    </w:p>
    <w:p w14:paraId="6A51D2A9" w14:textId="77777777" w:rsidR="00213860" w:rsidRPr="00CC3E8C" w:rsidRDefault="00213860" w:rsidP="004734FF">
      <w:pPr>
        <w:pStyle w:val="18"/>
        <w:rPr>
          <w:color w:val="000000" w:themeColor="text1"/>
        </w:rPr>
      </w:pPr>
    </w:p>
    <w:p w14:paraId="600B8FE2" w14:textId="77777777" w:rsidR="00213860" w:rsidRPr="00CC3E8C" w:rsidRDefault="00213860" w:rsidP="004734FF">
      <w:pPr>
        <w:pStyle w:val="18"/>
        <w:rPr>
          <w:color w:val="000000" w:themeColor="text1"/>
        </w:rPr>
      </w:pPr>
    </w:p>
    <w:p w14:paraId="369BBFEC" w14:textId="77777777" w:rsidR="00213860" w:rsidRPr="00CC3E8C" w:rsidRDefault="00213860" w:rsidP="004734FF">
      <w:pPr>
        <w:pStyle w:val="18"/>
        <w:rPr>
          <w:color w:val="000000" w:themeColor="text1"/>
        </w:rPr>
      </w:pPr>
    </w:p>
    <w:p w14:paraId="101E8D04" w14:textId="77777777" w:rsidR="002F7D30" w:rsidRPr="00CC3E8C" w:rsidRDefault="002F7D30" w:rsidP="004734FF">
      <w:pPr>
        <w:pStyle w:val="18"/>
        <w:rPr>
          <w:color w:val="000000" w:themeColor="text1"/>
        </w:rPr>
      </w:pPr>
    </w:p>
    <w:p w14:paraId="7F14827B" w14:textId="77777777" w:rsidR="002F7D30" w:rsidRPr="00CC3E8C" w:rsidRDefault="002F7D30" w:rsidP="004734FF">
      <w:pPr>
        <w:pStyle w:val="18"/>
        <w:rPr>
          <w:color w:val="000000" w:themeColor="text1"/>
        </w:rPr>
      </w:pPr>
    </w:p>
    <w:p w14:paraId="50DE9315" w14:textId="77777777" w:rsidR="002F7D30" w:rsidRPr="00CC3E8C" w:rsidRDefault="002F7D30" w:rsidP="004734FF">
      <w:pPr>
        <w:pStyle w:val="18"/>
        <w:rPr>
          <w:color w:val="000000" w:themeColor="text1"/>
        </w:rPr>
      </w:pPr>
    </w:p>
    <w:p w14:paraId="05BD63C6" w14:textId="77777777" w:rsidR="002F7D30" w:rsidRPr="00CC3E8C" w:rsidRDefault="002F7D30" w:rsidP="004734FF">
      <w:pPr>
        <w:pStyle w:val="18"/>
        <w:rPr>
          <w:color w:val="000000" w:themeColor="text1"/>
        </w:rPr>
      </w:pPr>
    </w:p>
    <w:p w14:paraId="4DA95FEC" w14:textId="77777777" w:rsidR="002F7D30" w:rsidRPr="00CC3E8C" w:rsidRDefault="00FB286F" w:rsidP="004734FF">
      <w:pPr>
        <w:pStyle w:val="18"/>
        <w:rPr>
          <w:color w:val="000000" w:themeColor="text1"/>
        </w:rPr>
        <w:sectPr w:rsidR="002F7D30" w:rsidRPr="00CC3E8C" w:rsidSect="007B5347">
          <w:headerReference w:type="even" r:id="rId291"/>
          <w:headerReference w:type="default" r:id="rId292"/>
          <w:pgSz w:w="11907" w:h="16840" w:code="9"/>
          <w:pgMar w:top="1418" w:right="1418" w:bottom="1418" w:left="1701" w:header="567" w:footer="284" w:gutter="0"/>
          <w:cols w:space="425"/>
          <w:docGrid w:type="linesAndChars" w:linePitch="360"/>
        </w:sectPr>
      </w:pPr>
      <w:r w:rsidRPr="00CC3E8C">
        <w:rPr>
          <w:rFonts w:hint="eastAsia"/>
          <w:color w:val="000000" w:themeColor="text1"/>
        </w:rPr>
        <w:t>備註：日期、時間、發文字號、法規內容之</w:t>
      </w:r>
      <w:proofErr w:type="gramStart"/>
      <w:r w:rsidRPr="00CC3E8C">
        <w:rPr>
          <w:rFonts w:hint="eastAsia"/>
          <w:color w:val="000000" w:themeColor="text1"/>
        </w:rPr>
        <w:t>引敘或摘述</w:t>
      </w:r>
      <w:proofErr w:type="gramEnd"/>
      <w:r w:rsidRPr="00CC3E8C">
        <w:rPr>
          <w:rFonts w:hint="eastAsia"/>
          <w:color w:val="000000" w:themeColor="text1"/>
        </w:rPr>
        <w:t>，應使用阿拉伯數字。</w:t>
      </w:r>
    </w:p>
    <w:p w14:paraId="75D1B507" w14:textId="77777777" w:rsidR="002F7D30" w:rsidRPr="00CC3E8C" w:rsidRDefault="002F7D30" w:rsidP="002F7D30">
      <w:pPr>
        <w:snapToGrid w:val="0"/>
        <w:spacing w:line="720" w:lineRule="exact"/>
        <w:jc w:val="center"/>
        <w:rPr>
          <w:rFonts w:ascii="標楷體" w:eastAsia="標楷體" w:hAnsi="標楷體"/>
          <w:color w:val="000000" w:themeColor="text1"/>
          <w:sz w:val="20"/>
          <w:bdr w:val="single" w:sz="4" w:space="0" w:color="auto"/>
          <w:shd w:val="pct15" w:color="auto" w:fill="FFFFFF"/>
        </w:rPr>
      </w:pPr>
      <w:r w:rsidRPr="00CC3E8C">
        <w:rPr>
          <w:rFonts w:ascii="標楷體" w:eastAsia="標楷體" w:hAnsi="標楷體" w:hint="eastAsia"/>
          <w:color w:val="000000" w:themeColor="text1"/>
          <w:sz w:val="40"/>
        </w:rPr>
        <w:lastRenderedPageBreak/>
        <w:t>(機關名稱</w:t>
      </w:r>
      <w:proofErr w:type="gramStart"/>
      <w:r w:rsidRPr="00CC3E8C">
        <w:rPr>
          <w:rFonts w:ascii="標楷體" w:eastAsia="標楷體" w:hAnsi="標楷體" w:hint="eastAsia"/>
          <w:color w:val="000000" w:themeColor="text1"/>
          <w:sz w:val="40"/>
        </w:rPr>
        <w:t>）</w:t>
      </w:r>
      <w:proofErr w:type="gramEnd"/>
      <w:r w:rsidRPr="00CC3E8C">
        <w:rPr>
          <w:rFonts w:ascii="標楷體" w:eastAsia="標楷體" w:hAnsi="標楷體" w:hint="eastAsia"/>
          <w:color w:val="000000" w:themeColor="text1"/>
          <w:sz w:val="40"/>
        </w:rPr>
        <w:t>函(稿)</w:t>
      </w:r>
    </w:p>
    <w:p w14:paraId="091AB4A6" w14:textId="77777777" w:rsidR="002F7D30" w:rsidRPr="00CC3E8C" w:rsidRDefault="002F7D30" w:rsidP="002F7D30">
      <w:pPr>
        <w:pStyle w:val="aff2"/>
        <w:rPr>
          <w:color w:val="000000" w:themeColor="text1"/>
        </w:rPr>
      </w:pPr>
      <w:r w:rsidRPr="00CC3E8C">
        <w:rPr>
          <w:rFonts w:hint="eastAsia"/>
          <w:color w:val="000000" w:themeColor="text1"/>
        </w:rPr>
        <w:t>地址：○○○○○○○○</w:t>
      </w:r>
    </w:p>
    <w:p w14:paraId="6090F562" w14:textId="77777777" w:rsidR="002F7D30" w:rsidRPr="00CC3E8C" w:rsidRDefault="002F7D30" w:rsidP="002F7D30">
      <w:pPr>
        <w:pStyle w:val="aff2"/>
        <w:rPr>
          <w:color w:val="000000" w:themeColor="text1"/>
        </w:rPr>
      </w:pPr>
      <w:r w:rsidRPr="00CC3E8C">
        <w:rPr>
          <w:rFonts w:hint="eastAsia"/>
          <w:color w:val="000000" w:themeColor="text1"/>
        </w:rPr>
        <w:t>承辦人：○○○</w:t>
      </w:r>
    </w:p>
    <w:p w14:paraId="34228978" w14:textId="77777777" w:rsidR="002F7D30" w:rsidRPr="00CC3E8C" w:rsidRDefault="002F7D30" w:rsidP="002F7D30">
      <w:pPr>
        <w:pStyle w:val="aff2"/>
        <w:rPr>
          <w:color w:val="000000" w:themeColor="text1"/>
        </w:rPr>
      </w:pPr>
      <w:r w:rsidRPr="00CC3E8C">
        <w:rPr>
          <w:rFonts w:hint="eastAsia"/>
          <w:color w:val="000000" w:themeColor="text1"/>
        </w:rPr>
        <w:t>電話：○○○○○○○○</w:t>
      </w:r>
    </w:p>
    <w:p w14:paraId="2C008468" w14:textId="77777777" w:rsidR="002F7D30" w:rsidRPr="00CC3E8C" w:rsidRDefault="002F7D30" w:rsidP="002F7D30">
      <w:pPr>
        <w:pStyle w:val="aff2"/>
        <w:rPr>
          <w:color w:val="000000" w:themeColor="text1"/>
        </w:rPr>
      </w:pPr>
      <w:r w:rsidRPr="00CC3E8C">
        <w:rPr>
          <w:rFonts w:hint="eastAsia"/>
          <w:color w:val="000000" w:themeColor="text1"/>
        </w:rPr>
        <w:t>電子信箱：○○○○○○</w:t>
      </w:r>
    </w:p>
    <w:p w14:paraId="2AE44C05" w14:textId="77777777" w:rsidR="002F7D30" w:rsidRPr="00CC3E8C" w:rsidRDefault="002F7D30" w:rsidP="00213860">
      <w:pPr>
        <w:pStyle w:val="afffd"/>
        <w:rPr>
          <w:color w:val="000000" w:themeColor="text1"/>
        </w:rPr>
      </w:pPr>
      <w:r w:rsidRPr="00CC3E8C">
        <w:rPr>
          <w:rFonts w:hint="eastAsia"/>
          <w:color w:val="000000" w:themeColor="text1"/>
        </w:rPr>
        <w:t>受文者：如正、副本</w:t>
      </w:r>
    </w:p>
    <w:p w14:paraId="1345252D" w14:textId="77777777" w:rsidR="002F7D30" w:rsidRPr="00CC3E8C" w:rsidRDefault="002F7D30" w:rsidP="00DC48C7">
      <w:pPr>
        <w:pStyle w:val="18"/>
        <w:outlineLvl w:val="2"/>
        <w:rPr>
          <w:color w:val="000000" w:themeColor="text1"/>
        </w:rPr>
      </w:pPr>
      <w:bookmarkStart w:id="205" w:name="_Toc206601315"/>
      <w:r w:rsidRPr="00CC3E8C">
        <w:rPr>
          <w:rFonts w:hint="eastAsia"/>
          <w:color w:val="000000" w:themeColor="text1"/>
        </w:rPr>
        <w:t>發文日期：中華民國○○○年○○月○○日</w:t>
      </w:r>
      <w:bookmarkEnd w:id="205"/>
    </w:p>
    <w:p w14:paraId="5EAFDC27" w14:textId="77777777" w:rsidR="002F7D30" w:rsidRPr="00CC3E8C" w:rsidRDefault="002F7D30" w:rsidP="002F7D3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發文字號：○○字第○○○○○○○○號</w:t>
      </w:r>
    </w:p>
    <w:p w14:paraId="1B9DB5D6" w14:textId="77777777" w:rsidR="002F7D30" w:rsidRPr="00CC3E8C" w:rsidRDefault="002F7D30" w:rsidP="002F7D30">
      <w:pPr>
        <w:snapToGrid w:val="0"/>
        <w:spacing w:line="280" w:lineRule="exact"/>
        <w:rPr>
          <w:rFonts w:ascii="標楷體" w:eastAsia="標楷體" w:hAnsi="標楷體"/>
          <w:color w:val="000000" w:themeColor="text1"/>
        </w:rPr>
      </w:pPr>
      <w:proofErr w:type="gramStart"/>
      <w:r w:rsidRPr="00CC3E8C">
        <w:rPr>
          <w:rFonts w:ascii="標楷體" w:eastAsia="標楷體" w:hAnsi="標楷體" w:hint="eastAsia"/>
          <w:color w:val="000000" w:themeColor="text1"/>
        </w:rPr>
        <w:t>速別</w:t>
      </w:r>
      <w:proofErr w:type="gramEnd"/>
      <w:r w:rsidRPr="00CC3E8C">
        <w:rPr>
          <w:rFonts w:ascii="標楷體" w:eastAsia="標楷體" w:hAnsi="標楷體" w:hint="eastAsia"/>
          <w:color w:val="000000" w:themeColor="text1"/>
        </w:rPr>
        <w:t>：</w:t>
      </w:r>
    </w:p>
    <w:p w14:paraId="0C559B47" w14:textId="77777777" w:rsidR="002F7D30" w:rsidRPr="00CC3E8C" w:rsidRDefault="002F7D30" w:rsidP="002F7D3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密等及解密條件或保密期限：</w:t>
      </w:r>
    </w:p>
    <w:p w14:paraId="4B329FAD" w14:textId="77777777" w:rsidR="002F7D30" w:rsidRPr="00CC3E8C" w:rsidRDefault="002F7D30" w:rsidP="002F7D30">
      <w:pPr>
        <w:snapToGrid w:val="0"/>
        <w:spacing w:line="280" w:lineRule="exact"/>
        <w:rPr>
          <w:rFonts w:ascii="標楷體" w:eastAsia="標楷體" w:hAnsi="標楷體"/>
          <w:color w:val="000000" w:themeColor="text1"/>
        </w:rPr>
      </w:pPr>
      <w:r w:rsidRPr="00CC3E8C">
        <w:rPr>
          <w:rFonts w:ascii="標楷體" w:eastAsia="標楷體" w:hAnsi="標楷體" w:hint="eastAsia"/>
          <w:color w:val="000000" w:themeColor="text1"/>
        </w:rPr>
        <w:t>附件：</w:t>
      </w:r>
      <w:r w:rsidRPr="00CC3E8C">
        <w:rPr>
          <w:rFonts w:ascii="標楷體" w:eastAsia="標楷體" w:hAnsi="標楷體"/>
          <w:color w:val="000000" w:themeColor="text1"/>
        </w:rPr>
        <w:t>「(</w:t>
      </w:r>
      <w:r w:rsidRPr="00CC3E8C">
        <w:rPr>
          <w:rFonts w:ascii="標楷體" w:eastAsia="標楷體" w:hAnsi="標楷體" w:hint="eastAsia"/>
          <w:color w:val="000000" w:themeColor="text1"/>
        </w:rPr>
        <w:t>行政規則</w:t>
      </w:r>
      <w:r w:rsidRPr="00CC3E8C">
        <w:rPr>
          <w:rFonts w:ascii="標楷體" w:eastAsia="標楷體" w:hAnsi="標楷體"/>
          <w:color w:val="000000" w:themeColor="text1"/>
        </w:rPr>
        <w:t>名稱)」勘誤表</w:t>
      </w:r>
      <w:r w:rsidRPr="00CC3E8C">
        <w:rPr>
          <w:rFonts w:ascii="標楷體" w:eastAsia="標楷體" w:hAnsi="標楷體" w:hint="eastAsia"/>
          <w:color w:val="000000" w:themeColor="text1"/>
        </w:rPr>
        <w:t>ODF格式</w:t>
      </w:r>
      <w:proofErr w:type="gramStart"/>
      <w:r w:rsidRPr="00CC3E8C">
        <w:rPr>
          <w:rFonts w:ascii="標楷體" w:eastAsia="標楷體" w:hAnsi="標楷體"/>
          <w:color w:val="000000" w:themeColor="text1"/>
        </w:rPr>
        <w:t>檔</w:t>
      </w:r>
      <w:proofErr w:type="gramEnd"/>
    </w:p>
    <w:p w14:paraId="7024821E" w14:textId="77777777" w:rsidR="002F7D30" w:rsidRPr="00CC3E8C" w:rsidRDefault="002F7D30" w:rsidP="002F7D30">
      <w:pPr>
        <w:snapToGrid w:val="0"/>
        <w:spacing w:line="280" w:lineRule="exact"/>
        <w:rPr>
          <w:rFonts w:ascii="標楷體" w:eastAsia="標楷體" w:hAnsi="標楷體"/>
          <w:color w:val="000000" w:themeColor="text1"/>
        </w:rPr>
      </w:pPr>
    </w:p>
    <w:p w14:paraId="43A0A3AC" w14:textId="77777777" w:rsidR="002F7D30" w:rsidRPr="00CC3E8C" w:rsidRDefault="002F7D30" w:rsidP="002F7D30">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color w:val="000000" w:themeColor="text1"/>
          <w:sz w:val="32"/>
        </w:rPr>
        <w:t>主旨：檢送「(</w:t>
      </w:r>
      <w:r w:rsidRPr="00CC3E8C">
        <w:rPr>
          <w:rFonts w:ascii="標楷體" w:eastAsia="標楷體" w:hAnsi="標楷體" w:hint="eastAsia"/>
          <w:color w:val="000000" w:themeColor="text1"/>
          <w:sz w:val="32"/>
        </w:rPr>
        <w:t>行政規則</w:t>
      </w:r>
      <w:r w:rsidRPr="00CC3E8C">
        <w:rPr>
          <w:rFonts w:ascii="標楷體" w:eastAsia="標楷體" w:hAnsi="標楷體"/>
          <w:color w:val="000000" w:themeColor="text1"/>
          <w:sz w:val="32"/>
        </w:rPr>
        <w:t>名稱)」第</w:t>
      </w:r>
      <w:r w:rsidRPr="00CC3E8C">
        <w:rPr>
          <w:rFonts w:ascii="標楷體" w:eastAsia="標楷體" w:hAnsi="標楷體" w:hint="eastAsia"/>
          <w:color w:val="000000" w:themeColor="text1"/>
          <w:sz w:val="32"/>
        </w:rPr>
        <w:t>○點規定</w:t>
      </w:r>
      <w:r w:rsidRPr="00CC3E8C">
        <w:rPr>
          <w:rFonts w:ascii="標楷體" w:eastAsia="標楷體" w:hAnsi="標楷體"/>
          <w:color w:val="000000" w:themeColor="text1"/>
          <w:sz w:val="32"/>
        </w:rPr>
        <w:t>勘誤表</w:t>
      </w:r>
      <w:r w:rsidRPr="00CC3E8C">
        <w:rPr>
          <w:rFonts w:ascii="標楷體" w:eastAsia="標楷體" w:hAnsi="標楷體" w:hint="eastAsia"/>
          <w:color w:val="000000" w:themeColor="text1"/>
          <w:sz w:val="32"/>
        </w:rPr>
        <w:t>1份，請查照。</w:t>
      </w:r>
    </w:p>
    <w:p w14:paraId="04B3D12F" w14:textId="77777777" w:rsidR="002F7D30" w:rsidRPr="00CC3E8C" w:rsidRDefault="002F7D30" w:rsidP="002F7D30">
      <w:pPr>
        <w:kinsoku w:val="0"/>
        <w:snapToGrid w:val="0"/>
        <w:spacing w:line="500" w:lineRule="exact"/>
        <w:ind w:left="958" w:hanging="958"/>
        <w:jc w:val="both"/>
        <w:rPr>
          <w:rFonts w:ascii="標楷體" w:eastAsia="標楷體" w:hAnsi="標楷體"/>
          <w:color w:val="000000" w:themeColor="text1"/>
          <w:sz w:val="32"/>
        </w:rPr>
      </w:pPr>
      <w:r w:rsidRPr="00CC3E8C">
        <w:rPr>
          <w:rFonts w:ascii="標楷體" w:eastAsia="標楷體" w:hAnsi="標楷體"/>
          <w:color w:val="000000" w:themeColor="text1"/>
          <w:sz w:val="32"/>
        </w:rPr>
        <w:t>說明：「(</w:t>
      </w:r>
      <w:r w:rsidRPr="00CC3E8C">
        <w:rPr>
          <w:rFonts w:ascii="標楷體" w:eastAsia="標楷體" w:hAnsi="標楷體" w:hint="eastAsia"/>
          <w:color w:val="000000" w:themeColor="text1"/>
          <w:sz w:val="32"/>
        </w:rPr>
        <w:t>行政規則</w:t>
      </w:r>
      <w:r w:rsidRPr="00CC3E8C">
        <w:rPr>
          <w:rFonts w:ascii="標楷體" w:eastAsia="標楷體" w:hAnsi="標楷體"/>
          <w:color w:val="000000" w:themeColor="text1"/>
          <w:sz w:val="32"/>
        </w:rPr>
        <w:t>名稱)」業經本部（局）</w:t>
      </w:r>
      <w:r w:rsidR="00393D6E" w:rsidRPr="00CC3E8C">
        <w:rPr>
          <w:rFonts w:ascii="標楷體" w:eastAsia="標楷體" w:hAnsi="標楷體" w:hint="eastAsia"/>
          <w:color w:val="000000" w:themeColor="text1"/>
          <w:sz w:val="32"/>
        </w:rPr>
        <w:t>(署)</w:t>
      </w:r>
      <w:r w:rsidRPr="00CC3E8C">
        <w:rPr>
          <w:rFonts w:ascii="標楷體" w:eastAsia="標楷體" w:hAnsi="標楷體"/>
          <w:color w:val="000000" w:themeColor="text1"/>
          <w:sz w:val="32"/>
        </w:rPr>
        <w:t>中華民國</w:t>
      </w:r>
      <w:r w:rsidRPr="00CC3E8C">
        <w:rPr>
          <w:rFonts w:ascii="標楷體" w:eastAsia="標楷體" w:hAnsi="標楷體" w:hint="eastAsia"/>
          <w:color w:val="000000" w:themeColor="text1"/>
          <w:sz w:val="32"/>
        </w:rPr>
        <w:t>○○○</w:t>
      </w:r>
      <w:r w:rsidRPr="00CC3E8C">
        <w:rPr>
          <w:rFonts w:ascii="標楷體" w:eastAsia="標楷體" w:hAnsi="標楷體"/>
          <w:color w:val="000000" w:themeColor="text1"/>
          <w:sz w:val="32"/>
        </w:rPr>
        <w:t>年</w:t>
      </w:r>
      <w:r w:rsidRPr="00CC3E8C">
        <w:rPr>
          <w:rFonts w:ascii="標楷體" w:eastAsia="標楷體" w:hAnsi="標楷體" w:hint="eastAsia"/>
          <w:color w:val="000000" w:themeColor="text1"/>
          <w:sz w:val="32"/>
        </w:rPr>
        <w:t>○○</w:t>
      </w:r>
      <w:r w:rsidRPr="00CC3E8C">
        <w:rPr>
          <w:rFonts w:ascii="標楷體" w:eastAsia="標楷體" w:hAnsi="標楷體"/>
          <w:color w:val="000000" w:themeColor="text1"/>
          <w:sz w:val="32"/>
        </w:rPr>
        <w:t>月</w:t>
      </w:r>
      <w:r w:rsidRPr="00CC3E8C">
        <w:rPr>
          <w:rFonts w:ascii="標楷體" w:eastAsia="標楷體" w:hAnsi="標楷體" w:hint="eastAsia"/>
          <w:color w:val="000000" w:themeColor="text1"/>
          <w:sz w:val="32"/>
        </w:rPr>
        <w:t>○○</w:t>
      </w:r>
      <w:r w:rsidRPr="00CC3E8C">
        <w:rPr>
          <w:rFonts w:ascii="標楷體" w:eastAsia="標楷體" w:hAnsi="標楷體"/>
          <w:color w:val="000000" w:themeColor="text1"/>
          <w:sz w:val="32"/>
        </w:rPr>
        <w:t>日</w:t>
      </w:r>
      <w:r w:rsidRPr="00CC3E8C">
        <w:rPr>
          <w:rFonts w:ascii="標楷體" w:eastAsia="標楷體" w:hAnsi="標楷體" w:hint="eastAsia"/>
          <w:color w:val="000000" w:themeColor="text1"/>
          <w:sz w:val="32"/>
        </w:rPr>
        <w:t>○○</w:t>
      </w:r>
      <w:r w:rsidRPr="00CC3E8C">
        <w:rPr>
          <w:rFonts w:ascii="標楷體" w:eastAsia="標楷體" w:hAnsi="標楷體"/>
          <w:color w:val="000000" w:themeColor="text1"/>
          <w:sz w:val="32"/>
        </w:rPr>
        <w:t>字第</w:t>
      </w:r>
      <w:r w:rsidRPr="00CC3E8C">
        <w:rPr>
          <w:rFonts w:ascii="標楷體" w:eastAsia="標楷體" w:hAnsi="標楷體" w:hint="eastAsia"/>
          <w:color w:val="000000" w:themeColor="text1"/>
          <w:sz w:val="32"/>
        </w:rPr>
        <w:t>○○○○○○○○○○</w:t>
      </w:r>
      <w:r w:rsidRPr="00CC3E8C">
        <w:rPr>
          <w:rFonts w:ascii="標楷體" w:eastAsia="標楷體" w:hAnsi="標楷體"/>
          <w:color w:val="000000" w:themeColor="text1"/>
          <w:sz w:val="32"/>
        </w:rPr>
        <w:t>號令訂定【修正】發布在案。</w:t>
      </w:r>
    </w:p>
    <w:p w14:paraId="016CA76F" w14:textId="77777777" w:rsidR="002F7D30" w:rsidRPr="00CC3E8C" w:rsidRDefault="002F7D30" w:rsidP="002F7D30">
      <w:pPr>
        <w:kinsoku w:val="0"/>
        <w:overflowPunct w:val="0"/>
        <w:snapToGrid w:val="0"/>
        <w:spacing w:before="120"/>
        <w:ind w:left="720" w:hanging="720"/>
        <w:rPr>
          <w:rFonts w:ascii="標楷體" w:eastAsia="標楷體" w:hAnsi="標楷體"/>
          <w:color w:val="000000" w:themeColor="text1"/>
        </w:rPr>
      </w:pPr>
    </w:p>
    <w:p w14:paraId="405FF902" w14:textId="77777777" w:rsidR="002F7D30" w:rsidRPr="00CC3E8C" w:rsidRDefault="002F7D30" w:rsidP="002F7D30">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color w:val="000000" w:themeColor="text1"/>
        </w:rPr>
        <w:t>正本</w:t>
      </w:r>
      <w:r w:rsidRPr="00CC3E8C">
        <w:rPr>
          <w:rFonts w:ascii="標楷體" w:eastAsia="標楷體" w:hAnsi="標楷體" w:hint="eastAsia"/>
          <w:color w:val="000000" w:themeColor="text1"/>
        </w:rPr>
        <w:t>：各有關機關、單位</w:t>
      </w:r>
    </w:p>
    <w:p w14:paraId="3CE09799" w14:textId="77777777" w:rsidR="002F7D30" w:rsidRPr="00CC3E8C" w:rsidRDefault="002F7D30" w:rsidP="002F7D30">
      <w:pPr>
        <w:kinsoku w:val="0"/>
        <w:overflowPunct w:val="0"/>
        <w:snapToGrid w:val="0"/>
        <w:spacing w:before="120"/>
        <w:ind w:left="720" w:hanging="720"/>
        <w:rPr>
          <w:rFonts w:ascii="標楷體" w:eastAsia="標楷體" w:hAnsi="標楷體"/>
          <w:color w:val="000000" w:themeColor="text1"/>
        </w:rPr>
      </w:pPr>
      <w:r w:rsidRPr="00CC3E8C">
        <w:rPr>
          <w:rFonts w:ascii="標楷體" w:eastAsia="標楷體" w:hAnsi="標楷體"/>
          <w:color w:val="000000" w:themeColor="text1"/>
        </w:rPr>
        <w:t>副本：機關專責單位或人員、承辦單位（均含附件）</w:t>
      </w:r>
    </w:p>
    <w:p w14:paraId="0F248DAB" w14:textId="77777777" w:rsidR="002F7D30" w:rsidRPr="00CC3E8C" w:rsidRDefault="002F7D30" w:rsidP="002F7D30">
      <w:pPr>
        <w:kinsoku w:val="0"/>
        <w:overflowPunct w:val="0"/>
        <w:snapToGrid w:val="0"/>
        <w:spacing w:before="120"/>
        <w:ind w:left="720" w:hanging="720"/>
        <w:rPr>
          <w:rFonts w:ascii="標楷體" w:eastAsia="標楷體" w:hAnsi="標楷體"/>
          <w:color w:val="000000" w:themeColor="text1"/>
        </w:rPr>
      </w:pPr>
    </w:p>
    <w:p w14:paraId="085B9EBC" w14:textId="77777777" w:rsidR="002F7D30" w:rsidRPr="00CC3E8C" w:rsidRDefault="002F7D30" w:rsidP="004734FF">
      <w:pPr>
        <w:pStyle w:val="aff5"/>
        <w:rPr>
          <w:color w:val="000000" w:themeColor="text1"/>
        </w:rPr>
      </w:pPr>
      <w:r w:rsidRPr="00CC3E8C">
        <w:rPr>
          <w:color w:val="000000" w:themeColor="text1"/>
        </w:rPr>
        <w:t>（首長職銜簽字章）</w:t>
      </w:r>
    </w:p>
    <w:p w14:paraId="3DE53BF5" w14:textId="77777777" w:rsidR="00393D6E" w:rsidRPr="00CC3E8C" w:rsidRDefault="00393D6E" w:rsidP="004734FF">
      <w:pPr>
        <w:pStyle w:val="18"/>
        <w:rPr>
          <w:color w:val="000000" w:themeColor="text1"/>
        </w:rPr>
      </w:pPr>
    </w:p>
    <w:p w14:paraId="1E39FF8C" w14:textId="77777777" w:rsidR="00393D6E" w:rsidRPr="00CC3E8C" w:rsidRDefault="00393D6E" w:rsidP="004734FF">
      <w:pPr>
        <w:pStyle w:val="18"/>
        <w:rPr>
          <w:color w:val="000000" w:themeColor="text1"/>
        </w:rPr>
      </w:pPr>
    </w:p>
    <w:p w14:paraId="320D53A9" w14:textId="77777777" w:rsidR="00393D6E" w:rsidRPr="00CC3E8C" w:rsidRDefault="00393D6E" w:rsidP="004734FF">
      <w:pPr>
        <w:pStyle w:val="18"/>
        <w:rPr>
          <w:color w:val="000000" w:themeColor="text1"/>
        </w:rPr>
      </w:pPr>
    </w:p>
    <w:p w14:paraId="444F3DE8" w14:textId="77777777" w:rsidR="00393D6E" w:rsidRPr="00CC3E8C" w:rsidRDefault="00393D6E" w:rsidP="004734FF">
      <w:pPr>
        <w:pStyle w:val="18"/>
        <w:rPr>
          <w:color w:val="000000" w:themeColor="text1"/>
        </w:rPr>
      </w:pPr>
    </w:p>
    <w:p w14:paraId="2F06BA02" w14:textId="77777777" w:rsidR="00393D6E" w:rsidRPr="00CC3E8C" w:rsidRDefault="00393D6E" w:rsidP="004734FF">
      <w:pPr>
        <w:pStyle w:val="18"/>
        <w:rPr>
          <w:color w:val="000000" w:themeColor="text1"/>
        </w:rPr>
      </w:pPr>
    </w:p>
    <w:p w14:paraId="301AB891" w14:textId="77777777" w:rsidR="00393D6E" w:rsidRPr="00CC3E8C" w:rsidRDefault="00393D6E" w:rsidP="004734FF">
      <w:pPr>
        <w:pStyle w:val="18"/>
        <w:rPr>
          <w:color w:val="000000" w:themeColor="text1"/>
        </w:rPr>
      </w:pPr>
    </w:p>
    <w:p w14:paraId="0C27645A" w14:textId="77777777" w:rsidR="00393D6E" w:rsidRPr="00CC3E8C" w:rsidRDefault="00393D6E" w:rsidP="004734FF">
      <w:pPr>
        <w:pStyle w:val="18"/>
        <w:rPr>
          <w:color w:val="000000" w:themeColor="text1"/>
        </w:rPr>
      </w:pPr>
    </w:p>
    <w:p w14:paraId="5E4183B8" w14:textId="77777777" w:rsidR="00393D6E" w:rsidRPr="00CC3E8C" w:rsidRDefault="00393D6E" w:rsidP="004734FF">
      <w:pPr>
        <w:pStyle w:val="18"/>
        <w:rPr>
          <w:color w:val="000000" w:themeColor="text1"/>
        </w:rPr>
      </w:pPr>
    </w:p>
    <w:p w14:paraId="12671E6F" w14:textId="77777777" w:rsidR="00213860" w:rsidRPr="00CC3E8C" w:rsidRDefault="00213860" w:rsidP="004734FF">
      <w:pPr>
        <w:pStyle w:val="18"/>
        <w:rPr>
          <w:color w:val="000000" w:themeColor="text1"/>
        </w:rPr>
      </w:pPr>
    </w:p>
    <w:p w14:paraId="19075414" w14:textId="77777777" w:rsidR="00213860" w:rsidRPr="00CC3E8C" w:rsidRDefault="00213860" w:rsidP="004734FF">
      <w:pPr>
        <w:pStyle w:val="18"/>
        <w:rPr>
          <w:color w:val="000000" w:themeColor="text1"/>
        </w:rPr>
      </w:pPr>
    </w:p>
    <w:p w14:paraId="49314F3E" w14:textId="77777777" w:rsidR="00213860" w:rsidRPr="00CC3E8C" w:rsidRDefault="00213860" w:rsidP="004734FF">
      <w:pPr>
        <w:pStyle w:val="18"/>
        <w:rPr>
          <w:color w:val="000000" w:themeColor="text1"/>
        </w:rPr>
      </w:pPr>
    </w:p>
    <w:p w14:paraId="03B9DE69" w14:textId="77777777" w:rsidR="00213860" w:rsidRPr="00CC3E8C" w:rsidRDefault="00213860" w:rsidP="004734FF">
      <w:pPr>
        <w:pStyle w:val="18"/>
        <w:rPr>
          <w:color w:val="000000" w:themeColor="text1"/>
        </w:rPr>
      </w:pPr>
    </w:p>
    <w:p w14:paraId="0C96104E" w14:textId="77777777" w:rsidR="00213860" w:rsidRPr="00CC3E8C" w:rsidRDefault="00213860" w:rsidP="004734FF">
      <w:pPr>
        <w:pStyle w:val="18"/>
        <w:rPr>
          <w:color w:val="000000" w:themeColor="text1"/>
        </w:rPr>
      </w:pPr>
    </w:p>
    <w:p w14:paraId="73FC2F9D" w14:textId="77777777" w:rsidR="00393D6E" w:rsidRPr="00CC3E8C" w:rsidRDefault="00393D6E" w:rsidP="004734FF">
      <w:pPr>
        <w:pStyle w:val="18"/>
        <w:rPr>
          <w:color w:val="000000" w:themeColor="text1"/>
        </w:rPr>
      </w:pPr>
    </w:p>
    <w:p w14:paraId="2CBB8B7A" w14:textId="77777777" w:rsidR="00D91527" w:rsidRPr="00CC3E8C" w:rsidRDefault="002F7D30" w:rsidP="004734FF">
      <w:pPr>
        <w:pStyle w:val="18"/>
        <w:rPr>
          <w:color w:val="000000" w:themeColor="text1"/>
        </w:rPr>
        <w:sectPr w:rsidR="00D91527" w:rsidRPr="00CC3E8C" w:rsidSect="007B5347">
          <w:headerReference w:type="even" r:id="rId293"/>
          <w:headerReference w:type="default" r:id="rId294"/>
          <w:pgSz w:w="11907" w:h="16840" w:code="9"/>
          <w:pgMar w:top="1418" w:right="1418" w:bottom="1418" w:left="1701" w:header="567" w:footer="284" w:gutter="0"/>
          <w:cols w:space="425"/>
          <w:docGrid w:type="linesAndChars" w:linePitch="360"/>
        </w:sectPr>
      </w:pPr>
      <w:r w:rsidRPr="00CC3E8C">
        <w:rPr>
          <w:rFonts w:hint="eastAsia"/>
          <w:color w:val="000000" w:themeColor="text1"/>
        </w:rPr>
        <w:t>備註：日期、時間、發文字號、法規內容之</w:t>
      </w:r>
      <w:proofErr w:type="gramStart"/>
      <w:r w:rsidRPr="00CC3E8C">
        <w:rPr>
          <w:rFonts w:hint="eastAsia"/>
          <w:color w:val="000000" w:themeColor="text1"/>
        </w:rPr>
        <w:t>引敘或摘述</w:t>
      </w:r>
      <w:proofErr w:type="gramEnd"/>
      <w:r w:rsidRPr="00CC3E8C">
        <w:rPr>
          <w:rFonts w:hint="eastAsia"/>
          <w:color w:val="000000" w:themeColor="text1"/>
        </w:rPr>
        <w:t>，應使用阿拉伯數字。</w:t>
      </w:r>
    </w:p>
    <w:p w14:paraId="31E2A176" w14:textId="77777777" w:rsidR="00BE6CF3" w:rsidRPr="00CC3E8C" w:rsidRDefault="00D91527" w:rsidP="00874EED">
      <w:pPr>
        <w:pStyle w:val="a8"/>
        <w:jc w:val="center"/>
        <w:outlineLvl w:val="0"/>
        <w:rPr>
          <w:color w:val="000000" w:themeColor="text1"/>
        </w:rPr>
        <w:sectPr w:rsidR="00BE6CF3" w:rsidRPr="00CC3E8C" w:rsidSect="007B5347">
          <w:headerReference w:type="even" r:id="rId295"/>
          <w:headerReference w:type="default" r:id="rId296"/>
          <w:pgSz w:w="11907" w:h="16840" w:code="9"/>
          <w:pgMar w:top="1418" w:right="1418" w:bottom="1418" w:left="1701" w:header="567" w:footer="284" w:gutter="0"/>
          <w:cols w:space="425"/>
          <w:docGrid w:type="linesAndChars" w:linePitch="360"/>
        </w:sectPr>
      </w:pPr>
      <w:bookmarkStart w:id="206" w:name="_Toc206601316"/>
      <w:r w:rsidRPr="00CC3E8C">
        <w:rPr>
          <w:rFonts w:hint="eastAsia"/>
          <w:color w:val="000000" w:themeColor="text1"/>
        </w:rPr>
        <w:lastRenderedPageBreak/>
        <w:t>第肆編、附則</w:t>
      </w:r>
      <w:bookmarkEnd w:id="206"/>
    </w:p>
    <w:p w14:paraId="5E58F30C" w14:textId="77777777" w:rsidR="00567B7D" w:rsidRPr="00CC3E8C" w:rsidRDefault="00567B7D" w:rsidP="00567B7D">
      <w:pPr>
        <w:pStyle w:val="ae"/>
        <w:outlineLvl w:val="1"/>
        <w:rPr>
          <w:color w:val="000000" w:themeColor="text1"/>
        </w:rPr>
      </w:pPr>
      <w:bookmarkStart w:id="207" w:name="_Toc206601317"/>
      <w:r w:rsidRPr="00CC3E8C">
        <w:rPr>
          <w:rFonts w:hint="eastAsia"/>
          <w:color w:val="000000" w:themeColor="text1"/>
        </w:rPr>
        <w:lastRenderedPageBreak/>
        <w:t>一、法案</w:t>
      </w:r>
      <w:r w:rsidR="004E17A8" w:rsidRPr="00CC3E8C">
        <w:rPr>
          <w:rFonts w:hint="eastAsia"/>
          <w:color w:val="000000" w:themeColor="text1"/>
        </w:rPr>
        <w:t>、人權</w:t>
      </w:r>
      <w:r w:rsidRPr="00CC3E8C">
        <w:rPr>
          <w:rFonts w:hint="eastAsia"/>
          <w:color w:val="000000" w:themeColor="text1"/>
        </w:rPr>
        <w:t>及性別影響評估檢視表</w:t>
      </w:r>
      <w:bookmarkEnd w:id="207"/>
    </w:p>
    <w:p w14:paraId="157102A1" w14:textId="77777777" w:rsidR="00E3710B" w:rsidRPr="00CC3E8C" w:rsidRDefault="00E3710B" w:rsidP="00567B7D">
      <w:pPr>
        <w:kinsoku w:val="0"/>
        <w:spacing w:after="120" w:line="360" w:lineRule="exact"/>
        <w:ind w:leftChars="-300" w:left="689" w:right="-425" w:hangingChars="440" w:hanging="1409"/>
        <w:jc w:val="center"/>
        <w:rPr>
          <w:rFonts w:ascii="新細明體" w:hAnsi="新細明體"/>
          <w:b/>
          <w:color w:val="000000" w:themeColor="text1"/>
          <w:sz w:val="32"/>
          <w:szCs w:val="32"/>
          <w:shd w:val="pct15" w:color="auto" w:fill="FFFFFF"/>
        </w:rPr>
      </w:pPr>
    </w:p>
    <w:p w14:paraId="2B7EAA37" w14:textId="41FB667D" w:rsidR="002A7C85" w:rsidRPr="00CC3E8C" w:rsidRDefault="002A7C85" w:rsidP="00575B29">
      <w:pPr>
        <w:spacing w:line="400" w:lineRule="exact"/>
        <w:ind w:left="294" w:hangingChars="105" w:hanging="294"/>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w:t>
      </w:r>
      <w:r w:rsidR="00E65A6B" w:rsidRPr="00CC3E8C">
        <w:rPr>
          <w:rFonts w:ascii="標楷體" w:eastAsia="標楷體" w:hAnsi="標楷體" w:hint="eastAsia"/>
          <w:color w:val="000000" w:themeColor="text1"/>
          <w:sz w:val="28"/>
          <w:szCs w:val="28"/>
        </w:rPr>
        <w:t>行政院於</w:t>
      </w:r>
      <w:r w:rsidR="00E65A6B" w:rsidRPr="00CC3E8C">
        <w:rPr>
          <w:rFonts w:ascii="標楷體" w:eastAsia="標楷體" w:hAnsi="標楷體"/>
          <w:color w:val="000000" w:themeColor="text1"/>
          <w:sz w:val="28"/>
          <w:szCs w:val="28"/>
        </w:rPr>
        <w:t>114年3月24日</w:t>
      </w:r>
      <w:r w:rsidR="00E65A6B" w:rsidRPr="00CC3E8C">
        <w:rPr>
          <w:rFonts w:ascii="標楷體" w:eastAsia="標楷體" w:hAnsi="標楷體" w:hint="eastAsia"/>
          <w:color w:val="000000" w:themeColor="text1"/>
          <w:sz w:val="28"/>
          <w:szCs w:val="28"/>
        </w:rPr>
        <w:t>以</w:t>
      </w:r>
      <w:r w:rsidR="00E65A6B" w:rsidRPr="00CC3E8C">
        <w:rPr>
          <w:rFonts w:ascii="標楷體" w:eastAsia="標楷體" w:hAnsi="標楷體"/>
          <w:color w:val="000000" w:themeColor="text1"/>
          <w:sz w:val="28"/>
          <w:szCs w:val="28"/>
        </w:rPr>
        <w:t>院</w:t>
      </w:r>
      <w:proofErr w:type="gramStart"/>
      <w:r w:rsidR="00E65A6B" w:rsidRPr="00CC3E8C">
        <w:rPr>
          <w:rFonts w:ascii="標楷體" w:eastAsia="標楷體" w:hAnsi="標楷體"/>
          <w:color w:val="000000" w:themeColor="text1"/>
          <w:sz w:val="28"/>
          <w:szCs w:val="28"/>
        </w:rPr>
        <w:t>臺權長</w:t>
      </w:r>
      <w:proofErr w:type="gramEnd"/>
      <w:r w:rsidR="00E65A6B" w:rsidRPr="00CC3E8C">
        <w:rPr>
          <w:rFonts w:ascii="標楷體" w:eastAsia="標楷體" w:hAnsi="標楷體"/>
          <w:color w:val="000000" w:themeColor="text1"/>
          <w:sz w:val="28"/>
          <w:szCs w:val="28"/>
        </w:rPr>
        <w:t>字第1145001496號</w:t>
      </w:r>
      <w:r w:rsidR="000E211B" w:rsidRPr="00CC3E8C">
        <w:rPr>
          <w:rFonts w:ascii="標楷體" w:eastAsia="標楷體" w:hAnsi="標楷體" w:hint="eastAsia"/>
          <w:color w:val="000000" w:themeColor="text1"/>
          <w:sz w:val="28"/>
          <w:szCs w:val="28"/>
        </w:rPr>
        <w:t>函</w:t>
      </w:r>
      <w:r w:rsidR="00E65A6B" w:rsidRPr="00CC3E8C">
        <w:rPr>
          <w:rFonts w:ascii="標楷體" w:eastAsia="標楷體" w:hAnsi="標楷體" w:hint="eastAsia"/>
          <w:color w:val="000000" w:themeColor="text1"/>
          <w:sz w:val="28"/>
          <w:szCs w:val="28"/>
        </w:rPr>
        <w:t>修正</w:t>
      </w:r>
      <w:r w:rsidR="00E65A6B" w:rsidRPr="00CC3E8C">
        <w:rPr>
          <w:rFonts w:ascii="標楷體" w:eastAsia="標楷體" w:hAnsi="標楷體"/>
          <w:color w:val="000000" w:themeColor="text1"/>
          <w:sz w:val="28"/>
          <w:szCs w:val="28"/>
        </w:rPr>
        <w:t>「法案及性別影響評估檢視表」，名稱並修正為 「法案、人權及性別影響評估檢視表」，自</w:t>
      </w:r>
      <w:r w:rsidRPr="00CC3E8C">
        <w:rPr>
          <w:rFonts w:ascii="標楷體" w:eastAsia="標楷體" w:hAnsi="標楷體" w:hint="eastAsia"/>
          <w:color w:val="000000" w:themeColor="text1"/>
          <w:sz w:val="28"/>
          <w:szCs w:val="28"/>
        </w:rPr>
        <w:t>114年7月1日</w:t>
      </w:r>
      <w:r w:rsidR="00E65A6B" w:rsidRPr="00CC3E8C">
        <w:rPr>
          <w:rFonts w:ascii="標楷體" w:eastAsia="標楷體" w:hAnsi="標楷體"/>
          <w:color w:val="000000" w:themeColor="text1"/>
          <w:sz w:val="28"/>
          <w:szCs w:val="28"/>
        </w:rPr>
        <w:t>生效</w:t>
      </w:r>
      <w:r w:rsidRPr="00CC3E8C">
        <w:rPr>
          <w:rFonts w:ascii="標楷體" w:eastAsia="標楷體" w:hAnsi="標楷體" w:hint="eastAsia"/>
          <w:color w:val="000000" w:themeColor="text1"/>
          <w:sz w:val="28"/>
          <w:szCs w:val="28"/>
        </w:rPr>
        <w:t>。修正內容簡述如下：</w:t>
      </w:r>
    </w:p>
    <w:p w14:paraId="3554BDA6" w14:textId="77777777" w:rsidR="002A7C85" w:rsidRPr="00CC3E8C" w:rsidRDefault="002A7C85" w:rsidP="00575B29">
      <w:pPr>
        <w:spacing w:line="400" w:lineRule="exact"/>
        <w:ind w:leftChars="139" w:left="908" w:hangingChars="205" w:hanging="574"/>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一、</w:t>
      </w:r>
      <w:r w:rsidRPr="00CC3E8C">
        <w:rPr>
          <w:rFonts w:ascii="標楷體" w:eastAsia="標楷體" w:hAnsi="標楷體"/>
          <w:color w:val="000000" w:themeColor="text1"/>
          <w:sz w:val="28"/>
          <w:szCs w:val="28"/>
        </w:rPr>
        <w:t>修正填表說明及第二部分性別影響評估程序參與之性別諮詢員資格相關文字、新增人權諮詢員機制。刪除原「參、法案內容涉及領域」。</w:t>
      </w:r>
    </w:p>
    <w:p w14:paraId="0EFC4F97" w14:textId="77777777" w:rsidR="002A7C85" w:rsidRPr="00CC3E8C" w:rsidRDefault="00305346" w:rsidP="00575B29">
      <w:pPr>
        <w:spacing w:line="400" w:lineRule="exact"/>
        <w:ind w:leftChars="139" w:left="908" w:hangingChars="205" w:hanging="574"/>
        <w:jc w:val="both"/>
        <w:rPr>
          <w:rFonts w:ascii="標楷體" w:eastAsia="標楷體" w:hAnsi="標楷體"/>
          <w:color w:val="000000" w:themeColor="text1"/>
          <w:sz w:val="32"/>
          <w:szCs w:val="32"/>
        </w:rPr>
      </w:pPr>
      <w:r w:rsidRPr="00CC3E8C">
        <w:rPr>
          <w:rFonts w:ascii="標楷體" w:eastAsia="標楷體" w:hAnsi="標楷體" w:hint="eastAsia"/>
          <w:color w:val="000000" w:themeColor="text1"/>
          <w:sz w:val="28"/>
          <w:szCs w:val="28"/>
        </w:rPr>
        <w:t>二</w:t>
      </w:r>
      <w:r w:rsidR="002A7C85" w:rsidRPr="00CC3E8C">
        <w:rPr>
          <w:rFonts w:ascii="標楷體" w:eastAsia="標楷體" w:hAnsi="標楷體" w:hint="eastAsia"/>
          <w:color w:val="000000" w:themeColor="text1"/>
          <w:sz w:val="28"/>
          <w:szCs w:val="28"/>
        </w:rPr>
        <w:t>、</w:t>
      </w:r>
      <w:r w:rsidR="002A7C85" w:rsidRPr="00CC3E8C">
        <w:rPr>
          <w:rFonts w:ascii="標楷體" w:eastAsia="標楷體" w:hAnsi="標楷體"/>
          <w:color w:val="000000" w:themeColor="text1"/>
          <w:sz w:val="28"/>
          <w:szCs w:val="28"/>
        </w:rPr>
        <w:t>增列「</w:t>
      </w:r>
      <w:proofErr w:type="gramStart"/>
      <w:r w:rsidR="002A7C85" w:rsidRPr="00CC3E8C">
        <w:rPr>
          <w:rFonts w:ascii="標楷體" w:eastAsia="標楷體" w:hAnsi="標楷體"/>
          <w:color w:val="000000" w:themeColor="text1"/>
          <w:sz w:val="28"/>
          <w:szCs w:val="28"/>
        </w:rPr>
        <w:t>柒</w:t>
      </w:r>
      <w:proofErr w:type="gramEnd"/>
      <w:r w:rsidR="002A7C85" w:rsidRPr="00CC3E8C">
        <w:rPr>
          <w:rFonts w:ascii="標楷體" w:eastAsia="標楷體" w:hAnsi="標楷體"/>
          <w:color w:val="000000" w:themeColor="text1"/>
          <w:sz w:val="28"/>
          <w:szCs w:val="28"/>
        </w:rPr>
        <w:t>、人權影響評估」、「捌、人權影響評估結果」及「拾壹、事後監測機制」等欄位，刪除原「7-3 對人權之影響」及項下「7-3-1憲法有關人民權利之規定」、「7-3-2公民與政治權利國際公約」及「7-3-3經濟社會文化權利國際公約」欄位。</w:t>
      </w:r>
    </w:p>
    <w:p w14:paraId="008615DF" w14:textId="77777777" w:rsidR="002A7C85" w:rsidRPr="00CC3E8C" w:rsidRDefault="002A7C85" w:rsidP="00470570">
      <w:pPr>
        <w:spacing w:line="460" w:lineRule="exact"/>
        <w:ind w:leftChars="139" w:left="990" w:hangingChars="205" w:hanging="656"/>
        <w:jc w:val="both"/>
        <w:rPr>
          <w:rFonts w:ascii="標楷體" w:eastAsia="標楷體" w:hAnsi="標楷體"/>
          <w:color w:val="000000" w:themeColor="text1"/>
          <w:sz w:val="32"/>
          <w:szCs w:val="32"/>
        </w:rPr>
      </w:pPr>
    </w:p>
    <w:p w14:paraId="3301C076" w14:textId="77777777" w:rsidR="002A7C85" w:rsidRPr="00CC3E8C" w:rsidRDefault="002A7C85">
      <w:pPr>
        <w:widowControl/>
        <w:spacing w:line="440" w:lineRule="exact"/>
        <w:ind w:left="17" w:hangingChars="7" w:hanging="17"/>
        <w:rPr>
          <w:color w:val="000000" w:themeColor="text1"/>
        </w:rPr>
      </w:pPr>
      <w:r w:rsidRPr="00CC3E8C">
        <w:rPr>
          <w:color w:val="000000" w:themeColor="text1"/>
        </w:rPr>
        <w:br w:type="page"/>
      </w:r>
    </w:p>
    <w:p w14:paraId="65414E66" w14:textId="77777777" w:rsidR="00E65A6B" w:rsidRPr="00CC3E8C" w:rsidRDefault="00E65A6B" w:rsidP="00E65A6B">
      <w:pPr>
        <w:spacing w:line="460" w:lineRule="exact"/>
        <w:jc w:val="center"/>
        <w:rPr>
          <w:rFonts w:ascii="新細明體" w:hAnsi="新細明體"/>
          <w:b/>
          <w:color w:val="000000" w:themeColor="text1"/>
          <w:sz w:val="32"/>
          <w:szCs w:val="32"/>
        </w:rPr>
      </w:pPr>
      <w:r w:rsidRPr="00CC3E8C">
        <w:rPr>
          <w:rFonts w:ascii="新細明體" w:hAnsi="新細明體" w:hint="eastAsia"/>
          <w:b/>
          <w:color w:val="000000" w:themeColor="text1"/>
          <w:sz w:val="32"/>
          <w:szCs w:val="32"/>
        </w:rPr>
        <w:lastRenderedPageBreak/>
        <w:t>法</w:t>
      </w:r>
      <w:r w:rsidRPr="00CC3E8C">
        <w:rPr>
          <w:rFonts w:ascii="新細明體" w:hAnsi="新細明體"/>
          <w:b/>
          <w:color w:val="000000" w:themeColor="text1"/>
          <w:sz w:val="32"/>
          <w:szCs w:val="32"/>
        </w:rPr>
        <w:t>案</w:t>
      </w:r>
      <w:r w:rsidRPr="00CC3E8C">
        <w:rPr>
          <w:rFonts w:ascii="新細明體" w:hAnsi="新細明體" w:hint="eastAsia"/>
          <w:b/>
          <w:color w:val="000000" w:themeColor="text1"/>
          <w:sz w:val="32"/>
          <w:szCs w:val="32"/>
        </w:rPr>
        <w:t>、人權</w:t>
      </w:r>
      <w:r w:rsidRPr="00CC3E8C">
        <w:rPr>
          <w:rFonts w:ascii="新細明體" w:hAnsi="新細明體"/>
          <w:b/>
          <w:color w:val="000000" w:themeColor="text1"/>
          <w:sz w:val="32"/>
          <w:szCs w:val="32"/>
        </w:rPr>
        <w:t>及性別影響評估檢視表</w:t>
      </w:r>
    </w:p>
    <w:p w14:paraId="15699B1A" w14:textId="77777777" w:rsidR="00E65A6B" w:rsidRPr="00CC3E8C" w:rsidRDefault="00E65A6B" w:rsidP="00E65A6B">
      <w:pPr>
        <w:kinsoku w:val="0"/>
        <w:spacing w:after="120" w:line="360" w:lineRule="exact"/>
        <w:ind w:leftChars="-300" w:left="337" w:right="-426" w:hangingChars="440" w:hanging="1057"/>
        <w:rPr>
          <w:rFonts w:ascii="新細明體" w:hAnsi="新細明體" w:cs="Calibri"/>
          <w:b/>
          <w:color w:val="000000" w:themeColor="text1"/>
        </w:rPr>
      </w:pPr>
      <w:r w:rsidRPr="00CC3E8C">
        <w:rPr>
          <w:rFonts w:hint="eastAsia"/>
          <w:b/>
          <w:color w:val="000000" w:themeColor="text1"/>
        </w:rPr>
        <w:t xml:space="preserve">　</w:t>
      </w:r>
      <w:r w:rsidRPr="00CC3E8C">
        <w:rPr>
          <w:b/>
          <w:color w:val="000000" w:themeColor="text1"/>
        </w:rPr>
        <w:t>【第一部分】</w:t>
      </w:r>
      <w:r w:rsidRPr="00CC3E8C">
        <w:rPr>
          <w:rFonts w:eastAsia="細明體"/>
          <w:b/>
          <w:color w:val="000000" w:themeColor="text1"/>
        </w:rPr>
        <w:t>：本部分由機關人員填寫</w:t>
      </w:r>
      <w:r w:rsidRPr="00CC3E8C">
        <w:rPr>
          <w:rFonts w:eastAsia="細明體" w:hint="eastAsia"/>
          <w:b/>
          <w:color w:val="000000" w:themeColor="text1"/>
        </w:rPr>
        <w:t xml:space="preserve">                        </w:t>
      </w:r>
      <w:r w:rsidRPr="00CC3E8C">
        <w:rPr>
          <w:rFonts w:eastAsia="細明體"/>
          <w:b/>
          <w:color w:val="000000" w:themeColor="text1"/>
        </w:rPr>
        <w:t xml:space="preserve">      </w:t>
      </w:r>
      <w:r w:rsidRPr="00CC3E8C">
        <w:rPr>
          <w:rFonts w:eastAsia="細明體" w:hint="eastAsia"/>
          <w:b/>
          <w:color w:val="000000" w:themeColor="text1"/>
        </w:rPr>
        <w:t xml:space="preserve">     </w:t>
      </w:r>
      <w:r w:rsidRPr="00CC3E8C">
        <w:rPr>
          <w:rFonts w:ascii="新細明體" w:hAnsi="新細明體" w:cs="Calibri"/>
          <w:b/>
          <w:color w:val="000000" w:themeColor="text1"/>
        </w:rPr>
        <w:t>114.07.01</w:t>
      </w:r>
      <w:r w:rsidRPr="00CC3E8C">
        <w:rPr>
          <w:rFonts w:ascii="新細明體" w:hAnsi="新細明體" w:cs="Calibri" w:hint="eastAsia"/>
          <w:b/>
          <w:color w:val="000000" w:themeColor="text1"/>
        </w:rPr>
        <w:t>生效</w:t>
      </w:r>
    </w:p>
    <w:tbl>
      <w:tblPr>
        <w:tblW w:w="9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2"/>
        <w:gridCol w:w="353"/>
        <w:gridCol w:w="355"/>
        <w:gridCol w:w="851"/>
        <w:gridCol w:w="897"/>
        <w:gridCol w:w="1436"/>
        <w:gridCol w:w="1259"/>
        <w:gridCol w:w="236"/>
        <w:gridCol w:w="27"/>
        <w:gridCol w:w="7"/>
        <w:gridCol w:w="343"/>
        <w:gridCol w:w="3308"/>
      </w:tblGrid>
      <w:tr w:rsidR="00CC3E8C" w:rsidRPr="00CC3E8C" w14:paraId="544EECD3" w14:textId="77777777" w:rsidTr="00DC6513">
        <w:trPr>
          <w:jc w:val="center"/>
        </w:trPr>
        <w:tc>
          <w:tcPr>
            <w:tcW w:w="9924" w:type="dxa"/>
            <w:gridSpan w:val="12"/>
            <w:tcBorders>
              <w:top w:val="thickThinSmallGap" w:sz="24" w:space="0" w:color="auto"/>
            </w:tcBorders>
            <w:vAlign w:val="center"/>
          </w:tcPr>
          <w:p w14:paraId="0F6FEFCB" w14:textId="77777777" w:rsidR="00DC6513" w:rsidRPr="00CC3E8C" w:rsidRDefault="00DC6513" w:rsidP="00DC6513">
            <w:pPr>
              <w:spacing w:line="240" w:lineRule="atLeast"/>
              <w:jc w:val="right"/>
              <w:rPr>
                <w:b/>
                <w:color w:val="000000" w:themeColor="text1"/>
              </w:rPr>
            </w:pPr>
            <w:r w:rsidRPr="00CC3E8C">
              <w:rPr>
                <w:b/>
                <w:color w:val="000000" w:themeColor="text1"/>
              </w:rPr>
              <w:t>填表日期：</w:t>
            </w:r>
            <w:r w:rsidRPr="00CC3E8C">
              <w:rPr>
                <w:b/>
                <w:color w:val="000000" w:themeColor="text1"/>
              </w:rPr>
              <w:t xml:space="preserve"> </w:t>
            </w:r>
            <w:r w:rsidRPr="00CC3E8C">
              <w:rPr>
                <w:b/>
                <w:bCs/>
                <w:color w:val="000000" w:themeColor="text1"/>
              </w:rPr>
              <w:t xml:space="preserve">     </w:t>
            </w:r>
            <w:r w:rsidRPr="00CC3E8C">
              <w:rPr>
                <w:b/>
                <w:bCs/>
                <w:color w:val="000000" w:themeColor="text1"/>
              </w:rPr>
              <w:t>年</w:t>
            </w:r>
            <w:r w:rsidRPr="00CC3E8C">
              <w:rPr>
                <w:b/>
                <w:bCs/>
                <w:color w:val="000000" w:themeColor="text1"/>
              </w:rPr>
              <w:t xml:space="preserve">     </w:t>
            </w:r>
            <w:r w:rsidRPr="00CC3E8C">
              <w:rPr>
                <w:b/>
                <w:bCs/>
                <w:color w:val="000000" w:themeColor="text1"/>
              </w:rPr>
              <w:t>月</w:t>
            </w:r>
            <w:r w:rsidRPr="00CC3E8C">
              <w:rPr>
                <w:b/>
                <w:bCs/>
                <w:color w:val="000000" w:themeColor="text1"/>
              </w:rPr>
              <w:t xml:space="preserve">     </w:t>
            </w:r>
            <w:r w:rsidRPr="00CC3E8C">
              <w:rPr>
                <w:b/>
                <w:bCs/>
                <w:color w:val="000000" w:themeColor="text1"/>
              </w:rPr>
              <w:t>日</w:t>
            </w:r>
          </w:p>
        </w:tc>
      </w:tr>
      <w:tr w:rsidR="00CC3E8C" w:rsidRPr="00CC3E8C" w14:paraId="48E1D7FD" w14:textId="77777777" w:rsidTr="00DC6513">
        <w:trPr>
          <w:trHeight w:val="2220"/>
          <w:jc w:val="center"/>
        </w:trPr>
        <w:tc>
          <w:tcPr>
            <w:tcW w:w="9924" w:type="dxa"/>
            <w:gridSpan w:val="12"/>
            <w:shd w:val="clear" w:color="auto" w:fill="auto"/>
          </w:tcPr>
          <w:p w14:paraId="72E04FB0" w14:textId="77777777" w:rsidR="00DC6513" w:rsidRPr="00CC3E8C" w:rsidRDefault="00DC6513" w:rsidP="00DC6513">
            <w:pPr>
              <w:numPr>
                <w:ilvl w:val="0"/>
                <w:numId w:val="20"/>
              </w:numPr>
              <w:spacing w:line="360" w:lineRule="atLeast"/>
              <w:ind w:left="196" w:hanging="196"/>
              <w:jc w:val="both"/>
              <w:rPr>
                <w:b/>
                <w:color w:val="000000" w:themeColor="text1"/>
              </w:rPr>
            </w:pPr>
            <w:r w:rsidRPr="00CC3E8C">
              <w:rPr>
                <w:b/>
                <w:color w:val="000000" w:themeColor="text1"/>
              </w:rPr>
              <w:t>填表人姓名：</w:t>
            </w:r>
            <w:r w:rsidRPr="00CC3E8C">
              <w:rPr>
                <w:rFonts w:cs="Calibri"/>
                <w:color w:val="000000" w:themeColor="text1"/>
              </w:rPr>
              <w:t>____________</w:t>
            </w:r>
            <w:r w:rsidRPr="00CC3E8C">
              <w:rPr>
                <w:b/>
                <w:color w:val="000000" w:themeColor="text1"/>
              </w:rPr>
              <w:t xml:space="preserve"> </w:t>
            </w:r>
            <w:r w:rsidRPr="00CC3E8C">
              <w:rPr>
                <w:rFonts w:hint="eastAsia"/>
                <w:b/>
                <w:color w:val="000000" w:themeColor="text1"/>
              </w:rPr>
              <w:t>服務單位及</w:t>
            </w:r>
            <w:r w:rsidRPr="00CC3E8C">
              <w:rPr>
                <w:b/>
                <w:color w:val="000000" w:themeColor="text1"/>
              </w:rPr>
              <w:t>職稱：</w:t>
            </w:r>
            <w:r w:rsidRPr="00CC3E8C">
              <w:rPr>
                <w:rFonts w:cs="Calibri"/>
                <w:color w:val="000000" w:themeColor="text1"/>
              </w:rPr>
              <w:t>_________________</w:t>
            </w:r>
            <w:r w:rsidRPr="00CC3E8C">
              <w:rPr>
                <w:rFonts w:hint="eastAsia"/>
                <w:b/>
                <w:color w:val="000000" w:themeColor="text1"/>
              </w:rPr>
              <w:t xml:space="preserve"> </w:t>
            </w:r>
            <w:r w:rsidRPr="00CC3E8C">
              <w:rPr>
                <w:b/>
                <w:color w:val="000000" w:themeColor="text1"/>
              </w:rPr>
              <w:t>電話：</w:t>
            </w:r>
            <w:r w:rsidRPr="00CC3E8C">
              <w:rPr>
                <w:rFonts w:cs="Calibri"/>
                <w:color w:val="000000" w:themeColor="text1"/>
              </w:rPr>
              <w:t>_______________</w:t>
            </w:r>
            <w:r w:rsidRPr="00CC3E8C">
              <w:rPr>
                <w:rFonts w:hint="eastAsia"/>
                <w:b/>
                <w:color w:val="000000" w:themeColor="text1"/>
              </w:rPr>
              <w:t xml:space="preserve"> </w:t>
            </w:r>
          </w:p>
          <w:p w14:paraId="225E0881" w14:textId="77777777" w:rsidR="00DC6513" w:rsidRPr="00CC3E8C" w:rsidRDefault="00DC6513" w:rsidP="00DC6513">
            <w:pPr>
              <w:spacing w:line="360" w:lineRule="atLeast"/>
              <w:ind w:left="196"/>
              <w:jc w:val="both"/>
              <w:rPr>
                <w:b/>
                <w:color w:val="000000" w:themeColor="text1"/>
              </w:rPr>
            </w:pPr>
            <w:r w:rsidRPr="00CC3E8C">
              <w:rPr>
                <w:rFonts w:hint="eastAsia"/>
                <w:b/>
                <w:color w:val="000000" w:themeColor="text1"/>
              </w:rPr>
              <w:t>e</w:t>
            </w:r>
            <w:r w:rsidRPr="00CC3E8C">
              <w:rPr>
                <w:b/>
                <w:color w:val="000000" w:themeColor="text1"/>
              </w:rPr>
              <w:t>-mail</w:t>
            </w:r>
            <w:r w:rsidRPr="00CC3E8C">
              <w:rPr>
                <w:rFonts w:hint="eastAsia"/>
                <w:b/>
                <w:color w:val="000000" w:themeColor="text1"/>
              </w:rPr>
              <w:t>：</w:t>
            </w:r>
            <w:r w:rsidRPr="00CC3E8C">
              <w:rPr>
                <w:rFonts w:cs="Calibri"/>
                <w:color w:val="000000" w:themeColor="text1"/>
              </w:rPr>
              <w:t>________________________</w:t>
            </w:r>
          </w:p>
          <w:p w14:paraId="0C78F031" w14:textId="77777777" w:rsidR="00DC6513" w:rsidRPr="00CC3E8C" w:rsidRDefault="00DC6513" w:rsidP="00DC6513">
            <w:pPr>
              <w:numPr>
                <w:ilvl w:val="0"/>
                <w:numId w:val="20"/>
              </w:numPr>
              <w:spacing w:line="360" w:lineRule="atLeast"/>
              <w:ind w:left="176" w:hanging="176"/>
              <w:jc w:val="both"/>
              <w:rPr>
                <w:b/>
                <w:color w:val="000000" w:themeColor="text1"/>
              </w:rPr>
            </w:pPr>
            <w:r w:rsidRPr="00CC3E8C">
              <w:rPr>
                <w:rFonts w:hint="eastAsia"/>
                <w:b/>
                <w:color w:val="000000" w:themeColor="text1"/>
              </w:rPr>
              <w:t>法案已於</w:t>
            </w:r>
            <w:proofErr w:type="gramStart"/>
            <w:r w:rsidRPr="00CC3E8C">
              <w:rPr>
                <w:rFonts w:hint="eastAsia"/>
                <w:b/>
                <w:color w:val="000000" w:themeColor="text1"/>
              </w:rPr>
              <w:t>研</w:t>
            </w:r>
            <w:proofErr w:type="gramEnd"/>
            <w:r w:rsidRPr="00CC3E8C">
              <w:rPr>
                <w:rFonts w:hint="eastAsia"/>
                <w:b/>
                <w:color w:val="000000" w:themeColor="text1"/>
              </w:rPr>
              <w:t>擬初期，□提報各部會人權工作小組或相關人權任務編組討論</w:t>
            </w:r>
            <w:proofErr w:type="gramStart"/>
            <w:r w:rsidRPr="00CC3E8C">
              <w:rPr>
                <w:rFonts w:hint="eastAsia"/>
                <w:b/>
                <w:color w:val="000000" w:themeColor="text1"/>
              </w:rPr>
              <w:t>（</w:t>
            </w:r>
            <w:proofErr w:type="gramEnd"/>
            <w:r w:rsidRPr="00CC3E8C">
              <w:rPr>
                <w:rFonts w:hint="eastAsia"/>
                <w:b/>
                <w:color w:val="000000" w:themeColor="text1"/>
              </w:rPr>
              <w:t>會議日期：</w:t>
            </w:r>
            <w:r w:rsidRPr="00CC3E8C">
              <w:rPr>
                <w:rFonts w:cs="Calibri"/>
                <w:color w:val="000000" w:themeColor="text1"/>
              </w:rPr>
              <w:t>____</w:t>
            </w:r>
            <w:r w:rsidRPr="00CC3E8C">
              <w:rPr>
                <w:rFonts w:hint="eastAsia"/>
                <w:b/>
                <w:color w:val="000000" w:themeColor="text1"/>
              </w:rPr>
              <w:t>年</w:t>
            </w:r>
            <w:r w:rsidRPr="00CC3E8C">
              <w:rPr>
                <w:rFonts w:cs="Calibri"/>
                <w:color w:val="000000" w:themeColor="text1"/>
              </w:rPr>
              <w:t>____</w:t>
            </w:r>
            <w:r w:rsidRPr="00CC3E8C">
              <w:rPr>
                <w:rFonts w:hint="eastAsia"/>
                <w:b/>
                <w:color w:val="000000" w:themeColor="text1"/>
              </w:rPr>
              <w:t>月</w:t>
            </w:r>
            <w:r w:rsidRPr="00CC3E8C">
              <w:rPr>
                <w:rFonts w:cs="Calibri"/>
                <w:color w:val="000000" w:themeColor="text1"/>
              </w:rPr>
              <w:t>____</w:t>
            </w:r>
            <w:r w:rsidRPr="00CC3E8C">
              <w:rPr>
                <w:rFonts w:hint="eastAsia"/>
                <w:b/>
                <w:color w:val="000000" w:themeColor="text1"/>
              </w:rPr>
              <w:t>日</w:t>
            </w:r>
            <w:proofErr w:type="gramStart"/>
            <w:r w:rsidRPr="00CC3E8C">
              <w:rPr>
                <w:rFonts w:hint="eastAsia"/>
                <w:b/>
                <w:color w:val="000000" w:themeColor="text1"/>
              </w:rPr>
              <w:t>）</w:t>
            </w:r>
            <w:proofErr w:type="gramEnd"/>
            <w:r w:rsidRPr="00CC3E8C">
              <w:rPr>
                <w:rFonts w:hint="eastAsia"/>
                <w:b/>
                <w:color w:val="000000" w:themeColor="text1"/>
              </w:rPr>
              <w:t>；或□徵詢人權諮詢員意見</w:t>
            </w:r>
            <w:r w:rsidRPr="00CC3E8C">
              <w:rPr>
                <w:rFonts w:ascii="標楷體" w:eastAsia="標楷體" w:hAnsi="標楷體" w:hint="eastAsia"/>
                <w:b/>
                <w:color w:val="000000" w:themeColor="text1"/>
              </w:rPr>
              <w:t>(</w:t>
            </w:r>
            <w:r w:rsidRPr="00CC3E8C">
              <w:rPr>
                <w:rFonts w:hint="eastAsia"/>
                <w:b/>
                <w:color w:val="000000" w:themeColor="text1"/>
              </w:rPr>
              <w:t>□召開意見徵詢會議，日期：</w:t>
            </w:r>
            <w:r w:rsidRPr="00CC3E8C">
              <w:rPr>
                <w:rFonts w:cs="Calibri"/>
                <w:color w:val="000000" w:themeColor="text1"/>
              </w:rPr>
              <w:t>____</w:t>
            </w:r>
            <w:r w:rsidRPr="00CC3E8C">
              <w:rPr>
                <w:rFonts w:hint="eastAsia"/>
                <w:b/>
                <w:color w:val="000000" w:themeColor="text1"/>
              </w:rPr>
              <w:t>年</w:t>
            </w:r>
            <w:r w:rsidRPr="00CC3E8C">
              <w:rPr>
                <w:rFonts w:cs="Calibri"/>
                <w:color w:val="000000" w:themeColor="text1"/>
              </w:rPr>
              <w:t>____</w:t>
            </w:r>
            <w:r w:rsidRPr="00CC3E8C">
              <w:rPr>
                <w:rFonts w:hint="eastAsia"/>
                <w:b/>
                <w:color w:val="000000" w:themeColor="text1"/>
              </w:rPr>
              <w:t>月</w:t>
            </w:r>
            <w:r w:rsidRPr="00CC3E8C">
              <w:rPr>
                <w:rFonts w:cs="Calibri"/>
                <w:color w:val="000000" w:themeColor="text1"/>
              </w:rPr>
              <w:t>____</w:t>
            </w:r>
            <w:r w:rsidRPr="00CC3E8C">
              <w:rPr>
                <w:rFonts w:hint="eastAsia"/>
                <w:b/>
                <w:color w:val="000000" w:themeColor="text1"/>
              </w:rPr>
              <w:t>日；□書面徵詢；□其他：</w:t>
            </w:r>
            <w:r w:rsidRPr="00CC3E8C">
              <w:rPr>
                <w:rFonts w:hint="eastAsia"/>
                <w:b/>
                <w:color w:val="000000" w:themeColor="text1"/>
              </w:rPr>
              <w:t xml:space="preserve">              </w:t>
            </w:r>
            <w:r w:rsidRPr="00CC3E8C">
              <w:rPr>
                <w:rFonts w:hint="eastAsia"/>
                <w:b/>
                <w:color w:val="000000" w:themeColor="text1"/>
              </w:rPr>
              <w:t>）</w:t>
            </w:r>
          </w:p>
          <w:p w14:paraId="16A34B8A" w14:textId="77777777" w:rsidR="00DC6513" w:rsidRPr="00CC3E8C" w:rsidRDefault="00DC6513" w:rsidP="00DC6513">
            <w:pPr>
              <w:numPr>
                <w:ilvl w:val="0"/>
                <w:numId w:val="20"/>
              </w:numPr>
              <w:spacing w:line="360" w:lineRule="atLeast"/>
              <w:ind w:leftChars="73" w:left="461" w:hangingChars="119" w:hanging="286"/>
              <w:jc w:val="both"/>
              <w:rPr>
                <w:b/>
                <w:color w:val="000000" w:themeColor="text1"/>
              </w:rPr>
            </w:pPr>
            <w:r w:rsidRPr="00CC3E8C">
              <w:rPr>
                <w:rFonts w:hint="eastAsia"/>
                <w:b/>
                <w:color w:val="000000" w:themeColor="text1"/>
              </w:rPr>
              <w:t>人權諮詢員姓名：</w:t>
            </w:r>
            <w:r w:rsidRPr="00CC3E8C">
              <w:rPr>
                <w:rFonts w:cs="Calibri"/>
                <w:color w:val="000000" w:themeColor="text1"/>
              </w:rPr>
              <w:t>____________</w:t>
            </w:r>
            <w:r w:rsidRPr="00CC3E8C">
              <w:rPr>
                <w:rFonts w:hint="eastAsia"/>
                <w:b/>
                <w:color w:val="000000" w:themeColor="text1"/>
              </w:rPr>
              <w:t xml:space="preserve"> </w:t>
            </w:r>
            <w:r w:rsidRPr="00CC3E8C">
              <w:rPr>
                <w:rFonts w:hint="eastAsia"/>
                <w:b/>
                <w:color w:val="000000" w:themeColor="text1"/>
              </w:rPr>
              <w:t>服務單位及職稱：</w:t>
            </w:r>
            <w:r w:rsidRPr="00CC3E8C">
              <w:rPr>
                <w:rFonts w:cs="Calibri"/>
                <w:color w:val="000000" w:themeColor="text1"/>
              </w:rPr>
              <w:t>____________</w:t>
            </w:r>
            <w:r w:rsidRPr="00CC3E8C">
              <w:rPr>
                <w:rFonts w:hint="eastAsia"/>
                <w:b/>
                <w:color w:val="000000" w:themeColor="text1"/>
              </w:rPr>
              <w:t xml:space="preserve"> </w:t>
            </w:r>
            <w:r w:rsidRPr="00CC3E8C">
              <w:rPr>
                <w:rFonts w:hint="eastAsia"/>
                <w:b/>
                <w:color w:val="000000" w:themeColor="text1"/>
              </w:rPr>
              <w:t>身分：符合填表說明第三點第</w:t>
            </w:r>
            <w:r w:rsidRPr="00CC3E8C">
              <w:rPr>
                <w:rFonts w:cs="Calibri"/>
                <w:color w:val="000000" w:themeColor="text1"/>
              </w:rPr>
              <w:t>____</w:t>
            </w:r>
            <w:r w:rsidRPr="00CC3E8C">
              <w:rPr>
                <w:rFonts w:hint="eastAsia"/>
                <w:b/>
                <w:color w:val="000000" w:themeColor="text1"/>
              </w:rPr>
              <w:t>款</w:t>
            </w:r>
            <w:proofErr w:type="gramStart"/>
            <w:r w:rsidRPr="00CC3E8C">
              <w:rPr>
                <w:rFonts w:hint="eastAsia"/>
                <w:b/>
                <w:color w:val="000000" w:themeColor="text1"/>
              </w:rPr>
              <w:t>（</w:t>
            </w:r>
            <w:proofErr w:type="gramEnd"/>
            <w:r w:rsidRPr="00CC3E8C">
              <w:rPr>
                <w:rFonts w:hint="eastAsia"/>
                <w:b/>
                <w:color w:val="000000" w:themeColor="text1"/>
              </w:rPr>
              <w:t>如徵詢</w:t>
            </w:r>
            <w:r w:rsidRPr="00CC3E8C">
              <w:rPr>
                <w:b/>
                <w:color w:val="000000" w:themeColor="text1"/>
              </w:rPr>
              <w:t>2</w:t>
            </w:r>
            <w:r w:rsidRPr="00CC3E8C">
              <w:rPr>
                <w:rFonts w:hint="eastAsia"/>
                <w:b/>
                <w:color w:val="000000" w:themeColor="text1"/>
              </w:rPr>
              <w:t>位以上者，請自行增列；如係提報各部會人權工作小組者，免填</w:t>
            </w:r>
            <w:proofErr w:type="gramStart"/>
            <w:r w:rsidRPr="00CC3E8C">
              <w:rPr>
                <w:rFonts w:hint="eastAsia"/>
                <w:b/>
                <w:color w:val="000000" w:themeColor="text1"/>
              </w:rPr>
              <w:t>）</w:t>
            </w:r>
            <w:proofErr w:type="gramEnd"/>
          </w:p>
          <w:p w14:paraId="1195A867" w14:textId="77777777" w:rsidR="00DC6513" w:rsidRPr="00CC3E8C" w:rsidRDefault="00DC6513" w:rsidP="00DC6513">
            <w:pPr>
              <w:numPr>
                <w:ilvl w:val="0"/>
                <w:numId w:val="20"/>
              </w:numPr>
              <w:spacing w:line="360" w:lineRule="atLeast"/>
              <w:ind w:left="181" w:hanging="181"/>
              <w:jc w:val="both"/>
              <w:rPr>
                <w:b/>
                <w:color w:val="000000" w:themeColor="text1"/>
              </w:rPr>
            </w:pPr>
            <w:r w:rsidRPr="00CC3E8C">
              <w:rPr>
                <w:rFonts w:hint="eastAsia"/>
                <w:b/>
                <w:color w:val="000000" w:themeColor="text1"/>
              </w:rPr>
              <w:t>法案已於</w:t>
            </w:r>
            <w:proofErr w:type="gramStart"/>
            <w:r w:rsidRPr="00CC3E8C">
              <w:rPr>
                <w:rFonts w:hint="eastAsia"/>
                <w:b/>
                <w:color w:val="000000" w:themeColor="text1"/>
              </w:rPr>
              <w:t>研</w:t>
            </w:r>
            <w:proofErr w:type="gramEnd"/>
            <w:r w:rsidRPr="00CC3E8C">
              <w:rPr>
                <w:rFonts w:hint="eastAsia"/>
                <w:b/>
                <w:color w:val="000000" w:themeColor="text1"/>
              </w:rPr>
              <w:t>擬初期，□徵詢性別諮詢員之意見；或□提報各部會性別平等專案小組</w:t>
            </w:r>
            <w:proofErr w:type="gramStart"/>
            <w:r w:rsidRPr="00CC3E8C">
              <w:rPr>
                <w:rFonts w:hint="eastAsia"/>
                <w:b/>
                <w:color w:val="000000" w:themeColor="text1"/>
              </w:rPr>
              <w:t>（</w:t>
            </w:r>
            <w:proofErr w:type="gramEnd"/>
            <w:r w:rsidRPr="00CC3E8C">
              <w:rPr>
                <w:rFonts w:hint="eastAsia"/>
                <w:b/>
                <w:color w:val="000000" w:themeColor="text1"/>
              </w:rPr>
              <w:t>會議日期：</w:t>
            </w:r>
            <w:r w:rsidRPr="00CC3E8C">
              <w:rPr>
                <w:rFonts w:cs="Calibri"/>
                <w:color w:val="000000" w:themeColor="text1"/>
              </w:rPr>
              <w:t>____</w:t>
            </w:r>
            <w:r w:rsidRPr="00CC3E8C">
              <w:rPr>
                <w:rFonts w:hint="eastAsia"/>
                <w:b/>
                <w:color w:val="000000" w:themeColor="text1"/>
              </w:rPr>
              <w:t>年</w:t>
            </w:r>
            <w:r w:rsidRPr="00CC3E8C">
              <w:rPr>
                <w:rFonts w:cs="Calibri"/>
                <w:color w:val="000000" w:themeColor="text1"/>
              </w:rPr>
              <w:t>____</w:t>
            </w:r>
            <w:r w:rsidRPr="00CC3E8C">
              <w:rPr>
                <w:rFonts w:hint="eastAsia"/>
                <w:b/>
                <w:color w:val="000000" w:themeColor="text1"/>
              </w:rPr>
              <w:t>月</w:t>
            </w:r>
            <w:r w:rsidRPr="00CC3E8C">
              <w:rPr>
                <w:rFonts w:cs="Calibri"/>
                <w:color w:val="000000" w:themeColor="text1"/>
              </w:rPr>
              <w:t>____</w:t>
            </w:r>
            <w:r w:rsidRPr="00CC3E8C">
              <w:rPr>
                <w:rFonts w:hint="eastAsia"/>
                <w:b/>
                <w:color w:val="000000" w:themeColor="text1"/>
              </w:rPr>
              <w:t>日</w:t>
            </w:r>
            <w:proofErr w:type="gramStart"/>
            <w:r w:rsidRPr="00CC3E8C">
              <w:rPr>
                <w:rFonts w:hint="eastAsia"/>
                <w:b/>
                <w:color w:val="000000" w:themeColor="text1"/>
              </w:rPr>
              <w:t>）</w:t>
            </w:r>
            <w:proofErr w:type="gramEnd"/>
          </w:p>
          <w:p w14:paraId="356A44E5" w14:textId="77777777" w:rsidR="00DC6513" w:rsidRPr="00CC3E8C" w:rsidRDefault="00DC6513" w:rsidP="00DC6513">
            <w:pPr>
              <w:numPr>
                <w:ilvl w:val="0"/>
                <w:numId w:val="20"/>
              </w:numPr>
              <w:spacing w:line="360" w:lineRule="atLeast"/>
              <w:ind w:left="460" w:hanging="284"/>
              <w:jc w:val="both"/>
              <w:rPr>
                <w:b/>
                <w:color w:val="000000" w:themeColor="text1"/>
              </w:rPr>
            </w:pPr>
            <w:r w:rsidRPr="00CC3E8C">
              <w:rPr>
                <w:rFonts w:hint="eastAsia"/>
                <w:b/>
                <w:color w:val="000000" w:themeColor="text1"/>
              </w:rPr>
              <w:t>性別諮詢員姓名：</w:t>
            </w:r>
            <w:r w:rsidRPr="00CC3E8C">
              <w:rPr>
                <w:rFonts w:cs="Calibri"/>
                <w:color w:val="000000" w:themeColor="text1"/>
              </w:rPr>
              <w:t>____________</w:t>
            </w:r>
            <w:r w:rsidRPr="00CC3E8C">
              <w:rPr>
                <w:rFonts w:hint="eastAsia"/>
                <w:b/>
                <w:color w:val="000000" w:themeColor="text1"/>
              </w:rPr>
              <w:t xml:space="preserve"> </w:t>
            </w:r>
            <w:r w:rsidRPr="00CC3E8C">
              <w:rPr>
                <w:rFonts w:hint="eastAsia"/>
                <w:b/>
                <w:color w:val="000000" w:themeColor="text1"/>
              </w:rPr>
              <w:t>服務單位及職稱：</w:t>
            </w:r>
            <w:r w:rsidRPr="00CC3E8C">
              <w:rPr>
                <w:rFonts w:cs="Calibri"/>
                <w:color w:val="000000" w:themeColor="text1"/>
              </w:rPr>
              <w:t>____________</w:t>
            </w:r>
            <w:r w:rsidRPr="00CC3E8C">
              <w:rPr>
                <w:rFonts w:hint="eastAsia"/>
                <w:b/>
                <w:color w:val="000000" w:themeColor="text1"/>
              </w:rPr>
              <w:t xml:space="preserve"> </w:t>
            </w:r>
            <w:r w:rsidRPr="00CC3E8C">
              <w:rPr>
                <w:rFonts w:hint="eastAsia"/>
                <w:b/>
                <w:color w:val="000000" w:themeColor="text1"/>
              </w:rPr>
              <w:t>身分：屬填表說明第四點者</w:t>
            </w:r>
            <w:r w:rsidRPr="00CC3E8C">
              <w:rPr>
                <w:rFonts w:ascii="新細明體" w:hAnsi="新細明體" w:hint="eastAsia"/>
                <w:b/>
                <w:color w:val="000000" w:themeColor="text1"/>
              </w:rPr>
              <w:t>，</w:t>
            </w:r>
            <w:r w:rsidRPr="00CC3E8C">
              <w:rPr>
                <w:rFonts w:hint="eastAsia"/>
                <w:b/>
                <w:color w:val="000000" w:themeColor="text1"/>
              </w:rPr>
              <w:t>請填列符合第</w:t>
            </w:r>
            <w:proofErr w:type="gramStart"/>
            <w:r w:rsidRPr="00CC3E8C">
              <w:rPr>
                <w:rFonts w:hint="eastAsia"/>
                <w:b/>
                <w:color w:val="000000" w:themeColor="text1"/>
              </w:rPr>
              <w:t>＿＿</w:t>
            </w:r>
            <w:proofErr w:type="gramEnd"/>
            <w:r w:rsidRPr="00CC3E8C">
              <w:rPr>
                <w:rFonts w:hint="eastAsia"/>
                <w:b/>
                <w:color w:val="000000" w:themeColor="text1"/>
              </w:rPr>
              <w:t>款（如係提報各部會性別平等專案小組者，免填）</w:t>
            </w:r>
          </w:p>
        </w:tc>
      </w:tr>
      <w:tr w:rsidR="00CC3E8C" w:rsidRPr="00CC3E8C" w14:paraId="00B98A83" w14:textId="77777777" w:rsidTr="00DC6513">
        <w:trPr>
          <w:trHeight w:val="416"/>
          <w:jc w:val="center"/>
        </w:trPr>
        <w:tc>
          <w:tcPr>
            <w:tcW w:w="9924" w:type="dxa"/>
            <w:gridSpan w:val="12"/>
          </w:tcPr>
          <w:p w14:paraId="1B27D3BD" w14:textId="77777777" w:rsidR="00DC6513" w:rsidRPr="00CC3E8C" w:rsidRDefault="00DC6513" w:rsidP="00DC6513">
            <w:pPr>
              <w:spacing w:line="280" w:lineRule="exact"/>
              <w:jc w:val="center"/>
              <w:rPr>
                <w:b/>
                <w:color w:val="000000" w:themeColor="text1"/>
                <w:u w:val="single"/>
              </w:rPr>
            </w:pPr>
            <w:r w:rsidRPr="00CC3E8C">
              <w:rPr>
                <w:b/>
                <w:color w:val="000000" w:themeColor="text1"/>
                <w:u w:val="single"/>
              </w:rPr>
              <w:t>填</w:t>
            </w:r>
            <w:r w:rsidRPr="00CC3E8C">
              <w:rPr>
                <w:b/>
                <w:color w:val="000000" w:themeColor="text1"/>
                <w:u w:val="single"/>
              </w:rPr>
              <w:t xml:space="preserve">  </w:t>
            </w:r>
            <w:r w:rsidRPr="00CC3E8C">
              <w:rPr>
                <w:b/>
                <w:color w:val="000000" w:themeColor="text1"/>
                <w:u w:val="single"/>
              </w:rPr>
              <w:t>表</w:t>
            </w:r>
            <w:r w:rsidRPr="00CC3E8C">
              <w:rPr>
                <w:b/>
                <w:color w:val="000000" w:themeColor="text1"/>
                <w:u w:val="single"/>
              </w:rPr>
              <w:t xml:space="preserve">  </w:t>
            </w:r>
            <w:r w:rsidRPr="00CC3E8C">
              <w:rPr>
                <w:b/>
                <w:color w:val="000000" w:themeColor="text1"/>
                <w:u w:val="single"/>
              </w:rPr>
              <w:t>説</w:t>
            </w:r>
            <w:r w:rsidRPr="00CC3E8C">
              <w:rPr>
                <w:b/>
                <w:color w:val="000000" w:themeColor="text1"/>
                <w:u w:val="single"/>
              </w:rPr>
              <w:t xml:space="preserve">  </w:t>
            </w:r>
            <w:r w:rsidRPr="00CC3E8C">
              <w:rPr>
                <w:b/>
                <w:color w:val="000000" w:themeColor="text1"/>
                <w:u w:val="single"/>
              </w:rPr>
              <w:t>明</w:t>
            </w:r>
          </w:p>
          <w:p w14:paraId="61F2B06E" w14:textId="77777777" w:rsidR="00DC6513" w:rsidRPr="00CC3E8C" w:rsidRDefault="00DC6513" w:rsidP="00CC1B0A">
            <w:pPr>
              <w:numPr>
                <w:ilvl w:val="0"/>
                <w:numId w:val="44"/>
              </w:numPr>
              <w:adjustRightInd w:val="0"/>
              <w:spacing w:line="300" w:lineRule="exact"/>
              <w:jc w:val="both"/>
              <w:rPr>
                <w:b/>
                <w:color w:val="000000" w:themeColor="text1"/>
              </w:rPr>
            </w:pPr>
            <w:r w:rsidRPr="00CC3E8C">
              <w:rPr>
                <w:b/>
                <w:color w:val="000000" w:themeColor="text1"/>
              </w:rPr>
              <w:t>行政院所屬各機關主管法律案報院審查，應依「行政院所屬各機關主管法案報院審查應注意事項」及「中央行政機關法制作業應注意事項」規定辦理。</w:t>
            </w:r>
          </w:p>
          <w:p w14:paraId="366763B2" w14:textId="77777777" w:rsidR="00DC6513" w:rsidRPr="00CC3E8C" w:rsidRDefault="00DC6513" w:rsidP="00CC1B0A">
            <w:pPr>
              <w:numPr>
                <w:ilvl w:val="0"/>
                <w:numId w:val="44"/>
              </w:numPr>
              <w:adjustRightInd w:val="0"/>
              <w:spacing w:line="300" w:lineRule="exact"/>
              <w:jc w:val="both"/>
              <w:rPr>
                <w:b/>
                <w:color w:val="000000" w:themeColor="text1"/>
              </w:rPr>
            </w:pPr>
            <w:r w:rsidRPr="00CC3E8C">
              <w:rPr>
                <w:b/>
                <w:color w:val="000000" w:themeColor="text1"/>
              </w:rPr>
              <w:t>除廢止案及單純</w:t>
            </w:r>
            <w:r w:rsidRPr="00CC3E8C">
              <w:rPr>
                <w:rFonts w:hint="eastAsia"/>
                <w:b/>
                <w:color w:val="000000" w:themeColor="text1"/>
              </w:rPr>
              <w:t>文字</w:t>
            </w:r>
            <w:r w:rsidRPr="00CC3E8C">
              <w:rPr>
                <w:b/>
                <w:color w:val="000000" w:themeColor="text1"/>
              </w:rPr>
              <w:t>修</w:t>
            </w:r>
            <w:r w:rsidRPr="00CC3E8C">
              <w:rPr>
                <w:rFonts w:hint="eastAsia"/>
                <w:b/>
                <w:color w:val="000000" w:themeColor="text1"/>
              </w:rPr>
              <w:t>正報經行政院同意</w:t>
            </w:r>
            <w:r w:rsidRPr="00CC3E8C">
              <w:rPr>
                <w:b/>
                <w:color w:val="000000" w:themeColor="text1"/>
              </w:rPr>
              <w:t>之法律案外，皆應依據本表進行「法案</w:t>
            </w:r>
            <w:r w:rsidRPr="00CC3E8C">
              <w:rPr>
                <w:rFonts w:hint="eastAsia"/>
                <w:b/>
                <w:color w:val="000000" w:themeColor="text1"/>
              </w:rPr>
              <w:t>、人權及性別影響評估</w:t>
            </w:r>
            <w:r w:rsidRPr="00CC3E8C">
              <w:rPr>
                <w:b/>
                <w:color w:val="000000" w:themeColor="text1"/>
              </w:rPr>
              <w:t>」</w:t>
            </w:r>
            <w:r w:rsidRPr="00CC3E8C">
              <w:rPr>
                <w:rFonts w:ascii="新細明體" w:hAnsi="新細明體" w:hint="eastAsia"/>
                <w:b/>
                <w:color w:val="000000" w:themeColor="text1"/>
              </w:rPr>
              <w:t>。</w:t>
            </w:r>
          </w:p>
          <w:p w14:paraId="3768878B" w14:textId="77777777" w:rsidR="00DC6513" w:rsidRPr="00CC3E8C" w:rsidRDefault="00DC6513" w:rsidP="00CC1B0A">
            <w:pPr>
              <w:numPr>
                <w:ilvl w:val="0"/>
                <w:numId w:val="44"/>
              </w:numPr>
              <w:adjustRightInd w:val="0"/>
              <w:spacing w:line="300" w:lineRule="exact"/>
              <w:jc w:val="both"/>
              <w:rPr>
                <w:b/>
                <w:color w:val="000000" w:themeColor="text1"/>
              </w:rPr>
            </w:pPr>
            <w:r w:rsidRPr="00CC3E8C">
              <w:rPr>
                <w:rFonts w:hint="eastAsia"/>
                <w:b/>
                <w:color w:val="000000" w:themeColor="text1"/>
              </w:rPr>
              <w:t>建議各單位於法案</w:t>
            </w:r>
            <w:proofErr w:type="gramStart"/>
            <w:r w:rsidRPr="00CC3E8C">
              <w:rPr>
                <w:rFonts w:hint="eastAsia"/>
                <w:b/>
                <w:color w:val="000000" w:themeColor="text1"/>
              </w:rPr>
              <w:t>研</w:t>
            </w:r>
            <w:proofErr w:type="gramEnd"/>
            <w:r w:rsidRPr="00CC3E8C">
              <w:rPr>
                <w:rFonts w:hint="eastAsia"/>
                <w:b/>
                <w:color w:val="000000" w:themeColor="text1"/>
              </w:rPr>
              <w:t>擬初期，即應提報各部會人權工作小組或相關人權任務編組，或以召開會議、書面等方式徵詢人權諮詢員（至少</w:t>
            </w:r>
            <w:r w:rsidRPr="00CC3E8C">
              <w:rPr>
                <w:b/>
                <w:color w:val="000000" w:themeColor="text1"/>
              </w:rPr>
              <w:t>1</w:t>
            </w:r>
            <w:r w:rsidRPr="00CC3E8C">
              <w:rPr>
                <w:rFonts w:hint="eastAsia"/>
                <w:b/>
                <w:color w:val="000000" w:themeColor="text1"/>
              </w:rPr>
              <w:t>人）之意見，以初步</w:t>
            </w:r>
            <w:proofErr w:type="gramStart"/>
            <w:r w:rsidRPr="00CC3E8C">
              <w:rPr>
                <w:rFonts w:hint="eastAsia"/>
                <w:b/>
                <w:color w:val="000000" w:themeColor="text1"/>
              </w:rPr>
              <w:t>釐</w:t>
            </w:r>
            <w:proofErr w:type="gramEnd"/>
            <w:r w:rsidRPr="00CC3E8C">
              <w:rPr>
                <w:rFonts w:hint="eastAsia"/>
                <w:b/>
                <w:color w:val="000000" w:themeColor="text1"/>
              </w:rPr>
              <w:t>清「</w:t>
            </w:r>
            <w:r w:rsidRPr="00CC3E8C">
              <w:rPr>
                <w:rFonts w:cs="Calibri"/>
                <w:b/>
                <w:color w:val="000000" w:themeColor="text1"/>
              </w:rPr>
              <w:t>5-1</w:t>
            </w:r>
            <w:r w:rsidRPr="00CC3E8C">
              <w:rPr>
                <w:rFonts w:hint="eastAsia"/>
                <w:b/>
                <w:color w:val="000000" w:themeColor="text1"/>
              </w:rPr>
              <w:t>法案影響對象」可能直接或間接影響之處境不利群體及「</w:t>
            </w:r>
            <w:proofErr w:type="gramStart"/>
            <w:r w:rsidRPr="00CC3E8C">
              <w:rPr>
                <w:rFonts w:hint="eastAsia"/>
                <w:b/>
                <w:color w:val="000000" w:themeColor="text1"/>
              </w:rPr>
              <w:t>柒</w:t>
            </w:r>
            <w:proofErr w:type="gramEnd"/>
            <w:r w:rsidRPr="00CC3E8C">
              <w:rPr>
                <w:rFonts w:hint="eastAsia"/>
                <w:b/>
                <w:color w:val="000000" w:themeColor="text1"/>
              </w:rPr>
              <w:t>、人權影響評估」可能涉及之權利項目，以利後續徵詢及協商程序與評估作業之進行；並得視對外徵詢、協商之情形及影響評估之需要，再行徵詢各部會人權工作小組、相關人權任務編組或人權諮詢員之意見。人權諮詢員應符合下列資格之</w:t>
            </w:r>
            <w:proofErr w:type="gramStart"/>
            <w:r w:rsidRPr="00CC3E8C">
              <w:rPr>
                <w:rFonts w:hint="eastAsia"/>
                <w:b/>
                <w:color w:val="000000" w:themeColor="text1"/>
              </w:rPr>
              <w:t>一</w:t>
            </w:r>
            <w:proofErr w:type="gramEnd"/>
            <w:r w:rsidRPr="00CC3E8C">
              <w:rPr>
                <w:rFonts w:hint="eastAsia"/>
                <w:b/>
                <w:color w:val="000000" w:themeColor="text1"/>
              </w:rPr>
              <w:t>：</w:t>
            </w:r>
            <w:r w:rsidRPr="00CC3E8C">
              <w:rPr>
                <w:rFonts w:hint="eastAsia"/>
                <w:b/>
                <w:color w:val="000000" w:themeColor="text1"/>
              </w:rPr>
              <w:t xml:space="preserve"> </w:t>
            </w:r>
          </w:p>
          <w:p w14:paraId="4024BE35" w14:textId="77777777" w:rsidR="00DC6513" w:rsidRPr="00CC3E8C" w:rsidRDefault="00DC6513" w:rsidP="00DC6513">
            <w:pPr>
              <w:adjustRightInd w:val="0"/>
              <w:spacing w:line="300" w:lineRule="exact"/>
              <w:jc w:val="both"/>
              <w:rPr>
                <w:b/>
                <w:color w:val="000000" w:themeColor="text1"/>
              </w:rPr>
            </w:pPr>
            <w:r w:rsidRPr="00CC3E8C">
              <w:rPr>
                <w:rFonts w:hint="eastAsia"/>
                <w:b/>
                <w:color w:val="000000" w:themeColor="text1"/>
              </w:rPr>
              <w:t>（一）現任或曾任行政院各相關人權任務編組民間委員。</w:t>
            </w:r>
          </w:p>
          <w:p w14:paraId="5CA1C182" w14:textId="77777777" w:rsidR="00DC6513" w:rsidRPr="00CC3E8C" w:rsidRDefault="00DC6513" w:rsidP="00DC6513">
            <w:pPr>
              <w:adjustRightInd w:val="0"/>
              <w:spacing w:line="300" w:lineRule="exact"/>
              <w:jc w:val="both"/>
              <w:rPr>
                <w:b/>
                <w:color w:val="000000" w:themeColor="text1"/>
              </w:rPr>
            </w:pPr>
            <w:r w:rsidRPr="00CC3E8C">
              <w:rPr>
                <w:rFonts w:hint="eastAsia"/>
                <w:b/>
                <w:color w:val="000000" w:themeColor="text1"/>
              </w:rPr>
              <w:t>（二）現任或曾任各部會人權工作小組或相關人權任務編組民間委員。</w:t>
            </w:r>
          </w:p>
          <w:p w14:paraId="4489724A" w14:textId="77777777" w:rsidR="00DC6513" w:rsidRPr="00CC3E8C" w:rsidRDefault="00DC6513" w:rsidP="00CC1B0A">
            <w:pPr>
              <w:numPr>
                <w:ilvl w:val="0"/>
                <w:numId w:val="44"/>
              </w:numPr>
              <w:adjustRightInd w:val="0"/>
              <w:spacing w:line="300" w:lineRule="exact"/>
              <w:jc w:val="both"/>
              <w:rPr>
                <w:b/>
                <w:color w:val="000000" w:themeColor="text1"/>
              </w:rPr>
            </w:pPr>
            <w:r w:rsidRPr="00CC3E8C">
              <w:rPr>
                <w:b/>
                <w:color w:val="000000" w:themeColor="text1"/>
              </w:rPr>
              <w:t>建議各單位於法案</w:t>
            </w:r>
            <w:proofErr w:type="gramStart"/>
            <w:r w:rsidRPr="00CC3E8C">
              <w:rPr>
                <w:b/>
                <w:color w:val="000000" w:themeColor="text1"/>
              </w:rPr>
              <w:t>研</w:t>
            </w:r>
            <w:proofErr w:type="gramEnd"/>
            <w:r w:rsidRPr="00CC3E8C">
              <w:rPr>
                <w:b/>
                <w:color w:val="000000" w:themeColor="text1"/>
              </w:rPr>
              <w:t>擬初期，即</w:t>
            </w:r>
            <w:r w:rsidRPr="00CC3E8C">
              <w:rPr>
                <w:rFonts w:hint="eastAsia"/>
                <w:b/>
                <w:color w:val="000000" w:themeColor="text1"/>
              </w:rPr>
              <w:t>應</w:t>
            </w:r>
            <w:r w:rsidRPr="00CC3E8C">
              <w:rPr>
                <w:rFonts w:ascii="新細明體" w:hAnsi="新細明體"/>
                <w:b/>
                <w:color w:val="000000" w:themeColor="text1"/>
              </w:rPr>
              <w:t>徵詢</w:t>
            </w:r>
            <w:r w:rsidRPr="00CC3E8C">
              <w:rPr>
                <w:rFonts w:ascii="新細明體" w:hAnsi="新細明體" w:hint="eastAsia"/>
                <w:b/>
                <w:color w:val="000000" w:themeColor="text1"/>
              </w:rPr>
              <w:t>性別諮詢員（至少</w:t>
            </w:r>
            <w:r w:rsidRPr="00CC3E8C">
              <w:rPr>
                <w:rFonts w:cs="Calibri"/>
                <w:b/>
                <w:color w:val="000000" w:themeColor="text1"/>
              </w:rPr>
              <w:t>1</w:t>
            </w:r>
            <w:r w:rsidRPr="00CC3E8C">
              <w:rPr>
                <w:rFonts w:ascii="新細明體" w:hAnsi="新細明體" w:hint="eastAsia"/>
                <w:b/>
                <w:color w:val="000000" w:themeColor="text1"/>
              </w:rPr>
              <w:t>人），或提報各部會性別平等專案小組</w:t>
            </w:r>
            <w:r w:rsidRPr="00CC3E8C">
              <w:rPr>
                <w:rFonts w:hint="eastAsia"/>
                <w:b/>
                <w:color w:val="000000" w:themeColor="text1"/>
              </w:rPr>
              <w:t>，</w:t>
            </w:r>
            <w:r w:rsidRPr="00CC3E8C">
              <w:rPr>
                <w:rFonts w:ascii="新細明體" w:hAnsi="新細明體" w:hint="eastAsia"/>
                <w:b/>
                <w:color w:val="000000" w:themeColor="text1"/>
              </w:rPr>
              <w:t>收集性別平等觀點之意見。性別諮詢員請優先邀請以下人員擔任：</w:t>
            </w:r>
          </w:p>
          <w:p w14:paraId="67F26775" w14:textId="77777777" w:rsidR="00DC6513" w:rsidRPr="00CC3E8C" w:rsidRDefault="00DC6513" w:rsidP="00DC6513">
            <w:pPr>
              <w:tabs>
                <w:tab w:val="left" w:pos="745"/>
              </w:tabs>
              <w:kinsoku w:val="0"/>
              <w:spacing w:line="300" w:lineRule="exact"/>
              <w:ind w:left="747" w:hangingChars="311" w:hanging="747"/>
              <w:rPr>
                <w:rFonts w:ascii="新細明體" w:hAnsi="新細明體"/>
                <w:b/>
                <w:color w:val="000000" w:themeColor="text1"/>
              </w:rPr>
            </w:pPr>
            <w:r w:rsidRPr="00CC3E8C">
              <w:rPr>
                <w:rFonts w:ascii="新細明體" w:hAnsi="新細明體" w:hint="eastAsia"/>
                <w:b/>
                <w:color w:val="000000" w:themeColor="text1"/>
              </w:rPr>
              <w:t>（一）現任</w:t>
            </w:r>
            <w:r w:rsidRPr="00CC3E8C">
              <w:rPr>
                <w:rFonts w:ascii="新細明體" w:hAnsi="新細明體"/>
                <w:b/>
                <w:color w:val="000000" w:themeColor="text1"/>
              </w:rPr>
              <w:t>「</w:t>
            </w:r>
            <w:r w:rsidRPr="00CC3E8C">
              <w:rPr>
                <w:rFonts w:ascii="新細明體" w:hAnsi="新細明體" w:hint="eastAsia"/>
                <w:b/>
                <w:color w:val="000000" w:themeColor="text1"/>
              </w:rPr>
              <w:t>行政院性別影響評估人才參考名單</w:t>
            </w:r>
            <w:r w:rsidRPr="00CC3E8C">
              <w:rPr>
                <w:rFonts w:ascii="新細明體" w:hAnsi="新細明體"/>
                <w:b/>
                <w:color w:val="000000" w:themeColor="text1"/>
              </w:rPr>
              <w:t>」專家學者</w:t>
            </w:r>
            <w:r w:rsidRPr="00CC3E8C">
              <w:rPr>
                <w:rFonts w:ascii="新細明體" w:hAnsi="新細明體" w:hint="eastAsia"/>
                <w:b/>
                <w:color w:val="000000" w:themeColor="text1"/>
              </w:rPr>
              <w:t>（公、私部門均可），名單請參閱行政院性別平等會網頁(網址：h</w:t>
            </w:r>
            <w:r w:rsidRPr="00CC3E8C">
              <w:rPr>
                <w:rFonts w:ascii="新細明體" w:hAnsi="新細明體"/>
                <w:b/>
                <w:color w:val="000000" w:themeColor="text1"/>
              </w:rPr>
              <w:t>ttps://gec.ey.gov.tw/</w:t>
            </w:r>
            <w:r w:rsidRPr="00CC3E8C">
              <w:rPr>
                <w:rFonts w:ascii="新細明體" w:hAnsi="新細明體" w:hint="eastAsia"/>
                <w:b/>
                <w:color w:val="000000" w:themeColor="text1"/>
              </w:rPr>
              <w:t>；路徑：首頁&gt;性別主流化&gt;性別影響評估)</w:t>
            </w:r>
            <w:r w:rsidRPr="00CC3E8C">
              <w:rPr>
                <w:rFonts w:hint="eastAsia"/>
                <w:b/>
                <w:color w:val="000000" w:themeColor="text1"/>
              </w:rPr>
              <w:t>。</w:t>
            </w:r>
          </w:p>
          <w:p w14:paraId="5977E6E4" w14:textId="77777777" w:rsidR="00DC6513" w:rsidRPr="00CC3E8C" w:rsidRDefault="00DC6513" w:rsidP="00DC6513">
            <w:pPr>
              <w:kinsoku w:val="0"/>
              <w:spacing w:line="300" w:lineRule="exact"/>
              <w:ind w:left="456" w:hangingChars="190" w:hanging="456"/>
              <w:rPr>
                <w:rFonts w:ascii="新細明體" w:hAnsi="新細明體"/>
                <w:b/>
                <w:color w:val="000000" w:themeColor="text1"/>
              </w:rPr>
            </w:pPr>
            <w:r w:rsidRPr="00CC3E8C">
              <w:rPr>
                <w:rFonts w:ascii="新細明體" w:hAnsi="新細明體" w:hint="eastAsia"/>
                <w:b/>
                <w:color w:val="000000" w:themeColor="text1"/>
              </w:rPr>
              <w:t>（二）現任或曾任行政院性別平等會民間委員。</w:t>
            </w:r>
          </w:p>
          <w:p w14:paraId="67E1AE8A" w14:textId="77777777" w:rsidR="00DC6513" w:rsidRPr="00CC3E8C" w:rsidRDefault="00DC6513" w:rsidP="00DC6513">
            <w:pPr>
              <w:kinsoku w:val="0"/>
              <w:spacing w:line="300" w:lineRule="exact"/>
              <w:ind w:left="456" w:hangingChars="190" w:hanging="456"/>
              <w:rPr>
                <w:rFonts w:ascii="新細明體" w:hAnsi="新細明體"/>
                <w:b/>
                <w:color w:val="000000" w:themeColor="text1"/>
              </w:rPr>
            </w:pPr>
            <w:r w:rsidRPr="00CC3E8C">
              <w:rPr>
                <w:rFonts w:ascii="新細明體" w:hAnsi="新細明體" w:hint="eastAsia"/>
                <w:b/>
                <w:color w:val="000000" w:themeColor="text1"/>
              </w:rPr>
              <w:t>（三）現任或曾任各部會性別平等專案小組民間委員。</w:t>
            </w:r>
          </w:p>
          <w:p w14:paraId="57F1CBAF" w14:textId="77777777" w:rsidR="00DC6513" w:rsidRPr="00CC3E8C" w:rsidRDefault="00DC6513" w:rsidP="00DC6513">
            <w:pPr>
              <w:kinsoku w:val="0"/>
              <w:spacing w:line="300" w:lineRule="exact"/>
              <w:ind w:left="456" w:hangingChars="190" w:hanging="456"/>
              <w:rPr>
                <w:rFonts w:ascii="新細明體" w:hAnsi="新細明體"/>
                <w:b/>
                <w:color w:val="000000" w:themeColor="text1"/>
              </w:rPr>
            </w:pPr>
            <w:r w:rsidRPr="00CC3E8C">
              <w:rPr>
                <w:rFonts w:ascii="新細明體" w:hAnsi="新細明體" w:hint="eastAsia"/>
                <w:b/>
                <w:color w:val="000000" w:themeColor="text1"/>
              </w:rPr>
              <w:t>（四）曾任各機關性別平等專責人員（性平業務至少占所辦業務</w:t>
            </w:r>
            <w:proofErr w:type="gramStart"/>
            <w:r w:rsidRPr="00CC3E8C">
              <w:rPr>
                <w:rFonts w:cs="Calibri"/>
                <w:b/>
                <w:color w:val="000000" w:themeColor="text1"/>
              </w:rPr>
              <w:t>7</w:t>
            </w:r>
            <w:r w:rsidRPr="00CC3E8C">
              <w:rPr>
                <w:rFonts w:ascii="新細明體" w:hAnsi="新細明體" w:hint="eastAsia"/>
                <w:b/>
                <w:color w:val="000000" w:themeColor="text1"/>
              </w:rPr>
              <w:t>成</w:t>
            </w:r>
            <w:proofErr w:type="gramEnd"/>
            <w:r w:rsidRPr="00CC3E8C">
              <w:rPr>
                <w:rFonts w:ascii="新細明體" w:hAnsi="新細明體" w:hint="eastAsia"/>
                <w:b/>
                <w:color w:val="000000" w:themeColor="text1"/>
              </w:rPr>
              <w:t>以上）累積滿</w:t>
            </w:r>
            <w:r w:rsidRPr="00CC3E8C">
              <w:rPr>
                <w:rFonts w:cs="Calibri"/>
                <w:b/>
                <w:color w:val="000000" w:themeColor="text1"/>
              </w:rPr>
              <w:t>2</w:t>
            </w:r>
            <w:r w:rsidRPr="00CC3E8C">
              <w:rPr>
                <w:rFonts w:ascii="新細明體" w:hAnsi="新細明體" w:hint="eastAsia"/>
                <w:b/>
                <w:color w:val="000000" w:themeColor="text1"/>
              </w:rPr>
              <w:t xml:space="preserve">年者，　</w:t>
            </w:r>
          </w:p>
          <w:p w14:paraId="721FD376" w14:textId="77777777" w:rsidR="00DC6513" w:rsidRPr="00CC3E8C" w:rsidRDefault="00DC6513" w:rsidP="00DC6513">
            <w:pPr>
              <w:kinsoku w:val="0"/>
              <w:spacing w:line="300" w:lineRule="exact"/>
              <w:ind w:left="456" w:hangingChars="190" w:hanging="456"/>
              <w:rPr>
                <w:rFonts w:ascii="新細明體" w:hAnsi="新細明體"/>
                <w:b/>
                <w:color w:val="000000" w:themeColor="text1"/>
              </w:rPr>
            </w:pPr>
            <w:r w:rsidRPr="00CC3E8C">
              <w:rPr>
                <w:rFonts w:ascii="新細明體" w:hAnsi="新細明體" w:hint="eastAsia"/>
                <w:b/>
                <w:color w:val="000000" w:themeColor="text1"/>
              </w:rPr>
              <w:t xml:space="preserve">　　　或曾任性別平等兼辦人員（性平業務至少占所辦業務</w:t>
            </w:r>
            <w:proofErr w:type="gramStart"/>
            <w:r w:rsidRPr="00CC3E8C">
              <w:rPr>
                <w:rFonts w:cs="Calibri"/>
                <w:b/>
                <w:color w:val="000000" w:themeColor="text1"/>
              </w:rPr>
              <w:t>3</w:t>
            </w:r>
            <w:r w:rsidRPr="00CC3E8C">
              <w:rPr>
                <w:rFonts w:ascii="新細明體" w:hAnsi="新細明體" w:hint="eastAsia"/>
                <w:b/>
                <w:color w:val="000000" w:themeColor="text1"/>
              </w:rPr>
              <w:t>成</w:t>
            </w:r>
            <w:proofErr w:type="gramEnd"/>
            <w:r w:rsidRPr="00CC3E8C">
              <w:rPr>
                <w:rFonts w:ascii="新細明體" w:hAnsi="新細明體" w:hint="eastAsia"/>
                <w:b/>
                <w:color w:val="000000" w:themeColor="text1"/>
              </w:rPr>
              <w:t>以上）累積</w:t>
            </w:r>
            <w:r w:rsidRPr="00CC3E8C">
              <w:rPr>
                <w:rFonts w:ascii="新細明體" w:hAnsi="新細明體"/>
                <w:b/>
                <w:color w:val="000000" w:themeColor="text1"/>
              </w:rPr>
              <w:t>滿</w:t>
            </w:r>
            <w:r w:rsidRPr="00CC3E8C">
              <w:rPr>
                <w:rFonts w:cs="Calibri"/>
                <w:b/>
                <w:color w:val="000000" w:themeColor="text1"/>
              </w:rPr>
              <w:t>3</w:t>
            </w:r>
            <w:r w:rsidRPr="00CC3E8C">
              <w:rPr>
                <w:rFonts w:ascii="新細明體" w:hAnsi="新細明體"/>
                <w:b/>
                <w:color w:val="000000" w:themeColor="text1"/>
              </w:rPr>
              <w:t>年</w:t>
            </w:r>
            <w:r w:rsidRPr="00CC3E8C">
              <w:rPr>
                <w:rFonts w:ascii="新細明體" w:hAnsi="新細明體" w:hint="eastAsia"/>
                <w:b/>
                <w:color w:val="000000" w:themeColor="text1"/>
              </w:rPr>
              <w:t>者</w:t>
            </w:r>
            <w:r w:rsidRPr="00CC3E8C">
              <w:rPr>
                <w:rFonts w:ascii="新細明體" w:hAnsi="新細明體"/>
                <w:b/>
                <w:color w:val="000000" w:themeColor="text1"/>
              </w:rPr>
              <w:t>。</w:t>
            </w:r>
          </w:p>
          <w:p w14:paraId="4A003C5E" w14:textId="77777777" w:rsidR="00DC6513" w:rsidRPr="00CC3E8C" w:rsidRDefault="00DC6513" w:rsidP="00DC6513">
            <w:pPr>
              <w:kinsoku w:val="0"/>
              <w:spacing w:line="300" w:lineRule="exact"/>
              <w:ind w:left="747" w:hangingChars="311" w:hanging="747"/>
              <w:rPr>
                <w:rFonts w:ascii="新細明體" w:hAnsi="新細明體"/>
                <w:b/>
                <w:color w:val="000000" w:themeColor="text1"/>
              </w:rPr>
            </w:pPr>
            <w:r w:rsidRPr="00CC3E8C">
              <w:rPr>
                <w:rFonts w:ascii="新細明體" w:hAnsi="新細明體" w:hint="eastAsia"/>
                <w:b/>
                <w:color w:val="000000" w:themeColor="text1"/>
              </w:rPr>
              <w:t>（五）</w:t>
            </w:r>
            <w:r w:rsidRPr="00CC3E8C">
              <w:rPr>
                <w:rFonts w:ascii="新細明體" w:hAnsi="新細明體"/>
                <w:b/>
                <w:color w:val="000000" w:themeColor="text1"/>
              </w:rPr>
              <w:t>曾辦理</w:t>
            </w:r>
            <w:r w:rsidRPr="00CC3E8C">
              <w:rPr>
                <w:rFonts w:ascii="新細明體" w:hAnsi="新細明體" w:hint="eastAsia"/>
                <w:b/>
                <w:color w:val="000000" w:themeColor="text1"/>
              </w:rPr>
              <w:t>或協助各機關</w:t>
            </w:r>
            <w:r w:rsidRPr="00CC3E8C">
              <w:rPr>
                <w:rFonts w:ascii="新細明體" w:hAnsi="新細明體"/>
                <w:b/>
                <w:color w:val="000000" w:themeColor="text1"/>
              </w:rPr>
              <w:t>「</w:t>
            </w:r>
            <w:r w:rsidRPr="00CC3E8C">
              <w:rPr>
                <w:rFonts w:ascii="新細明體" w:hAnsi="新細明體" w:hint="eastAsia"/>
                <w:b/>
                <w:color w:val="000000" w:themeColor="text1"/>
              </w:rPr>
              <w:t>法案及</w:t>
            </w:r>
            <w:r w:rsidRPr="00CC3E8C">
              <w:rPr>
                <w:rFonts w:ascii="新細明體" w:hAnsi="新細明體"/>
                <w:b/>
                <w:color w:val="000000" w:themeColor="text1"/>
              </w:rPr>
              <w:t>性別影響評估檢視表」</w:t>
            </w:r>
            <w:r w:rsidRPr="00CC3E8C">
              <w:rPr>
                <w:rFonts w:ascii="新細明體" w:hAnsi="新細明體" w:hint="eastAsia"/>
                <w:b/>
                <w:color w:val="000000" w:themeColor="text1"/>
              </w:rPr>
              <w:t>或</w:t>
            </w:r>
            <w:r w:rsidRPr="00CC3E8C">
              <w:rPr>
                <w:rFonts w:ascii="新細明體" w:hAnsi="新細明體"/>
                <w:b/>
                <w:color w:val="000000" w:themeColor="text1"/>
              </w:rPr>
              <w:t>「</w:t>
            </w:r>
            <w:r w:rsidRPr="00CC3E8C">
              <w:rPr>
                <w:rFonts w:ascii="新細明體" w:hAnsi="新細明體" w:hint="eastAsia"/>
                <w:b/>
                <w:color w:val="000000" w:themeColor="text1"/>
              </w:rPr>
              <w:t>法案、人權及</w:t>
            </w:r>
            <w:r w:rsidRPr="00CC3E8C">
              <w:rPr>
                <w:rFonts w:ascii="新細明體" w:hAnsi="新細明體"/>
                <w:b/>
                <w:color w:val="000000" w:themeColor="text1"/>
              </w:rPr>
              <w:t>性別影響評估檢視表」填寫作業</w:t>
            </w:r>
            <w:r w:rsidRPr="00CC3E8C">
              <w:rPr>
                <w:rFonts w:ascii="新細明體" w:hAnsi="新細明體" w:hint="eastAsia"/>
                <w:b/>
                <w:color w:val="000000" w:themeColor="text1"/>
              </w:rPr>
              <w:t>，且經行政院性別平等處</w:t>
            </w:r>
            <w:r w:rsidRPr="00CC3E8C">
              <w:rPr>
                <w:rFonts w:ascii="新細明體" w:hAnsi="新細明體"/>
                <w:b/>
                <w:color w:val="000000" w:themeColor="text1"/>
              </w:rPr>
              <w:t>「</w:t>
            </w:r>
            <w:r w:rsidRPr="00CC3E8C">
              <w:rPr>
                <w:rFonts w:ascii="新細明體" w:hAnsi="新細明體" w:hint="eastAsia"/>
                <w:b/>
                <w:color w:val="000000" w:themeColor="text1"/>
              </w:rPr>
              <w:t>性別影響評估案例分享專區</w:t>
            </w:r>
            <w:r w:rsidRPr="00CC3E8C">
              <w:rPr>
                <w:rFonts w:ascii="新細明體" w:hAnsi="新細明體"/>
                <w:b/>
                <w:color w:val="000000" w:themeColor="text1"/>
              </w:rPr>
              <w:t>」</w:t>
            </w:r>
            <w:r w:rsidRPr="00CC3E8C">
              <w:rPr>
                <w:rFonts w:ascii="新細明體" w:hAnsi="新細明體" w:hint="eastAsia"/>
                <w:b/>
                <w:color w:val="000000" w:themeColor="text1"/>
              </w:rPr>
              <w:t>收錄至少</w:t>
            </w:r>
            <w:r w:rsidRPr="00CC3E8C">
              <w:rPr>
                <w:rFonts w:cs="Calibri"/>
                <w:b/>
                <w:color w:val="000000" w:themeColor="text1"/>
              </w:rPr>
              <w:t>1</w:t>
            </w:r>
            <w:r w:rsidRPr="00CC3E8C">
              <w:rPr>
                <w:rFonts w:ascii="新細明體" w:hAnsi="新細明體" w:hint="eastAsia"/>
                <w:b/>
                <w:color w:val="000000" w:themeColor="text1"/>
              </w:rPr>
              <w:t>案者。</w:t>
            </w:r>
          </w:p>
          <w:p w14:paraId="0618CE93" w14:textId="77777777" w:rsidR="00DC6513" w:rsidRPr="00CC3E8C" w:rsidRDefault="00DC6513" w:rsidP="00DC6513">
            <w:pPr>
              <w:tabs>
                <w:tab w:val="left" w:pos="898"/>
              </w:tabs>
              <w:adjustRightInd w:val="0"/>
              <w:spacing w:line="300" w:lineRule="exact"/>
              <w:ind w:left="454" w:hangingChars="189" w:hanging="454"/>
              <w:jc w:val="both"/>
              <w:rPr>
                <w:rFonts w:ascii="新細明體" w:hAnsi="新細明體"/>
                <w:b/>
                <w:color w:val="000000" w:themeColor="text1"/>
                <w:u w:val="single"/>
              </w:rPr>
            </w:pPr>
            <w:r w:rsidRPr="00CC3E8C">
              <w:rPr>
                <w:rFonts w:ascii="新細明體" w:hAnsi="新細明體" w:hint="eastAsia"/>
                <w:b/>
                <w:color w:val="000000" w:themeColor="text1"/>
              </w:rPr>
              <w:t>五、</w:t>
            </w:r>
            <w:r w:rsidRPr="00CC3E8C">
              <w:rPr>
                <w:b/>
                <w:color w:val="000000" w:themeColor="text1"/>
              </w:rPr>
              <w:t>法案</w:t>
            </w:r>
            <w:proofErr w:type="gramStart"/>
            <w:r w:rsidRPr="00CC3E8C">
              <w:rPr>
                <w:b/>
                <w:color w:val="000000" w:themeColor="text1"/>
              </w:rPr>
              <w:t>研</w:t>
            </w:r>
            <w:proofErr w:type="gramEnd"/>
            <w:r w:rsidRPr="00CC3E8C">
              <w:rPr>
                <w:b/>
                <w:color w:val="000000" w:themeColor="text1"/>
              </w:rPr>
              <w:t>擬完成後，應</w:t>
            </w:r>
            <w:proofErr w:type="gramStart"/>
            <w:r w:rsidRPr="00CC3E8C">
              <w:rPr>
                <w:b/>
                <w:color w:val="000000" w:themeColor="text1"/>
              </w:rPr>
              <w:t>併同本</w:t>
            </w:r>
            <w:proofErr w:type="gramEnd"/>
            <w:r w:rsidRPr="00CC3E8C">
              <w:rPr>
                <w:b/>
                <w:color w:val="000000" w:themeColor="text1"/>
              </w:rPr>
              <w:t>表送請性別平等專家學者進行程序參與（至少預留</w:t>
            </w:r>
            <w:r w:rsidRPr="00CC3E8C">
              <w:rPr>
                <w:rFonts w:cs="Calibri"/>
                <w:b/>
                <w:color w:val="000000" w:themeColor="text1"/>
              </w:rPr>
              <w:t>1</w:t>
            </w:r>
            <w:proofErr w:type="gramStart"/>
            <w:r w:rsidRPr="00CC3E8C">
              <w:rPr>
                <w:b/>
                <w:color w:val="000000" w:themeColor="text1"/>
              </w:rPr>
              <w:t>週</w:t>
            </w:r>
            <w:proofErr w:type="gramEnd"/>
            <w:r w:rsidRPr="00CC3E8C">
              <w:rPr>
                <w:rFonts w:hint="eastAsia"/>
                <w:b/>
                <w:color w:val="000000" w:themeColor="text1"/>
              </w:rPr>
              <w:t>之</w:t>
            </w:r>
            <w:r w:rsidRPr="00CC3E8C">
              <w:rPr>
                <w:b/>
                <w:color w:val="000000" w:themeColor="text1"/>
              </w:rPr>
              <w:t>填寫時間），參酌其意見修正法案內容，並填寫「</w:t>
            </w:r>
            <w:r w:rsidRPr="00CC3E8C">
              <w:rPr>
                <w:rFonts w:hint="eastAsia"/>
                <w:b/>
                <w:color w:val="000000" w:themeColor="text1"/>
              </w:rPr>
              <w:t>拾、</w:t>
            </w:r>
            <w:r w:rsidRPr="00CC3E8C">
              <w:rPr>
                <w:b/>
                <w:color w:val="000000" w:themeColor="text1"/>
              </w:rPr>
              <w:t>性別影響評估結果」後通知程序參與者</w:t>
            </w:r>
            <w:r w:rsidRPr="00CC3E8C">
              <w:rPr>
                <w:rFonts w:hint="eastAsia"/>
                <w:b/>
                <w:color w:val="000000" w:themeColor="text1"/>
              </w:rPr>
              <w:t>。</w:t>
            </w:r>
          </w:p>
        </w:tc>
      </w:tr>
      <w:tr w:rsidR="00CC3E8C" w:rsidRPr="00CC3E8C" w14:paraId="3019423A" w14:textId="77777777" w:rsidTr="00DC6513">
        <w:trPr>
          <w:jc w:val="center"/>
        </w:trPr>
        <w:tc>
          <w:tcPr>
            <w:tcW w:w="1560" w:type="dxa"/>
            <w:gridSpan w:val="3"/>
            <w:vAlign w:val="center"/>
          </w:tcPr>
          <w:p w14:paraId="69038467" w14:textId="77777777" w:rsidR="00DC6513" w:rsidRPr="00CC3E8C" w:rsidRDefault="00DC6513" w:rsidP="00DC6513">
            <w:pPr>
              <w:spacing w:before="120" w:after="120" w:line="360" w:lineRule="exact"/>
              <w:ind w:leftChars="-45" w:left="-108" w:rightChars="-45" w:right="-108"/>
              <w:rPr>
                <w:b/>
                <w:color w:val="000000" w:themeColor="text1"/>
              </w:rPr>
            </w:pPr>
            <w:r w:rsidRPr="00CC3E8C">
              <w:rPr>
                <w:b/>
                <w:color w:val="000000" w:themeColor="text1"/>
              </w:rPr>
              <w:lastRenderedPageBreak/>
              <w:t>壹、法案名稱</w:t>
            </w:r>
          </w:p>
        </w:tc>
        <w:tc>
          <w:tcPr>
            <w:tcW w:w="8364" w:type="dxa"/>
            <w:gridSpan w:val="9"/>
            <w:vAlign w:val="center"/>
          </w:tcPr>
          <w:p w14:paraId="46FB41D4" w14:textId="77777777" w:rsidR="00DC6513" w:rsidRPr="00CC3E8C" w:rsidRDefault="00DC6513" w:rsidP="00DC6513">
            <w:pPr>
              <w:spacing w:before="120" w:after="120" w:line="360" w:lineRule="exact"/>
              <w:rPr>
                <w:b/>
                <w:color w:val="000000" w:themeColor="text1"/>
              </w:rPr>
            </w:pPr>
          </w:p>
        </w:tc>
      </w:tr>
      <w:tr w:rsidR="00CC3E8C" w:rsidRPr="00CC3E8C" w14:paraId="59969DC3" w14:textId="77777777" w:rsidTr="00DC6513">
        <w:trPr>
          <w:jc w:val="center"/>
        </w:trPr>
        <w:tc>
          <w:tcPr>
            <w:tcW w:w="1560" w:type="dxa"/>
            <w:gridSpan w:val="3"/>
            <w:vAlign w:val="center"/>
          </w:tcPr>
          <w:p w14:paraId="540E673D" w14:textId="77777777" w:rsidR="00DC6513" w:rsidRPr="00CC3E8C" w:rsidRDefault="00DC6513" w:rsidP="00DC6513">
            <w:pPr>
              <w:spacing w:line="360" w:lineRule="exact"/>
              <w:ind w:leftChars="-45" w:left="-108" w:rightChars="-45" w:right="-108"/>
              <w:rPr>
                <w:b/>
                <w:color w:val="000000" w:themeColor="text1"/>
              </w:rPr>
            </w:pPr>
            <w:r w:rsidRPr="00CC3E8C">
              <w:rPr>
                <w:b/>
                <w:color w:val="000000" w:themeColor="text1"/>
              </w:rPr>
              <w:t>貳、主管機關</w:t>
            </w:r>
          </w:p>
        </w:tc>
        <w:tc>
          <w:tcPr>
            <w:tcW w:w="3184" w:type="dxa"/>
            <w:gridSpan w:val="3"/>
            <w:vAlign w:val="center"/>
          </w:tcPr>
          <w:p w14:paraId="479B6387" w14:textId="77777777" w:rsidR="00DC6513" w:rsidRPr="00CC3E8C" w:rsidRDefault="00DC6513" w:rsidP="00DC6513">
            <w:pPr>
              <w:spacing w:line="360" w:lineRule="exact"/>
              <w:rPr>
                <w:b/>
                <w:color w:val="000000" w:themeColor="text1"/>
              </w:rPr>
            </w:pPr>
          </w:p>
        </w:tc>
        <w:tc>
          <w:tcPr>
            <w:tcW w:w="1259" w:type="dxa"/>
            <w:vAlign w:val="center"/>
          </w:tcPr>
          <w:p w14:paraId="2F46201D" w14:textId="77777777" w:rsidR="00DC6513" w:rsidRPr="00CC3E8C" w:rsidRDefault="00DC6513" w:rsidP="00DC6513">
            <w:pPr>
              <w:spacing w:line="360" w:lineRule="exact"/>
              <w:ind w:leftChars="-45" w:left="-108" w:rightChars="-45" w:right="-108"/>
              <w:jc w:val="center"/>
              <w:rPr>
                <w:b/>
                <w:color w:val="000000" w:themeColor="text1"/>
              </w:rPr>
            </w:pPr>
            <w:r w:rsidRPr="00CC3E8C">
              <w:rPr>
                <w:b/>
                <w:color w:val="000000" w:themeColor="text1"/>
              </w:rPr>
              <w:t>主辦機關</w:t>
            </w:r>
          </w:p>
          <w:p w14:paraId="304ACBDB" w14:textId="77777777" w:rsidR="00DC6513" w:rsidRPr="00CC3E8C" w:rsidRDefault="00DC6513" w:rsidP="00DC6513">
            <w:pPr>
              <w:spacing w:line="360" w:lineRule="exact"/>
              <w:ind w:leftChars="-45" w:left="-108" w:rightChars="-45" w:right="-108"/>
              <w:jc w:val="center"/>
              <w:rPr>
                <w:b/>
                <w:color w:val="000000" w:themeColor="text1"/>
              </w:rPr>
            </w:pPr>
            <w:r w:rsidRPr="00CC3E8C">
              <w:rPr>
                <w:rFonts w:ascii="新細明體" w:hAnsi="新細明體" w:hint="eastAsia"/>
                <w:b/>
                <w:color w:val="000000" w:themeColor="text1"/>
              </w:rPr>
              <w:t>(單位)</w:t>
            </w:r>
          </w:p>
        </w:tc>
        <w:tc>
          <w:tcPr>
            <w:tcW w:w="3921" w:type="dxa"/>
            <w:gridSpan w:val="5"/>
            <w:vAlign w:val="center"/>
          </w:tcPr>
          <w:p w14:paraId="407B69CC" w14:textId="77777777" w:rsidR="00DC6513" w:rsidRPr="00CC3E8C" w:rsidRDefault="00DC6513" w:rsidP="00DC6513">
            <w:pPr>
              <w:spacing w:line="360" w:lineRule="exact"/>
              <w:rPr>
                <w:b/>
                <w:color w:val="000000" w:themeColor="text1"/>
              </w:rPr>
            </w:pPr>
          </w:p>
        </w:tc>
      </w:tr>
      <w:tr w:rsidR="00CC3E8C" w:rsidRPr="00CC3E8C" w14:paraId="63657DF8" w14:textId="77777777" w:rsidTr="00DC6513">
        <w:trPr>
          <w:trHeight w:val="699"/>
          <w:jc w:val="center"/>
        </w:trPr>
        <w:tc>
          <w:tcPr>
            <w:tcW w:w="9924" w:type="dxa"/>
            <w:gridSpan w:val="12"/>
            <w:vAlign w:val="center"/>
          </w:tcPr>
          <w:p w14:paraId="022F15D7" w14:textId="77777777" w:rsidR="00DC6513" w:rsidRPr="00CC3E8C" w:rsidRDefault="00DC6513" w:rsidP="00DC6513">
            <w:pPr>
              <w:adjustRightInd w:val="0"/>
              <w:snapToGrid w:val="0"/>
              <w:spacing w:line="360" w:lineRule="atLeast"/>
              <w:ind w:leftChars="-45" w:left="-108"/>
              <w:jc w:val="both"/>
              <w:rPr>
                <w:color w:val="000000" w:themeColor="text1"/>
              </w:rPr>
            </w:pPr>
            <w:r w:rsidRPr="00CC3E8C">
              <w:rPr>
                <w:rFonts w:hint="eastAsia"/>
                <w:b/>
                <w:color w:val="000000" w:themeColor="text1"/>
              </w:rPr>
              <w:t>參</w:t>
            </w:r>
            <w:r w:rsidRPr="00CC3E8C">
              <w:rPr>
                <w:b/>
                <w:color w:val="000000" w:themeColor="text1"/>
              </w:rPr>
              <w:t>、問題界定</w:t>
            </w:r>
            <w:proofErr w:type="gramStart"/>
            <w:r w:rsidRPr="00CC3E8C">
              <w:rPr>
                <w:b/>
                <w:color w:val="000000" w:themeColor="text1"/>
              </w:rPr>
              <w:t>與訂修需求</w:t>
            </w:r>
            <w:proofErr w:type="gramEnd"/>
          </w:p>
        </w:tc>
      </w:tr>
      <w:tr w:rsidR="00CC3E8C" w:rsidRPr="00CC3E8C" w14:paraId="28D8F6D3" w14:textId="77777777" w:rsidTr="00DC6513">
        <w:trPr>
          <w:trHeight w:val="487"/>
          <w:jc w:val="center"/>
        </w:trPr>
        <w:tc>
          <w:tcPr>
            <w:tcW w:w="2411" w:type="dxa"/>
            <w:gridSpan w:val="4"/>
            <w:shd w:val="clear" w:color="auto" w:fill="auto"/>
            <w:vAlign w:val="center"/>
          </w:tcPr>
          <w:p w14:paraId="479E7B06" w14:textId="77777777" w:rsidR="00DC6513" w:rsidRPr="00CC3E8C" w:rsidRDefault="00DC6513" w:rsidP="00DC6513">
            <w:pPr>
              <w:adjustRightInd w:val="0"/>
              <w:snapToGrid w:val="0"/>
              <w:spacing w:line="360" w:lineRule="atLeast"/>
              <w:ind w:leftChars="-15" w:left="346" w:hangingChars="159" w:hanging="382"/>
              <w:jc w:val="center"/>
              <w:rPr>
                <w:b/>
                <w:color w:val="000000" w:themeColor="text1"/>
                <w:u w:val="single"/>
              </w:rPr>
            </w:pPr>
            <w:r w:rsidRPr="00CC3E8C">
              <w:rPr>
                <w:b/>
                <w:bCs/>
                <w:color w:val="000000" w:themeColor="text1"/>
              </w:rPr>
              <w:t>項　目</w:t>
            </w:r>
          </w:p>
        </w:tc>
        <w:tc>
          <w:tcPr>
            <w:tcW w:w="3855" w:type="dxa"/>
            <w:gridSpan w:val="5"/>
            <w:shd w:val="clear" w:color="auto" w:fill="auto"/>
            <w:vAlign w:val="center"/>
          </w:tcPr>
          <w:p w14:paraId="25E25D30" w14:textId="77777777" w:rsidR="00DC6513" w:rsidRPr="00CC3E8C" w:rsidRDefault="00DC6513" w:rsidP="00DC6513">
            <w:pPr>
              <w:adjustRightInd w:val="0"/>
              <w:snapToGrid w:val="0"/>
              <w:spacing w:line="360" w:lineRule="atLeast"/>
              <w:ind w:leftChars="-44" w:left="72" w:rightChars="-45" w:right="-108" w:hangingChars="74" w:hanging="178"/>
              <w:jc w:val="center"/>
              <w:rPr>
                <w:color w:val="000000" w:themeColor="text1"/>
              </w:rPr>
            </w:pPr>
            <w:r w:rsidRPr="00CC3E8C">
              <w:rPr>
                <w:b/>
                <w:bCs/>
                <w:color w:val="000000" w:themeColor="text1"/>
              </w:rPr>
              <w:t>說　明</w:t>
            </w:r>
          </w:p>
        </w:tc>
        <w:tc>
          <w:tcPr>
            <w:tcW w:w="3658" w:type="dxa"/>
            <w:gridSpan w:val="3"/>
            <w:shd w:val="clear" w:color="auto" w:fill="auto"/>
            <w:vAlign w:val="center"/>
          </w:tcPr>
          <w:p w14:paraId="781DC344" w14:textId="77777777" w:rsidR="00DC6513" w:rsidRPr="00CC3E8C" w:rsidRDefault="00DC6513" w:rsidP="00DC6513">
            <w:pPr>
              <w:adjustRightInd w:val="0"/>
              <w:snapToGrid w:val="0"/>
              <w:spacing w:line="360" w:lineRule="atLeast"/>
              <w:ind w:leftChars="-44" w:left="-106" w:rightChars="-45" w:right="-108"/>
              <w:jc w:val="center"/>
              <w:rPr>
                <w:color w:val="000000" w:themeColor="text1"/>
              </w:rPr>
            </w:pPr>
            <w:r w:rsidRPr="00CC3E8C">
              <w:rPr>
                <w:b/>
                <w:bCs/>
                <w:color w:val="000000" w:themeColor="text1"/>
              </w:rPr>
              <w:t xml:space="preserve">備　</w:t>
            </w:r>
            <w:proofErr w:type="gramStart"/>
            <w:r w:rsidRPr="00CC3E8C">
              <w:rPr>
                <w:b/>
                <w:bCs/>
                <w:color w:val="000000" w:themeColor="text1"/>
              </w:rPr>
              <w:t>註</w:t>
            </w:r>
            <w:proofErr w:type="gramEnd"/>
          </w:p>
        </w:tc>
      </w:tr>
      <w:tr w:rsidR="00CC3E8C" w:rsidRPr="00CC3E8C" w14:paraId="6353E77C" w14:textId="77777777" w:rsidTr="00DC6513">
        <w:trPr>
          <w:jc w:val="center"/>
        </w:trPr>
        <w:tc>
          <w:tcPr>
            <w:tcW w:w="852" w:type="dxa"/>
            <w:vMerge w:val="restart"/>
            <w:shd w:val="clear" w:color="auto" w:fill="auto"/>
          </w:tcPr>
          <w:p w14:paraId="2681BE84" w14:textId="77777777" w:rsidR="00DC6513" w:rsidRPr="00CC3E8C" w:rsidRDefault="00DC6513" w:rsidP="00DC6513">
            <w:pPr>
              <w:adjustRightInd w:val="0"/>
              <w:snapToGrid w:val="0"/>
              <w:spacing w:line="360" w:lineRule="atLeast"/>
              <w:ind w:leftChars="-15" w:left="423" w:rightChars="-10" w:right="-24" w:hangingChars="191" w:hanging="459"/>
              <w:jc w:val="both"/>
              <w:rPr>
                <w:b/>
                <w:color w:val="000000" w:themeColor="text1"/>
                <w:u w:val="single"/>
              </w:rPr>
            </w:pPr>
            <w:r w:rsidRPr="00CC3E8C">
              <w:rPr>
                <w:rFonts w:hint="eastAsia"/>
                <w:b/>
                <w:color w:val="000000" w:themeColor="text1"/>
              </w:rPr>
              <w:t>3</w:t>
            </w:r>
            <w:r w:rsidRPr="00CC3E8C">
              <w:rPr>
                <w:b/>
                <w:color w:val="000000" w:themeColor="text1"/>
              </w:rPr>
              <w:t>-1</w:t>
            </w:r>
            <w:r w:rsidRPr="00CC3E8C">
              <w:rPr>
                <w:b/>
                <w:color w:val="000000" w:themeColor="text1"/>
              </w:rPr>
              <w:t>問題界定</w:t>
            </w:r>
          </w:p>
        </w:tc>
        <w:tc>
          <w:tcPr>
            <w:tcW w:w="1559" w:type="dxa"/>
            <w:gridSpan w:val="3"/>
            <w:shd w:val="clear" w:color="auto" w:fill="auto"/>
          </w:tcPr>
          <w:p w14:paraId="5A769AD4" w14:textId="77777777" w:rsidR="00DC6513" w:rsidRPr="00CC3E8C" w:rsidRDefault="00DC6513" w:rsidP="00DC6513">
            <w:pPr>
              <w:adjustRightInd w:val="0"/>
              <w:snapToGrid w:val="0"/>
              <w:spacing w:line="360" w:lineRule="atLeast"/>
              <w:ind w:leftChars="-15" w:left="541" w:rightChars="-10" w:right="-24" w:hangingChars="240" w:hanging="577"/>
              <w:rPr>
                <w:b/>
                <w:color w:val="000000" w:themeColor="text1"/>
                <w:u w:val="single"/>
              </w:rPr>
            </w:pPr>
            <w:r w:rsidRPr="00CC3E8C">
              <w:rPr>
                <w:rFonts w:hint="eastAsia"/>
                <w:b/>
                <w:color w:val="000000" w:themeColor="text1"/>
              </w:rPr>
              <w:t>3-1-1</w:t>
            </w:r>
            <w:r w:rsidRPr="00CC3E8C">
              <w:rPr>
                <w:b/>
                <w:color w:val="000000" w:themeColor="text1"/>
              </w:rPr>
              <w:t>問題描述</w:t>
            </w:r>
          </w:p>
        </w:tc>
        <w:tc>
          <w:tcPr>
            <w:tcW w:w="3855" w:type="dxa"/>
            <w:gridSpan w:val="5"/>
            <w:shd w:val="clear" w:color="auto" w:fill="auto"/>
          </w:tcPr>
          <w:p w14:paraId="131E9ECB" w14:textId="77777777" w:rsidR="00DC6513" w:rsidRPr="00CC3E8C" w:rsidRDefault="00DC6513" w:rsidP="00DC6513">
            <w:pPr>
              <w:adjustRightInd w:val="0"/>
              <w:snapToGrid w:val="0"/>
              <w:spacing w:line="360" w:lineRule="atLeast"/>
              <w:ind w:leftChars="-44" w:left="-106" w:rightChars="-45" w:right="-108"/>
              <w:jc w:val="both"/>
              <w:rPr>
                <w:color w:val="000000" w:themeColor="text1"/>
              </w:rPr>
            </w:pPr>
          </w:p>
        </w:tc>
        <w:tc>
          <w:tcPr>
            <w:tcW w:w="3658" w:type="dxa"/>
            <w:gridSpan w:val="3"/>
            <w:shd w:val="clear" w:color="auto" w:fill="auto"/>
          </w:tcPr>
          <w:p w14:paraId="18BE9B2E" w14:textId="77777777" w:rsidR="00DC6513" w:rsidRPr="00CC3E8C" w:rsidRDefault="00DC6513" w:rsidP="00DC6513">
            <w:pPr>
              <w:adjustRightInd w:val="0"/>
              <w:snapToGrid w:val="0"/>
              <w:spacing w:line="360" w:lineRule="atLeast"/>
              <w:ind w:leftChars="3" w:left="127" w:rightChars="-11" w:right="-26" w:hangingChars="50" w:hanging="120"/>
              <w:jc w:val="both"/>
              <w:rPr>
                <w:color w:val="000000" w:themeColor="text1"/>
              </w:rPr>
            </w:pPr>
            <w:r w:rsidRPr="00CC3E8C">
              <w:rPr>
                <w:color w:val="000000" w:themeColor="text1"/>
              </w:rPr>
              <w:t>簡要說明所面臨問題之梗概。</w:t>
            </w:r>
          </w:p>
        </w:tc>
      </w:tr>
      <w:tr w:rsidR="00CC3E8C" w:rsidRPr="00CC3E8C" w14:paraId="531E9C8D" w14:textId="77777777" w:rsidTr="00DC6513">
        <w:trPr>
          <w:jc w:val="center"/>
        </w:trPr>
        <w:tc>
          <w:tcPr>
            <w:tcW w:w="852" w:type="dxa"/>
            <w:vMerge/>
            <w:shd w:val="clear" w:color="auto" w:fill="auto"/>
          </w:tcPr>
          <w:p w14:paraId="24E46D98" w14:textId="77777777" w:rsidR="00DC6513" w:rsidRPr="00CC3E8C" w:rsidRDefault="00DC6513" w:rsidP="00DC6513">
            <w:pPr>
              <w:adjustRightInd w:val="0"/>
              <w:snapToGrid w:val="0"/>
              <w:spacing w:line="360" w:lineRule="atLeast"/>
              <w:ind w:leftChars="-15" w:left="423" w:rightChars="-10" w:right="-24" w:hangingChars="191" w:hanging="459"/>
              <w:jc w:val="both"/>
              <w:rPr>
                <w:b/>
                <w:color w:val="000000" w:themeColor="text1"/>
              </w:rPr>
            </w:pPr>
          </w:p>
        </w:tc>
        <w:tc>
          <w:tcPr>
            <w:tcW w:w="1559" w:type="dxa"/>
            <w:gridSpan w:val="3"/>
            <w:shd w:val="clear" w:color="auto" w:fill="auto"/>
          </w:tcPr>
          <w:p w14:paraId="6A4D291F" w14:textId="77777777" w:rsidR="00DC6513" w:rsidRPr="00CC3E8C" w:rsidRDefault="00DC6513" w:rsidP="00DC6513">
            <w:pPr>
              <w:adjustRightInd w:val="0"/>
              <w:snapToGrid w:val="0"/>
              <w:spacing w:line="360" w:lineRule="atLeast"/>
              <w:ind w:leftChars="-15" w:left="553" w:rightChars="-15" w:right="-36" w:hangingChars="245" w:hanging="589"/>
              <w:rPr>
                <w:b/>
                <w:color w:val="000000" w:themeColor="text1"/>
              </w:rPr>
            </w:pPr>
            <w:r w:rsidRPr="00CC3E8C">
              <w:rPr>
                <w:rFonts w:hint="eastAsia"/>
                <w:b/>
                <w:color w:val="000000" w:themeColor="text1"/>
              </w:rPr>
              <w:t>3</w:t>
            </w:r>
            <w:r w:rsidRPr="00CC3E8C">
              <w:rPr>
                <w:b/>
                <w:color w:val="000000" w:themeColor="text1"/>
              </w:rPr>
              <w:t>-1-2</w:t>
            </w:r>
            <w:r w:rsidRPr="00CC3E8C">
              <w:rPr>
                <w:b/>
                <w:color w:val="000000" w:themeColor="text1"/>
              </w:rPr>
              <w:t>執行現況及問題之分析</w:t>
            </w:r>
          </w:p>
        </w:tc>
        <w:tc>
          <w:tcPr>
            <w:tcW w:w="3855" w:type="dxa"/>
            <w:gridSpan w:val="5"/>
            <w:shd w:val="clear" w:color="auto" w:fill="auto"/>
          </w:tcPr>
          <w:p w14:paraId="2D2F805A" w14:textId="77777777" w:rsidR="00DC6513" w:rsidRPr="00CC3E8C" w:rsidRDefault="00DC6513" w:rsidP="00DC6513">
            <w:pPr>
              <w:adjustRightInd w:val="0"/>
              <w:snapToGrid w:val="0"/>
              <w:spacing w:line="360" w:lineRule="atLeast"/>
              <w:ind w:leftChars="-44" w:left="-106" w:rightChars="-45" w:right="-108"/>
              <w:jc w:val="both"/>
              <w:rPr>
                <w:color w:val="000000" w:themeColor="text1"/>
              </w:rPr>
            </w:pPr>
          </w:p>
        </w:tc>
        <w:tc>
          <w:tcPr>
            <w:tcW w:w="3658" w:type="dxa"/>
            <w:gridSpan w:val="3"/>
            <w:shd w:val="clear" w:color="auto" w:fill="auto"/>
          </w:tcPr>
          <w:p w14:paraId="125BBA5D" w14:textId="77777777" w:rsidR="00DC6513" w:rsidRPr="00CC3E8C" w:rsidRDefault="00DC6513" w:rsidP="00DC6513">
            <w:pPr>
              <w:numPr>
                <w:ilvl w:val="0"/>
                <w:numId w:val="33"/>
              </w:numPr>
              <w:adjustRightInd w:val="0"/>
              <w:snapToGrid w:val="0"/>
              <w:spacing w:afterLines="50" w:after="180" w:line="360" w:lineRule="atLeast"/>
              <w:ind w:left="293" w:rightChars="-11" w:right="-26" w:hanging="284"/>
              <w:jc w:val="both"/>
              <w:rPr>
                <w:color w:val="000000" w:themeColor="text1"/>
              </w:rPr>
            </w:pPr>
            <w:r w:rsidRPr="00CC3E8C">
              <w:rPr>
                <w:color w:val="000000" w:themeColor="text1"/>
              </w:rPr>
              <w:t>業務推動執行時，遭遇問題之原因分析。</w:t>
            </w:r>
          </w:p>
          <w:p w14:paraId="64094811" w14:textId="77777777" w:rsidR="00DC6513" w:rsidRPr="00CC3E8C" w:rsidRDefault="00DC6513" w:rsidP="00DC6513">
            <w:pPr>
              <w:numPr>
                <w:ilvl w:val="0"/>
                <w:numId w:val="33"/>
              </w:numPr>
              <w:adjustRightInd w:val="0"/>
              <w:snapToGrid w:val="0"/>
              <w:spacing w:afterLines="50" w:after="180" w:line="360" w:lineRule="atLeast"/>
              <w:ind w:left="293" w:rightChars="-11" w:right="-26" w:hanging="293"/>
              <w:jc w:val="both"/>
              <w:rPr>
                <w:color w:val="000000" w:themeColor="text1"/>
              </w:rPr>
            </w:pPr>
            <w:r w:rsidRPr="00CC3E8C">
              <w:rPr>
                <w:color w:val="000000" w:themeColor="text1"/>
              </w:rPr>
              <w:t>說明現行法規是否不足、須否配合現況或政策調整。</w:t>
            </w:r>
          </w:p>
        </w:tc>
      </w:tr>
      <w:tr w:rsidR="00CC3E8C" w:rsidRPr="00CC3E8C" w14:paraId="2927128F" w14:textId="77777777" w:rsidTr="00DC6513">
        <w:trPr>
          <w:jc w:val="center"/>
        </w:trPr>
        <w:tc>
          <w:tcPr>
            <w:tcW w:w="852" w:type="dxa"/>
            <w:vMerge w:val="restart"/>
            <w:shd w:val="clear" w:color="auto" w:fill="auto"/>
          </w:tcPr>
          <w:p w14:paraId="5868A809" w14:textId="77777777" w:rsidR="00DC6513" w:rsidRPr="00CC3E8C" w:rsidRDefault="00DC6513" w:rsidP="00DC6513">
            <w:pPr>
              <w:adjustRightInd w:val="0"/>
              <w:snapToGrid w:val="0"/>
              <w:spacing w:line="360" w:lineRule="atLeast"/>
              <w:ind w:leftChars="-15" w:left="423" w:rightChars="-10" w:right="-24" w:hangingChars="191" w:hanging="459"/>
              <w:jc w:val="both"/>
              <w:rPr>
                <w:b/>
                <w:color w:val="000000" w:themeColor="text1"/>
              </w:rPr>
            </w:pPr>
            <w:r w:rsidRPr="00CC3E8C">
              <w:rPr>
                <w:rFonts w:hint="eastAsia"/>
                <w:b/>
                <w:color w:val="000000" w:themeColor="text1"/>
              </w:rPr>
              <w:t>3</w:t>
            </w:r>
            <w:r w:rsidRPr="00CC3E8C">
              <w:rPr>
                <w:b/>
                <w:color w:val="000000" w:themeColor="text1"/>
              </w:rPr>
              <w:t>-2</w:t>
            </w:r>
            <w:proofErr w:type="gramStart"/>
            <w:r w:rsidRPr="00CC3E8C">
              <w:rPr>
                <w:b/>
                <w:color w:val="000000" w:themeColor="text1"/>
              </w:rPr>
              <w:t>訂修需求</w:t>
            </w:r>
            <w:proofErr w:type="gramEnd"/>
          </w:p>
        </w:tc>
        <w:tc>
          <w:tcPr>
            <w:tcW w:w="1559" w:type="dxa"/>
            <w:gridSpan w:val="3"/>
            <w:shd w:val="clear" w:color="auto" w:fill="auto"/>
          </w:tcPr>
          <w:p w14:paraId="420340CE" w14:textId="77777777" w:rsidR="00DC6513" w:rsidRPr="00CC3E8C" w:rsidRDefault="00DC6513" w:rsidP="00DC6513">
            <w:pPr>
              <w:adjustRightInd w:val="0"/>
              <w:snapToGrid w:val="0"/>
              <w:spacing w:line="360" w:lineRule="atLeast"/>
              <w:ind w:leftChars="-15" w:left="553" w:rightChars="-10" w:right="-24" w:hangingChars="245" w:hanging="589"/>
              <w:rPr>
                <w:b/>
                <w:color w:val="000000" w:themeColor="text1"/>
              </w:rPr>
            </w:pPr>
            <w:r w:rsidRPr="00CC3E8C">
              <w:rPr>
                <w:rFonts w:hint="eastAsia"/>
                <w:b/>
                <w:color w:val="000000" w:themeColor="text1"/>
              </w:rPr>
              <w:t>3</w:t>
            </w:r>
            <w:r w:rsidRPr="00CC3E8C">
              <w:rPr>
                <w:b/>
                <w:color w:val="000000" w:themeColor="text1"/>
              </w:rPr>
              <w:t>-2-1</w:t>
            </w:r>
            <w:r w:rsidRPr="00CC3E8C">
              <w:rPr>
                <w:b/>
                <w:color w:val="000000" w:themeColor="text1"/>
              </w:rPr>
              <w:t>解決問題可能方案</w:t>
            </w:r>
          </w:p>
        </w:tc>
        <w:tc>
          <w:tcPr>
            <w:tcW w:w="3855" w:type="dxa"/>
            <w:gridSpan w:val="5"/>
            <w:shd w:val="clear" w:color="auto" w:fill="auto"/>
          </w:tcPr>
          <w:p w14:paraId="11D9E905" w14:textId="77777777" w:rsidR="00DC6513" w:rsidRPr="00CC3E8C" w:rsidRDefault="00DC6513" w:rsidP="00DC6513">
            <w:pPr>
              <w:adjustRightInd w:val="0"/>
              <w:snapToGrid w:val="0"/>
              <w:spacing w:line="360" w:lineRule="atLeast"/>
              <w:ind w:leftChars="-44" w:left="-106" w:rightChars="-45" w:right="-108"/>
              <w:jc w:val="both"/>
              <w:rPr>
                <w:color w:val="000000" w:themeColor="text1"/>
              </w:rPr>
            </w:pPr>
          </w:p>
        </w:tc>
        <w:tc>
          <w:tcPr>
            <w:tcW w:w="3658" w:type="dxa"/>
            <w:gridSpan w:val="3"/>
            <w:shd w:val="clear" w:color="auto" w:fill="auto"/>
          </w:tcPr>
          <w:p w14:paraId="6FCD118C" w14:textId="77777777" w:rsidR="00DC6513" w:rsidRPr="00CC3E8C" w:rsidRDefault="00DC6513" w:rsidP="00DC6513">
            <w:pPr>
              <w:adjustRightInd w:val="0"/>
              <w:snapToGrid w:val="0"/>
              <w:spacing w:line="360" w:lineRule="atLeast"/>
              <w:ind w:rightChars="-11" w:right="-26"/>
              <w:jc w:val="both"/>
              <w:rPr>
                <w:color w:val="000000" w:themeColor="text1"/>
              </w:rPr>
            </w:pPr>
            <w:r w:rsidRPr="00CC3E8C">
              <w:rPr>
                <w:color w:val="000000" w:themeColor="text1"/>
              </w:rPr>
              <w:t>請詳列解決問題之可能方案及其評估（涉及性別平等議題者，</w:t>
            </w:r>
            <w:proofErr w:type="gramStart"/>
            <w:r w:rsidRPr="00CC3E8C">
              <w:rPr>
                <w:color w:val="000000" w:themeColor="text1"/>
              </w:rPr>
              <w:t>併</w:t>
            </w:r>
            <w:proofErr w:type="gramEnd"/>
            <w:r w:rsidRPr="00CC3E8C">
              <w:rPr>
                <w:color w:val="000000" w:themeColor="text1"/>
              </w:rPr>
              <w:t>列之）。</w:t>
            </w:r>
          </w:p>
        </w:tc>
      </w:tr>
      <w:tr w:rsidR="00CC3E8C" w:rsidRPr="00CC3E8C" w14:paraId="5842C9AB" w14:textId="77777777" w:rsidTr="00DC6513">
        <w:trPr>
          <w:jc w:val="center"/>
        </w:trPr>
        <w:tc>
          <w:tcPr>
            <w:tcW w:w="852" w:type="dxa"/>
            <w:vMerge/>
            <w:shd w:val="clear" w:color="auto" w:fill="auto"/>
          </w:tcPr>
          <w:p w14:paraId="5AFFC499" w14:textId="77777777" w:rsidR="00DC6513" w:rsidRPr="00CC3E8C" w:rsidRDefault="00DC6513" w:rsidP="00DC6513">
            <w:pPr>
              <w:adjustRightInd w:val="0"/>
              <w:snapToGrid w:val="0"/>
              <w:spacing w:line="360" w:lineRule="atLeast"/>
              <w:ind w:leftChars="-15" w:left="423" w:rightChars="-10" w:right="-24" w:hangingChars="191" w:hanging="459"/>
              <w:jc w:val="both"/>
              <w:rPr>
                <w:b/>
                <w:color w:val="000000" w:themeColor="text1"/>
              </w:rPr>
            </w:pPr>
          </w:p>
        </w:tc>
        <w:tc>
          <w:tcPr>
            <w:tcW w:w="1559" w:type="dxa"/>
            <w:gridSpan w:val="3"/>
            <w:shd w:val="clear" w:color="auto" w:fill="auto"/>
          </w:tcPr>
          <w:p w14:paraId="21261AD1" w14:textId="77777777" w:rsidR="00DC6513" w:rsidRPr="00CC3E8C" w:rsidRDefault="00DC6513" w:rsidP="00DC6513">
            <w:pPr>
              <w:adjustRightInd w:val="0"/>
              <w:snapToGrid w:val="0"/>
              <w:spacing w:line="360" w:lineRule="atLeast"/>
              <w:ind w:leftChars="-15" w:left="541" w:rightChars="-10" w:right="-24" w:hangingChars="240" w:hanging="577"/>
              <w:rPr>
                <w:b/>
                <w:color w:val="000000" w:themeColor="text1"/>
              </w:rPr>
            </w:pPr>
            <w:r w:rsidRPr="00CC3E8C">
              <w:rPr>
                <w:rFonts w:hint="eastAsia"/>
                <w:b/>
                <w:color w:val="000000" w:themeColor="text1"/>
              </w:rPr>
              <w:t>3</w:t>
            </w:r>
            <w:r w:rsidRPr="00CC3E8C">
              <w:rPr>
                <w:b/>
                <w:color w:val="000000" w:themeColor="text1"/>
              </w:rPr>
              <w:t>-2-2</w:t>
            </w:r>
            <w:proofErr w:type="gramStart"/>
            <w:r w:rsidRPr="00CC3E8C">
              <w:rPr>
                <w:b/>
                <w:color w:val="000000" w:themeColor="text1"/>
              </w:rPr>
              <w:t>訂修必要</w:t>
            </w:r>
            <w:proofErr w:type="gramEnd"/>
            <w:r w:rsidRPr="00CC3E8C">
              <w:rPr>
                <w:b/>
                <w:color w:val="000000" w:themeColor="text1"/>
              </w:rPr>
              <w:t>性</w:t>
            </w:r>
          </w:p>
        </w:tc>
        <w:tc>
          <w:tcPr>
            <w:tcW w:w="3855" w:type="dxa"/>
            <w:gridSpan w:val="5"/>
            <w:shd w:val="clear" w:color="auto" w:fill="auto"/>
          </w:tcPr>
          <w:p w14:paraId="4DDF99B8" w14:textId="77777777" w:rsidR="00DC6513" w:rsidRPr="00CC3E8C" w:rsidRDefault="00DC6513" w:rsidP="00DC6513">
            <w:pPr>
              <w:adjustRightInd w:val="0"/>
              <w:snapToGrid w:val="0"/>
              <w:spacing w:line="360" w:lineRule="atLeast"/>
              <w:ind w:leftChars="-44" w:left="-106" w:rightChars="-45" w:right="-108"/>
              <w:jc w:val="both"/>
              <w:rPr>
                <w:color w:val="000000" w:themeColor="text1"/>
              </w:rPr>
            </w:pPr>
          </w:p>
        </w:tc>
        <w:tc>
          <w:tcPr>
            <w:tcW w:w="3658" w:type="dxa"/>
            <w:gridSpan w:val="3"/>
            <w:shd w:val="clear" w:color="auto" w:fill="auto"/>
          </w:tcPr>
          <w:p w14:paraId="161900DD" w14:textId="77777777" w:rsidR="00DC6513" w:rsidRPr="00CC3E8C" w:rsidRDefault="00DC6513" w:rsidP="00DC6513">
            <w:pPr>
              <w:adjustRightInd w:val="0"/>
              <w:snapToGrid w:val="0"/>
              <w:spacing w:line="360" w:lineRule="atLeast"/>
              <w:ind w:leftChars="3" w:left="9" w:rightChars="-11" w:right="-26" w:hanging="2"/>
              <w:jc w:val="both"/>
              <w:rPr>
                <w:color w:val="000000" w:themeColor="text1"/>
              </w:rPr>
            </w:pPr>
            <w:r w:rsidRPr="00CC3E8C">
              <w:rPr>
                <w:color w:val="000000" w:themeColor="text1"/>
              </w:rPr>
              <w:t>請說明最終</w:t>
            </w:r>
            <w:proofErr w:type="gramStart"/>
            <w:r w:rsidRPr="00CC3E8C">
              <w:rPr>
                <w:color w:val="000000" w:themeColor="text1"/>
              </w:rPr>
              <w:t>必須訂修法案</w:t>
            </w:r>
            <w:proofErr w:type="gramEnd"/>
            <w:r w:rsidRPr="00CC3E8C">
              <w:rPr>
                <w:color w:val="000000" w:themeColor="text1"/>
              </w:rPr>
              <w:t>以解決問題之理由；如有立委提案，並請納入</w:t>
            </w:r>
            <w:proofErr w:type="gramStart"/>
            <w:r w:rsidRPr="00CC3E8C">
              <w:rPr>
                <w:color w:val="000000" w:themeColor="text1"/>
              </w:rPr>
              <w:t>研</w:t>
            </w:r>
            <w:proofErr w:type="gramEnd"/>
            <w:r w:rsidRPr="00CC3E8C">
              <w:rPr>
                <w:color w:val="000000" w:themeColor="text1"/>
              </w:rPr>
              <w:t>析。</w:t>
            </w:r>
          </w:p>
        </w:tc>
      </w:tr>
      <w:tr w:rsidR="00CC3E8C" w:rsidRPr="00CC3E8C" w14:paraId="274C280C" w14:textId="77777777" w:rsidTr="00DC6513">
        <w:trPr>
          <w:jc w:val="center"/>
        </w:trPr>
        <w:tc>
          <w:tcPr>
            <w:tcW w:w="2411" w:type="dxa"/>
            <w:gridSpan w:val="4"/>
            <w:tcBorders>
              <w:bottom w:val="thickThinSmallGap" w:sz="24" w:space="0" w:color="auto"/>
            </w:tcBorders>
            <w:shd w:val="clear" w:color="auto" w:fill="auto"/>
          </w:tcPr>
          <w:p w14:paraId="153F857B" w14:textId="77777777" w:rsidR="00DC6513" w:rsidRPr="00CC3E8C" w:rsidRDefault="00DC6513" w:rsidP="00DC6513">
            <w:pPr>
              <w:adjustRightInd w:val="0"/>
              <w:snapToGrid w:val="0"/>
              <w:spacing w:line="360" w:lineRule="atLeast"/>
              <w:ind w:leftChars="-15" w:left="420" w:rightChars="-10" w:right="-24" w:hangingChars="190" w:hanging="456"/>
              <w:jc w:val="both"/>
              <w:rPr>
                <w:b/>
                <w:color w:val="000000" w:themeColor="text1"/>
              </w:rPr>
            </w:pPr>
            <w:r w:rsidRPr="00CC3E8C">
              <w:rPr>
                <w:rFonts w:hint="eastAsia"/>
                <w:b/>
                <w:color w:val="000000" w:themeColor="text1"/>
              </w:rPr>
              <w:t>3</w:t>
            </w:r>
            <w:r w:rsidRPr="00CC3E8C">
              <w:rPr>
                <w:b/>
                <w:color w:val="000000" w:themeColor="text1"/>
              </w:rPr>
              <w:t>-3</w:t>
            </w:r>
            <w:r w:rsidRPr="00CC3E8C">
              <w:rPr>
                <w:b/>
                <w:color w:val="000000" w:themeColor="text1"/>
              </w:rPr>
              <w:t>配套措施及相關機關協力事項</w:t>
            </w:r>
          </w:p>
        </w:tc>
        <w:tc>
          <w:tcPr>
            <w:tcW w:w="3855" w:type="dxa"/>
            <w:gridSpan w:val="5"/>
            <w:tcBorders>
              <w:bottom w:val="thickThinSmallGap" w:sz="24" w:space="0" w:color="auto"/>
            </w:tcBorders>
            <w:shd w:val="clear" w:color="auto" w:fill="auto"/>
          </w:tcPr>
          <w:p w14:paraId="40F089CA" w14:textId="77777777" w:rsidR="00DC6513" w:rsidRPr="00CC3E8C" w:rsidRDefault="00DC6513" w:rsidP="00DC6513">
            <w:pPr>
              <w:adjustRightInd w:val="0"/>
              <w:snapToGrid w:val="0"/>
              <w:spacing w:line="360" w:lineRule="atLeast"/>
              <w:ind w:leftChars="-44" w:left="-106" w:rightChars="-45" w:right="-108"/>
              <w:jc w:val="both"/>
              <w:rPr>
                <w:color w:val="000000" w:themeColor="text1"/>
              </w:rPr>
            </w:pPr>
          </w:p>
        </w:tc>
        <w:tc>
          <w:tcPr>
            <w:tcW w:w="3658" w:type="dxa"/>
            <w:gridSpan w:val="3"/>
            <w:tcBorders>
              <w:bottom w:val="thickThinSmallGap" w:sz="24" w:space="0" w:color="auto"/>
            </w:tcBorders>
            <w:shd w:val="clear" w:color="auto" w:fill="auto"/>
          </w:tcPr>
          <w:p w14:paraId="66E2D682" w14:textId="77777777" w:rsidR="00DC6513" w:rsidRPr="00CC3E8C" w:rsidRDefault="00DC6513" w:rsidP="00DC6513">
            <w:pPr>
              <w:adjustRightInd w:val="0"/>
              <w:snapToGrid w:val="0"/>
              <w:spacing w:line="360" w:lineRule="atLeast"/>
              <w:ind w:rightChars="-11" w:right="-26" w:hanging="2"/>
              <w:jc w:val="both"/>
              <w:rPr>
                <w:color w:val="000000" w:themeColor="text1"/>
              </w:rPr>
            </w:pPr>
            <w:r w:rsidRPr="00CC3E8C">
              <w:rPr>
                <w:color w:val="000000" w:themeColor="text1"/>
              </w:rPr>
              <w:t>配套措施諸如人力、經費需求或法制整備等</w:t>
            </w:r>
            <w:r w:rsidRPr="00CC3E8C">
              <w:rPr>
                <w:rFonts w:hint="eastAsia"/>
                <w:color w:val="000000" w:themeColor="text1"/>
              </w:rPr>
              <w:t>（包括須配合訂修、廢止之法規）</w:t>
            </w:r>
            <w:r w:rsidRPr="00CC3E8C">
              <w:rPr>
                <w:color w:val="000000" w:themeColor="text1"/>
              </w:rPr>
              <w:t>；相關機關協力事項</w:t>
            </w:r>
            <w:proofErr w:type="gramStart"/>
            <w:r w:rsidRPr="00CC3E8C">
              <w:rPr>
                <w:color w:val="000000" w:themeColor="text1"/>
              </w:rPr>
              <w:t>請予詳列</w:t>
            </w:r>
            <w:proofErr w:type="gramEnd"/>
            <w:r w:rsidRPr="00CC3E8C">
              <w:rPr>
                <w:color w:val="000000" w:themeColor="text1"/>
              </w:rPr>
              <w:t>。</w:t>
            </w:r>
          </w:p>
        </w:tc>
      </w:tr>
      <w:tr w:rsidR="00CC3E8C" w:rsidRPr="00CC3E8C" w14:paraId="13A745E6" w14:textId="77777777" w:rsidTr="00CC1B0A">
        <w:trPr>
          <w:jc w:val="center"/>
        </w:trPr>
        <w:tc>
          <w:tcPr>
            <w:tcW w:w="2411" w:type="dxa"/>
            <w:gridSpan w:val="4"/>
            <w:tcBorders>
              <w:top w:val="thickThinSmallGap" w:sz="24" w:space="0" w:color="auto"/>
              <w:bottom w:val="thickThinSmallGap" w:sz="24" w:space="0" w:color="auto"/>
            </w:tcBorders>
            <w:vAlign w:val="center"/>
          </w:tcPr>
          <w:p w14:paraId="2FA920A3" w14:textId="77777777" w:rsidR="00DC6513" w:rsidRPr="00CC3E8C" w:rsidRDefault="00DC6513" w:rsidP="00DC6513">
            <w:pPr>
              <w:spacing w:beforeLines="50" w:before="180" w:afterLines="50" w:after="180" w:line="360" w:lineRule="exact"/>
              <w:ind w:leftChars="-45" w:left="72" w:rightChars="-45" w:right="-108" w:hangingChars="75" w:hanging="180"/>
              <w:jc w:val="both"/>
              <w:rPr>
                <w:color w:val="000000" w:themeColor="text1"/>
              </w:rPr>
            </w:pPr>
            <w:r w:rsidRPr="00CC3E8C">
              <w:rPr>
                <w:rFonts w:hint="eastAsia"/>
                <w:b/>
                <w:color w:val="000000" w:themeColor="text1"/>
              </w:rPr>
              <w:t>肆</w:t>
            </w:r>
            <w:r w:rsidRPr="00CC3E8C">
              <w:rPr>
                <w:b/>
                <w:color w:val="000000" w:themeColor="text1"/>
              </w:rPr>
              <w:t>、政策目標</w:t>
            </w:r>
          </w:p>
        </w:tc>
        <w:tc>
          <w:tcPr>
            <w:tcW w:w="3862" w:type="dxa"/>
            <w:gridSpan w:val="6"/>
            <w:tcBorders>
              <w:top w:val="thickThinSmallGap" w:sz="24" w:space="0" w:color="auto"/>
              <w:bottom w:val="thickThinSmallGap" w:sz="24" w:space="0" w:color="auto"/>
            </w:tcBorders>
          </w:tcPr>
          <w:p w14:paraId="0655E39C" w14:textId="77777777" w:rsidR="00DC6513" w:rsidRPr="00CC3E8C" w:rsidRDefault="00DC6513" w:rsidP="00DC6513">
            <w:pPr>
              <w:spacing w:beforeLines="50" w:before="180" w:line="360" w:lineRule="exact"/>
              <w:ind w:leftChars="-45" w:left="72" w:rightChars="-45" w:right="-108" w:hangingChars="75" w:hanging="180"/>
              <w:jc w:val="both"/>
              <w:rPr>
                <w:b/>
                <w:color w:val="000000" w:themeColor="text1"/>
              </w:rPr>
            </w:pPr>
          </w:p>
        </w:tc>
        <w:tc>
          <w:tcPr>
            <w:tcW w:w="3651" w:type="dxa"/>
            <w:gridSpan w:val="2"/>
            <w:tcBorders>
              <w:top w:val="thickThinSmallGap" w:sz="24" w:space="0" w:color="auto"/>
              <w:bottom w:val="thickThinSmallGap" w:sz="24" w:space="0" w:color="auto"/>
            </w:tcBorders>
            <w:vAlign w:val="center"/>
          </w:tcPr>
          <w:p w14:paraId="28099BB5" w14:textId="77777777" w:rsidR="00DC6513" w:rsidRPr="00CC3E8C" w:rsidRDefault="00DC6513" w:rsidP="00DC6513">
            <w:pPr>
              <w:spacing w:line="360" w:lineRule="exact"/>
              <w:ind w:left="72" w:rightChars="-45" w:right="-108" w:hangingChars="30" w:hanging="72"/>
              <w:jc w:val="both"/>
              <w:rPr>
                <w:b/>
                <w:color w:val="000000" w:themeColor="text1"/>
              </w:rPr>
            </w:pPr>
            <w:r w:rsidRPr="00CC3E8C">
              <w:rPr>
                <w:color w:val="000000" w:themeColor="text1"/>
              </w:rPr>
              <w:t>簡要說明政策取向。</w:t>
            </w:r>
          </w:p>
        </w:tc>
      </w:tr>
      <w:tr w:rsidR="00CC3E8C" w:rsidRPr="00CC3E8C" w14:paraId="6445E027" w14:textId="77777777" w:rsidTr="00DC6513">
        <w:trPr>
          <w:trHeight w:val="602"/>
          <w:jc w:val="center"/>
        </w:trPr>
        <w:tc>
          <w:tcPr>
            <w:tcW w:w="9924" w:type="dxa"/>
            <w:gridSpan w:val="12"/>
            <w:tcBorders>
              <w:top w:val="thickThinSmallGap" w:sz="24" w:space="0" w:color="auto"/>
            </w:tcBorders>
            <w:vAlign w:val="center"/>
          </w:tcPr>
          <w:p w14:paraId="1331458D" w14:textId="77777777" w:rsidR="00DC6513" w:rsidRPr="00CC3E8C" w:rsidRDefault="00DC6513" w:rsidP="00DC6513">
            <w:pPr>
              <w:adjustRightInd w:val="0"/>
              <w:snapToGrid w:val="0"/>
              <w:spacing w:line="360" w:lineRule="atLeast"/>
              <w:ind w:leftChars="-45" w:left="-108"/>
              <w:jc w:val="both"/>
              <w:rPr>
                <w:b/>
                <w:color w:val="000000" w:themeColor="text1"/>
              </w:rPr>
            </w:pPr>
            <w:r w:rsidRPr="00CC3E8C">
              <w:rPr>
                <w:rFonts w:hint="eastAsia"/>
                <w:b/>
                <w:color w:val="000000" w:themeColor="text1"/>
              </w:rPr>
              <w:t>伍</w:t>
            </w:r>
            <w:r w:rsidRPr="00CC3E8C">
              <w:rPr>
                <w:b/>
                <w:color w:val="000000" w:themeColor="text1"/>
              </w:rPr>
              <w:t>、</w:t>
            </w:r>
            <w:r w:rsidRPr="00CC3E8C">
              <w:rPr>
                <w:rFonts w:hint="eastAsia"/>
                <w:b/>
                <w:color w:val="000000" w:themeColor="text1"/>
              </w:rPr>
              <w:t>徵詢、協商及蒐集資料</w:t>
            </w:r>
            <w:r w:rsidRPr="00CC3E8C">
              <w:rPr>
                <w:b/>
                <w:color w:val="000000" w:themeColor="text1"/>
              </w:rPr>
              <w:t>程序</w:t>
            </w:r>
          </w:p>
        </w:tc>
      </w:tr>
      <w:tr w:rsidR="00CC3E8C" w:rsidRPr="00CC3E8C" w14:paraId="0A319988" w14:textId="77777777" w:rsidTr="00DC6513">
        <w:trPr>
          <w:trHeight w:val="534"/>
          <w:jc w:val="center"/>
        </w:trPr>
        <w:tc>
          <w:tcPr>
            <w:tcW w:w="2411" w:type="dxa"/>
            <w:gridSpan w:val="4"/>
            <w:vAlign w:val="center"/>
          </w:tcPr>
          <w:p w14:paraId="67B51F44" w14:textId="77777777" w:rsidR="00DC6513" w:rsidRPr="00CC3E8C" w:rsidRDefault="00DC6513" w:rsidP="00DC6513">
            <w:pPr>
              <w:adjustRightInd w:val="0"/>
              <w:snapToGrid w:val="0"/>
              <w:spacing w:line="360" w:lineRule="atLeast"/>
              <w:ind w:leftChars="-45" w:left="-108"/>
              <w:jc w:val="center"/>
              <w:rPr>
                <w:b/>
                <w:color w:val="000000" w:themeColor="text1"/>
              </w:rPr>
            </w:pPr>
            <w:r w:rsidRPr="00CC3E8C">
              <w:rPr>
                <w:b/>
                <w:color w:val="000000" w:themeColor="text1"/>
              </w:rPr>
              <w:t>項　目</w:t>
            </w:r>
          </w:p>
        </w:tc>
        <w:tc>
          <w:tcPr>
            <w:tcW w:w="3862" w:type="dxa"/>
            <w:gridSpan w:val="6"/>
            <w:vAlign w:val="center"/>
          </w:tcPr>
          <w:p w14:paraId="2A7D7182" w14:textId="77777777" w:rsidR="00DC6513" w:rsidRPr="00CC3E8C" w:rsidRDefault="00DC6513" w:rsidP="00DC6513">
            <w:pPr>
              <w:adjustRightInd w:val="0"/>
              <w:snapToGrid w:val="0"/>
              <w:spacing w:line="360" w:lineRule="atLeast"/>
              <w:ind w:leftChars="-45" w:left="-108"/>
              <w:jc w:val="center"/>
              <w:rPr>
                <w:b/>
                <w:color w:val="000000" w:themeColor="text1"/>
              </w:rPr>
            </w:pPr>
            <w:r w:rsidRPr="00CC3E8C">
              <w:rPr>
                <w:b/>
                <w:bCs/>
                <w:color w:val="000000" w:themeColor="text1"/>
              </w:rPr>
              <w:t>說　明</w:t>
            </w:r>
          </w:p>
        </w:tc>
        <w:tc>
          <w:tcPr>
            <w:tcW w:w="3651" w:type="dxa"/>
            <w:gridSpan w:val="2"/>
            <w:vAlign w:val="center"/>
          </w:tcPr>
          <w:p w14:paraId="29786118" w14:textId="77777777" w:rsidR="00DC6513" w:rsidRPr="00CC3E8C" w:rsidRDefault="00DC6513" w:rsidP="00DC6513">
            <w:pPr>
              <w:adjustRightInd w:val="0"/>
              <w:snapToGrid w:val="0"/>
              <w:spacing w:line="360" w:lineRule="atLeast"/>
              <w:ind w:leftChars="-45" w:left="-108"/>
              <w:jc w:val="center"/>
              <w:rPr>
                <w:b/>
                <w:color w:val="000000" w:themeColor="text1"/>
              </w:rPr>
            </w:pPr>
            <w:r w:rsidRPr="00CC3E8C">
              <w:rPr>
                <w:b/>
                <w:color w:val="000000" w:themeColor="text1"/>
              </w:rPr>
              <w:t xml:space="preserve">備　</w:t>
            </w:r>
            <w:proofErr w:type="gramStart"/>
            <w:r w:rsidRPr="00CC3E8C">
              <w:rPr>
                <w:b/>
                <w:color w:val="000000" w:themeColor="text1"/>
              </w:rPr>
              <w:t>註</w:t>
            </w:r>
            <w:proofErr w:type="gramEnd"/>
          </w:p>
        </w:tc>
      </w:tr>
      <w:tr w:rsidR="00CC3E8C" w:rsidRPr="00CC3E8C" w14:paraId="4709A9F9" w14:textId="77777777" w:rsidTr="00DC6513">
        <w:trPr>
          <w:jc w:val="center"/>
        </w:trPr>
        <w:tc>
          <w:tcPr>
            <w:tcW w:w="2411" w:type="dxa"/>
            <w:gridSpan w:val="4"/>
            <w:vAlign w:val="center"/>
          </w:tcPr>
          <w:p w14:paraId="2BDBB8A5" w14:textId="77777777" w:rsidR="00DC6513" w:rsidRPr="00CC3E8C" w:rsidRDefault="00DC6513" w:rsidP="00DC6513">
            <w:pPr>
              <w:ind w:left="449" w:hangingChars="187" w:hanging="449"/>
              <w:jc w:val="both"/>
              <w:rPr>
                <w:b/>
                <w:color w:val="000000" w:themeColor="text1"/>
              </w:rPr>
            </w:pPr>
            <w:r w:rsidRPr="00CC3E8C">
              <w:rPr>
                <w:rFonts w:hint="eastAsia"/>
                <w:b/>
                <w:color w:val="000000" w:themeColor="text1"/>
              </w:rPr>
              <w:t>5</w:t>
            </w:r>
            <w:r w:rsidRPr="00CC3E8C">
              <w:rPr>
                <w:b/>
                <w:color w:val="000000" w:themeColor="text1"/>
              </w:rPr>
              <w:t>-1</w:t>
            </w:r>
            <w:r w:rsidRPr="00CC3E8C">
              <w:rPr>
                <w:rFonts w:hint="eastAsia"/>
                <w:b/>
                <w:color w:val="000000" w:themeColor="text1"/>
              </w:rPr>
              <w:t>法案影響對象</w:t>
            </w:r>
          </w:p>
        </w:tc>
        <w:tc>
          <w:tcPr>
            <w:tcW w:w="3862" w:type="dxa"/>
            <w:gridSpan w:val="6"/>
          </w:tcPr>
          <w:p w14:paraId="27475B4C" w14:textId="77777777" w:rsidR="00DC6513" w:rsidRPr="00CC3E8C" w:rsidRDefault="00DC6513" w:rsidP="00DC6513">
            <w:pPr>
              <w:adjustRightInd w:val="0"/>
              <w:snapToGrid w:val="0"/>
              <w:spacing w:line="360" w:lineRule="atLeast"/>
              <w:ind w:leftChars="-45" w:left="-108"/>
              <w:jc w:val="center"/>
              <w:rPr>
                <w:b/>
                <w:bCs/>
                <w:color w:val="000000" w:themeColor="text1"/>
              </w:rPr>
            </w:pPr>
          </w:p>
        </w:tc>
        <w:tc>
          <w:tcPr>
            <w:tcW w:w="3651" w:type="dxa"/>
            <w:gridSpan w:val="2"/>
            <w:shd w:val="clear" w:color="auto" w:fill="auto"/>
            <w:vAlign w:val="center"/>
          </w:tcPr>
          <w:p w14:paraId="778645C7" w14:textId="77777777" w:rsidR="00DC6513" w:rsidRPr="00CC3E8C" w:rsidRDefault="00DC6513" w:rsidP="00DC6513">
            <w:pPr>
              <w:numPr>
                <w:ilvl w:val="0"/>
                <w:numId w:val="25"/>
              </w:numPr>
              <w:shd w:val="clear" w:color="auto" w:fill="FFFFFF"/>
              <w:adjustRightInd w:val="0"/>
              <w:snapToGrid w:val="0"/>
              <w:spacing w:afterLines="50" w:after="180" w:line="360" w:lineRule="atLeast"/>
              <w:ind w:left="282" w:hanging="288"/>
              <w:jc w:val="both"/>
              <w:rPr>
                <w:color w:val="000000" w:themeColor="text1"/>
              </w:rPr>
            </w:pPr>
            <w:r w:rsidRPr="00CC3E8C">
              <w:rPr>
                <w:rFonts w:hint="eastAsia"/>
                <w:color w:val="000000" w:themeColor="text1"/>
              </w:rPr>
              <w:t>請說明法案內容可能直接或間接受影響之機關（構）、團體、群體或個人</w:t>
            </w:r>
            <w:r w:rsidRPr="00CC3E8C">
              <w:rPr>
                <w:rFonts w:ascii="標楷體" w:eastAsia="標楷體" w:hAnsi="標楷體" w:hint="eastAsia"/>
                <w:color w:val="000000" w:themeColor="text1"/>
              </w:rPr>
              <w:t>(</w:t>
            </w:r>
            <w:r w:rsidRPr="00CC3E8C">
              <w:rPr>
                <w:rFonts w:ascii="新細明體" w:hAnsi="新細明體" w:hint="eastAsia"/>
                <w:color w:val="000000" w:themeColor="text1"/>
              </w:rPr>
              <w:t>以下簡稱利害關係人</w:t>
            </w:r>
            <w:r w:rsidRPr="00CC3E8C">
              <w:rPr>
                <w:rFonts w:ascii="標楷體" w:eastAsia="標楷體" w:hAnsi="標楷體" w:hint="eastAsia"/>
                <w:color w:val="000000" w:themeColor="text1"/>
              </w:rPr>
              <w:t>)</w:t>
            </w:r>
            <w:r w:rsidRPr="00CC3E8C">
              <w:rPr>
                <w:rFonts w:hint="eastAsia"/>
                <w:color w:val="000000" w:themeColor="text1"/>
              </w:rPr>
              <w:t>。</w:t>
            </w:r>
          </w:p>
          <w:p w14:paraId="752FD4F5" w14:textId="77777777" w:rsidR="00DC6513" w:rsidRPr="00CC3E8C" w:rsidRDefault="00DC6513" w:rsidP="00DC6513">
            <w:pPr>
              <w:numPr>
                <w:ilvl w:val="0"/>
                <w:numId w:val="25"/>
              </w:numPr>
              <w:shd w:val="clear" w:color="auto" w:fill="FFFFFF"/>
              <w:adjustRightInd w:val="0"/>
              <w:snapToGrid w:val="0"/>
              <w:spacing w:afterLines="50" w:after="180" w:line="360" w:lineRule="atLeast"/>
              <w:ind w:left="282" w:hanging="288"/>
              <w:jc w:val="both"/>
              <w:rPr>
                <w:color w:val="000000" w:themeColor="text1"/>
              </w:rPr>
            </w:pPr>
            <w:r w:rsidRPr="00CC3E8C">
              <w:rPr>
                <w:rFonts w:hint="eastAsia"/>
                <w:color w:val="000000" w:themeColor="text1"/>
              </w:rPr>
              <w:t>應優先考量是否涉及「國際人權公約保障權利項目索引表」項次</w:t>
            </w:r>
            <w:r w:rsidRPr="00CC3E8C">
              <w:rPr>
                <w:rFonts w:hint="eastAsia"/>
                <w:color w:val="000000" w:themeColor="text1"/>
              </w:rPr>
              <w:t>2</w:t>
            </w:r>
            <w:r w:rsidRPr="00CC3E8C">
              <w:rPr>
                <w:rFonts w:hint="eastAsia"/>
                <w:color w:val="000000" w:themeColor="text1"/>
              </w:rPr>
              <w:t>「不受歧視與平等權」有關原住民族、不同性別、性傾</w:t>
            </w:r>
            <w:r w:rsidRPr="00CC3E8C">
              <w:rPr>
                <w:rFonts w:hint="eastAsia"/>
                <w:color w:val="000000" w:themeColor="text1"/>
              </w:rPr>
              <w:lastRenderedPageBreak/>
              <w:t>向、性別特質及性別認同者、老人、身心障礙者、兒少、新住民、勞工、</w:t>
            </w:r>
            <w:proofErr w:type="gramStart"/>
            <w:r w:rsidRPr="00CC3E8C">
              <w:rPr>
                <w:rFonts w:hint="eastAsia"/>
                <w:color w:val="000000" w:themeColor="text1"/>
              </w:rPr>
              <w:t>移工及</w:t>
            </w:r>
            <w:proofErr w:type="gramEnd"/>
            <w:r w:rsidRPr="00CC3E8C">
              <w:rPr>
                <w:rFonts w:hint="eastAsia"/>
                <w:color w:val="000000" w:themeColor="text1"/>
              </w:rPr>
              <w:t>其家庭成員、偏鄉及離島居民、難民、尋求庇護者、非我國籍或於我國無戶籍人民</w:t>
            </w:r>
            <w:r w:rsidRPr="00CC3E8C">
              <w:rPr>
                <w:rFonts w:hint="eastAsia"/>
                <w:color w:val="000000" w:themeColor="text1"/>
              </w:rPr>
              <w:t>(</w:t>
            </w:r>
            <w:r w:rsidRPr="00CC3E8C">
              <w:rPr>
                <w:rFonts w:hint="eastAsia"/>
                <w:color w:val="000000" w:themeColor="text1"/>
              </w:rPr>
              <w:t>含外國籍及無國籍人士</w:t>
            </w:r>
            <w:r w:rsidRPr="00CC3E8C">
              <w:rPr>
                <w:rFonts w:hint="eastAsia"/>
                <w:color w:val="000000" w:themeColor="text1"/>
              </w:rPr>
              <w:t>)</w:t>
            </w:r>
            <w:r w:rsidRPr="00CC3E8C">
              <w:rPr>
                <w:rFonts w:hint="eastAsia"/>
                <w:color w:val="000000" w:themeColor="text1"/>
              </w:rPr>
              <w:t>等處境不利群體；各利害關係</w:t>
            </w:r>
            <w:proofErr w:type="gramStart"/>
            <w:r w:rsidRPr="00CC3E8C">
              <w:rPr>
                <w:rFonts w:hint="eastAsia"/>
                <w:color w:val="000000" w:themeColor="text1"/>
              </w:rPr>
              <w:t>人均應列為</w:t>
            </w:r>
            <w:proofErr w:type="gramEnd"/>
            <w:r w:rsidRPr="00CC3E8C">
              <w:rPr>
                <w:rFonts w:hint="eastAsia"/>
                <w:color w:val="000000" w:themeColor="text1"/>
              </w:rPr>
              <w:t>「</w:t>
            </w:r>
            <w:r w:rsidRPr="00CC3E8C">
              <w:rPr>
                <w:rFonts w:hint="eastAsia"/>
                <w:color w:val="000000" w:themeColor="text1"/>
              </w:rPr>
              <w:t>5-2</w:t>
            </w:r>
            <w:r w:rsidRPr="00CC3E8C">
              <w:rPr>
                <w:rFonts w:hint="eastAsia"/>
                <w:color w:val="000000" w:themeColor="text1"/>
              </w:rPr>
              <w:t>對外意見徵詢」之對象，並依附表「</w:t>
            </w:r>
            <w:proofErr w:type="gramStart"/>
            <w:r w:rsidRPr="00CC3E8C">
              <w:rPr>
                <w:rFonts w:hint="eastAsia"/>
                <w:color w:val="000000" w:themeColor="text1"/>
              </w:rPr>
              <w:t>踐行</w:t>
            </w:r>
            <w:proofErr w:type="gramEnd"/>
            <w:r w:rsidRPr="00CC3E8C">
              <w:rPr>
                <w:rFonts w:hint="eastAsia"/>
                <w:color w:val="000000" w:themeColor="text1"/>
              </w:rPr>
              <w:t>徵詢及協商程序應注意事項」所列原則進行實質有效之徵詢及協商。</w:t>
            </w:r>
          </w:p>
        </w:tc>
      </w:tr>
      <w:tr w:rsidR="00CC3E8C" w:rsidRPr="00CC3E8C" w14:paraId="544D97DF" w14:textId="77777777" w:rsidTr="00DC6513">
        <w:trPr>
          <w:trHeight w:val="4805"/>
          <w:jc w:val="center"/>
        </w:trPr>
        <w:tc>
          <w:tcPr>
            <w:tcW w:w="2411" w:type="dxa"/>
            <w:gridSpan w:val="4"/>
            <w:vAlign w:val="center"/>
          </w:tcPr>
          <w:p w14:paraId="58CA8FBF" w14:textId="77777777" w:rsidR="00DC6513" w:rsidRPr="00CC3E8C" w:rsidRDefault="00DC6513" w:rsidP="00DC6513">
            <w:pPr>
              <w:ind w:left="461" w:hangingChars="192" w:hanging="461"/>
              <w:jc w:val="both"/>
              <w:rPr>
                <w:b/>
                <w:color w:val="000000" w:themeColor="text1"/>
              </w:rPr>
            </w:pPr>
            <w:r w:rsidRPr="00CC3E8C">
              <w:rPr>
                <w:rFonts w:hint="eastAsia"/>
                <w:b/>
                <w:color w:val="000000" w:themeColor="text1"/>
              </w:rPr>
              <w:lastRenderedPageBreak/>
              <w:t>5</w:t>
            </w:r>
            <w:r w:rsidRPr="00CC3E8C">
              <w:rPr>
                <w:b/>
                <w:color w:val="000000" w:themeColor="text1"/>
              </w:rPr>
              <w:t>-</w:t>
            </w:r>
            <w:r w:rsidRPr="00CC3E8C">
              <w:rPr>
                <w:rFonts w:hint="eastAsia"/>
                <w:b/>
                <w:color w:val="000000" w:themeColor="text1"/>
              </w:rPr>
              <w:t xml:space="preserve">2 </w:t>
            </w:r>
            <w:r w:rsidRPr="00CC3E8C">
              <w:rPr>
                <w:b/>
                <w:color w:val="000000" w:themeColor="text1"/>
              </w:rPr>
              <w:t>對外意見</w:t>
            </w:r>
            <w:r w:rsidRPr="00CC3E8C">
              <w:rPr>
                <w:rFonts w:hint="eastAsia"/>
                <w:b/>
                <w:color w:val="000000" w:themeColor="text1"/>
              </w:rPr>
              <w:t>徵</w:t>
            </w:r>
            <w:r w:rsidRPr="00CC3E8C">
              <w:rPr>
                <w:b/>
                <w:color w:val="000000" w:themeColor="text1"/>
              </w:rPr>
              <w:t>詢</w:t>
            </w:r>
          </w:p>
        </w:tc>
        <w:tc>
          <w:tcPr>
            <w:tcW w:w="3862" w:type="dxa"/>
            <w:gridSpan w:val="6"/>
          </w:tcPr>
          <w:p w14:paraId="6DF96781" w14:textId="77777777" w:rsidR="00DC6513" w:rsidRPr="00CC3E8C" w:rsidRDefault="00DC6513" w:rsidP="00DC6513">
            <w:pPr>
              <w:spacing w:beforeLines="50" w:before="180" w:afterLines="50" w:after="180" w:line="360" w:lineRule="exact"/>
              <w:ind w:leftChars="-45" w:left="72" w:rightChars="-45" w:right="-108" w:hangingChars="75" w:hanging="180"/>
              <w:jc w:val="both"/>
              <w:rPr>
                <w:b/>
                <w:color w:val="000000" w:themeColor="text1"/>
              </w:rPr>
            </w:pPr>
          </w:p>
        </w:tc>
        <w:tc>
          <w:tcPr>
            <w:tcW w:w="3651" w:type="dxa"/>
            <w:gridSpan w:val="2"/>
            <w:vMerge w:val="restart"/>
            <w:shd w:val="clear" w:color="auto" w:fill="auto"/>
          </w:tcPr>
          <w:p w14:paraId="1404A6E5" w14:textId="77777777" w:rsidR="00DC6513" w:rsidRPr="00CC3E8C" w:rsidRDefault="00DC6513" w:rsidP="002B7FC5">
            <w:pPr>
              <w:numPr>
                <w:ilvl w:val="0"/>
                <w:numId w:val="43"/>
              </w:numPr>
              <w:shd w:val="clear" w:color="auto" w:fill="FFFFFF"/>
              <w:tabs>
                <w:tab w:val="clear" w:pos="720"/>
              </w:tabs>
              <w:spacing w:afterLines="50" w:after="180"/>
              <w:ind w:left="326" w:hanging="392"/>
              <w:jc w:val="both"/>
              <w:rPr>
                <w:color w:val="000000" w:themeColor="text1"/>
              </w:rPr>
            </w:pPr>
            <w:r w:rsidRPr="00CC3E8C">
              <w:rPr>
                <w:color w:val="000000" w:themeColor="text1"/>
                <w:shd w:val="clear" w:color="auto" w:fill="FFFFFF"/>
              </w:rPr>
              <w:t>請說明對</w:t>
            </w:r>
            <w:r w:rsidRPr="00CC3E8C">
              <w:rPr>
                <w:rFonts w:hint="eastAsia"/>
                <w:color w:val="000000" w:themeColor="text1"/>
                <w:shd w:val="clear" w:color="auto" w:fill="FFFFFF"/>
              </w:rPr>
              <w:t>社會各界徵</w:t>
            </w:r>
            <w:r w:rsidRPr="00CC3E8C">
              <w:rPr>
                <w:color w:val="000000" w:themeColor="text1"/>
                <w:shd w:val="clear" w:color="auto" w:fill="FFFFFF"/>
              </w:rPr>
              <w:t>詢意見及與相關機關</w:t>
            </w:r>
            <w:r w:rsidRPr="00CC3E8C">
              <w:rPr>
                <w:rFonts w:hint="eastAsia"/>
                <w:color w:val="000000" w:themeColor="text1"/>
                <w:shd w:val="clear" w:color="auto" w:fill="FFFFFF"/>
              </w:rPr>
              <w:t>（構）、</w:t>
            </w:r>
            <w:r w:rsidRPr="00CC3E8C">
              <w:rPr>
                <w:color w:val="000000" w:themeColor="text1"/>
                <w:shd w:val="clear" w:color="auto" w:fill="FFFFFF"/>
              </w:rPr>
              <w:t>地方自治團體協商</w:t>
            </w:r>
            <w:r w:rsidRPr="00CC3E8C">
              <w:rPr>
                <w:rFonts w:hint="eastAsia"/>
                <w:color w:val="000000" w:themeColor="text1"/>
                <w:shd w:val="clear" w:color="auto" w:fill="FFFFFF"/>
              </w:rPr>
              <w:t>之</w:t>
            </w:r>
            <w:r w:rsidRPr="00CC3E8C">
              <w:rPr>
                <w:color w:val="000000" w:themeColor="text1"/>
                <w:shd w:val="clear" w:color="auto" w:fill="FFFFFF"/>
              </w:rPr>
              <w:t>人事時地</w:t>
            </w:r>
            <w:r w:rsidRPr="00CC3E8C">
              <w:rPr>
                <w:rFonts w:hint="eastAsia"/>
                <w:color w:val="000000" w:themeColor="text1"/>
                <w:shd w:val="clear" w:color="auto" w:fill="FFFFFF"/>
              </w:rPr>
              <w:t>；如於法案</w:t>
            </w:r>
            <w:proofErr w:type="gramStart"/>
            <w:r w:rsidRPr="00CC3E8C">
              <w:rPr>
                <w:rFonts w:hint="eastAsia"/>
                <w:color w:val="000000" w:themeColor="text1"/>
                <w:shd w:val="clear" w:color="auto" w:fill="FFFFFF"/>
              </w:rPr>
              <w:t>研</w:t>
            </w:r>
            <w:proofErr w:type="gramEnd"/>
            <w:r w:rsidRPr="00CC3E8C">
              <w:rPr>
                <w:rFonts w:hint="eastAsia"/>
                <w:color w:val="000000" w:themeColor="text1"/>
                <w:shd w:val="clear" w:color="auto" w:fill="FFFFFF"/>
              </w:rPr>
              <w:t>修階段及預告階段分別進行徵詢或協商，請分</w:t>
            </w:r>
            <w:r w:rsidRPr="00CC3E8C">
              <w:rPr>
                <w:rFonts w:ascii="新細明體" w:hAnsi="新細明體" w:hint="eastAsia"/>
                <w:color w:val="000000" w:themeColor="text1"/>
              </w:rPr>
              <w:t>別敘明</w:t>
            </w:r>
            <w:r w:rsidRPr="00CC3E8C">
              <w:rPr>
                <w:rFonts w:hint="eastAsia"/>
                <w:color w:val="000000" w:themeColor="text1"/>
                <w:shd w:val="clear" w:color="auto" w:fill="FFFFFF"/>
              </w:rPr>
              <w:t>。</w:t>
            </w:r>
          </w:p>
          <w:p w14:paraId="11834961" w14:textId="77777777" w:rsidR="00DC6513" w:rsidRPr="00CC3E8C" w:rsidRDefault="00DC6513" w:rsidP="002B7FC5">
            <w:pPr>
              <w:numPr>
                <w:ilvl w:val="0"/>
                <w:numId w:val="43"/>
              </w:numPr>
              <w:shd w:val="clear" w:color="auto" w:fill="FFFFFF"/>
              <w:tabs>
                <w:tab w:val="clear" w:pos="720"/>
                <w:tab w:val="num" w:pos="1262"/>
              </w:tabs>
              <w:spacing w:afterLines="50" w:after="180"/>
              <w:ind w:left="312" w:hanging="364"/>
              <w:jc w:val="both"/>
              <w:rPr>
                <w:color w:val="000000" w:themeColor="text1"/>
              </w:rPr>
            </w:pPr>
            <w:r w:rsidRPr="00CC3E8C">
              <w:rPr>
                <w:rFonts w:hint="eastAsia"/>
                <w:color w:val="000000" w:themeColor="text1"/>
                <w:shd w:val="clear" w:color="auto" w:fill="FFFFFF"/>
              </w:rPr>
              <w:t>對社會各界徵詢意見，</w:t>
            </w:r>
            <w:r w:rsidRPr="00CC3E8C">
              <w:rPr>
                <w:color w:val="000000" w:themeColor="text1"/>
                <w:shd w:val="clear" w:color="auto" w:fill="FFFFFF"/>
              </w:rPr>
              <w:t>應落實</w:t>
            </w:r>
            <w:r w:rsidRPr="00CC3E8C">
              <w:rPr>
                <w:rFonts w:hint="eastAsia"/>
                <w:color w:val="000000" w:themeColor="text1"/>
                <w:shd w:val="clear" w:color="auto" w:fill="FFFFFF"/>
              </w:rPr>
              <w:t>參與者之</w:t>
            </w:r>
            <w:r w:rsidRPr="00CC3E8C">
              <w:rPr>
                <w:color w:val="000000" w:themeColor="text1"/>
                <w:shd w:val="clear" w:color="auto" w:fill="FFFFFF"/>
              </w:rPr>
              <w:t>性別</w:t>
            </w:r>
            <w:r w:rsidRPr="00CC3E8C">
              <w:rPr>
                <w:rFonts w:hint="eastAsia"/>
                <w:color w:val="000000" w:themeColor="text1"/>
                <w:shd w:val="clear" w:color="auto" w:fill="FFFFFF"/>
              </w:rPr>
              <w:t>統計，如有身心障礙者、兒少、原住民族等處境不利群體之個人、代表團體及相關團體參與之相關統計資料，請一併檢</w:t>
            </w:r>
            <w:proofErr w:type="gramStart"/>
            <w:r w:rsidRPr="00CC3E8C">
              <w:rPr>
                <w:rFonts w:hint="eastAsia"/>
                <w:color w:val="000000" w:themeColor="text1"/>
                <w:shd w:val="clear" w:color="auto" w:fill="FFFFFF"/>
              </w:rPr>
              <w:t>附</w:t>
            </w:r>
            <w:proofErr w:type="gramEnd"/>
            <w:r w:rsidRPr="00CC3E8C">
              <w:rPr>
                <w:rFonts w:hint="eastAsia"/>
                <w:color w:val="000000" w:themeColor="text1"/>
                <w:shd w:val="clear" w:color="auto" w:fill="FFFFFF"/>
              </w:rPr>
              <w:t>。</w:t>
            </w:r>
          </w:p>
          <w:p w14:paraId="74A2CBD4" w14:textId="77777777" w:rsidR="00DC6513" w:rsidRPr="00CC3E8C" w:rsidRDefault="00DC6513" w:rsidP="002B7FC5">
            <w:pPr>
              <w:numPr>
                <w:ilvl w:val="0"/>
                <w:numId w:val="43"/>
              </w:numPr>
              <w:shd w:val="clear" w:color="auto" w:fill="FFFFFF"/>
              <w:tabs>
                <w:tab w:val="clear" w:pos="720"/>
                <w:tab w:val="num" w:pos="978"/>
              </w:tabs>
              <w:spacing w:afterLines="50" w:after="180"/>
              <w:ind w:left="312" w:hanging="406"/>
              <w:jc w:val="both"/>
              <w:rPr>
                <w:color w:val="000000" w:themeColor="text1"/>
              </w:rPr>
            </w:pPr>
            <w:r w:rsidRPr="00CC3E8C">
              <w:rPr>
                <w:rFonts w:hint="eastAsia"/>
                <w:color w:val="000000" w:themeColor="text1"/>
                <w:shd w:val="clear" w:color="auto" w:fill="FFFFFF"/>
              </w:rPr>
              <w:t>機關於法案</w:t>
            </w:r>
            <w:proofErr w:type="gramStart"/>
            <w:r w:rsidRPr="00CC3E8C">
              <w:rPr>
                <w:rFonts w:hint="eastAsia"/>
                <w:color w:val="000000" w:themeColor="text1"/>
                <w:shd w:val="clear" w:color="auto" w:fill="FFFFFF"/>
              </w:rPr>
              <w:t>研</w:t>
            </w:r>
            <w:proofErr w:type="gramEnd"/>
            <w:r w:rsidRPr="00CC3E8C">
              <w:rPr>
                <w:rFonts w:hint="eastAsia"/>
                <w:color w:val="000000" w:themeColor="text1"/>
                <w:shd w:val="clear" w:color="auto" w:fill="FFFFFF"/>
              </w:rPr>
              <w:t>擬過程中，應</w:t>
            </w:r>
            <w:r w:rsidRPr="00CC3E8C">
              <w:rPr>
                <w:rFonts w:ascii="新細明體" w:hAnsi="新細明體" w:hint="eastAsia"/>
                <w:color w:val="000000" w:themeColor="text1"/>
              </w:rPr>
              <w:t>盤點現有資料</w:t>
            </w:r>
            <w:r w:rsidRPr="00CC3E8C">
              <w:rPr>
                <w:rFonts w:hint="eastAsia"/>
                <w:color w:val="000000" w:themeColor="text1"/>
                <w:shd w:val="clear" w:color="auto" w:fill="FFFFFF"/>
              </w:rPr>
              <w:t>，並</w:t>
            </w:r>
            <w:r w:rsidRPr="00CC3E8C">
              <w:rPr>
                <w:rFonts w:ascii="新細明體" w:hAnsi="新細明體" w:hint="eastAsia"/>
                <w:color w:val="000000" w:themeColor="text1"/>
              </w:rPr>
              <w:t>填寫「</w:t>
            </w:r>
            <w:r w:rsidRPr="00CC3E8C">
              <w:rPr>
                <w:rFonts w:cs="Calibri"/>
                <w:color w:val="000000" w:themeColor="text1"/>
              </w:rPr>
              <w:t>5-4-1</w:t>
            </w:r>
            <w:r w:rsidRPr="00CC3E8C">
              <w:rPr>
                <w:rFonts w:ascii="新細明體" w:hAnsi="新細明體" w:hint="eastAsia"/>
                <w:color w:val="000000" w:themeColor="text1"/>
              </w:rPr>
              <w:t>盤點現有資料」</w:t>
            </w:r>
            <w:r w:rsidRPr="00CC3E8C">
              <w:rPr>
                <w:rFonts w:hint="eastAsia"/>
                <w:color w:val="000000" w:themeColor="text1"/>
                <w:shd w:val="clear" w:color="auto" w:fill="FFFFFF"/>
              </w:rPr>
              <w:t>；倘發現基礎資料不足，而</w:t>
            </w:r>
            <w:r w:rsidRPr="00CC3E8C">
              <w:rPr>
                <w:rFonts w:ascii="新細明體" w:hAnsi="新細明體" w:hint="eastAsia"/>
                <w:color w:val="000000" w:themeColor="text1"/>
                <w:lang w:val="en-AU"/>
              </w:rPr>
              <w:t>曾以會議以外之其他方式，如焦點團體訪談等研究方法，另行蒐集資料，請填寫</w:t>
            </w:r>
            <w:r w:rsidRPr="00CC3E8C">
              <w:rPr>
                <w:rFonts w:ascii="新細明體" w:hAnsi="新細明體" w:hint="eastAsia"/>
                <w:color w:val="000000" w:themeColor="text1"/>
              </w:rPr>
              <w:t>「</w:t>
            </w:r>
            <w:r w:rsidRPr="00CC3E8C">
              <w:rPr>
                <w:rFonts w:cs="Calibri"/>
                <w:color w:val="000000" w:themeColor="text1"/>
              </w:rPr>
              <w:t>5-4-2</w:t>
            </w:r>
            <w:r w:rsidRPr="00CC3E8C">
              <w:rPr>
                <w:rFonts w:ascii="新細明體" w:hAnsi="新細明體" w:hint="eastAsia"/>
                <w:color w:val="000000" w:themeColor="text1"/>
              </w:rPr>
              <w:t>另行蒐集資料」</w:t>
            </w:r>
            <w:r w:rsidRPr="00CC3E8C">
              <w:rPr>
                <w:rFonts w:ascii="新細明體" w:hAnsi="新細明體" w:hint="eastAsia"/>
                <w:color w:val="000000" w:themeColor="text1"/>
                <w:lang w:val="en-AU"/>
              </w:rPr>
              <w:t>並依實際情形勾選。</w:t>
            </w:r>
          </w:p>
          <w:p w14:paraId="247269B2" w14:textId="77777777" w:rsidR="00DC6513" w:rsidRPr="00CC3E8C" w:rsidRDefault="00DC6513" w:rsidP="002B7FC5">
            <w:pPr>
              <w:numPr>
                <w:ilvl w:val="0"/>
                <w:numId w:val="43"/>
              </w:numPr>
              <w:shd w:val="clear" w:color="auto" w:fill="FFFFFF"/>
              <w:tabs>
                <w:tab w:val="clear" w:pos="720"/>
              </w:tabs>
              <w:spacing w:afterLines="50" w:after="180"/>
              <w:ind w:left="312" w:hanging="350"/>
              <w:jc w:val="both"/>
              <w:rPr>
                <w:color w:val="000000" w:themeColor="text1"/>
              </w:rPr>
            </w:pPr>
            <w:r w:rsidRPr="00CC3E8C">
              <w:rPr>
                <w:rFonts w:hint="eastAsia"/>
                <w:color w:val="000000" w:themeColor="text1"/>
                <w:shd w:val="clear" w:color="auto" w:fill="FFFFFF"/>
              </w:rPr>
              <w:t>徵詢、協商或</w:t>
            </w:r>
            <w:r w:rsidRPr="00CC3E8C">
              <w:rPr>
                <w:color w:val="000000" w:themeColor="text1"/>
                <w:shd w:val="clear" w:color="auto" w:fill="FFFFFF"/>
              </w:rPr>
              <w:softHyphen/>
            </w:r>
            <w:r w:rsidRPr="00CC3E8C">
              <w:rPr>
                <w:rFonts w:hint="eastAsia"/>
                <w:color w:val="000000" w:themeColor="text1"/>
                <w:shd w:val="clear" w:color="auto" w:fill="FFFFFF"/>
              </w:rPr>
              <w:t>資料蒐集時，應敘明其重要事項、有無爭議、</w:t>
            </w:r>
            <w:r w:rsidRPr="00CC3E8C">
              <w:rPr>
                <w:rFonts w:hint="eastAsia"/>
                <w:color w:val="000000" w:themeColor="text1"/>
                <w:shd w:val="clear" w:color="auto" w:fill="FFFFFF"/>
              </w:rPr>
              <w:lastRenderedPageBreak/>
              <w:t>相關條文、主要意見、參</w:t>
            </w:r>
            <w:proofErr w:type="gramStart"/>
            <w:r w:rsidRPr="00CC3E8C">
              <w:rPr>
                <w:rFonts w:hint="eastAsia"/>
                <w:color w:val="000000" w:themeColor="text1"/>
                <w:shd w:val="clear" w:color="auto" w:fill="FFFFFF"/>
              </w:rPr>
              <w:t>採</w:t>
            </w:r>
            <w:proofErr w:type="gramEnd"/>
            <w:r w:rsidRPr="00CC3E8C">
              <w:rPr>
                <w:rFonts w:hint="eastAsia"/>
                <w:color w:val="000000" w:themeColor="text1"/>
                <w:shd w:val="clear" w:color="auto" w:fill="FFFFFF"/>
              </w:rPr>
              <w:t>與否及其</w:t>
            </w:r>
            <w:r w:rsidRPr="00CC3E8C">
              <w:rPr>
                <w:color w:val="000000" w:themeColor="text1"/>
                <w:shd w:val="clear" w:color="auto" w:fill="FFFFFF"/>
              </w:rPr>
              <w:t>理由</w:t>
            </w:r>
            <w:r w:rsidRPr="00CC3E8C">
              <w:rPr>
                <w:rFonts w:hint="eastAsia"/>
                <w:color w:val="000000" w:themeColor="text1"/>
                <w:shd w:val="clear" w:color="auto" w:fill="FFFFFF"/>
              </w:rPr>
              <w:t>（含國際參考案例），並請填列於</w:t>
            </w:r>
            <w:r w:rsidRPr="00CC3E8C">
              <w:rPr>
                <w:rFonts w:hint="eastAsia"/>
                <w:b/>
                <w:color w:val="000000" w:themeColor="text1"/>
              </w:rPr>
              <w:t>附表</w:t>
            </w:r>
            <w:r w:rsidRPr="00CC3E8C">
              <w:rPr>
                <w:color w:val="000000" w:themeColor="text1"/>
                <w:shd w:val="clear" w:color="auto" w:fill="FFFFFF"/>
              </w:rPr>
              <w:t>。</w:t>
            </w:r>
          </w:p>
        </w:tc>
      </w:tr>
      <w:tr w:rsidR="00CC3E8C" w:rsidRPr="00CC3E8C" w14:paraId="33C1CF7D" w14:textId="77777777" w:rsidTr="00DC6513">
        <w:trPr>
          <w:trHeight w:val="1455"/>
          <w:jc w:val="center"/>
        </w:trPr>
        <w:tc>
          <w:tcPr>
            <w:tcW w:w="2411" w:type="dxa"/>
            <w:gridSpan w:val="4"/>
            <w:vAlign w:val="center"/>
          </w:tcPr>
          <w:p w14:paraId="3FC8276B" w14:textId="77777777" w:rsidR="00DC6513" w:rsidRPr="00CC3E8C" w:rsidRDefault="00DC6513" w:rsidP="00DC6513">
            <w:pPr>
              <w:ind w:left="449" w:hangingChars="187" w:hanging="449"/>
              <w:jc w:val="both"/>
              <w:rPr>
                <w:b/>
                <w:color w:val="000000" w:themeColor="text1"/>
              </w:rPr>
            </w:pPr>
            <w:r w:rsidRPr="00CC3E8C">
              <w:rPr>
                <w:rFonts w:hint="eastAsia"/>
                <w:b/>
                <w:color w:val="000000" w:themeColor="text1"/>
              </w:rPr>
              <w:t>5</w:t>
            </w:r>
            <w:r w:rsidRPr="00CC3E8C">
              <w:rPr>
                <w:b/>
                <w:color w:val="000000" w:themeColor="text1"/>
              </w:rPr>
              <w:t>-</w:t>
            </w:r>
            <w:r w:rsidRPr="00CC3E8C">
              <w:rPr>
                <w:rFonts w:hint="eastAsia"/>
                <w:b/>
                <w:color w:val="000000" w:themeColor="text1"/>
              </w:rPr>
              <w:t xml:space="preserve">3 </w:t>
            </w:r>
            <w:r w:rsidRPr="00CC3E8C">
              <w:rPr>
                <w:b/>
                <w:color w:val="000000" w:themeColor="text1"/>
              </w:rPr>
              <w:t>與相關機關</w:t>
            </w:r>
            <w:r w:rsidRPr="00CC3E8C">
              <w:rPr>
                <w:rFonts w:hint="eastAsia"/>
                <w:b/>
                <w:color w:val="000000" w:themeColor="text1"/>
              </w:rPr>
              <w:t>（構）</w:t>
            </w:r>
            <w:r w:rsidRPr="00CC3E8C">
              <w:rPr>
                <w:b/>
                <w:color w:val="000000" w:themeColor="text1"/>
              </w:rPr>
              <w:t>及地方自治團體協商</w:t>
            </w:r>
          </w:p>
        </w:tc>
        <w:tc>
          <w:tcPr>
            <w:tcW w:w="3862" w:type="dxa"/>
            <w:gridSpan w:val="6"/>
          </w:tcPr>
          <w:p w14:paraId="7C9D12CD" w14:textId="77777777" w:rsidR="00DC6513" w:rsidRPr="00CC3E8C" w:rsidRDefault="00DC6513" w:rsidP="00DC6513">
            <w:pPr>
              <w:spacing w:beforeLines="50" w:before="180" w:afterLines="50" w:after="180" w:line="360" w:lineRule="exact"/>
              <w:ind w:leftChars="-45" w:left="72" w:rightChars="-45" w:right="-108" w:hangingChars="75" w:hanging="180"/>
              <w:jc w:val="both"/>
              <w:rPr>
                <w:b/>
                <w:color w:val="000000" w:themeColor="text1"/>
              </w:rPr>
            </w:pPr>
          </w:p>
        </w:tc>
        <w:tc>
          <w:tcPr>
            <w:tcW w:w="3651" w:type="dxa"/>
            <w:gridSpan w:val="2"/>
            <w:vMerge/>
            <w:shd w:val="clear" w:color="auto" w:fill="auto"/>
          </w:tcPr>
          <w:p w14:paraId="30E747FF" w14:textId="77777777" w:rsidR="00DC6513" w:rsidRPr="00CC3E8C" w:rsidRDefault="00DC6513" w:rsidP="00DC6513">
            <w:pPr>
              <w:numPr>
                <w:ilvl w:val="0"/>
                <w:numId w:val="19"/>
              </w:numPr>
              <w:shd w:val="clear" w:color="auto" w:fill="FFFFFF"/>
              <w:tabs>
                <w:tab w:val="clear" w:pos="720"/>
                <w:tab w:val="num" w:pos="342"/>
              </w:tabs>
              <w:ind w:left="342"/>
              <w:jc w:val="both"/>
              <w:rPr>
                <w:color w:val="000000" w:themeColor="text1"/>
                <w:shd w:val="clear" w:color="auto" w:fill="FFFFFF"/>
              </w:rPr>
            </w:pPr>
          </w:p>
        </w:tc>
      </w:tr>
      <w:tr w:rsidR="00CC3E8C" w:rsidRPr="00CC3E8C" w14:paraId="20D37CE5" w14:textId="77777777" w:rsidTr="00DC6513">
        <w:trPr>
          <w:trHeight w:val="2203"/>
          <w:jc w:val="center"/>
        </w:trPr>
        <w:tc>
          <w:tcPr>
            <w:tcW w:w="1205" w:type="dxa"/>
            <w:gridSpan w:val="2"/>
            <w:vMerge w:val="restart"/>
            <w:vAlign w:val="center"/>
          </w:tcPr>
          <w:p w14:paraId="2D41BDB0" w14:textId="77777777" w:rsidR="00DC6513" w:rsidRPr="00CC3E8C" w:rsidRDefault="00DC6513" w:rsidP="00DC6513">
            <w:pPr>
              <w:kinsoku w:val="0"/>
              <w:overflowPunct w:val="0"/>
              <w:autoSpaceDE w:val="0"/>
              <w:autoSpaceDN w:val="0"/>
              <w:spacing w:line="360" w:lineRule="exact"/>
              <w:ind w:left="300" w:rightChars="-16" w:right="-38" w:hangingChars="125" w:hanging="300"/>
              <w:contextualSpacing/>
              <w:jc w:val="both"/>
              <w:rPr>
                <w:rFonts w:ascii="新細明體" w:hAnsi="新細明體"/>
                <w:b/>
                <w:color w:val="000000" w:themeColor="text1"/>
              </w:rPr>
            </w:pPr>
            <w:r w:rsidRPr="00CC3E8C">
              <w:rPr>
                <w:rFonts w:hint="eastAsia"/>
                <w:b/>
                <w:color w:val="000000" w:themeColor="text1"/>
              </w:rPr>
              <w:t>5</w:t>
            </w:r>
            <w:r w:rsidRPr="00CC3E8C">
              <w:rPr>
                <w:rFonts w:cs="Calibri"/>
                <w:b/>
                <w:color w:val="000000" w:themeColor="text1"/>
              </w:rPr>
              <w:t>-</w:t>
            </w:r>
            <w:r w:rsidRPr="00CC3E8C">
              <w:rPr>
                <w:rFonts w:cs="Calibri" w:hint="eastAsia"/>
                <w:b/>
                <w:color w:val="000000" w:themeColor="text1"/>
              </w:rPr>
              <w:t xml:space="preserve">4 </w:t>
            </w:r>
            <w:r w:rsidRPr="00CC3E8C">
              <w:rPr>
                <w:rFonts w:ascii="新細明體" w:hAnsi="新細明體" w:hint="eastAsia"/>
                <w:b/>
                <w:color w:val="000000" w:themeColor="text1"/>
              </w:rPr>
              <w:t>資料</w:t>
            </w:r>
          </w:p>
          <w:p w14:paraId="4E16C328" w14:textId="77777777" w:rsidR="00DC6513" w:rsidRPr="00CC3E8C" w:rsidRDefault="00DC6513" w:rsidP="00DC6513">
            <w:pPr>
              <w:kinsoku w:val="0"/>
              <w:overflowPunct w:val="0"/>
              <w:autoSpaceDE w:val="0"/>
              <w:autoSpaceDN w:val="0"/>
              <w:spacing w:line="360" w:lineRule="exact"/>
              <w:ind w:left="300" w:rightChars="-16" w:right="-38" w:hangingChars="125" w:hanging="300"/>
              <w:contextualSpacing/>
              <w:jc w:val="both"/>
              <w:rPr>
                <w:rFonts w:ascii="新細明體" w:hAnsi="新細明體"/>
                <w:b/>
                <w:color w:val="000000" w:themeColor="text1"/>
              </w:rPr>
            </w:pPr>
            <w:r w:rsidRPr="00CC3E8C">
              <w:rPr>
                <w:rFonts w:ascii="新細明體" w:hAnsi="新細明體" w:hint="eastAsia"/>
                <w:b/>
                <w:color w:val="000000" w:themeColor="text1"/>
              </w:rPr>
              <w:t>蒐集工作</w:t>
            </w:r>
          </w:p>
        </w:tc>
        <w:tc>
          <w:tcPr>
            <w:tcW w:w="1206" w:type="dxa"/>
            <w:gridSpan w:val="2"/>
            <w:tcBorders>
              <w:bottom w:val="single" w:sz="4" w:space="0" w:color="auto"/>
            </w:tcBorders>
            <w:vAlign w:val="center"/>
          </w:tcPr>
          <w:p w14:paraId="5A49B48A" w14:textId="77777777" w:rsidR="00DC6513" w:rsidRPr="00CC3E8C" w:rsidRDefault="00DC6513" w:rsidP="00DC6513">
            <w:pPr>
              <w:spacing w:line="360" w:lineRule="exact"/>
              <w:ind w:rightChars="-46" w:right="-110"/>
              <w:contextualSpacing/>
              <w:rPr>
                <w:rFonts w:cs="Calibri"/>
                <w:color w:val="000000" w:themeColor="text1"/>
              </w:rPr>
            </w:pPr>
            <w:r w:rsidRPr="00CC3E8C">
              <w:rPr>
                <w:rFonts w:cs="Calibri"/>
                <w:color w:val="000000" w:themeColor="text1"/>
              </w:rPr>
              <w:t>5-4-1</w:t>
            </w:r>
          </w:p>
          <w:p w14:paraId="589FF842" w14:textId="77777777" w:rsidR="00DC6513" w:rsidRPr="00CC3E8C" w:rsidRDefault="00DC6513" w:rsidP="00DC6513">
            <w:pPr>
              <w:spacing w:line="360" w:lineRule="exact"/>
              <w:ind w:rightChars="-46" w:right="-110"/>
              <w:contextualSpacing/>
              <w:rPr>
                <w:rFonts w:cs="Calibri"/>
                <w:color w:val="000000" w:themeColor="text1"/>
              </w:rPr>
            </w:pPr>
            <w:r w:rsidRPr="00CC3E8C">
              <w:rPr>
                <w:rFonts w:ascii="新細明體" w:hAnsi="新細明體" w:hint="eastAsia"/>
                <w:color w:val="000000" w:themeColor="text1"/>
              </w:rPr>
              <w:t>盤點現有資料</w:t>
            </w:r>
          </w:p>
        </w:tc>
        <w:tc>
          <w:tcPr>
            <w:tcW w:w="3862" w:type="dxa"/>
            <w:gridSpan w:val="6"/>
            <w:vAlign w:val="center"/>
          </w:tcPr>
          <w:p w14:paraId="0C03EBEC" w14:textId="77777777" w:rsidR="00DC6513" w:rsidRPr="00CC3E8C" w:rsidRDefault="00DC6513" w:rsidP="00DC6513">
            <w:pPr>
              <w:spacing w:line="360" w:lineRule="exact"/>
              <w:ind w:leftChars="132" w:left="598" w:hangingChars="117" w:hanging="281"/>
              <w:contextualSpacing/>
              <w:jc w:val="both"/>
              <w:rPr>
                <w:rFonts w:ascii="新細明體" w:hAnsi="新細明體"/>
                <w:color w:val="000000" w:themeColor="text1"/>
              </w:rPr>
            </w:pPr>
            <w:r w:rsidRPr="00CC3E8C">
              <w:rPr>
                <w:rFonts w:ascii="新細明體" w:hAnsi="新細明體" w:hint="eastAsia"/>
                <w:color w:val="000000" w:themeColor="text1"/>
              </w:rPr>
              <w:t>□政府統計資料(行政登記、公務統計、調查統計)</w:t>
            </w:r>
          </w:p>
          <w:p w14:paraId="0D7E7E73" w14:textId="77777777" w:rsidR="00DC6513" w:rsidRPr="00CC3E8C" w:rsidRDefault="00DC6513" w:rsidP="00DC6513">
            <w:pPr>
              <w:spacing w:line="360" w:lineRule="exact"/>
              <w:ind w:leftChars="132" w:left="317"/>
              <w:contextualSpacing/>
              <w:jc w:val="both"/>
              <w:rPr>
                <w:rFonts w:ascii="新細明體" w:hAnsi="新細明體"/>
                <w:color w:val="000000" w:themeColor="text1"/>
              </w:rPr>
            </w:pPr>
            <w:r w:rsidRPr="00CC3E8C">
              <w:rPr>
                <w:rFonts w:ascii="新細明體" w:hAnsi="新細明體" w:hint="eastAsia"/>
                <w:color w:val="000000" w:themeColor="text1"/>
              </w:rPr>
              <w:t>□研究報告、考察報告等</w:t>
            </w:r>
          </w:p>
          <w:p w14:paraId="48C5C0B8" w14:textId="77777777" w:rsidR="00DC6513" w:rsidRPr="00CC3E8C" w:rsidRDefault="00DC6513" w:rsidP="00DC6513">
            <w:pPr>
              <w:spacing w:line="360" w:lineRule="exact"/>
              <w:ind w:leftChars="132" w:left="317"/>
              <w:contextualSpacing/>
              <w:jc w:val="both"/>
              <w:rPr>
                <w:rFonts w:ascii="新細明體" w:hAnsi="新細明體"/>
                <w:color w:val="000000" w:themeColor="text1"/>
              </w:rPr>
            </w:pPr>
            <w:r w:rsidRPr="00CC3E8C">
              <w:rPr>
                <w:rFonts w:ascii="新細明體" w:hAnsi="新細明體" w:hint="eastAsia"/>
                <w:color w:val="000000" w:themeColor="text1"/>
              </w:rPr>
              <w:t>□國內外文獻</w:t>
            </w:r>
          </w:p>
          <w:p w14:paraId="657F1C7F" w14:textId="77777777" w:rsidR="00DC6513" w:rsidRPr="00CC3E8C" w:rsidRDefault="00DC6513" w:rsidP="00DC6513">
            <w:pPr>
              <w:spacing w:line="360" w:lineRule="exact"/>
              <w:ind w:leftChars="132" w:left="317"/>
              <w:contextualSpacing/>
              <w:jc w:val="both"/>
              <w:rPr>
                <w:rFonts w:ascii="新細明體" w:hAnsi="新細明體"/>
                <w:color w:val="000000" w:themeColor="text1"/>
              </w:rPr>
            </w:pPr>
            <w:r w:rsidRPr="00CC3E8C">
              <w:rPr>
                <w:rFonts w:ascii="新細明體" w:hAnsi="新細明體" w:hint="eastAsia"/>
                <w:color w:val="000000" w:themeColor="text1"/>
              </w:rPr>
              <w:t>□其他，請說明：</w:t>
            </w:r>
          </w:p>
        </w:tc>
        <w:tc>
          <w:tcPr>
            <w:tcW w:w="3651" w:type="dxa"/>
            <w:gridSpan w:val="2"/>
            <w:vMerge/>
            <w:shd w:val="clear" w:color="auto" w:fill="auto"/>
          </w:tcPr>
          <w:p w14:paraId="5875232E" w14:textId="77777777" w:rsidR="00DC6513" w:rsidRPr="00CC3E8C" w:rsidRDefault="00DC6513" w:rsidP="00DC6513">
            <w:pPr>
              <w:spacing w:afterLines="50" w:after="180" w:line="360" w:lineRule="exact"/>
              <w:ind w:leftChars="-45" w:left="-82" w:hangingChars="11" w:hanging="26"/>
              <w:jc w:val="both"/>
              <w:rPr>
                <w:b/>
                <w:color w:val="000000" w:themeColor="text1"/>
              </w:rPr>
            </w:pPr>
          </w:p>
        </w:tc>
      </w:tr>
      <w:tr w:rsidR="00CC3E8C" w:rsidRPr="00CC3E8C" w14:paraId="6C1EBE01" w14:textId="77777777" w:rsidTr="00DC6513">
        <w:trPr>
          <w:trHeight w:val="4107"/>
          <w:jc w:val="center"/>
        </w:trPr>
        <w:tc>
          <w:tcPr>
            <w:tcW w:w="1205" w:type="dxa"/>
            <w:gridSpan w:val="2"/>
            <w:vMerge/>
            <w:tcBorders>
              <w:bottom w:val="thickThinSmallGap" w:sz="24" w:space="0" w:color="auto"/>
            </w:tcBorders>
            <w:vAlign w:val="center"/>
          </w:tcPr>
          <w:p w14:paraId="6C6B2738" w14:textId="77777777" w:rsidR="00DC6513" w:rsidRPr="00CC3E8C" w:rsidRDefault="00DC6513" w:rsidP="00DC6513">
            <w:pPr>
              <w:spacing w:line="360" w:lineRule="exact"/>
              <w:ind w:left="312" w:hangingChars="130" w:hanging="312"/>
              <w:contextualSpacing/>
              <w:jc w:val="both"/>
              <w:rPr>
                <w:rFonts w:cs="Calibri"/>
                <w:b/>
                <w:color w:val="000000" w:themeColor="text1"/>
              </w:rPr>
            </w:pPr>
          </w:p>
        </w:tc>
        <w:tc>
          <w:tcPr>
            <w:tcW w:w="1206" w:type="dxa"/>
            <w:gridSpan w:val="2"/>
            <w:tcBorders>
              <w:bottom w:val="thickThinSmallGap" w:sz="24" w:space="0" w:color="auto"/>
            </w:tcBorders>
            <w:vAlign w:val="center"/>
          </w:tcPr>
          <w:p w14:paraId="65CC7ADD" w14:textId="77777777" w:rsidR="00DC6513" w:rsidRPr="00CC3E8C" w:rsidRDefault="00DC6513" w:rsidP="00DC6513">
            <w:pPr>
              <w:spacing w:line="360" w:lineRule="exact"/>
              <w:ind w:leftChars="-15" w:left="-36" w:rightChars="-46" w:right="-110" w:firstLineChars="15" w:firstLine="36"/>
              <w:contextualSpacing/>
              <w:jc w:val="both"/>
              <w:rPr>
                <w:color w:val="000000" w:themeColor="text1"/>
                <w:shd w:val="clear" w:color="auto" w:fill="FFFFFF"/>
              </w:rPr>
            </w:pPr>
            <w:r w:rsidRPr="00CC3E8C">
              <w:rPr>
                <w:rFonts w:cs="Calibri"/>
                <w:color w:val="000000" w:themeColor="text1"/>
              </w:rPr>
              <w:t>5</w:t>
            </w:r>
            <w:r w:rsidRPr="00CC3E8C">
              <w:rPr>
                <w:color w:val="000000" w:themeColor="text1"/>
                <w:shd w:val="clear" w:color="auto" w:fill="FFFFFF"/>
              </w:rPr>
              <w:t>-4-2</w:t>
            </w:r>
          </w:p>
          <w:p w14:paraId="7092634C" w14:textId="77777777" w:rsidR="00DC6513" w:rsidRPr="00CC3E8C" w:rsidRDefault="00DC6513" w:rsidP="00DC6513">
            <w:pPr>
              <w:spacing w:line="360" w:lineRule="exact"/>
              <w:ind w:leftChars="-15" w:left="-36" w:rightChars="-46" w:right="-110" w:firstLineChars="15" w:firstLine="36"/>
              <w:contextualSpacing/>
              <w:jc w:val="both"/>
              <w:rPr>
                <w:color w:val="000000" w:themeColor="text1"/>
                <w:shd w:val="clear" w:color="auto" w:fill="FFFFFF"/>
              </w:rPr>
            </w:pPr>
            <w:r w:rsidRPr="00CC3E8C">
              <w:rPr>
                <w:rFonts w:ascii="新細明體" w:hAnsi="新細明體" w:hint="eastAsia"/>
                <w:color w:val="000000" w:themeColor="text1"/>
              </w:rPr>
              <w:t>另行蒐集資料</w:t>
            </w:r>
          </w:p>
        </w:tc>
        <w:tc>
          <w:tcPr>
            <w:tcW w:w="3862" w:type="dxa"/>
            <w:gridSpan w:val="6"/>
            <w:tcBorders>
              <w:bottom w:val="thickThinSmallGap" w:sz="24" w:space="0" w:color="auto"/>
            </w:tcBorders>
            <w:vAlign w:val="center"/>
          </w:tcPr>
          <w:p w14:paraId="3AF853D8" w14:textId="77777777" w:rsidR="00DC6513" w:rsidRPr="00CC3E8C" w:rsidRDefault="00DC6513" w:rsidP="00DC6513">
            <w:pPr>
              <w:spacing w:line="360" w:lineRule="exact"/>
              <w:contextualSpacing/>
              <w:jc w:val="both"/>
              <w:rPr>
                <w:rFonts w:ascii="新細明體" w:hAnsi="新細明體"/>
                <w:color w:val="000000" w:themeColor="text1"/>
              </w:rPr>
            </w:pPr>
            <w:r w:rsidRPr="00CC3E8C">
              <w:rPr>
                <w:rFonts w:ascii="新細明體" w:hAnsi="新細明體" w:hint="eastAsia"/>
                <w:color w:val="000000" w:themeColor="text1"/>
              </w:rPr>
              <w:t>□是，請勾選(得複選)</w:t>
            </w:r>
          </w:p>
          <w:p w14:paraId="63B55B69" w14:textId="77777777" w:rsidR="00DC6513" w:rsidRPr="00CC3E8C" w:rsidRDefault="00DC6513" w:rsidP="00DC6513">
            <w:pPr>
              <w:spacing w:line="360" w:lineRule="exact"/>
              <w:ind w:leftChars="132" w:left="317"/>
              <w:contextualSpacing/>
              <w:jc w:val="both"/>
              <w:rPr>
                <w:rFonts w:ascii="新細明體" w:hAnsi="新細明體"/>
                <w:color w:val="000000" w:themeColor="text1"/>
              </w:rPr>
            </w:pPr>
            <w:r w:rsidRPr="00CC3E8C">
              <w:rPr>
                <w:rFonts w:ascii="新細明體" w:hAnsi="新細明體" w:hint="eastAsia"/>
                <w:color w:val="000000" w:themeColor="text1"/>
              </w:rPr>
              <w:t>□訪談(含利害關係人及專家)</w:t>
            </w:r>
          </w:p>
          <w:p w14:paraId="3F80B219" w14:textId="77777777" w:rsidR="00DC6513" w:rsidRPr="00CC3E8C" w:rsidRDefault="00DC6513" w:rsidP="00DC6513">
            <w:pPr>
              <w:spacing w:line="360" w:lineRule="exact"/>
              <w:ind w:leftChars="132" w:left="317"/>
              <w:contextualSpacing/>
              <w:jc w:val="both"/>
              <w:rPr>
                <w:rFonts w:ascii="新細明體" w:hAnsi="新細明體"/>
                <w:color w:val="000000" w:themeColor="text1"/>
              </w:rPr>
            </w:pPr>
            <w:r w:rsidRPr="00CC3E8C">
              <w:rPr>
                <w:rFonts w:ascii="新細明體" w:hAnsi="新細明體" w:hint="eastAsia"/>
                <w:color w:val="000000" w:themeColor="text1"/>
              </w:rPr>
              <w:t>□焦點團體訪談</w:t>
            </w:r>
          </w:p>
          <w:p w14:paraId="473D3296" w14:textId="77777777" w:rsidR="00DC6513" w:rsidRPr="00CC3E8C" w:rsidRDefault="00DC6513" w:rsidP="00DC6513">
            <w:pPr>
              <w:spacing w:line="360" w:lineRule="exact"/>
              <w:ind w:leftChars="133" w:left="600" w:hangingChars="117" w:hanging="281"/>
              <w:contextualSpacing/>
              <w:jc w:val="both"/>
              <w:rPr>
                <w:rFonts w:ascii="新細明體" w:hAnsi="新細明體"/>
                <w:color w:val="000000" w:themeColor="text1"/>
              </w:rPr>
            </w:pPr>
            <w:r w:rsidRPr="00CC3E8C">
              <w:rPr>
                <w:rFonts w:ascii="新細明體" w:hAnsi="新細明體" w:hint="eastAsia"/>
                <w:color w:val="000000" w:themeColor="text1"/>
              </w:rPr>
              <w:t>□田野調查 (現場觀察、調查、蒐集、採訪與紀錄)</w:t>
            </w:r>
          </w:p>
          <w:p w14:paraId="11CA859A" w14:textId="77777777" w:rsidR="00DC6513" w:rsidRPr="00CC3E8C" w:rsidRDefault="00DC6513" w:rsidP="00DC6513">
            <w:pPr>
              <w:spacing w:line="360" w:lineRule="exact"/>
              <w:ind w:leftChars="132" w:left="317"/>
              <w:contextualSpacing/>
              <w:jc w:val="both"/>
              <w:rPr>
                <w:rFonts w:ascii="新細明體" w:hAnsi="新細明體"/>
                <w:color w:val="000000" w:themeColor="text1"/>
              </w:rPr>
            </w:pPr>
            <w:r w:rsidRPr="00CC3E8C">
              <w:rPr>
                <w:rFonts w:ascii="新細明體" w:hAnsi="新細明體" w:hint="eastAsia"/>
                <w:color w:val="000000" w:themeColor="text1"/>
              </w:rPr>
              <w:t>□問卷</w:t>
            </w:r>
          </w:p>
          <w:p w14:paraId="21742802" w14:textId="77777777" w:rsidR="00DC6513" w:rsidRPr="00CC3E8C" w:rsidRDefault="00DC6513" w:rsidP="00DC6513">
            <w:pPr>
              <w:spacing w:line="360" w:lineRule="exact"/>
              <w:ind w:leftChars="132" w:left="317"/>
              <w:contextualSpacing/>
              <w:jc w:val="both"/>
              <w:rPr>
                <w:rFonts w:ascii="新細明體" w:hAnsi="新細明體"/>
                <w:color w:val="000000" w:themeColor="text1"/>
              </w:rPr>
            </w:pPr>
            <w:r w:rsidRPr="00CC3E8C">
              <w:rPr>
                <w:rFonts w:ascii="新細明體" w:hAnsi="新細明體" w:hint="eastAsia"/>
                <w:color w:val="000000" w:themeColor="text1"/>
              </w:rPr>
              <w:t>□普查</w:t>
            </w:r>
          </w:p>
          <w:p w14:paraId="002F9E03" w14:textId="77777777" w:rsidR="00DC6513" w:rsidRPr="00CC3E8C" w:rsidRDefault="00DC6513" w:rsidP="00DC6513">
            <w:pPr>
              <w:spacing w:line="360" w:lineRule="exact"/>
              <w:ind w:leftChars="132" w:left="317"/>
              <w:contextualSpacing/>
              <w:jc w:val="both"/>
              <w:rPr>
                <w:rFonts w:ascii="新細明體" w:hAnsi="新細明體"/>
                <w:color w:val="000000" w:themeColor="text1"/>
              </w:rPr>
            </w:pPr>
            <w:r w:rsidRPr="00CC3E8C">
              <w:rPr>
                <w:rFonts w:ascii="新細明體" w:hAnsi="新細明體" w:hint="eastAsia"/>
                <w:color w:val="000000" w:themeColor="text1"/>
              </w:rPr>
              <w:t>□其他，請說明：</w:t>
            </w:r>
          </w:p>
          <w:p w14:paraId="3DCD7EEE" w14:textId="77777777" w:rsidR="00DC6513" w:rsidRPr="00CC3E8C" w:rsidRDefault="00DC6513" w:rsidP="00DC6513">
            <w:pPr>
              <w:spacing w:line="360" w:lineRule="exact"/>
              <w:ind w:leftChars="15" w:left="319" w:hangingChars="118" w:hanging="283"/>
              <w:contextualSpacing/>
              <w:jc w:val="both"/>
              <w:rPr>
                <w:rFonts w:ascii="新細明體" w:hAnsi="新細明體"/>
                <w:color w:val="000000" w:themeColor="text1"/>
              </w:rPr>
            </w:pPr>
            <w:proofErr w:type="gramStart"/>
            <w:r w:rsidRPr="00CC3E8C">
              <w:rPr>
                <w:rFonts w:ascii="新細明體" w:hAnsi="新細明體" w:hint="eastAsia"/>
                <w:color w:val="000000" w:themeColor="text1"/>
              </w:rPr>
              <w:t>□否</w:t>
            </w:r>
            <w:proofErr w:type="gramEnd"/>
            <w:r w:rsidRPr="00CC3E8C">
              <w:rPr>
                <w:rFonts w:ascii="新細明體" w:hAnsi="新細明體" w:hint="eastAsia"/>
                <w:color w:val="000000" w:themeColor="text1"/>
              </w:rPr>
              <w:t>，未另行蒐集資料</w:t>
            </w:r>
          </w:p>
        </w:tc>
        <w:tc>
          <w:tcPr>
            <w:tcW w:w="3651" w:type="dxa"/>
            <w:gridSpan w:val="2"/>
            <w:vMerge/>
            <w:tcBorders>
              <w:bottom w:val="thickThinSmallGap" w:sz="24" w:space="0" w:color="auto"/>
            </w:tcBorders>
            <w:shd w:val="clear" w:color="auto" w:fill="auto"/>
          </w:tcPr>
          <w:p w14:paraId="0F8B3FE4" w14:textId="77777777" w:rsidR="00DC6513" w:rsidRPr="00CC3E8C" w:rsidRDefault="00DC6513" w:rsidP="00DC6513">
            <w:pPr>
              <w:spacing w:afterLines="50" w:after="180" w:line="360" w:lineRule="exact"/>
              <w:ind w:leftChars="-45" w:left="-82" w:hangingChars="11" w:hanging="26"/>
              <w:jc w:val="both"/>
              <w:rPr>
                <w:b/>
                <w:color w:val="000000" w:themeColor="text1"/>
              </w:rPr>
            </w:pPr>
          </w:p>
        </w:tc>
      </w:tr>
      <w:tr w:rsidR="00CC3E8C" w:rsidRPr="00CC3E8C" w14:paraId="39C8B614" w14:textId="77777777" w:rsidTr="00DC6513">
        <w:trPr>
          <w:trHeight w:val="539"/>
          <w:jc w:val="center"/>
        </w:trPr>
        <w:tc>
          <w:tcPr>
            <w:tcW w:w="9924" w:type="dxa"/>
            <w:gridSpan w:val="12"/>
            <w:tcBorders>
              <w:top w:val="thickThinSmallGap" w:sz="24" w:space="0" w:color="auto"/>
            </w:tcBorders>
            <w:vAlign w:val="center"/>
          </w:tcPr>
          <w:p w14:paraId="726C24B2" w14:textId="77777777" w:rsidR="00DC6513" w:rsidRPr="00CC3E8C" w:rsidRDefault="00DC6513" w:rsidP="00DC6513">
            <w:pPr>
              <w:spacing w:beforeLines="50" w:before="180" w:afterLines="50" w:after="180" w:line="360" w:lineRule="exact"/>
              <w:ind w:leftChars="-44" w:left="132" w:hangingChars="99" w:hanging="238"/>
              <w:jc w:val="both"/>
              <w:rPr>
                <w:color w:val="000000" w:themeColor="text1"/>
              </w:rPr>
            </w:pPr>
            <w:r w:rsidRPr="00CC3E8C">
              <w:rPr>
                <w:rFonts w:hint="eastAsia"/>
                <w:b/>
                <w:bCs/>
                <w:color w:val="000000" w:themeColor="text1"/>
              </w:rPr>
              <w:t>陸</w:t>
            </w:r>
            <w:r w:rsidRPr="00CC3E8C">
              <w:rPr>
                <w:b/>
                <w:bCs/>
                <w:color w:val="000000" w:themeColor="text1"/>
              </w:rPr>
              <w:t>、成本效益分析</w:t>
            </w:r>
          </w:p>
        </w:tc>
      </w:tr>
      <w:tr w:rsidR="00CC3E8C" w:rsidRPr="00CC3E8C" w14:paraId="36664102" w14:textId="77777777" w:rsidTr="00DC6513">
        <w:trPr>
          <w:trHeight w:val="452"/>
          <w:jc w:val="center"/>
        </w:trPr>
        <w:tc>
          <w:tcPr>
            <w:tcW w:w="2411" w:type="dxa"/>
            <w:gridSpan w:val="4"/>
            <w:tcBorders>
              <w:top w:val="single" w:sz="4" w:space="0" w:color="auto"/>
            </w:tcBorders>
            <w:vAlign w:val="center"/>
          </w:tcPr>
          <w:p w14:paraId="63FDE904" w14:textId="77777777" w:rsidR="00DC6513" w:rsidRPr="00CC3E8C" w:rsidRDefault="00DC6513" w:rsidP="00DC6513">
            <w:pPr>
              <w:spacing w:line="360" w:lineRule="exact"/>
              <w:ind w:leftChars="-44" w:left="132" w:hangingChars="99" w:hanging="238"/>
              <w:jc w:val="center"/>
              <w:rPr>
                <w:b/>
                <w:bCs/>
                <w:color w:val="000000" w:themeColor="text1"/>
              </w:rPr>
            </w:pPr>
            <w:r w:rsidRPr="00CC3E8C">
              <w:rPr>
                <w:b/>
                <w:color w:val="000000" w:themeColor="text1"/>
              </w:rPr>
              <w:t>項　目</w:t>
            </w:r>
          </w:p>
        </w:tc>
        <w:tc>
          <w:tcPr>
            <w:tcW w:w="3828" w:type="dxa"/>
            <w:gridSpan w:val="4"/>
            <w:tcBorders>
              <w:top w:val="single" w:sz="4" w:space="0" w:color="auto"/>
            </w:tcBorders>
            <w:vAlign w:val="center"/>
          </w:tcPr>
          <w:p w14:paraId="1EE130CC" w14:textId="77777777" w:rsidR="00DC6513" w:rsidRPr="00CC3E8C" w:rsidRDefault="00DC6513" w:rsidP="00DC6513">
            <w:pPr>
              <w:spacing w:line="360" w:lineRule="exact"/>
              <w:ind w:leftChars="-44" w:left="132" w:hangingChars="99" w:hanging="238"/>
              <w:jc w:val="center"/>
              <w:rPr>
                <w:b/>
                <w:bCs/>
                <w:color w:val="000000" w:themeColor="text1"/>
              </w:rPr>
            </w:pPr>
            <w:r w:rsidRPr="00CC3E8C">
              <w:rPr>
                <w:b/>
                <w:bCs/>
                <w:color w:val="000000" w:themeColor="text1"/>
              </w:rPr>
              <w:t>說　明</w:t>
            </w:r>
          </w:p>
        </w:tc>
        <w:tc>
          <w:tcPr>
            <w:tcW w:w="3685" w:type="dxa"/>
            <w:gridSpan w:val="4"/>
            <w:tcBorders>
              <w:top w:val="single" w:sz="4" w:space="0" w:color="auto"/>
            </w:tcBorders>
            <w:vAlign w:val="center"/>
          </w:tcPr>
          <w:p w14:paraId="4019BCA1" w14:textId="77777777" w:rsidR="00DC6513" w:rsidRPr="00CC3E8C" w:rsidRDefault="00DC6513" w:rsidP="00DC6513">
            <w:pPr>
              <w:spacing w:line="360" w:lineRule="exact"/>
              <w:ind w:leftChars="-44" w:left="132" w:hangingChars="99" w:hanging="238"/>
              <w:jc w:val="center"/>
              <w:rPr>
                <w:b/>
                <w:bCs/>
                <w:color w:val="000000" w:themeColor="text1"/>
              </w:rPr>
            </w:pPr>
            <w:r w:rsidRPr="00CC3E8C">
              <w:rPr>
                <w:b/>
                <w:color w:val="000000" w:themeColor="text1"/>
              </w:rPr>
              <w:t xml:space="preserve">備　</w:t>
            </w:r>
            <w:proofErr w:type="gramStart"/>
            <w:r w:rsidRPr="00CC3E8C">
              <w:rPr>
                <w:b/>
                <w:color w:val="000000" w:themeColor="text1"/>
              </w:rPr>
              <w:t>註</w:t>
            </w:r>
            <w:proofErr w:type="gramEnd"/>
          </w:p>
        </w:tc>
      </w:tr>
      <w:tr w:rsidR="00CC3E8C" w:rsidRPr="00CC3E8C" w14:paraId="626C3269" w14:textId="77777777" w:rsidTr="00DC6513">
        <w:trPr>
          <w:trHeight w:val="1027"/>
          <w:jc w:val="center"/>
        </w:trPr>
        <w:tc>
          <w:tcPr>
            <w:tcW w:w="2411" w:type="dxa"/>
            <w:gridSpan w:val="4"/>
            <w:tcBorders>
              <w:top w:val="single" w:sz="4" w:space="0" w:color="auto"/>
            </w:tcBorders>
            <w:vAlign w:val="center"/>
          </w:tcPr>
          <w:p w14:paraId="0BD8BF60" w14:textId="77777777" w:rsidR="00DC6513" w:rsidRPr="00CC3E8C" w:rsidRDefault="00DC6513" w:rsidP="00DC6513">
            <w:pPr>
              <w:spacing w:beforeLines="50" w:before="180" w:afterLines="50" w:after="180" w:line="360" w:lineRule="exact"/>
              <w:ind w:leftChars="-6" w:left="130" w:hangingChars="60" w:hanging="144"/>
              <w:jc w:val="both"/>
              <w:rPr>
                <w:b/>
                <w:bCs/>
                <w:color w:val="000000" w:themeColor="text1"/>
              </w:rPr>
            </w:pPr>
            <w:r w:rsidRPr="00CC3E8C">
              <w:rPr>
                <w:rFonts w:hint="eastAsia"/>
                <w:b/>
                <w:bCs/>
                <w:color w:val="000000" w:themeColor="text1"/>
              </w:rPr>
              <w:t>6</w:t>
            </w:r>
            <w:r w:rsidRPr="00CC3E8C">
              <w:rPr>
                <w:b/>
                <w:bCs/>
                <w:color w:val="000000" w:themeColor="text1"/>
              </w:rPr>
              <w:t>-1</w:t>
            </w:r>
            <w:r w:rsidRPr="00CC3E8C">
              <w:rPr>
                <w:b/>
                <w:bCs/>
                <w:color w:val="000000" w:themeColor="text1"/>
              </w:rPr>
              <w:t>成本</w:t>
            </w:r>
          </w:p>
        </w:tc>
        <w:tc>
          <w:tcPr>
            <w:tcW w:w="3828" w:type="dxa"/>
            <w:gridSpan w:val="4"/>
            <w:tcBorders>
              <w:top w:val="single" w:sz="4" w:space="0" w:color="auto"/>
            </w:tcBorders>
            <w:vAlign w:val="center"/>
          </w:tcPr>
          <w:p w14:paraId="15326A98" w14:textId="77777777" w:rsidR="00DC6513" w:rsidRPr="00CC3E8C" w:rsidRDefault="00DC6513" w:rsidP="00DC6513">
            <w:pPr>
              <w:spacing w:beforeLines="50" w:before="180" w:afterLines="50" w:after="180" w:line="360" w:lineRule="exact"/>
              <w:ind w:leftChars="-44" w:left="132" w:hangingChars="99" w:hanging="238"/>
              <w:jc w:val="both"/>
              <w:rPr>
                <w:b/>
                <w:bCs/>
                <w:color w:val="000000" w:themeColor="text1"/>
              </w:rPr>
            </w:pPr>
          </w:p>
        </w:tc>
        <w:tc>
          <w:tcPr>
            <w:tcW w:w="3685" w:type="dxa"/>
            <w:gridSpan w:val="4"/>
            <w:vMerge w:val="restart"/>
            <w:tcBorders>
              <w:top w:val="single" w:sz="4" w:space="0" w:color="auto"/>
            </w:tcBorders>
            <w:vAlign w:val="center"/>
          </w:tcPr>
          <w:p w14:paraId="4A2FFCD8" w14:textId="77777777" w:rsidR="00DC6513" w:rsidRPr="00CC3E8C" w:rsidRDefault="00DC6513" w:rsidP="00DC6513">
            <w:pPr>
              <w:numPr>
                <w:ilvl w:val="0"/>
                <w:numId w:val="37"/>
              </w:numPr>
              <w:spacing w:afterLines="50" w:after="180" w:line="360" w:lineRule="exact"/>
              <w:ind w:hanging="403"/>
              <w:jc w:val="both"/>
              <w:rPr>
                <w:color w:val="000000" w:themeColor="text1"/>
              </w:rPr>
            </w:pPr>
            <w:r w:rsidRPr="00CC3E8C">
              <w:rPr>
                <w:color w:val="000000" w:themeColor="text1"/>
              </w:rPr>
              <w:t>關於成本及效益，指政府及社會為推動及落實法案必須付出之代價及可能得到之效益。</w:t>
            </w:r>
          </w:p>
          <w:p w14:paraId="2E03CA14" w14:textId="77777777" w:rsidR="00DC6513" w:rsidRPr="00CC3E8C" w:rsidRDefault="00DC6513" w:rsidP="00DC6513">
            <w:pPr>
              <w:numPr>
                <w:ilvl w:val="0"/>
                <w:numId w:val="37"/>
              </w:numPr>
              <w:spacing w:afterLines="50" w:after="180" w:line="360" w:lineRule="exact"/>
              <w:ind w:hanging="403"/>
              <w:jc w:val="both"/>
              <w:rPr>
                <w:color w:val="000000" w:themeColor="text1"/>
              </w:rPr>
            </w:pPr>
            <w:r w:rsidRPr="00CC3E8C">
              <w:rPr>
                <w:color w:val="000000" w:themeColor="text1"/>
              </w:rPr>
              <w:t>得量化者應有明確數字，難以量化者亦應有詳細說明。</w:t>
            </w:r>
          </w:p>
        </w:tc>
      </w:tr>
      <w:tr w:rsidR="00CC3E8C" w:rsidRPr="00CC3E8C" w14:paraId="7E79B5CE" w14:textId="77777777" w:rsidTr="00DC6513">
        <w:trPr>
          <w:jc w:val="center"/>
        </w:trPr>
        <w:tc>
          <w:tcPr>
            <w:tcW w:w="2411" w:type="dxa"/>
            <w:gridSpan w:val="4"/>
            <w:tcBorders>
              <w:top w:val="single" w:sz="4" w:space="0" w:color="auto"/>
            </w:tcBorders>
            <w:vAlign w:val="center"/>
          </w:tcPr>
          <w:p w14:paraId="6BD6DB7B" w14:textId="77777777" w:rsidR="00DC6513" w:rsidRPr="00CC3E8C" w:rsidRDefault="00DC6513" w:rsidP="00DC6513">
            <w:pPr>
              <w:spacing w:beforeLines="50" w:before="180" w:afterLines="50" w:after="180" w:line="360" w:lineRule="exact"/>
              <w:ind w:leftChars="-6" w:left="130" w:hangingChars="60" w:hanging="144"/>
              <w:jc w:val="both"/>
              <w:rPr>
                <w:b/>
                <w:bCs/>
                <w:color w:val="000000" w:themeColor="text1"/>
              </w:rPr>
            </w:pPr>
            <w:r w:rsidRPr="00CC3E8C">
              <w:rPr>
                <w:rFonts w:hint="eastAsia"/>
                <w:b/>
                <w:bCs/>
                <w:color w:val="000000" w:themeColor="text1"/>
              </w:rPr>
              <w:t>6</w:t>
            </w:r>
            <w:r w:rsidRPr="00CC3E8C">
              <w:rPr>
                <w:b/>
                <w:bCs/>
                <w:color w:val="000000" w:themeColor="text1"/>
              </w:rPr>
              <w:t>-2</w:t>
            </w:r>
            <w:r w:rsidRPr="00CC3E8C">
              <w:rPr>
                <w:b/>
                <w:bCs/>
                <w:color w:val="000000" w:themeColor="text1"/>
              </w:rPr>
              <w:t>效益</w:t>
            </w:r>
          </w:p>
        </w:tc>
        <w:tc>
          <w:tcPr>
            <w:tcW w:w="3828" w:type="dxa"/>
            <w:gridSpan w:val="4"/>
            <w:tcBorders>
              <w:top w:val="single" w:sz="4" w:space="0" w:color="auto"/>
            </w:tcBorders>
            <w:vAlign w:val="center"/>
          </w:tcPr>
          <w:p w14:paraId="2CAEE8C2" w14:textId="77777777" w:rsidR="00DC6513" w:rsidRPr="00CC3E8C" w:rsidRDefault="00DC6513" w:rsidP="00DC6513">
            <w:pPr>
              <w:spacing w:beforeLines="50" w:before="180" w:afterLines="50" w:after="180" w:line="360" w:lineRule="exact"/>
              <w:ind w:leftChars="-44" w:left="132" w:hangingChars="99" w:hanging="238"/>
              <w:jc w:val="both"/>
              <w:rPr>
                <w:b/>
                <w:bCs/>
                <w:color w:val="000000" w:themeColor="text1"/>
              </w:rPr>
            </w:pPr>
          </w:p>
        </w:tc>
        <w:tc>
          <w:tcPr>
            <w:tcW w:w="3685" w:type="dxa"/>
            <w:gridSpan w:val="4"/>
            <w:vMerge/>
            <w:vAlign w:val="center"/>
          </w:tcPr>
          <w:p w14:paraId="4D2423AE" w14:textId="77777777" w:rsidR="00DC6513" w:rsidRPr="00CC3E8C" w:rsidRDefault="00DC6513" w:rsidP="00DC6513">
            <w:pPr>
              <w:spacing w:beforeLines="50" w:before="180" w:afterLines="50" w:after="180" w:line="360" w:lineRule="exact"/>
              <w:ind w:leftChars="-44" w:left="132" w:hangingChars="99" w:hanging="238"/>
              <w:jc w:val="both"/>
              <w:rPr>
                <w:b/>
                <w:bCs/>
                <w:color w:val="000000" w:themeColor="text1"/>
              </w:rPr>
            </w:pPr>
          </w:p>
        </w:tc>
      </w:tr>
      <w:tr w:rsidR="00CC3E8C" w:rsidRPr="00CC3E8C" w14:paraId="70D93F25" w14:textId="77777777" w:rsidTr="00DC6513">
        <w:trPr>
          <w:trHeight w:val="5717"/>
          <w:jc w:val="center"/>
        </w:trPr>
        <w:tc>
          <w:tcPr>
            <w:tcW w:w="9924" w:type="dxa"/>
            <w:gridSpan w:val="12"/>
            <w:tcBorders>
              <w:top w:val="thickThinSmallGap" w:sz="24" w:space="0" w:color="auto"/>
            </w:tcBorders>
            <w:vAlign w:val="center"/>
          </w:tcPr>
          <w:p w14:paraId="1E4099BF" w14:textId="77777777" w:rsidR="00DC6513" w:rsidRPr="00CC3E8C" w:rsidRDefault="00DC6513" w:rsidP="00DC6513">
            <w:pPr>
              <w:adjustRightInd w:val="0"/>
              <w:snapToGrid w:val="0"/>
              <w:spacing w:line="360" w:lineRule="exact"/>
              <w:ind w:left="252" w:rightChars="-45" w:right="-108" w:hanging="252"/>
              <w:rPr>
                <w:rFonts w:cs="Calibri"/>
                <w:b/>
                <w:bCs/>
                <w:color w:val="000000" w:themeColor="text1"/>
              </w:rPr>
            </w:pPr>
            <w:proofErr w:type="gramStart"/>
            <w:r w:rsidRPr="00CC3E8C">
              <w:rPr>
                <w:rFonts w:cs="Calibri" w:hint="eastAsia"/>
                <w:b/>
                <w:color w:val="000000" w:themeColor="text1"/>
              </w:rPr>
              <w:t>柒</w:t>
            </w:r>
            <w:proofErr w:type="gramEnd"/>
            <w:r w:rsidRPr="00CC3E8C">
              <w:rPr>
                <w:rFonts w:cs="Calibri"/>
                <w:b/>
                <w:color w:val="000000" w:themeColor="text1"/>
              </w:rPr>
              <w:t>、人權影響評估</w:t>
            </w:r>
            <w:r w:rsidRPr="00CC3E8C">
              <w:rPr>
                <w:rFonts w:cs="Calibri"/>
                <w:b/>
                <w:bCs/>
                <w:color w:val="000000" w:themeColor="text1"/>
              </w:rPr>
              <w:t>：</w:t>
            </w:r>
          </w:p>
          <w:p w14:paraId="2F56FC3F" w14:textId="77777777" w:rsidR="00DC6513" w:rsidRPr="00CC3E8C" w:rsidRDefault="00DC6513" w:rsidP="00DC6513">
            <w:pPr>
              <w:adjustRightInd w:val="0"/>
              <w:snapToGrid w:val="0"/>
              <w:spacing w:line="360" w:lineRule="exact"/>
              <w:ind w:left="461"/>
              <w:jc w:val="both"/>
              <w:rPr>
                <w:rFonts w:cs="Calibri"/>
                <w:b/>
                <w:bCs/>
                <w:color w:val="000000" w:themeColor="text1"/>
              </w:rPr>
            </w:pPr>
            <w:r w:rsidRPr="00CC3E8C">
              <w:rPr>
                <w:rFonts w:cs="Calibri"/>
                <w:color w:val="000000" w:themeColor="text1"/>
              </w:rPr>
              <w:t>請依提報各部會人權工作小組或相關人權任務編組討論，或徵詢人權諮詢員之意見，以及</w:t>
            </w:r>
            <w:proofErr w:type="gramStart"/>
            <w:r w:rsidRPr="00CC3E8C">
              <w:rPr>
                <w:rFonts w:cs="Calibri"/>
                <w:color w:val="000000" w:themeColor="text1"/>
              </w:rPr>
              <w:t>踐行</w:t>
            </w:r>
            <w:proofErr w:type="gramEnd"/>
            <w:r w:rsidRPr="00CC3E8C">
              <w:rPr>
                <w:rFonts w:cs="Calibri"/>
                <w:color w:val="000000" w:themeColor="text1"/>
              </w:rPr>
              <w:t>「</w:t>
            </w:r>
            <w:r w:rsidRPr="00CC3E8C">
              <w:rPr>
                <w:rFonts w:cs="Calibri" w:hint="eastAsia"/>
                <w:color w:val="000000" w:themeColor="text1"/>
              </w:rPr>
              <w:t>伍</w:t>
            </w:r>
            <w:r w:rsidRPr="00CC3E8C">
              <w:rPr>
                <w:rFonts w:cs="Calibri"/>
                <w:color w:val="000000" w:themeColor="text1"/>
              </w:rPr>
              <w:t>、徵詢、協商及蒐集資料程序」所獲利害關係人之意見，並參考「國際人權公約保障權利項目索引表」，勾選法案所涉及之權利項目</w:t>
            </w:r>
            <w:r w:rsidRPr="00CC3E8C">
              <w:rPr>
                <w:rFonts w:ascii="標楷體" w:eastAsia="標楷體" w:hAnsi="標楷體" w:cs="Calibri"/>
                <w:color w:val="000000" w:themeColor="text1"/>
              </w:rPr>
              <w:t xml:space="preserve"> (</w:t>
            </w:r>
            <w:r w:rsidRPr="00CC3E8C">
              <w:rPr>
                <w:rFonts w:cs="Calibri"/>
                <w:color w:val="000000" w:themeColor="text1"/>
              </w:rPr>
              <w:t>可複選</w:t>
            </w:r>
            <w:r w:rsidRPr="00CC3E8C">
              <w:rPr>
                <w:rFonts w:ascii="標楷體" w:eastAsia="標楷體" w:hAnsi="標楷體" w:cs="Calibri"/>
                <w:color w:val="000000" w:themeColor="text1"/>
              </w:rPr>
              <w:t>)</w:t>
            </w:r>
            <w:r w:rsidRPr="00CC3E8C">
              <w:rPr>
                <w:rFonts w:cs="Calibri"/>
                <w:color w:val="000000" w:themeColor="text1"/>
              </w:rPr>
              <w:t>，並進行影響評估</w:t>
            </w:r>
            <w:r w:rsidRPr="00CC3E8C">
              <w:rPr>
                <w:rFonts w:cs="Calibri"/>
                <w:b/>
                <w:color w:val="000000" w:themeColor="text1"/>
              </w:rPr>
              <w:t>；上開意見均認定法案與下列權利項目無直接或間接關聯者，主辦機關</w:t>
            </w:r>
            <w:r w:rsidRPr="00CC3E8C">
              <w:rPr>
                <w:rFonts w:ascii="標楷體" w:eastAsia="標楷體" w:hAnsi="標楷體" w:cs="Calibri"/>
                <w:b/>
                <w:color w:val="000000" w:themeColor="text1"/>
              </w:rPr>
              <w:t>(</w:t>
            </w:r>
            <w:r w:rsidRPr="00CC3E8C">
              <w:rPr>
                <w:rFonts w:cs="Calibri"/>
                <w:b/>
                <w:color w:val="000000" w:themeColor="text1"/>
              </w:rPr>
              <w:t>單位</w:t>
            </w:r>
            <w:r w:rsidRPr="00CC3E8C">
              <w:rPr>
                <w:rFonts w:ascii="標楷體" w:eastAsia="標楷體" w:hAnsi="標楷體" w:cs="Calibri"/>
                <w:b/>
                <w:color w:val="000000" w:themeColor="text1"/>
              </w:rPr>
              <w:t>)</w:t>
            </w:r>
            <w:r w:rsidRPr="00CC3E8C">
              <w:rPr>
                <w:rFonts w:cs="Calibri"/>
                <w:b/>
                <w:bCs/>
                <w:color w:val="000000" w:themeColor="text1"/>
              </w:rPr>
              <w:t>得於法案函報</w:t>
            </w:r>
            <w:r w:rsidRPr="00CC3E8C">
              <w:rPr>
                <w:rFonts w:cs="Calibri" w:hint="eastAsia"/>
                <w:b/>
                <w:bCs/>
                <w:color w:val="000000" w:themeColor="text1"/>
              </w:rPr>
              <w:t>行政</w:t>
            </w:r>
            <w:r w:rsidRPr="00CC3E8C">
              <w:rPr>
                <w:rFonts w:cs="Calibri"/>
                <w:b/>
                <w:bCs/>
                <w:color w:val="000000" w:themeColor="text1"/>
              </w:rPr>
              <w:t>院審查前，檢附草案及相關意見函請行政院人權及轉型正義處同意後，勾選「未涉及上述權利項目」：</w:t>
            </w:r>
          </w:p>
          <w:p w14:paraId="3717B7C8" w14:textId="77777777" w:rsidR="00DC6513" w:rsidRPr="00CC3E8C" w:rsidRDefault="00DC6513" w:rsidP="00DC6513">
            <w:pPr>
              <w:adjustRightInd w:val="0"/>
              <w:snapToGrid w:val="0"/>
              <w:spacing w:beforeLines="100" w:before="360" w:line="360" w:lineRule="exact"/>
              <w:ind w:left="391" w:rightChars="-43" w:right="-103"/>
              <w:jc w:val="both"/>
              <w:rPr>
                <w:rFonts w:cs="Calibri"/>
                <w:color w:val="000000" w:themeColor="text1"/>
              </w:rPr>
            </w:pPr>
            <w:r w:rsidRPr="00CC3E8C">
              <w:rPr>
                <w:rFonts w:ascii="新細明體" w:hAnsi="新細明體" w:cs="Calibri" w:hint="eastAsia"/>
                <w:color w:val="000000" w:themeColor="text1"/>
              </w:rPr>
              <w:t>□</w:t>
            </w:r>
            <w:r w:rsidRPr="00CC3E8C">
              <w:rPr>
                <w:rFonts w:cs="Calibri"/>
                <w:color w:val="000000" w:themeColor="text1"/>
              </w:rPr>
              <w:t>1.</w:t>
            </w:r>
            <w:r w:rsidRPr="00CC3E8C">
              <w:rPr>
                <w:rFonts w:cs="Calibri"/>
                <w:color w:val="000000" w:themeColor="text1"/>
              </w:rPr>
              <w:t>民族自決權</w:t>
            </w:r>
            <w:r w:rsidRPr="00CC3E8C">
              <w:rPr>
                <w:rFonts w:cs="Calibri"/>
                <w:color w:val="000000" w:themeColor="text1"/>
              </w:rPr>
              <w:t xml:space="preserve">  </w:t>
            </w:r>
            <w:r w:rsidRPr="00CC3E8C">
              <w:rPr>
                <w:rFonts w:ascii="新細明體" w:hAnsi="新細明體" w:cs="Calibri" w:hint="eastAsia"/>
                <w:color w:val="000000" w:themeColor="text1"/>
              </w:rPr>
              <w:t>□</w:t>
            </w:r>
            <w:r w:rsidRPr="00CC3E8C">
              <w:rPr>
                <w:rFonts w:cs="Calibri"/>
                <w:color w:val="000000" w:themeColor="text1"/>
              </w:rPr>
              <w:t>2.</w:t>
            </w:r>
            <w:r w:rsidRPr="00CC3E8C">
              <w:rPr>
                <w:rFonts w:cs="Calibri"/>
                <w:color w:val="000000" w:themeColor="text1"/>
              </w:rPr>
              <w:t>不受歧視與平等權</w:t>
            </w:r>
            <w:r w:rsidRPr="00CC3E8C">
              <w:rPr>
                <w:rFonts w:cs="Calibri"/>
                <w:color w:val="000000" w:themeColor="text1"/>
              </w:rPr>
              <w:t xml:space="preserve">  </w:t>
            </w:r>
            <w:r w:rsidRPr="00CC3E8C">
              <w:rPr>
                <w:rFonts w:ascii="新細明體" w:hAnsi="新細明體" w:cs="Calibri" w:hint="eastAsia"/>
                <w:color w:val="000000" w:themeColor="text1"/>
              </w:rPr>
              <w:t>□</w:t>
            </w:r>
            <w:r w:rsidRPr="00CC3E8C">
              <w:rPr>
                <w:rFonts w:cs="Calibri"/>
                <w:color w:val="000000" w:themeColor="text1"/>
              </w:rPr>
              <w:t>3.</w:t>
            </w:r>
            <w:r w:rsidRPr="00CC3E8C">
              <w:rPr>
                <w:rFonts w:cs="Calibri"/>
                <w:color w:val="000000" w:themeColor="text1"/>
              </w:rPr>
              <w:t>獲得有效救濟之權利</w:t>
            </w:r>
            <w:r w:rsidRPr="00CC3E8C">
              <w:rPr>
                <w:rFonts w:cs="Calibri"/>
                <w:color w:val="000000" w:themeColor="text1"/>
              </w:rPr>
              <w:t xml:space="preserve">  </w:t>
            </w:r>
            <w:r w:rsidRPr="00CC3E8C">
              <w:rPr>
                <w:rFonts w:ascii="新細明體" w:hAnsi="新細明體" w:cs="Calibri" w:hint="eastAsia"/>
                <w:color w:val="000000" w:themeColor="text1"/>
              </w:rPr>
              <w:t>□</w:t>
            </w:r>
            <w:r w:rsidRPr="00CC3E8C">
              <w:rPr>
                <w:rFonts w:cs="Calibri"/>
                <w:color w:val="000000" w:themeColor="text1"/>
              </w:rPr>
              <w:t>4.</w:t>
            </w:r>
            <w:r w:rsidRPr="00CC3E8C">
              <w:rPr>
                <w:rFonts w:cs="Calibri"/>
                <w:color w:val="000000" w:themeColor="text1"/>
              </w:rPr>
              <w:t>生命權</w:t>
            </w:r>
            <w:r w:rsidRPr="00CC3E8C">
              <w:rPr>
                <w:rFonts w:cs="Calibri"/>
                <w:color w:val="000000" w:themeColor="text1"/>
              </w:rPr>
              <w:t xml:space="preserve">  </w:t>
            </w:r>
          </w:p>
          <w:p w14:paraId="23F244A8" w14:textId="77777777" w:rsidR="00DC6513" w:rsidRPr="00CC3E8C" w:rsidRDefault="00DC6513" w:rsidP="00DC6513">
            <w:pPr>
              <w:adjustRightInd w:val="0"/>
              <w:snapToGrid w:val="0"/>
              <w:spacing w:line="360" w:lineRule="exact"/>
              <w:ind w:left="390" w:rightChars="-43" w:right="-103" w:firstLine="1"/>
              <w:jc w:val="both"/>
              <w:rPr>
                <w:rFonts w:cs="Calibri"/>
                <w:color w:val="000000" w:themeColor="text1"/>
              </w:rPr>
            </w:pPr>
            <w:r w:rsidRPr="00CC3E8C">
              <w:rPr>
                <w:rFonts w:ascii="新細明體" w:hAnsi="新細明體" w:cs="Calibri" w:hint="eastAsia"/>
                <w:color w:val="000000" w:themeColor="text1"/>
              </w:rPr>
              <w:t>□</w:t>
            </w:r>
            <w:r w:rsidRPr="00CC3E8C">
              <w:rPr>
                <w:rFonts w:cs="Calibri"/>
                <w:color w:val="000000" w:themeColor="text1"/>
              </w:rPr>
              <w:t>5.</w:t>
            </w:r>
            <w:r w:rsidRPr="00CC3E8C">
              <w:rPr>
                <w:rFonts w:cs="Calibri"/>
                <w:color w:val="000000" w:themeColor="text1"/>
              </w:rPr>
              <w:t>免於酷刑或其他殘忍、不人道或有辱人格之待遇或處罰權</w:t>
            </w:r>
            <w:r w:rsidRPr="00CC3E8C">
              <w:rPr>
                <w:rFonts w:cs="Calibri"/>
                <w:color w:val="000000" w:themeColor="text1"/>
                <w:sz w:val="22"/>
              </w:rPr>
              <w:t xml:space="preserve"> </w:t>
            </w:r>
          </w:p>
          <w:p w14:paraId="2040A212" w14:textId="77777777" w:rsidR="00DC6513" w:rsidRPr="00CC3E8C" w:rsidRDefault="00DC6513" w:rsidP="00DC6513">
            <w:pPr>
              <w:adjustRightInd w:val="0"/>
              <w:snapToGrid w:val="0"/>
              <w:spacing w:line="360" w:lineRule="exact"/>
              <w:ind w:left="390" w:rightChars="-43" w:right="-103" w:firstLine="1"/>
              <w:jc w:val="both"/>
              <w:rPr>
                <w:rFonts w:cs="Calibri"/>
                <w:color w:val="000000" w:themeColor="text1"/>
              </w:rPr>
            </w:pPr>
            <w:r w:rsidRPr="00CC3E8C">
              <w:rPr>
                <w:rFonts w:ascii="新細明體" w:hAnsi="新細明體" w:cs="Calibri" w:hint="eastAsia"/>
                <w:color w:val="000000" w:themeColor="text1"/>
              </w:rPr>
              <w:t>□</w:t>
            </w:r>
            <w:r w:rsidRPr="00CC3E8C">
              <w:rPr>
                <w:rFonts w:cs="Calibri"/>
                <w:color w:val="000000" w:themeColor="text1"/>
              </w:rPr>
              <w:t>6.</w:t>
            </w:r>
            <w:r w:rsidRPr="00CC3E8C">
              <w:rPr>
                <w:rFonts w:cs="Calibri"/>
                <w:color w:val="000000" w:themeColor="text1"/>
              </w:rPr>
              <w:t>免於奴役和強迫勞動的權利</w:t>
            </w:r>
            <w:r w:rsidRPr="00CC3E8C">
              <w:rPr>
                <w:rFonts w:cs="Calibri"/>
                <w:color w:val="000000" w:themeColor="text1"/>
              </w:rPr>
              <w:t xml:space="preserve">  </w:t>
            </w:r>
            <w:r w:rsidRPr="00CC3E8C">
              <w:rPr>
                <w:rFonts w:ascii="新細明體" w:hAnsi="新細明體" w:cs="Calibri" w:hint="eastAsia"/>
                <w:color w:val="000000" w:themeColor="text1"/>
              </w:rPr>
              <w:t>□</w:t>
            </w:r>
            <w:r w:rsidRPr="00CC3E8C">
              <w:rPr>
                <w:rFonts w:cs="Calibri"/>
                <w:color w:val="000000" w:themeColor="text1"/>
              </w:rPr>
              <w:t>7.</w:t>
            </w:r>
            <w:r w:rsidRPr="00CC3E8C">
              <w:rPr>
                <w:rFonts w:cs="Calibri"/>
                <w:color w:val="000000" w:themeColor="text1"/>
              </w:rPr>
              <w:t>人身自由與人身安全權</w:t>
            </w:r>
            <w:r w:rsidRPr="00CC3E8C">
              <w:rPr>
                <w:rFonts w:cs="Calibri"/>
                <w:color w:val="000000" w:themeColor="text1"/>
              </w:rPr>
              <w:t xml:space="preserve">   </w:t>
            </w:r>
          </w:p>
          <w:p w14:paraId="6A96597D" w14:textId="77777777" w:rsidR="00DC6513" w:rsidRPr="00CC3E8C" w:rsidRDefault="00DC6513" w:rsidP="00DC6513">
            <w:pPr>
              <w:adjustRightInd w:val="0"/>
              <w:snapToGrid w:val="0"/>
              <w:spacing w:line="360" w:lineRule="exact"/>
              <w:ind w:left="390" w:rightChars="-43" w:right="-103" w:firstLine="1"/>
              <w:jc w:val="both"/>
              <w:rPr>
                <w:rFonts w:cs="Calibri"/>
                <w:color w:val="000000" w:themeColor="text1"/>
              </w:rPr>
            </w:pPr>
            <w:r w:rsidRPr="00CC3E8C">
              <w:rPr>
                <w:rFonts w:ascii="新細明體" w:hAnsi="新細明體" w:cs="Calibri" w:hint="eastAsia"/>
                <w:color w:val="000000" w:themeColor="text1"/>
              </w:rPr>
              <w:t>□</w:t>
            </w:r>
            <w:r w:rsidRPr="00CC3E8C">
              <w:rPr>
                <w:rFonts w:cs="Calibri"/>
                <w:color w:val="000000" w:themeColor="text1"/>
              </w:rPr>
              <w:t>8.</w:t>
            </w:r>
            <w:r w:rsidRPr="00CC3E8C">
              <w:rPr>
                <w:rFonts w:cs="Calibri"/>
                <w:color w:val="000000" w:themeColor="text1"/>
              </w:rPr>
              <w:t>自由被剝奪之人的人道處遇</w:t>
            </w:r>
            <w:r w:rsidRPr="00CC3E8C">
              <w:rPr>
                <w:rFonts w:cs="Calibri"/>
                <w:color w:val="000000" w:themeColor="text1"/>
              </w:rPr>
              <w:t xml:space="preserve">  </w:t>
            </w:r>
            <w:r w:rsidRPr="00CC3E8C">
              <w:rPr>
                <w:rFonts w:ascii="新細明體" w:hAnsi="新細明體" w:cs="Calibri" w:hint="eastAsia"/>
                <w:color w:val="000000" w:themeColor="text1"/>
              </w:rPr>
              <w:t>□</w:t>
            </w:r>
            <w:r w:rsidRPr="00CC3E8C">
              <w:rPr>
                <w:rFonts w:cs="Calibri"/>
                <w:color w:val="000000" w:themeColor="text1"/>
              </w:rPr>
              <w:t>9.</w:t>
            </w:r>
            <w:r w:rsidRPr="00CC3E8C">
              <w:rPr>
                <w:rFonts w:cs="Calibri"/>
                <w:color w:val="000000" w:themeColor="text1"/>
              </w:rPr>
              <w:t>禁止因無力履行契約上義務即予監禁</w:t>
            </w:r>
            <w:r w:rsidRPr="00CC3E8C">
              <w:rPr>
                <w:rFonts w:cs="Calibri"/>
                <w:color w:val="000000" w:themeColor="text1"/>
              </w:rPr>
              <w:t xml:space="preserve">  </w:t>
            </w:r>
          </w:p>
          <w:p w14:paraId="24F3FF28" w14:textId="77777777" w:rsidR="00DC6513" w:rsidRPr="00CC3E8C" w:rsidRDefault="00DC6513" w:rsidP="00DC6513">
            <w:pPr>
              <w:adjustRightInd w:val="0"/>
              <w:snapToGrid w:val="0"/>
              <w:spacing w:line="360" w:lineRule="exact"/>
              <w:ind w:left="390" w:rightChars="-43" w:right="-103" w:firstLine="1"/>
              <w:jc w:val="both"/>
              <w:rPr>
                <w:rFonts w:cs="Calibri"/>
                <w:color w:val="000000" w:themeColor="text1"/>
                <w:kern w:val="0"/>
                <w:sz w:val="28"/>
                <w:lang w:val="en-AU"/>
              </w:rPr>
            </w:pPr>
            <w:r w:rsidRPr="00CC3E8C">
              <w:rPr>
                <w:rFonts w:ascii="新細明體" w:hAnsi="新細明體" w:cs="Calibri" w:hint="eastAsia"/>
                <w:color w:val="000000" w:themeColor="text1"/>
              </w:rPr>
              <w:t>□</w:t>
            </w:r>
            <w:r w:rsidRPr="00CC3E8C">
              <w:rPr>
                <w:rFonts w:cs="Calibri"/>
                <w:color w:val="000000" w:themeColor="text1"/>
              </w:rPr>
              <w:t>10.</w:t>
            </w:r>
            <w:r w:rsidRPr="00CC3E8C">
              <w:rPr>
                <w:rFonts w:cs="Calibri"/>
                <w:color w:val="000000" w:themeColor="text1"/>
              </w:rPr>
              <w:t>遷徙自由權</w:t>
            </w:r>
            <w:r w:rsidRPr="00CC3E8C">
              <w:rPr>
                <w:rFonts w:cs="Calibri"/>
                <w:color w:val="000000" w:themeColor="text1"/>
              </w:rPr>
              <w:t xml:space="preserve">  </w:t>
            </w:r>
            <w:r w:rsidRPr="00CC3E8C">
              <w:rPr>
                <w:rFonts w:ascii="新細明體" w:hAnsi="新細明體" w:cs="Calibri" w:hint="eastAsia"/>
                <w:color w:val="000000" w:themeColor="text1"/>
              </w:rPr>
              <w:t>□</w:t>
            </w:r>
            <w:r w:rsidRPr="00CC3E8C">
              <w:rPr>
                <w:rFonts w:cs="Calibri"/>
                <w:color w:val="000000" w:themeColor="text1"/>
              </w:rPr>
              <w:t>11.</w:t>
            </w:r>
            <w:r w:rsidRPr="00CC3E8C">
              <w:rPr>
                <w:rFonts w:cs="Calibri"/>
                <w:color w:val="000000" w:themeColor="text1"/>
              </w:rPr>
              <w:t>外國人、大陸地區人民、香港澳門居民及無國籍人之驅逐</w:t>
            </w:r>
          </w:p>
          <w:p w14:paraId="3F9066D7" w14:textId="77777777" w:rsidR="00DC6513" w:rsidRPr="00CC3E8C" w:rsidRDefault="00DC6513" w:rsidP="00DC6513">
            <w:pPr>
              <w:adjustRightInd w:val="0"/>
              <w:snapToGrid w:val="0"/>
              <w:spacing w:line="360" w:lineRule="exact"/>
              <w:ind w:left="390" w:rightChars="-43" w:right="-103" w:firstLine="1"/>
              <w:jc w:val="both"/>
              <w:rPr>
                <w:rFonts w:cs="Calibri"/>
                <w:color w:val="000000" w:themeColor="text1"/>
              </w:rPr>
            </w:pPr>
            <w:r w:rsidRPr="00CC3E8C">
              <w:rPr>
                <w:rFonts w:ascii="新細明體" w:hAnsi="新細明體" w:cs="Calibri" w:hint="eastAsia"/>
                <w:color w:val="000000" w:themeColor="text1"/>
              </w:rPr>
              <w:t>□</w:t>
            </w:r>
            <w:r w:rsidRPr="00CC3E8C">
              <w:rPr>
                <w:rFonts w:cs="Calibri"/>
                <w:color w:val="000000" w:themeColor="text1"/>
              </w:rPr>
              <w:t>12.</w:t>
            </w:r>
            <w:r w:rsidRPr="00CC3E8C">
              <w:rPr>
                <w:rFonts w:cs="Calibri"/>
                <w:color w:val="000000" w:themeColor="text1"/>
              </w:rPr>
              <w:t>公平審判權</w:t>
            </w:r>
            <w:r w:rsidRPr="00CC3E8C">
              <w:rPr>
                <w:rFonts w:cs="Calibri"/>
                <w:color w:val="000000" w:themeColor="text1"/>
              </w:rPr>
              <w:t xml:space="preserve">  </w:t>
            </w:r>
            <w:r w:rsidRPr="00CC3E8C">
              <w:rPr>
                <w:rFonts w:ascii="新細明體" w:hAnsi="新細明體" w:cs="Calibri" w:hint="eastAsia"/>
                <w:color w:val="000000" w:themeColor="text1"/>
              </w:rPr>
              <w:t>□</w:t>
            </w:r>
            <w:r w:rsidRPr="00CC3E8C">
              <w:rPr>
                <w:rFonts w:cs="Calibri"/>
                <w:color w:val="000000" w:themeColor="text1"/>
              </w:rPr>
              <w:t>13.</w:t>
            </w:r>
            <w:r w:rsidRPr="00CC3E8C">
              <w:rPr>
                <w:rFonts w:cs="Calibri"/>
                <w:color w:val="000000" w:themeColor="text1"/>
              </w:rPr>
              <w:t>禁止溯及既往之刑事處罰</w:t>
            </w:r>
            <w:r w:rsidRPr="00CC3E8C">
              <w:rPr>
                <w:rFonts w:cs="Calibri"/>
                <w:color w:val="000000" w:themeColor="text1"/>
              </w:rPr>
              <w:t xml:space="preserve">  </w:t>
            </w:r>
            <w:r w:rsidRPr="00CC3E8C">
              <w:rPr>
                <w:rFonts w:ascii="新細明體" w:hAnsi="新細明體" w:cs="Calibri" w:hint="eastAsia"/>
                <w:color w:val="000000" w:themeColor="text1"/>
              </w:rPr>
              <w:t>□</w:t>
            </w:r>
            <w:r w:rsidRPr="00CC3E8C">
              <w:rPr>
                <w:rFonts w:cs="Calibri"/>
                <w:color w:val="000000" w:themeColor="text1"/>
              </w:rPr>
              <w:t>14.</w:t>
            </w:r>
            <w:r w:rsidRPr="00CC3E8C">
              <w:rPr>
                <w:rFonts w:cs="Calibri"/>
                <w:color w:val="000000" w:themeColor="text1"/>
              </w:rPr>
              <w:t>法律人格獲承認</w:t>
            </w:r>
            <w:r w:rsidRPr="00CC3E8C">
              <w:rPr>
                <w:rFonts w:cs="Calibri"/>
                <w:color w:val="000000" w:themeColor="text1"/>
              </w:rPr>
              <w:t xml:space="preserve"> </w:t>
            </w:r>
          </w:p>
          <w:p w14:paraId="21C6209F" w14:textId="77777777" w:rsidR="00DC6513" w:rsidRPr="00CC3E8C" w:rsidRDefault="00DC6513" w:rsidP="00DC6513">
            <w:pPr>
              <w:adjustRightInd w:val="0"/>
              <w:snapToGrid w:val="0"/>
              <w:spacing w:line="360" w:lineRule="exact"/>
              <w:ind w:left="390" w:rightChars="-43" w:right="-103" w:firstLine="1"/>
              <w:jc w:val="both"/>
              <w:rPr>
                <w:rFonts w:cs="Calibri"/>
                <w:color w:val="000000" w:themeColor="text1"/>
              </w:rPr>
            </w:pPr>
            <w:r w:rsidRPr="00CC3E8C">
              <w:rPr>
                <w:rFonts w:ascii="新細明體" w:hAnsi="新細明體" w:cs="Calibri" w:hint="eastAsia"/>
                <w:color w:val="000000" w:themeColor="text1"/>
              </w:rPr>
              <w:t>□</w:t>
            </w:r>
            <w:r w:rsidRPr="00CC3E8C">
              <w:rPr>
                <w:rFonts w:cs="Calibri"/>
                <w:color w:val="000000" w:themeColor="text1"/>
              </w:rPr>
              <w:t>15.</w:t>
            </w:r>
            <w:r w:rsidRPr="00CC3E8C">
              <w:rPr>
                <w:rFonts w:cs="Calibri"/>
                <w:color w:val="000000" w:themeColor="text1"/>
              </w:rPr>
              <w:t>隱私和名譽權</w:t>
            </w:r>
            <w:r w:rsidRPr="00CC3E8C">
              <w:rPr>
                <w:rFonts w:cs="Calibri"/>
                <w:color w:val="000000" w:themeColor="text1"/>
              </w:rPr>
              <w:t xml:space="preserve">  </w:t>
            </w:r>
            <w:r w:rsidRPr="00CC3E8C">
              <w:rPr>
                <w:rFonts w:ascii="新細明體" w:hAnsi="新細明體" w:cs="Calibri" w:hint="eastAsia"/>
                <w:color w:val="000000" w:themeColor="text1"/>
              </w:rPr>
              <w:t>□</w:t>
            </w:r>
            <w:r w:rsidRPr="00CC3E8C">
              <w:rPr>
                <w:rFonts w:cs="Calibri"/>
                <w:color w:val="000000" w:themeColor="text1"/>
              </w:rPr>
              <w:t>16.</w:t>
            </w:r>
            <w:r w:rsidRPr="00CC3E8C">
              <w:rPr>
                <w:rFonts w:cs="Calibri"/>
                <w:color w:val="000000" w:themeColor="text1"/>
              </w:rPr>
              <w:t>思想、信念及宗教自由權</w:t>
            </w:r>
            <w:r w:rsidRPr="00CC3E8C">
              <w:rPr>
                <w:rFonts w:cs="Calibri"/>
                <w:color w:val="000000" w:themeColor="text1"/>
              </w:rPr>
              <w:t xml:space="preserve">  </w:t>
            </w:r>
            <w:r w:rsidRPr="00CC3E8C">
              <w:rPr>
                <w:rFonts w:ascii="新細明體" w:hAnsi="新細明體" w:cs="Calibri" w:hint="eastAsia"/>
                <w:color w:val="000000" w:themeColor="text1"/>
              </w:rPr>
              <w:t>□</w:t>
            </w:r>
            <w:r w:rsidRPr="00CC3E8C">
              <w:rPr>
                <w:rFonts w:cs="Calibri"/>
                <w:color w:val="000000" w:themeColor="text1"/>
              </w:rPr>
              <w:t>17.</w:t>
            </w:r>
            <w:r w:rsidRPr="00CC3E8C">
              <w:rPr>
                <w:rFonts w:cs="Calibri"/>
                <w:color w:val="000000" w:themeColor="text1"/>
              </w:rPr>
              <w:t>意見自由與言論自由權</w:t>
            </w:r>
            <w:r w:rsidRPr="00CC3E8C">
              <w:rPr>
                <w:rFonts w:cs="Calibri"/>
                <w:color w:val="000000" w:themeColor="text1"/>
              </w:rPr>
              <w:t xml:space="preserve">  </w:t>
            </w:r>
          </w:p>
          <w:p w14:paraId="48DE376C" w14:textId="77777777" w:rsidR="00DC6513" w:rsidRPr="00CC3E8C" w:rsidRDefault="00DC6513" w:rsidP="00DC6513">
            <w:pPr>
              <w:adjustRightInd w:val="0"/>
              <w:snapToGrid w:val="0"/>
              <w:spacing w:line="360" w:lineRule="exact"/>
              <w:ind w:left="390" w:rightChars="-43" w:right="-103" w:firstLine="1"/>
              <w:jc w:val="both"/>
              <w:rPr>
                <w:rFonts w:cs="Calibri"/>
                <w:color w:val="000000" w:themeColor="text1"/>
              </w:rPr>
            </w:pPr>
            <w:r w:rsidRPr="00CC3E8C">
              <w:rPr>
                <w:rFonts w:ascii="新細明體" w:hAnsi="新細明體" w:cs="Calibri" w:hint="eastAsia"/>
                <w:color w:val="000000" w:themeColor="text1"/>
              </w:rPr>
              <w:t>□</w:t>
            </w:r>
            <w:r w:rsidRPr="00CC3E8C">
              <w:rPr>
                <w:rFonts w:cs="Calibri"/>
                <w:color w:val="000000" w:themeColor="text1"/>
              </w:rPr>
              <w:t>18.</w:t>
            </w:r>
            <w:r w:rsidRPr="00CC3E8C">
              <w:rPr>
                <w:rFonts w:cs="Calibri"/>
                <w:color w:val="000000" w:themeColor="text1"/>
              </w:rPr>
              <w:t>免受剝削、暴力和虐待</w:t>
            </w:r>
            <w:r w:rsidRPr="00CC3E8C">
              <w:rPr>
                <w:rFonts w:cs="Calibri"/>
                <w:color w:val="000000" w:themeColor="text1"/>
              </w:rPr>
              <w:t xml:space="preserve">  </w:t>
            </w:r>
            <w:r w:rsidRPr="00CC3E8C">
              <w:rPr>
                <w:rFonts w:ascii="新細明體" w:hAnsi="新細明體" w:cs="Calibri" w:hint="eastAsia"/>
                <w:color w:val="000000" w:themeColor="text1"/>
              </w:rPr>
              <w:t>□</w:t>
            </w:r>
            <w:r w:rsidRPr="00CC3E8C">
              <w:rPr>
                <w:rFonts w:cs="Calibri"/>
                <w:color w:val="000000" w:themeColor="text1"/>
              </w:rPr>
              <w:t>19.</w:t>
            </w:r>
            <w:r w:rsidRPr="00CC3E8C">
              <w:rPr>
                <w:rFonts w:cs="Calibri"/>
                <w:color w:val="000000" w:themeColor="text1"/>
              </w:rPr>
              <w:t>集會和結社自由權</w:t>
            </w:r>
            <w:r w:rsidRPr="00CC3E8C">
              <w:rPr>
                <w:rFonts w:cs="Calibri"/>
                <w:color w:val="000000" w:themeColor="text1"/>
              </w:rPr>
              <w:t xml:space="preserve">  </w:t>
            </w:r>
            <w:r w:rsidRPr="00CC3E8C">
              <w:rPr>
                <w:rFonts w:ascii="新細明體" w:hAnsi="新細明體" w:cs="Calibri" w:hint="eastAsia"/>
                <w:color w:val="000000" w:themeColor="text1"/>
              </w:rPr>
              <w:t>□</w:t>
            </w:r>
            <w:r w:rsidRPr="00CC3E8C">
              <w:rPr>
                <w:rFonts w:cs="Calibri"/>
                <w:color w:val="000000" w:themeColor="text1"/>
              </w:rPr>
              <w:t>20.</w:t>
            </w:r>
            <w:r w:rsidRPr="00CC3E8C">
              <w:rPr>
                <w:rFonts w:cs="Calibri"/>
                <w:color w:val="000000" w:themeColor="text1"/>
              </w:rPr>
              <w:t>尊重家庭的權利</w:t>
            </w:r>
            <w:r w:rsidRPr="00CC3E8C">
              <w:rPr>
                <w:rFonts w:cs="Calibri"/>
                <w:color w:val="000000" w:themeColor="text1"/>
              </w:rPr>
              <w:t xml:space="preserve">  </w:t>
            </w:r>
          </w:p>
          <w:p w14:paraId="100104E7" w14:textId="77777777" w:rsidR="00DC6513" w:rsidRPr="00CC3E8C" w:rsidRDefault="00DC6513" w:rsidP="00DC6513">
            <w:pPr>
              <w:adjustRightInd w:val="0"/>
              <w:snapToGrid w:val="0"/>
              <w:spacing w:line="360" w:lineRule="exact"/>
              <w:ind w:left="390" w:rightChars="-43" w:right="-103" w:firstLine="1"/>
              <w:jc w:val="both"/>
              <w:rPr>
                <w:rFonts w:cs="Calibri"/>
                <w:color w:val="000000" w:themeColor="text1"/>
              </w:rPr>
            </w:pPr>
            <w:r w:rsidRPr="00CC3E8C">
              <w:rPr>
                <w:rFonts w:ascii="新細明體" w:hAnsi="新細明體" w:cs="Calibri" w:hint="eastAsia"/>
                <w:color w:val="000000" w:themeColor="text1"/>
              </w:rPr>
              <w:t>□</w:t>
            </w:r>
            <w:r w:rsidRPr="00CC3E8C">
              <w:rPr>
                <w:rFonts w:cs="Calibri"/>
                <w:color w:val="000000" w:themeColor="text1"/>
              </w:rPr>
              <w:t>21.</w:t>
            </w:r>
            <w:r w:rsidRPr="00CC3E8C">
              <w:rPr>
                <w:rFonts w:cs="Calibri"/>
                <w:color w:val="000000" w:themeColor="text1"/>
              </w:rPr>
              <w:t>父母和子女的權利</w:t>
            </w:r>
            <w:r w:rsidRPr="00CC3E8C">
              <w:rPr>
                <w:rFonts w:cs="Calibri"/>
                <w:color w:val="000000" w:themeColor="text1"/>
              </w:rPr>
              <w:t xml:space="preserve">  </w:t>
            </w:r>
            <w:r w:rsidRPr="00CC3E8C">
              <w:rPr>
                <w:rFonts w:ascii="新細明體" w:hAnsi="新細明體" w:cs="Calibri" w:hint="eastAsia"/>
                <w:color w:val="000000" w:themeColor="text1"/>
              </w:rPr>
              <w:t>□</w:t>
            </w:r>
            <w:r w:rsidRPr="00CC3E8C">
              <w:rPr>
                <w:rFonts w:cs="Calibri"/>
                <w:color w:val="000000" w:themeColor="text1"/>
              </w:rPr>
              <w:t>22.</w:t>
            </w:r>
            <w:r w:rsidRPr="00CC3E8C">
              <w:rPr>
                <w:rFonts w:cs="Calibri"/>
                <w:color w:val="000000" w:themeColor="text1"/>
              </w:rPr>
              <w:t>姓名權和獲得國籍權</w:t>
            </w:r>
            <w:r w:rsidRPr="00CC3E8C">
              <w:rPr>
                <w:rFonts w:cs="Calibri"/>
                <w:color w:val="000000" w:themeColor="text1"/>
              </w:rPr>
              <w:t xml:space="preserve">  </w:t>
            </w:r>
            <w:r w:rsidRPr="00CC3E8C">
              <w:rPr>
                <w:rFonts w:ascii="新細明體" w:hAnsi="新細明體" w:cs="Calibri" w:hint="eastAsia"/>
                <w:color w:val="000000" w:themeColor="text1"/>
              </w:rPr>
              <w:t>□</w:t>
            </w:r>
            <w:r w:rsidRPr="00CC3E8C">
              <w:rPr>
                <w:rFonts w:cs="Calibri"/>
                <w:color w:val="000000" w:themeColor="text1"/>
              </w:rPr>
              <w:t>23.</w:t>
            </w:r>
            <w:r w:rsidRPr="00CC3E8C">
              <w:rPr>
                <w:rFonts w:cs="Calibri"/>
                <w:color w:val="000000" w:themeColor="text1"/>
              </w:rPr>
              <w:t>參與政事和投票的權利</w:t>
            </w:r>
            <w:r w:rsidRPr="00CC3E8C">
              <w:rPr>
                <w:rFonts w:cs="Calibri"/>
                <w:color w:val="000000" w:themeColor="text1"/>
              </w:rPr>
              <w:t xml:space="preserve">  </w:t>
            </w:r>
          </w:p>
          <w:p w14:paraId="1225BD28" w14:textId="77777777" w:rsidR="00DC6513" w:rsidRPr="00CC3E8C" w:rsidRDefault="00DC6513" w:rsidP="00DC6513">
            <w:pPr>
              <w:adjustRightInd w:val="0"/>
              <w:snapToGrid w:val="0"/>
              <w:spacing w:line="360" w:lineRule="exact"/>
              <w:ind w:left="390" w:rightChars="-43" w:right="-103" w:firstLine="1"/>
              <w:jc w:val="both"/>
              <w:rPr>
                <w:rFonts w:cs="Calibri"/>
                <w:color w:val="000000" w:themeColor="text1"/>
              </w:rPr>
            </w:pPr>
            <w:r w:rsidRPr="00CC3E8C">
              <w:rPr>
                <w:rFonts w:ascii="新細明體" w:hAnsi="新細明體" w:cs="Calibri" w:hint="eastAsia"/>
                <w:color w:val="000000" w:themeColor="text1"/>
              </w:rPr>
              <w:lastRenderedPageBreak/>
              <w:t>□</w:t>
            </w:r>
            <w:r w:rsidRPr="00CC3E8C">
              <w:rPr>
                <w:rFonts w:cs="Calibri"/>
                <w:color w:val="000000" w:themeColor="text1"/>
              </w:rPr>
              <w:t>24.</w:t>
            </w:r>
            <w:r w:rsidRPr="00CC3E8C">
              <w:rPr>
                <w:rFonts w:cs="Calibri"/>
                <w:color w:val="000000" w:themeColor="text1"/>
              </w:rPr>
              <w:t>工作權</w:t>
            </w:r>
            <w:r w:rsidRPr="00CC3E8C">
              <w:rPr>
                <w:rFonts w:cs="Calibri"/>
                <w:color w:val="000000" w:themeColor="text1"/>
              </w:rPr>
              <w:t xml:space="preserve">  </w:t>
            </w:r>
            <w:r w:rsidRPr="00CC3E8C">
              <w:rPr>
                <w:rFonts w:ascii="新細明體" w:hAnsi="新細明體" w:cs="Calibri" w:hint="eastAsia"/>
                <w:color w:val="000000" w:themeColor="text1"/>
              </w:rPr>
              <w:t>□</w:t>
            </w:r>
            <w:r w:rsidRPr="00CC3E8C">
              <w:rPr>
                <w:rFonts w:cs="Calibri"/>
                <w:color w:val="000000" w:themeColor="text1"/>
              </w:rPr>
              <w:t>25.</w:t>
            </w:r>
            <w:r w:rsidRPr="00CC3E8C">
              <w:rPr>
                <w:rFonts w:cs="Calibri"/>
                <w:color w:val="000000" w:themeColor="text1"/>
              </w:rPr>
              <w:t>社會保障權</w:t>
            </w:r>
          </w:p>
          <w:p w14:paraId="4CD65397" w14:textId="77777777" w:rsidR="00DC6513" w:rsidRPr="00CC3E8C" w:rsidRDefault="00DC6513" w:rsidP="00DC6513">
            <w:pPr>
              <w:adjustRightInd w:val="0"/>
              <w:snapToGrid w:val="0"/>
              <w:spacing w:line="360" w:lineRule="exact"/>
              <w:ind w:left="390" w:rightChars="-43" w:right="-103" w:firstLine="1"/>
              <w:jc w:val="both"/>
              <w:rPr>
                <w:rFonts w:cs="Calibri"/>
                <w:color w:val="000000" w:themeColor="text1"/>
              </w:rPr>
            </w:pPr>
            <w:r w:rsidRPr="00CC3E8C">
              <w:rPr>
                <w:rFonts w:ascii="新細明體" w:hAnsi="新細明體" w:cs="Calibri" w:hint="eastAsia"/>
                <w:color w:val="000000" w:themeColor="text1"/>
              </w:rPr>
              <w:t>□</w:t>
            </w:r>
            <w:r w:rsidRPr="00CC3E8C">
              <w:rPr>
                <w:rFonts w:cs="Calibri"/>
                <w:color w:val="000000" w:themeColor="text1"/>
              </w:rPr>
              <w:t>26.</w:t>
            </w:r>
            <w:r w:rsidRPr="00CC3E8C">
              <w:rPr>
                <w:rFonts w:cs="Calibri"/>
                <w:color w:val="000000" w:themeColor="text1"/>
              </w:rPr>
              <w:t>享有適足生活水準的權利</w:t>
            </w:r>
            <w:r w:rsidRPr="00CC3E8C">
              <w:rPr>
                <w:rFonts w:cs="Calibri"/>
                <w:color w:val="000000" w:themeColor="text1"/>
              </w:rPr>
              <w:t>(</w:t>
            </w:r>
            <w:proofErr w:type="gramStart"/>
            <w:r w:rsidRPr="00CC3E8C">
              <w:rPr>
                <w:rFonts w:cs="Calibri"/>
                <w:color w:val="000000" w:themeColor="text1"/>
              </w:rPr>
              <w:t>含適足</w:t>
            </w:r>
            <w:proofErr w:type="gramEnd"/>
            <w:r w:rsidRPr="00CC3E8C">
              <w:rPr>
                <w:rFonts w:cs="Calibri"/>
                <w:color w:val="000000" w:themeColor="text1"/>
              </w:rPr>
              <w:t>食物權、適足居住權</w:t>
            </w:r>
            <w:r w:rsidRPr="00CC3E8C">
              <w:rPr>
                <w:rFonts w:cs="Calibri"/>
                <w:color w:val="000000" w:themeColor="text1"/>
              </w:rPr>
              <w:t xml:space="preserve">)    </w:t>
            </w:r>
          </w:p>
          <w:p w14:paraId="55519A33" w14:textId="77777777" w:rsidR="00DC6513" w:rsidRPr="00CC3E8C" w:rsidRDefault="00DC6513" w:rsidP="00DC6513">
            <w:pPr>
              <w:adjustRightInd w:val="0"/>
              <w:snapToGrid w:val="0"/>
              <w:spacing w:line="360" w:lineRule="exact"/>
              <w:ind w:left="390"/>
              <w:jc w:val="both"/>
              <w:rPr>
                <w:rFonts w:cs="Calibri"/>
                <w:color w:val="000000" w:themeColor="text1"/>
              </w:rPr>
            </w:pPr>
            <w:r w:rsidRPr="00CC3E8C">
              <w:rPr>
                <w:rFonts w:ascii="新細明體" w:hAnsi="新細明體" w:cs="Calibri" w:hint="eastAsia"/>
                <w:color w:val="000000" w:themeColor="text1"/>
              </w:rPr>
              <w:t>□</w:t>
            </w:r>
            <w:r w:rsidRPr="00CC3E8C">
              <w:rPr>
                <w:rFonts w:cs="Calibri"/>
                <w:color w:val="000000" w:themeColor="text1"/>
              </w:rPr>
              <w:t>27.</w:t>
            </w:r>
            <w:r w:rsidRPr="00CC3E8C">
              <w:rPr>
                <w:rFonts w:cs="Calibri"/>
                <w:color w:val="000000" w:themeColor="text1"/>
              </w:rPr>
              <w:t>享有可達到之最高身心健康標準權</w:t>
            </w:r>
            <w:r w:rsidRPr="00CC3E8C">
              <w:rPr>
                <w:rFonts w:cs="Calibri"/>
                <w:color w:val="000000" w:themeColor="text1"/>
              </w:rPr>
              <w:t xml:space="preserve">  </w:t>
            </w:r>
            <w:r w:rsidRPr="00CC3E8C">
              <w:rPr>
                <w:rFonts w:ascii="新細明體" w:hAnsi="新細明體" w:cs="Calibri" w:hint="eastAsia"/>
                <w:color w:val="000000" w:themeColor="text1"/>
              </w:rPr>
              <w:t>□</w:t>
            </w:r>
            <w:r w:rsidRPr="00CC3E8C">
              <w:rPr>
                <w:rFonts w:cs="Calibri"/>
                <w:color w:val="000000" w:themeColor="text1"/>
              </w:rPr>
              <w:t>28.</w:t>
            </w:r>
            <w:r w:rsidRPr="00CC3E8C">
              <w:rPr>
                <w:rFonts w:cs="Calibri"/>
                <w:color w:val="000000" w:themeColor="text1"/>
              </w:rPr>
              <w:t>受教育權</w:t>
            </w:r>
            <w:r w:rsidRPr="00CC3E8C">
              <w:rPr>
                <w:rFonts w:cs="Calibri"/>
                <w:color w:val="000000" w:themeColor="text1"/>
              </w:rPr>
              <w:t xml:space="preserve">  </w:t>
            </w:r>
            <w:r w:rsidRPr="00CC3E8C">
              <w:rPr>
                <w:rFonts w:ascii="新細明體" w:hAnsi="新細明體" w:cs="Calibri" w:hint="eastAsia"/>
                <w:color w:val="000000" w:themeColor="text1"/>
              </w:rPr>
              <w:t>□</w:t>
            </w:r>
            <w:r w:rsidRPr="00CC3E8C">
              <w:rPr>
                <w:rFonts w:cs="Calibri"/>
                <w:color w:val="000000" w:themeColor="text1"/>
              </w:rPr>
              <w:t>29.</w:t>
            </w:r>
            <w:r w:rsidRPr="00CC3E8C">
              <w:rPr>
                <w:rFonts w:cs="Calibri"/>
                <w:color w:val="000000" w:themeColor="text1"/>
              </w:rPr>
              <w:t>享受和受益於文化的權利</w:t>
            </w:r>
          </w:p>
          <w:p w14:paraId="36958845" w14:textId="77777777" w:rsidR="00DC6513" w:rsidRPr="00CC3E8C" w:rsidRDefault="00DC6513" w:rsidP="00DC6513">
            <w:pPr>
              <w:adjustRightInd w:val="0"/>
              <w:snapToGrid w:val="0"/>
              <w:spacing w:line="360" w:lineRule="exact"/>
              <w:ind w:left="390"/>
              <w:jc w:val="both"/>
              <w:rPr>
                <w:rFonts w:cs="Calibri"/>
                <w:color w:val="000000" w:themeColor="text1"/>
              </w:rPr>
            </w:pPr>
            <w:r w:rsidRPr="00CC3E8C">
              <w:rPr>
                <w:rFonts w:ascii="新細明體" w:hAnsi="新細明體" w:cs="Calibri" w:hint="eastAsia"/>
                <w:color w:val="000000" w:themeColor="text1"/>
              </w:rPr>
              <w:t>□</w:t>
            </w:r>
            <w:r w:rsidRPr="00CC3E8C">
              <w:rPr>
                <w:rFonts w:cs="Calibri"/>
                <w:color w:val="000000" w:themeColor="text1"/>
              </w:rPr>
              <w:t>30.</w:t>
            </w:r>
            <w:r w:rsidRPr="00CC3E8C">
              <w:rPr>
                <w:rFonts w:cs="Calibri"/>
                <w:color w:val="000000" w:themeColor="text1"/>
              </w:rPr>
              <w:t>財產權</w:t>
            </w:r>
          </w:p>
          <w:p w14:paraId="21998E91" w14:textId="77777777" w:rsidR="00DC6513" w:rsidRPr="00CC3E8C" w:rsidRDefault="00DC6513" w:rsidP="00DC6513">
            <w:pPr>
              <w:adjustRightInd w:val="0"/>
              <w:snapToGrid w:val="0"/>
              <w:spacing w:line="360" w:lineRule="exact"/>
              <w:ind w:left="390"/>
              <w:jc w:val="both"/>
              <w:rPr>
                <w:rFonts w:cs="Calibri"/>
                <w:color w:val="000000" w:themeColor="text1"/>
              </w:rPr>
            </w:pPr>
            <w:r w:rsidRPr="00CC3E8C">
              <w:rPr>
                <w:rFonts w:ascii="新細明體" w:hAnsi="新細明體" w:cs="Calibri" w:hint="eastAsia"/>
                <w:color w:val="000000" w:themeColor="text1"/>
              </w:rPr>
              <w:t>□</w:t>
            </w:r>
            <w:r w:rsidRPr="00CC3E8C">
              <w:rPr>
                <w:rFonts w:cs="Calibri"/>
                <w:color w:val="000000" w:themeColor="text1"/>
              </w:rPr>
              <w:t>其他：</w:t>
            </w:r>
            <w:r w:rsidRPr="00CC3E8C">
              <w:rPr>
                <w:rFonts w:cs="Calibri" w:hint="eastAsia"/>
                <w:color w:val="000000" w:themeColor="text1"/>
                <w:u w:val="single"/>
              </w:rPr>
              <w:t xml:space="preserve">               </w:t>
            </w:r>
          </w:p>
          <w:p w14:paraId="1AFF1FCD" w14:textId="77777777" w:rsidR="00DC6513" w:rsidRPr="00CC3E8C" w:rsidRDefault="00DC6513" w:rsidP="00DC6513">
            <w:pPr>
              <w:adjustRightInd w:val="0"/>
              <w:snapToGrid w:val="0"/>
              <w:spacing w:line="360" w:lineRule="exact"/>
              <w:ind w:leftChars="162" w:left="595" w:hangingChars="86" w:hanging="206"/>
              <w:jc w:val="both"/>
              <w:rPr>
                <w:rFonts w:cs="Calibri"/>
                <w:color w:val="000000" w:themeColor="text1"/>
              </w:rPr>
            </w:pPr>
            <w:r w:rsidRPr="00CC3E8C">
              <w:rPr>
                <w:rFonts w:ascii="新細明體" w:hAnsi="新細明體" w:cs="Calibri" w:hint="eastAsia"/>
                <w:color w:val="000000" w:themeColor="text1"/>
              </w:rPr>
              <w:t>□</w:t>
            </w:r>
            <w:r w:rsidRPr="00CC3E8C">
              <w:rPr>
                <w:rFonts w:cs="Calibri"/>
                <w:color w:val="000000" w:themeColor="text1"/>
              </w:rPr>
              <w:t xml:space="preserve"> </w:t>
            </w:r>
            <w:r w:rsidRPr="00CC3E8C">
              <w:rPr>
                <w:rFonts w:cs="Calibri"/>
                <w:color w:val="000000" w:themeColor="text1"/>
                <w:u w:val="single"/>
              </w:rPr>
              <w:t xml:space="preserve">          </w:t>
            </w:r>
            <w:r w:rsidRPr="00CC3E8C">
              <w:rPr>
                <w:rFonts w:ascii="標楷體" w:eastAsia="標楷體" w:hAnsi="標楷體" w:cs="Calibri"/>
                <w:color w:val="000000" w:themeColor="text1"/>
              </w:rPr>
              <w:t>(</w:t>
            </w:r>
            <w:r w:rsidRPr="00CC3E8C">
              <w:rPr>
                <w:rFonts w:cs="Calibri"/>
                <w:color w:val="000000" w:themeColor="text1"/>
              </w:rPr>
              <w:t>編號</w:t>
            </w:r>
            <w:r w:rsidRPr="00CC3E8C">
              <w:rPr>
                <w:rFonts w:ascii="標楷體" w:eastAsia="標楷體" w:hAnsi="標楷體" w:cs="Calibri"/>
                <w:color w:val="000000" w:themeColor="text1"/>
              </w:rPr>
              <w:t>)</w:t>
            </w:r>
            <w:r w:rsidRPr="00CC3E8C">
              <w:rPr>
                <w:rFonts w:cs="Calibri"/>
                <w:color w:val="000000" w:themeColor="text1"/>
              </w:rPr>
              <w:t>等權利項目涉及性別議題部分，已依備註第</w:t>
            </w:r>
            <w:r w:rsidRPr="00CC3E8C">
              <w:rPr>
                <w:rFonts w:cs="Calibri"/>
                <w:color w:val="000000" w:themeColor="text1"/>
              </w:rPr>
              <w:t>3</w:t>
            </w:r>
            <w:r w:rsidRPr="00CC3E8C">
              <w:rPr>
                <w:rFonts w:cs="Calibri"/>
                <w:color w:val="000000" w:themeColor="text1"/>
              </w:rPr>
              <w:t>點將人權影響評估內容填寫於</w:t>
            </w:r>
            <w:r w:rsidRPr="00CC3E8C">
              <w:rPr>
                <w:rFonts w:cs="Calibri"/>
                <w:bCs/>
                <w:color w:val="000000" w:themeColor="text1"/>
              </w:rPr>
              <w:t>「</w:t>
            </w:r>
            <w:r w:rsidRPr="00CC3E8C">
              <w:rPr>
                <w:rFonts w:cs="Calibri" w:hint="eastAsia"/>
                <w:bCs/>
                <w:color w:val="000000" w:themeColor="text1"/>
              </w:rPr>
              <w:t>玖</w:t>
            </w:r>
            <w:r w:rsidRPr="00CC3E8C">
              <w:rPr>
                <w:rFonts w:cs="Calibri"/>
                <w:bCs/>
                <w:color w:val="000000" w:themeColor="text1"/>
              </w:rPr>
              <w:t>、性別影響評估」。</w:t>
            </w:r>
          </w:p>
          <w:p w14:paraId="4873CE1E" w14:textId="77777777" w:rsidR="00DC6513" w:rsidRPr="00CC3E8C" w:rsidRDefault="00DC6513" w:rsidP="00DC6513">
            <w:pPr>
              <w:adjustRightInd w:val="0"/>
              <w:snapToGrid w:val="0"/>
              <w:spacing w:line="360" w:lineRule="exact"/>
              <w:ind w:leftChars="162" w:left="595" w:hangingChars="86" w:hanging="206"/>
              <w:jc w:val="both"/>
              <w:rPr>
                <w:rFonts w:cs="Calibri"/>
                <w:color w:val="000000" w:themeColor="text1"/>
              </w:rPr>
            </w:pPr>
            <w:r w:rsidRPr="00CC3E8C">
              <w:rPr>
                <w:rFonts w:ascii="新細明體" w:hAnsi="新細明體" w:cs="Calibri" w:hint="eastAsia"/>
                <w:color w:val="000000" w:themeColor="text1"/>
              </w:rPr>
              <w:t>□</w:t>
            </w:r>
            <w:r w:rsidRPr="00CC3E8C">
              <w:rPr>
                <w:rFonts w:cs="Calibri"/>
                <w:color w:val="000000" w:themeColor="text1"/>
              </w:rPr>
              <w:t>未涉及上述權利項目，業經</w:t>
            </w:r>
            <w:r w:rsidRPr="00CC3E8C">
              <w:rPr>
                <w:rFonts w:cs="Calibri"/>
                <w:bCs/>
                <w:color w:val="000000" w:themeColor="text1"/>
              </w:rPr>
              <w:t>行政院人權及轉型正義處同意</w:t>
            </w:r>
            <w:r w:rsidRPr="00CC3E8C">
              <w:rPr>
                <w:rFonts w:ascii="標楷體" w:eastAsia="標楷體" w:hAnsi="標楷體" w:cs="Calibri"/>
                <w:color w:val="000000" w:themeColor="text1"/>
              </w:rPr>
              <w:t>(</w:t>
            </w:r>
            <w:r w:rsidRPr="00CC3E8C">
              <w:rPr>
                <w:rFonts w:cs="Calibri"/>
                <w:bCs/>
                <w:color w:val="000000" w:themeColor="text1"/>
              </w:rPr>
              <w:t>函復</w:t>
            </w:r>
            <w:r w:rsidRPr="00CC3E8C">
              <w:rPr>
                <w:rFonts w:cs="Calibri"/>
                <w:color w:val="000000" w:themeColor="text1"/>
              </w:rPr>
              <w:t>日期及文號：</w:t>
            </w:r>
            <w:r w:rsidRPr="00CC3E8C">
              <w:rPr>
                <w:rFonts w:cs="Calibri"/>
                <w:color w:val="000000" w:themeColor="text1"/>
              </w:rPr>
              <w:t>____</w:t>
            </w:r>
            <w:r w:rsidRPr="00CC3E8C">
              <w:rPr>
                <w:rFonts w:hint="eastAsia"/>
                <w:b/>
                <w:color w:val="000000" w:themeColor="text1"/>
              </w:rPr>
              <w:t>年</w:t>
            </w:r>
            <w:r w:rsidRPr="00CC3E8C">
              <w:rPr>
                <w:rFonts w:cs="Calibri"/>
                <w:color w:val="000000" w:themeColor="text1"/>
              </w:rPr>
              <w:t>____</w:t>
            </w:r>
            <w:r w:rsidRPr="00CC3E8C">
              <w:rPr>
                <w:rFonts w:hint="eastAsia"/>
                <w:b/>
                <w:color w:val="000000" w:themeColor="text1"/>
              </w:rPr>
              <w:t>月</w:t>
            </w:r>
            <w:r w:rsidRPr="00CC3E8C">
              <w:rPr>
                <w:rFonts w:cs="Calibri"/>
                <w:color w:val="000000" w:themeColor="text1"/>
              </w:rPr>
              <w:t>____</w:t>
            </w:r>
            <w:r w:rsidRPr="00CC3E8C">
              <w:rPr>
                <w:rFonts w:cs="Calibri"/>
                <w:color w:val="000000" w:themeColor="text1"/>
              </w:rPr>
              <w:t>日</w:t>
            </w:r>
            <w:r w:rsidRPr="00CC3E8C">
              <w:rPr>
                <w:rFonts w:cs="Calibri"/>
                <w:color w:val="000000" w:themeColor="text1"/>
              </w:rPr>
              <w:t>_____</w:t>
            </w:r>
            <w:r w:rsidRPr="00CC3E8C">
              <w:rPr>
                <w:rFonts w:cs="Calibri"/>
                <w:color w:val="000000" w:themeColor="text1"/>
              </w:rPr>
              <w:t>字第</w:t>
            </w:r>
            <w:r w:rsidRPr="00CC3E8C">
              <w:rPr>
                <w:rFonts w:cs="Calibri"/>
                <w:color w:val="000000" w:themeColor="text1"/>
              </w:rPr>
              <w:softHyphen/>
            </w:r>
            <w:r w:rsidRPr="00CC3E8C">
              <w:rPr>
                <w:rFonts w:cs="Calibri"/>
                <w:color w:val="000000" w:themeColor="text1"/>
              </w:rPr>
              <w:softHyphen/>
              <w:t>________________</w:t>
            </w:r>
            <w:r w:rsidRPr="00CC3E8C">
              <w:rPr>
                <w:rFonts w:cs="Calibri"/>
                <w:color w:val="000000" w:themeColor="text1"/>
              </w:rPr>
              <w:t>號</w:t>
            </w:r>
            <w:r w:rsidRPr="00CC3E8C">
              <w:rPr>
                <w:rFonts w:ascii="標楷體" w:eastAsia="標楷體" w:hAnsi="標楷體" w:cs="Calibri"/>
                <w:color w:val="000000" w:themeColor="text1"/>
              </w:rPr>
              <w:t>)</w:t>
            </w:r>
          </w:p>
          <w:p w14:paraId="1DB73C27" w14:textId="77777777" w:rsidR="00DC6513" w:rsidRPr="00CC3E8C" w:rsidRDefault="00DC6513" w:rsidP="00DC6513">
            <w:pPr>
              <w:adjustRightInd w:val="0"/>
              <w:snapToGrid w:val="0"/>
              <w:spacing w:beforeLines="100" w:before="360" w:afterLines="50" w:after="180" w:line="360" w:lineRule="exact"/>
              <w:ind w:leftChars="-36" w:left="599" w:hangingChars="285" w:hanging="685"/>
              <w:jc w:val="both"/>
              <w:rPr>
                <w:rFonts w:cs="Calibri"/>
                <w:b/>
                <w:color w:val="000000" w:themeColor="text1"/>
              </w:rPr>
            </w:pPr>
            <w:r w:rsidRPr="00CC3E8C">
              <w:rPr>
                <w:rFonts w:cs="Calibri"/>
                <w:b/>
                <w:color w:val="000000" w:themeColor="text1"/>
              </w:rPr>
              <w:t>備註：</w:t>
            </w:r>
          </w:p>
          <w:p w14:paraId="198B632F" w14:textId="77777777" w:rsidR="00DC6513" w:rsidRPr="00CC3E8C" w:rsidRDefault="00DC6513" w:rsidP="00DC6513">
            <w:pPr>
              <w:pStyle w:val="a3"/>
              <w:numPr>
                <w:ilvl w:val="0"/>
                <w:numId w:val="26"/>
              </w:numPr>
              <w:adjustRightInd w:val="0"/>
              <w:snapToGrid w:val="0"/>
              <w:spacing w:line="360" w:lineRule="exact"/>
              <w:ind w:leftChars="0" w:left="396" w:hanging="218"/>
              <w:jc w:val="both"/>
              <w:rPr>
                <w:rFonts w:ascii="Calibri" w:hAnsi="Calibri" w:cs="Calibri"/>
                <w:b/>
                <w:color w:val="000000" w:themeColor="text1"/>
              </w:rPr>
            </w:pPr>
            <w:r w:rsidRPr="00CC3E8C">
              <w:rPr>
                <w:rFonts w:ascii="Calibri" w:hAnsi="Calibri" w:cs="Calibri"/>
                <w:b/>
                <w:color w:val="000000" w:themeColor="text1"/>
              </w:rPr>
              <w:t>以上經勾選法案涉及之權利項目，除已填寫於</w:t>
            </w:r>
            <w:r w:rsidRPr="00CC3E8C">
              <w:rPr>
                <w:rFonts w:ascii="Calibri" w:hAnsi="Calibri" w:cs="Calibri"/>
                <w:b/>
                <w:bCs/>
                <w:color w:val="000000" w:themeColor="text1"/>
              </w:rPr>
              <w:t>「</w:t>
            </w:r>
            <w:r w:rsidRPr="00CC3E8C">
              <w:rPr>
                <w:rFonts w:ascii="Calibri" w:hAnsi="Calibri" w:cs="Calibri" w:hint="eastAsia"/>
                <w:b/>
                <w:bCs/>
                <w:color w:val="000000" w:themeColor="text1"/>
              </w:rPr>
              <w:t>玖</w:t>
            </w:r>
            <w:r w:rsidRPr="00CC3E8C">
              <w:rPr>
                <w:rFonts w:ascii="Calibri" w:hAnsi="Calibri" w:cs="Calibri"/>
                <w:b/>
                <w:bCs/>
                <w:color w:val="000000" w:themeColor="text1"/>
              </w:rPr>
              <w:t>、性別影響評估」部分外，</w:t>
            </w:r>
            <w:r w:rsidRPr="00CC3E8C">
              <w:rPr>
                <w:rFonts w:ascii="Calibri" w:hAnsi="Calibri" w:cs="Calibri"/>
                <w:b/>
                <w:color w:val="000000" w:themeColor="text1"/>
              </w:rPr>
              <w:t>均應依評估項目</w:t>
            </w:r>
            <w:r w:rsidRPr="00CC3E8C">
              <w:rPr>
                <w:rFonts w:ascii="Calibri" w:hAnsi="Calibri" w:cs="Calibri" w:hint="eastAsia"/>
                <w:b/>
                <w:color w:val="000000" w:themeColor="text1"/>
              </w:rPr>
              <w:t>7</w:t>
            </w:r>
            <w:r w:rsidRPr="00CC3E8C">
              <w:rPr>
                <w:rFonts w:ascii="Calibri" w:hAnsi="Calibri" w:cs="Calibri"/>
                <w:b/>
                <w:color w:val="000000" w:themeColor="text1"/>
              </w:rPr>
              <w:t>-1</w:t>
            </w:r>
            <w:r w:rsidRPr="00CC3E8C">
              <w:rPr>
                <w:rFonts w:ascii="Calibri" w:hAnsi="Calibri" w:cs="Calibri"/>
                <w:b/>
                <w:color w:val="000000" w:themeColor="text1"/>
              </w:rPr>
              <w:t>至</w:t>
            </w:r>
            <w:r w:rsidRPr="00CC3E8C">
              <w:rPr>
                <w:rFonts w:ascii="Calibri" w:hAnsi="Calibri" w:cs="Calibri" w:hint="eastAsia"/>
                <w:b/>
                <w:color w:val="000000" w:themeColor="text1"/>
              </w:rPr>
              <w:t>7</w:t>
            </w:r>
            <w:r w:rsidRPr="00CC3E8C">
              <w:rPr>
                <w:rFonts w:ascii="Calibri" w:hAnsi="Calibri" w:cs="Calibri"/>
                <w:b/>
                <w:color w:val="000000" w:themeColor="text1"/>
              </w:rPr>
              <w:t>-5</w:t>
            </w:r>
            <w:r w:rsidRPr="00CC3E8C">
              <w:rPr>
                <w:rFonts w:ascii="Calibri" w:hAnsi="Calibri" w:cs="Calibri"/>
                <w:b/>
                <w:color w:val="000000" w:themeColor="text1"/>
              </w:rPr>
              <w:t>逐一填列檢視結果；又法案涉及之權利項目達</w:t>
            </w:r>
            <w:r w:rsidRPr="00CC3E8C">
              <w:rPr>
                <w:rFonts w:ascii="Calibri" w:hAnsi="Calibri" w:cs="Calibri"/>
                <w:b/>
                <w:color w:val="000000" w:themeColor="text1"/>
              </w:rPr>
              <w:t>2</w:t>
            </w:r>
            <w:r w:rsidRPr="00CC3E8C">
              <w:rPr>
                <w:rFonts w:ascii="Calibri" w:hAnsi="Calibri" w:cs="Calibri"/>
                <w:b/>
                <w:color w:val="000000" w:themeColor="text1"/>
              </w:rPr>
              <w:t>個以上時：</w:t>
            </w:r>
          </w:p>
          <w:p w14:paraId="1368D2B3" w14:textId="77777777" w:rsidR="00DC6513" w:rsidRPr="00CC3E8C" w:rsidRDefault="00DC6513" w:rsidP="00DC6513">
            <w:pPr>
              <w:pStyle w:val="a3"/>
              <w:numPr>
                <w:ilvl w:val="0"/>
                <w:numId w:val="27"/>
              </w:numPr>
              <w:adjustRightInd w:val="0"/>
              <w:snapToGrid w:val="0"/>
              <w:spacing w:line="360" w:lineRule="exact"/>
              <w:ind w:leftChars="0" w:left="887" w:hanging="491"/>
              <w:jc w:val="both"/>
              <w:rPr>
                <w:rFonts w:ascii="Calibri" w:hAnsi="Calibri" w:cs="Calibri"/>
                <w:b/>
                <w:color w:val="000000" w:themeColor="text1"/>
              </w:rPr>
            </w:pPr>
            <w:r w:rsidRPr="00CC3E8C">
              <w:rPr>
                <w:rFonts w:ascii="Calibri" w:hAnsi="Calibri" w:cs="Calibri"/>
                <w:b/>
                <w:color w:val="000000" w:themeColor="text1"/>
              </w:rPr>
              <w:t>原則應就各權利項目分別呈現評估結果，並請就下列表格自行增列，即先就某一權利項目填列</w:t>
            </w:r>
            <w:r w:rsidRPr="00CC3E8C">
              <w:rPr>
                <w:rFonts w:ascii="Calibri" w:hAnsi="Calibri" w:cs="Calibri" w:hint="eastAsia"/>
                <w:b/>
                <w:color w:val="000000" w:themeColor="text1"/>
              </w:rPr>
              <w:t>7</w:t>
            </w:r>
            <w:r w:rsidRPr="00CC3E8C">
              <w:rPr>
                <w:rFonts w:ascii="Calibri" w:hAnsi="Calibri" w:cs="Calibri"/>
                <w:b/>
                <w:color w:val="000000" w:themeColor="text1"/>
              </w:rPr>
              <w:t>-1</w:t>
            </w:r>
            <w:r w:rsidRPr="00CC3E8C">
              <w:rPr>
                <w:rFonts w:ascii="Calibri" w:hAnsi="Calibri" w:cs="Calibri"/>
                <w:b/>
                <w:color w:val="000000" w:themeColor="text1"/>
              </w:rPr>
              <w:t>至</w:t>
            </w:r>
            <w:r w:rsidRPr="00CC3E8C">
              <w:rPr>
                <w:rFonts w:ascii="Calibri" w:hAnsi="Calibri" w:cs="Calibri" w:hint="eastAsia"/>
                <w:b/>
                <w:color w:val="000000" w:themeColor="text1"/>
              </w:rPr>
              <w:t>7</w:t>
            </w:r>
            <w:r w:rsidRPr="00CC3E8C">
              <w:rPr>
                <w:rFonts w:ascii="Calibri" w:hAnsi="Calibri" w:cs="Calibri"/>
                <w:b/>
                <w:color w:val="000000" w:themeColor="text1"/>
              </w:rPr>
              <w:t>-5</w:t>
            </w:r>
            <w:r w:rsidRPr="00CC3E8C">
              <w:rPr>
                <w:rFonts w:ascii="Calibri" w:hAnsi="Calibri" w:cs="Calibri"/>
                <w:b/>
                <w:color w:val="000000" w:themeColor="text1"/>
              </w:rPr>
              <w:t>後，再增列並接續填列下一權利項目之</w:t>
            </w:r>
            <w:r w:rsidRPr="00CC3E8C">
              <w:rPr>
                <w:rFonts w:ascii="Calibri" w:hAnsi="Calibri" w:cs="Calibri" w:hint="eastAsia"/>
                <w:b/>
                <w:color w:val="000000" w:themeColor="text1"/>
              </w:rPr>
              <w:t>7</w:t>
            </w:r>
            <w:r w:rsidRPr="00CC3E8C">
              <w:rPr>
                <w:rFonts w:ascii="Calibri" w:hAnsi="Calibri" w:cs="Calibri"/>
                <w:b/>
                <w:color w:val="000000" w:themeColor="text1"/>
              </w:rPr>
              <w:t>-1</w:t>
            </w:r>
            <w:r w:rsidRPr="00CC3E8C">
              <w:rPr>
                <w:rFonts w:ascii="Calibri" w:hAnsi="Calibri" w:cs="Calibri"/>
                <w:b/>
                <w:color w:val="000000" w:themeColor="text1"/>
              </w:rPr>
              <w:t>至</w:t>
            </w:r>
            <w:r w:rsidRPr="00CC3E8C">
              <w:rPr>
                <w:rFonts w:ascii="Calibri" w:hAnsi="Calibri" w:cs="Calibri" w:hint="eastAsia"/>
                <w:b/>
                <w:color w:val="000000" w:themeColor="text1"/>
              </w:rPr>
              <w:t>7</w:t>
            </w:r>
            <w:r w:rsidRPr="00CC3E8C">
              <w:rPr>
                <w:rFonts w:ascii="Calibri" w:hAnsi="Calibri" w:cs="Calibri"/>
                <w:b/>
                <w:color w:val="000000" w:themeColor="text1"/>
              </w:rPr>
              <w:t>-5</w:t>
            </w:r>
            <w:r w:rsidRPr="00CC3E8C">
              <w:rPr>
                <w:rFonts w:ascii="Calibri" w:hAnsi="Calibri" w:cs="Calibri"/>
                <w:b/>
                <w:color w:val="000000" w:themeColor="text1"/>
              </w:rPr>
              <w:t>，且權利項目之檢視順序無須依上開權利項目編號順序為之；最後再於「</w:t>
            </w:r>
            <w:r w:rsidRPr="00CC3E8C">
              <w:rPr>
                <w:rFonts w:ascii="Calibri" w:hAnsi="Calibri" w:cs="Calibri" w:hint="eastAsia"/>
                <w:b/>
                <w:color w:val="000000" w:themeColor="text1"/>
              </w:rPr>
              <w:t>捌</w:t>
            </w:r>
            <w:r w:rsidRPr="00CC3E8C">
              <w:rPr>
                <w:rFonts w:ascii="Calibri" w:hAnsi="Calibri" w:cs="Calibri"/>
                <w:b/>
                <w:color w:val="000000" w:themeColor="text1"/>
              </w:rPr>
              <w:t>、人權影響評估結果」綜合說明。</w:t>
            </w:r>
          </w:p>
          <w:p w14:paraId="3767E196" w14:textId="77777777" w:rsidR="00DC6513" w:rsidRPr="00CC3E8C" w:rsidRDefault="00DC6513" w:rsidP="00DC6513">
            <w:pPr>
              <w:pStyle w:val="a3"/>
              <w:numPr>
                <w:ilvl w:val="0"/>
                <w:numId w:val="27"/>
              </w:numPr>
              <w:adjustRightInd w:val="0"/>
              <w:snapToGrid w:val="0"/>
              <w:spacing w:line="360" w:lineRule="exact"/>
              <w:ind w:leftChars="0" w:left="887" w:hanging="491"/>
              <w:jc w:val="both"/>
              <w:rPr>
                <w:rFonts w:ascii="Calibri" w:hAnsi="Calibri" w:cs="Calibri"/>
                <w:b/>
                <w:color w:val="000000" w:themeColor="text1"/>
              </w:rPr>
            </w:pPr>
            <w:r w:rsidRPr="00CC3E8C">
              <w:rPr>
                <w:rFonts w:ascii="Calibri" w:hAnsi="Calibri" w:cs="Calibri"/>
                <w:b/>
                <w:bCs/>
                <w:color w:val="000000" w:themeColor="text1"/>
              </w:rPr>
              <w:t>至特定條文同時涉及兩個以上權利項目，且法案對該等權利項目之內涵高度重疊時，得於權利項目欄位同時填寫所涉權利項目之名稱，於</w:t>
            </w:r>
            <w:r w:rsidRPr="00CC3E8C">
              <w:rPr>
                <w:rFonts w:ascii="Calibri" w:hAnsi="Calibri" w:cs="Calibri" w:hint="eastAsia"/>
                <w:b/>
                <w:color w:val="000000" w:themeColor="text1"/>
              </w:rPr>
              <w:t>7</w:t>
            </w:r>
            <w:r w:rsidRPr="00CC3E8C">
              <w:rPr>
                <w:rFonts w:ascii="Calibri" w:hAnsi="Calibri" w:cs="Calibri"/>
                <w:b/>
                <w:bCs/>
                <w:color w:val="000000" w:themeColor="text1"/>
              </w:rPr>
              <w:t>-1</w:t>
            </w:r>
            <w:r w:rsidRPr="00CC3E8C">
              <w:rPr>
                <w:rFonts w:ascii="Calibri" w:hAnsi="Calibri" w:cs="Calibri"/>
                <w:b/>
                <w:bCs/>
                <w:color w:val="000000" w:themeColor="text1"/>
              </w:rPr>
              <w:t>至</w:t>
            </w:r>
            <w:r w:rsidRPr="00CC3E8C">
              <w:rPr>
                <w:rFonts w:ascii="Calibri" w:hAnsi="Calibri" w:cs="Calibri" w:hint="eastAsia"/>
                <w:b/>
                <w:color w:val="000000" w:themeColor="text1"/>
              </w:rPr>
              <w:t>7</w:t>
            </w:r>
            <w:r w:rsidRPr="00CC3E8C">
              <w:rPr>
                <w:rFonts w:ascii="Calibri" w:hAnsi="Calibri" w:cs="Calibri"/>
                <w:b/>
                <w:bCs/>
                <w:color w:val="000000" w:themeColor="text1"/>
              </w:rPr>
              <w:t>-5</w:t>
            </w:r>
            <w:proofErr w:type="gramStart"/>
            <w:r w:rsidRPr="00CC3E8C">
              <w:rPr>
                <w:rFonts w:ascii="Calibri" w:hAnsi="Calibri" w:cs="Calibri"/>
                <w:b/>
                <w:bCs/>
                <w:color w:val="000000" w:themeColor="text1"/>
              </w:rPr>
              <w:t>併</w:t>
            </w:r>
            <w:proofErr w:type="gramEnd"/>
            <w:r w:rsidRPr="00CC3E8C">
              <w:rPr>
                <w:rFonts w:ascii="Calibri" w:hAnsi="Calibri" w:cs="Calibri"/>
                <w:b/>
                <w:bCs/>
                <w:color w:val="000000" w:themeColor="text1"/>
              </w:rPr>
              <w:t>同呈現所列權利項目之人權影響評估結果。例如：針對</w:t>
            </w:r>
            <w:r w:rsidRPr="00CC3E8C">
              <w:rPr>
                <w:rFonts w:ascii="Calibri" w:hAnsi="Calibri" w:cs="Calibri" w:hint="eastAsia"/>
                <w:b/>
                <w:bCs/>
                <w:color w:val="000000" w:themeColor="text1"/>
              </w:rPr>
              <w:t>水權</w:t>
            </w:r>
            <w:r w:rsidRPr="00CC3E8C">
              <w:rPr>
                <w:rFonts w:ascii="Calibri" w:hAnsi="Calibri" w:cs="Calibri"/>
                <w:b/>
                <w:bCs/>
                <w:color w:val="000000" w:themeColor="text1"/>
              </w:rPr>
              <w:t>之相關規劃，得於右邊欄位填寫「享有可達到之最高身心健康標準權、享有適足生活水準的權利</w:t>
            </w:r>
            <w:r w:rsidRPr="00CC3E8C">
              <w:rPr>
                <w:rFonts w:ascii="標楷體" w:eastAsia="標楷體" w:hAnsi="標楷體" w:cs="Calibri"/>
                <w:b/>
                <w:bCs/>
                <w:color w:val="000000" w:themeColor="text1"/>
              </w:rPr>
              <w:t>(</w:t>
            </w:r>
            <w:proofErr w:type="gramStart"/>
            <w:r w:rsidRPr="00CC3E8C">
              <w:rPr>
                <w:rFonts w:ascii="Calibri" w:hAnsi="Calibri" w:cs="Calibri"/>
                <w:b/>
                <w:bCs/>
                <w:color w:val="000000" w:themeColor="text1"/>
              </w:rPr>
              <w:t>含適足</w:t>
            </w:r>
            <w:proofErr w:type="gramEnd"/>
            <w:r w:rsidRPr="00CC3E8C">
              <w:rPr>
                <w:rFonts w:ascii="Calibri" w:hAnsi="Calibri" w:cs="Calibri"/>
                <w:b/>
                <w:bCs/>
                <w:color w:val="000000" w:themeColor="text1"/>
              </w:rPr>
              <w:t>食物權、適足居住權</w:t>
            </w:r>
            <w:r w:rsidRPr="00CC3E8C">
              <w:rPr>
                <w:rFonts w:ascii="標楷體" w:eastAsia="標楷體" w:hAnsi="標楷體" w:cs="Calibri"/>
                <w:b/>
                <w:bCs/>
                <w:color w:val="000000" w:themeColor="text1"/>
              </w:rPr>
              <w:t>)</w:t>
            </w:r>
            <w:r w:rsidRPr="00CC3E8C">
              <w:rPr>
                <w:rFonts w:ascii="Calibri" w:hAnsi="Calibri" w:cs="Calibri"/>
                <w:b/>
                <w:bCs/>
                <w:color w:val="000000" w:themeColor="text1"/>
              </w:rPr>
              <w:t>」；針對禁止強迫勞動之相關規劃，得於右邊欄位填寫「免於奴役和強迫勞動的權利、工作權」。</w:t>
            </w:r>
          </w:p>
          <w:p w14:paraId="2746190D" w14:textId="77777777" w:rsidR="00DC6513" w:rsidRPr="00CC3E8C" w:rsidRDefault="00DC6513" w:rsidP="00DC6513">
            <w:pPr>
              <w:pStyle w:val="a3"/>
              <w:numPr>
                <w:ilvl w:val="0"/>
                <w:numId w:val="26"/>
              </w:numPr>
              <w:adjustRightInd w:val="0"/>
              <w:snapToGrid w:val="0"/>
              <w:spacing w:line="360" w:lineRule="exact"/>
              <w:ind w:leftChars="0" w:left="396" w:hanging="215"/>
              <w:jc w:val="both"/>
              <w:rPr>
                <w:rFonts w:ascii="Calibri" w:hAnsi="Calibri" w:cs="Calibri"/>
                <w:b/>
                <w:color w:val="000000" w:themeColor="text1"/>
              </w:rPr>
            </w:pPr>
            <w:r w:rsidRPr="00CC3E8C">
              <w:rPr>
                <w:rFonts w:ascii="Calibri" w:hAnsi="Calibri" w:cs="Calibri"/>
                <w:b/>
                <w:color w:val="000000" w:themeColor="text1"/>
              </w:rPr>
              <w:t>就未經納入「國際人權公約保障權利項目索引表」之權利項目，例如未直接明定於已國內法化國際人權公約條文</w:t>
            </w:r>
            <w:r w:rsidRPr="00CC3E8C">
              <w:rPr>
                <w:rFonts w:ascii="Calibri" w:hAnsi="Calibri" w:cs="Calibri" w:hint="eastAsia"/>
                <w:b/>
                <w:color w:val="000000" w:themeColor="text1"/>
              </w:rPr>
              <w:t>，</w:t>
            </w:r>
            <w:r w:rsidRPr="00CC3E8C">
              <w:rPr>
                <w:rFonts w:ascii="Calibri" w:hAnsi="Calibri" w:cs="Calibri"/>
                <w:b/>
                <w:color w:val="000000" w:themeColor="text1"/>
              </w:rPr>
              <w:t>但經聯合國條約機構等國際組織作成一般性意見所肯認之集體權、環境權、發展權等，法案主管機關認有必要進行評估時，得勾選「其他」並敘明之。</w:t>
            </w:r>
          </w:p>
          <w:p w14:paraId="473BCE3B" w14:textId="77777777" w:rsidR="00DC6513" w:rsidRPr="00CC3E8C" w:rsidRDefault="00DC6513" w:rsidP="00DC6513">
            <w:pPr>
              <w:pStyle w:val="a3"/>
              <w:numPr>
                <w:ilvl w:val="0"/>
                <w:numId w:val="26"/>
              </w:numPr>
              <w:adjustRightInd w:val="0"/>
              <w:snapToGrid w:val="0"/>
              <w:spacing w:line="360" w:lineRule="exact"/>
              <w:ind w:leftChars="0" w:left="396" w:hanging="215"/>
              <w:jc w:val="both"/>
              <w:rPr>
                <w:rFonts w:ascii="Calibri" w:hAnsi="Calibri" w:cs="Calibri"/>
                <w:b/>
                <w:color w:val="000000" w:themeColor="text1"/>
              </w:rPr>
            </w:pPr>
            <w:r w:rsidRPr="00CC3E8C">
              <w:rPr>
                <w:rFonts w:ascii="Calibri" w:hAnsi="Calibri" w:cs="Calibri"/>
                <w:b/>
                <w:bCs/>
                <w:color w:val="000000" w:themeColor="text1"/>
              </w:rPr>
              <w:t>法案之特定條文倘涉及「性別」或「與性別交織之不利處境者</w:t>
            </w:r>
            <w:r w:rsidRPr="00CC3E8C">
              <w:rPr>
                <w:rFonts w:ascii="標楷體" w:eastAsia="標楷體" w:hAnsi="標楷體" w:cs="Calibri"/>
                <w:b/>
                <w:bCs/>
                <w:color w:val="000000" w:themeColor="text1"/>
              </w:rPr>
              <w:t>(</w:t>
            </w:r>
            <w:r w:rsidRPr="00CC3E8C">
              <w:rPr>
                <w:rFonts w:ascii="Calibri" w:hAnsi="Calibri" w:cs="Calibri"/>
                <w:b/>
                <w:bCs/>
                <w:color w:val="000000" w:themeColor="text1"/>
              </w:rPr>
              <w:t>例如：原住民族、新住民、高齡、身心障礙、農村及偏遠地區等女性、女童，以及同性戀、雙性戀、跨性別者與雙性人等</w:t>
            </w:r>
            <w:r w:rsidRPr="00CC3E8C">
              <w:rPr>
                <w:rFonts w:ascii="標楷體" w:eastAsia="標楷體" w:hAnsi="標楷體" w:cs="Calibri"/>
                <w:b/>
                <w:bCs/>
                <w:color w:val="000000" w:themeColor="text1"/>
              </w:rPr>
              <w:t>)</w:t>
            </w:r>
            <w:r w:rsidRPr="00CC3E8C">
              <w:rPr>
                <w:rFonts w:ascii="Calibri" w:hAnsi="Calibri" w:cs="Calibri"/>
                <w:b/>
                <w:bCs/>
                <w:color w:val="000000" w:themeColor="text1"/>
              </w:rPr>
              <w:t>」，相關評估內容請填列於「</w:t>
            </w:r>
            <w:r w:rsidRPr="00CC3E8C">
              <w:rPr>
                <w:rFonts w:ascii="Calibri" w:hAnsi="Calibri" w:cs="Calibri" w:hint="eastAsia"/>
                <w:b/>
                <w:bCs/>
                <w:color w:val="000000" w:themeColor="text1"/>
              </w:rPr>
              <w:t>玖</w:t>
            </w:r>
            <w:r w:rsidRPr="00CC3E8C">
              <w:rPr>
                <w:rFonts w:ascii="Calibri" w:hAnsi="Calibri" w:cs="Calibri"/>
                <w:b/>
                <w:bCs/>
                <w:color w:val="000000" w:themeColor="text1"/>
              </w:rPr>
              <w:t>、性別影響評估」</w:t>
            </w:r>
            <w:r w:rsidRPr="00CC3E8C">
              <w:rPr>
                <w:rFonts w:ascii="標楷體" w:eastAsia="標楷體" w:hAnsi="標楷體" w:cs="Calibri"/>
                <w:b/>
                <w:bCs/>
                <w:color w:val="000000" w:themeColor="text1"/>
              </w:rPr>
              <w:t>(</w:t>
            </w:r>
            <w:r w:rsidRPr="00CC3E8C">
              <w:rPr>
                <w:rFonts w:ascii="Calibri" w:hAnsi="Calibri" w:cs="Calibri"/>
                <w:b/>
                <w:bCs/>
                <w:color w:val="000000" w:themeColor="text1"/>
              </w:rPr>
              <w:t>即評估項目</w:t>
            </w:r>
            <w:r w:rsidRPr="00CC3E8C">
              <w:rPr>
                <w:rFonts w:ascii="Calibri" w:hAnsi="Calibri" w:cs="Calibri" w:hint="eastAsia"/>
                <w:b/>
                <w:bCs/>
                <w:color w:val="000000" w:themeColor="text1"/>
              </w:rPr>
              <w:t>9</w:t>
            </w:r>
            <w:r w:rsidRPr="00CC3E8C">
              <w:rPr>
                <w:rFonts w:ascii="Calibri" w:hAnsi="Calibri" w:cs="Calibri"/>
                <w:b/>
                <w:bCs/>
                <w:color w:val="000000" w:themeColor="text1"/>
              </w:rPr>
              <w:t>-1</w:t>
            </w:r>
            <w:r w:rsidRPr="00CC3E8C">
              <w:rPr>
                <w:rFonts w:ascii="Calibri" w:hAnsi="Calibri" w:cs="Calibri"/>
                <w:b/>
                <w:bCs/>
                <w:color w:val="000000" w:themeColor="text1"/>
              </w:rPr>
              <w:t>至</w:t>
            </w:r>
            <w:r w:rsidRPr="00CC3E8C">
              <w:rPr>
                <w:rFonts w:ascii="Calibri" w:hAnsi="Calibri" w:cs="Calibri" w:hint="eastAsia"/>
                <w:b/>
                <w:bCs/>
                <w:color w:val="000000" w:themeColor="text1"/>
              </w:rPr>
              <w:t>9</w:t>
            </w:r>
            <w:r w:rsidRPr="00CC3E8C">
              <w:rPr>
                <w:rFonts w:ascii="Calibri" w:hAnsi="Calibri" w:cs="Calibri"/>
                <w:b/>
                <w:bCs/>
                <w:color w:val="000000" w:themeColor="text1"/>
              </w:rPr>
              <w:t>-2</w:t>
            </w:r>
            <w:r w:rsidRPr="00CC3E8C">
              <w:rPr>
                <w:rFonts w:ascii="標楷體" w:eastAsia="標楷體" w:hAnsi="標楷體" w:cs="Calibri"/>
                <w:b/>
                <w:bCs/>
                <w:color w:val="000000" w:themeColor="text1"/>
              </w:rPr>
              <w:t>)</w:t>
            </w:r>
            <w:r w:rsidRPr="00CC3E8C">
              <w:rPr>
                <w:rFonts w:ascii="Calibri" w:hAnsi="Calibri" w:cs="Calibri"/>
                <w:b/>
                <w:bCs/>
                <w:color w:val="000000" w:themeColor="text1"/>
              </w:rPr>
              <w:t>；法案其餘部分評估內容請填列於</w:t>
            </w:r>
            <w:r w:rsidRPr="00CC3E8C">
              <w:rPr>
                <w:rFonts w:ascii="Calibri" w:hAnsi="Calibri" w:cs="Calibri" w:hint="eastAsia"/>
                <w:b/>
                <w:color w:val="000000" w:themeColor="text1"/>
              </w:rPr>
              <w:t>7</w:t>
            </w:r>
            <w:r w:rsidRPr="00CC3E8C">
              <w:rPr>
                <w:rFonts w:ascii="Calibri" w:hAnsi="Calibri" w:cs="Calibri"/>
                <w:b/>
                <w:bCs/>
                <w:color w:val="000000" w:themeColor="text1"/>
              </w:rPr>
              <w:t>-1</w:t>
            </w:r>
            <w:r w:rsidRPr="00CC3E8C">
              <w:rPr>
                <w:rFonts w:ascii="Calibri" w:hAnsi="Calibri" w:cs="Calibri"/>
                <w:b/>
                <w:bCs/>
                <w:color w:val="000000" w:themeColor="text1"/>
              </w:rPr>
              <w:t>至</w:t>
            </w:r>
            <w:r w:rsidRPr="00CC3E8C">
              <w:rPr>
                <w:rFonts w:ascii="Calibri" w:hAnsi="Calibri" w:cs="Calibri" w:hint="eastAsia"/>
                <w:b/>
                <w:color w:val="000000" w:themeColor="text1"/>
              </w:rPr>
              <w:t>7</w:t>
            </w:r>
            <w:r w:rsidRPr="00CC3E8C">
              <w:rPr>
                <w:rFonts w:ascii="Calibri" w:hAnsi="Calibri" w:cs="Calibri"/>
                <w:b/>
                <w:bCs/>
                <w:color w:val="000000" w:themeColor="text1"/>
              </w:rPr>
              <w:t>-5</w:t>
            </w:r>
            <w:r w:rsidRPr="00CC3E8C">
              <w:rPr>
                <w:rFonts w:ascii="Calibri" w:hAnsi="Calibri" w:cs="Calibri"/>
                <w:b/>
                <w:bCs/>
                <w:color w:val="000000" w:themeColor="text1"/>
              </w:rPr>
              <w:t>。</w:t>
            </w:r>
          </w:p>
          <w:p w14:paraId="5C638459" w14:textId="77777777" w:rsidR="00DC6513" w:rsidRPr="00CC3E8C" w:rsidRDefault="00DC6513" w:rsidP="00DC6513">
            <w:pPr>
              <w:pStyle w:val="a3"/>
              <w:numPr>
                <w:ilvl w:val="0"/>
                <w:numId w:val="26"/>
              </w:numPr>
              <w:adjustRightInd w:val="0"/>
              <w:snapToGrid w:val="0"/>
              <w:spacing w:line="360" w:lineRule="exact"/>
              <w:ind w:leftChars="0" w:left="396" w:hanging="215"/>
              <w:jc w:val="both"/>
              <w:rPr>
                <w:b/>
                <w:color w:val="000000" w:themeColor="text1"/>
              </w:rPr>
            </w:pPr>
            <w:r w:rsidRPr="00CC3E8C">
              <w:rPr>
                <w:rFonts w:ascii="Calibri" w:hAnsi="Calibri" w:cs="Calibri"/>
                <w:b/>
                <w:bCs/>
                <w:color w:val="000000" w:themeColor="text1"/>
              </w:rPr>
              <w:t>經行政院人權及轉型正義處同意後勾選「未涉及上述權利項目」者，</w:t>
            </w:r>
            <w:proofErr w:type="gramStart"/>
            <w:r w:rsidRPr="00CC3E8C">
              <w:rPr>
                <w:rFonts w:ascii="Calibri" w:hAnsi="Calibri" w:cs="Calibri"/>
                <w:b/>
                <w:bCs/>
                <w:color w:val="000000" w:themeColor="text1"/>
              </w:rPr>
              <w:t>免填</w:t>
            </w:r>
            <w:r w:rsidRPr="00CC3E8C">
              <w:rPr>
                <w:rFonts w:ascii="Calibri" w:hAnsi="Calibri" w:cs="Calibri"/>
                <w:b/>
                <w:color w:val="000000" w:themeColor="text1"/>
              </w:rPr>
              <w:t>評估</w:t>
            </w:r>
            <w:proofErr w:type="gramEnd"/>
            <w:r w:rsidRPr="00CC3E8C">
              <w:rPr>
                <w:rFonts w:ascii="Calibri" w:hAnsi="Calibri" w:cs="Calibri"/>
                <w:b/>
                <w:color w:val="000000" w:themeColor="text1"/>
              </w:rPr>
              <w:t>項目</w:t>
            </w:r>
            <w:r w:rsidRPr="00CC3E8C">
              <w:rPr>
                <w:rFonts w:ascii="Calibri" w:hAnsi="Calibri" w:cs="Calibri" w:hint="eastAsia"/>
                <w:b/>
                <w:color w:val="000000" w:themeColor="text1"/>
              </w:rPr>
              <w:t>7</w:t>
            </w:r>
            <w:r w:rsidRPr="00CC3E8C">
              <w:rPr>
                <w:rFonts w:ascii="Calibri" w:hAnsi="Calibri" w:cs="Calibri"/>
                <w:b/>
                <w:color w:val="000000" w:themeColor="text1"/>
              </w:rPr>
              <w:t>-1</w:t>
            </w:r>
            <w:r w:rsidRPr="00CC3E8C">
              <w:rPr>
                <w:rFonts w:ascii="Calibri" w:hAnsi="Calibri" w:cs="Calibri"/>
                <w:b/>
                <w:color w:val="000000" w:themeColor="text1"/>
              </w:rPr>
              <w:t>至</w:t>
            </w:r>
            <w:r w:rsidRPr="00CC3E8C">
              <w:rPr>
                <w:rFonts w:ascii="Calibri" w:hAnsi="Calibri" w:cs="Calibri" w:hint="eastAsia"/>
                <w:b/>
                <w:color w:val="000000" w:themeColor="text1"/>
              </w:rPr>
              <w:t>7</w:t>
            </w:r>
            <w:r w:rsidRPr="00CC3E8C">
              <w:rPr>
                <w:rFonts w:ascii="Calibri" w:hAnsi="Calibri" w:cs="Calibri"/>
                <w:b/>
                <w:color w:val="000000" w:themeColor="text1"/>
              </w:rPr>
              <w:t>-5</w:t>
            </w:r>
            <w:r w:rsidRPr="00CC3E8C">
              <w:rPr>
                <w:rFonts w:ascii="Calibri" w:hAnsi="Calibri" w:cs="Calibri"/>
                <w:b/>
                <w:color w:val="000000" w:themeColor="text1"/>
              </w:rPr>
              <w:t>及「</w:t>
            </w:r>
            <w:r w:rsidRPr="00CC3E8C">
              <w:rPr>
                <w:rFonts w:ascii="Calibri" w:hAnsi="Calibri" w:cs="Calibri" w:hint="eastAsia"/>
                <w:b/>
                <w:color w:val="000000" w:themeColor="text1"/>
              </w:rPr>
              <w:t>捌</w:t>
            </w:r>
            <w:r w:rsidRPr="00CC3E8C">
              <w:rPr>
                <w:rFonts w:ascii="Calibri" w:hAnsi="Calibri" w:cs="Calibri"/>
                <w:b/>
                <w:color w:val="000000" w:themeColor="text1"/>
              </w:rPr>
              <w:t>、人權影響評估結果」。</w:t>
            </w:r>
          </w:p>
        </w:tc>
      </w:tr>
      <w:tr w:rsidR="00CC3E8C" w:rsidRPr="00CC3E8C" w14:paraId="3247D933" w14:textId="77777777" w:rsidTr="00DC6513">
        <w:trPr>
          <w:trHeight w:val="787"/>
          <w:jc w:val="center"/>
        </w:trPr>
        <w:tc>
          <w:tcPr>
            <w:tcW w:w="2411" w:type="dxa"/>
            <w:gridSpan w:val="4"/>
            <w:vAlign w:val="center"/>
          </w:tcPr>
          <w:p w14:paraId="59584F19" w14:textId="77777777" w:rsidR="00DC6513" w:rsidRPr="00CC3E8C" w:rsidRDefault="00DC6513" w:rsidP="00DC6513">
            <w:pPr>
              <w:rPr>
                <w:rFonts w:ascii="新細明體" w:hAnsi="新細明體"/>
                <w:b/>
                <w:color w:val="000000" w:themeColor="text1"/>
              </w:rPr>
            </w:pPr>
            <w:r w:rsidRPr="00CC3E8C">
              <w:rPr>
                <w:rFonts w:ascii="新細明體" w:hAnsi="新細明體" w:hint="eastAsia"/>
                <w:b/>
                <w:color w:val="000000" w:themeColor="text1"/>
              </w:rPr>
              <w:lastRenderedPageBreak/>
              <w:t>權利項目</w:t>
            </w:r>
            <w:r w:rsidRPr="00CC3E8C">
              <w:rPr>
                <w:rFonts w:cs="Calibri"/>
                <w:b/>
                <w:color w:val="000000" w:themeColor="text1"/>
              </w:rPr>
              <w:t>1</w:t>
            </w:r>
          </w:p>
        </w:tc>
        <w:tc>
          <w:tcPr>
            <w:tcW w:w="7513" w:type="dxa"/>
            <w:gridSpan w:val="8"/>
            <w:tcBorders>
              <w:top w:val="single" w:sz="4" w:space="0" w:color="auto"/>
            </w:tcBorders>
            <w:vAlign w:val="center"/>
          </w:tcPr>
          <w:p w14:paraId="2BDF5836" w14:textId="77777777" w:rsidR="00DC6513" w:rsidRPr="00CC3E8C" w:rsidRDefault="00DC6513" w:rsidP="00DC6513">
            <w:pPr>
              <w:rPr>
                <w:rFonts w:ascii="新細明體" w:hAnsi="新細明體"/>
                <w:b/>
                <w:color w:val="000000" w:themeColor="text1"/>
              </w:rPr>
            </w:pPr>
            <w:r w:rsidRPr="00CC3E8C">
              <w:rPr>
                <w:rFonts w:ascii="標楷體" w:eastAsia="標楷體" w:hAnsi="標楷體" w:hint="eastAsia"/>
                <w:b/>
                <w:color w:val="000000" w:themeColor="text1"/>
              </w:rPr>
              <w:t>(</w:t>
            </w:r>
            <w:r w:rsidRPr="00CC3E8C">
              <w:rPr>
                <w:rFonts w:ascii="新細明體" w:hAnsi="新細明體" w:hint="eastAsia"/>
                <w:b/>
                <w:color w:val="000000" w:themeColor="text1"/>
              </w:rPr>
              <w:t>OOOOO，請填入待評估之權利項目名稱</w:t>
            </w:r>
            <w:r w:rsidRPr="00CC3E8C">
              <w:rPr>
                <w:rFonts w:ascii="標楷體" w:eastAsia="標楷體" w:hAnsi="標楷體" w:hint="eastAsia"/>
                <w:b/>
                <w:color w:val="000000" w:themeColor="text1"/>
              </w:rPr>
              <w:t xml:space="preserve">) </w:t>
            </w:r>
          </w:p>
        </w:tc>
      </w:tr>
      <w:tr w:rsidR="00CC3E8C" w:rsidRPr="00CC3E8C" w14:paraId="5EC16B25" w14:textId="77777777" w:rsidTr="00DC6513">
        <w:trPr>
          <w:trHeight w:val="843"/>
          <w:jc w:val="center"/>
        </w:trPr>
        <w:tc>
          <w:tcPr>
            <w:tcW w:w="2411" w:type="dxa"/>
            <w:gridSpan w:val="4"/>
            <w:vAlign w:val="center"/>
          </w:tcPr>
          <w:p w14:paraId="09643B3E" w14:textId="77777777" w:rsidR="00DC6513" w:rsidRPr="00CC3E8C" w:rsidRDefault="00DC6513" w:rsidP="00DC6513">
            <w:pPr>
              <w:spacing w:line="360" w:lineRule="exact"/>
              <w:jc w:val="center"/>
              <w:rPr>
                <w:rFonts w:ascii="新細明體" w:hAnsi="新細明體"/>
                <w:b/>
                <w:color w:val="000000" w:themeColor="text1"/>
              </w:rPr>
            </w:pPr>
            <w:r w:rsidRPr="00CC3E8C">
              <w:rPr>
                <w:rFonts w:ascii="新細明體" w:hAnsi="新細明體" w:hint="eastAsia"/>
                <w:b/>
                <w:color w:val="000000" w:themeColor="text1"/>
              </w:rPr>
              <w:t>評估項目</w:t>
            </w:r>
          </w:p>
        </w:tc>
        <w:tc>
          <w:tcPr>
            <w:tcW w:w="3828" w:type="dxa"/>
            <w:gridSpan w:val="4"/>
            <w:tcBorders>
              <w:top w:val="single" w:sz="4" w:space="0" w:color="auto"/>
            </w:tcBorders>
            <w:vAlign w:val="center"/>
          </w:tcPr>
          <w:p w14:paraId="65417876" w14:textId="77777777" w:rsidR="00DC6513" w:rsidRPr="00CC3E8C" w:rsidRDefault="00DC6513" w:rsidP="00DC6513">
            <w:pPr>
              <w:spacing w:line="360" w:lineRule="exact"/>
              <w:jc w:val="center"/>
              <w:rPr>
                <w:rFonts w:ascii="新細明體" w:hAnsi="新細明體"/>
                <w:b/>
                <w:color w:val="000000" w:themeColor="text1"/>
              </w:rPr>
            </w:pPr>
            <w:r w:rsidRPr="00CC3E8C">
              <w:rPr>
                <w:rFonts w:ascii="新細明體" w:hAnsi="新細明體" w:hint="eastAsia"/>
                <w:b/>
                <w:color w:val="000000" w:themeColor="text1"/>
              </w:rPr>
              <w:t>說明</w:t>
            </w:r>
          </w:p>
        </w:tc>
        <w:tc>
          <w:tcPr>
            <w:tcW w:w="3685" w:type="dxa"/>
            <w:gridSpan w:val="4"/>
            <w:vAlign w:val="center"/>
          </w:tcPr>
          <w:p w14:paraId="1BB736E3" w14:textId="77777777" w:rsidR="00DC6513" w:rsidRPr="00CC3E8C" w:rsidRDefault="00DC6513" w:rsidP="00DC6513">
            <w:pPr>
              <w:spacing w:line="360" w:lineRule="exact"/>
              <w:jc w:val="center"/>
              <w:rPr>
                <w:rFonts w:ascii="新細明體" w:hAnsi="新細明體"/>
                <w:b/>
                <w:color w:val="000000" w:themeColor="text1"/>
              </w:rPr>
            </w:pPr>
            <w:r w:rsidRPr="00CC3E8C">
              <w:rPr>
                <w:rFonts w:ascii="新細明體" w:hAnsi="新細明體" w:hint="eastAsia"/>
                <w:b/>
                <w:color w:val="000000" w:themeColor="text1"/>
              </w:rPr>
              <w:t>備註</w:t>
            </w:r>
          </w:p>
        </w:tc>
      </w:tr>
      <w:tr w:rsidR="00CC3E8C" w:rsidRPr="00CC3E8C" w14:paraId="5540F8B4" w14:textId="77777777" w:rsidTr="00DC6513">
        <w:trPr>
          <w:trHeight w:val="2339"/>
          <w:jc w:val="center"/>
        </w:trPr>
        <w:tc>
          <w:tcPr>
            <w:tcW w:w="2411" w:type="dxa"/>
            <w:gridSpan w:val="4"/>
            <w:vAlign w:val="center"/>
          </w:tcPr>
          <w:p w14:paraId="3D384BA0" w14:textId="77777777" w:rsidR="00DC6513" w:rsidRPr="00CC3E8C" w:rsidRDefault="00DC6513" w:rsidP="00DC6513">
            <w:pPr>
              <w:spacing w:beforeLines="50" w:before="180" w:afterLines="50" w:after="180" w:line="360" w:lineRule="exact"/>
              <w:ind w:leftChars="14" w:left="459" w:hangingChars="177" w:hanging="425"/>
              <w:contextualSpacing/>
              <w:jc w:val="both"/>
              <w:rPr>
                <w:b/>
                <w:color w:val="000000" w:themeColor="text1"/>
              </w:rPr>
            </w:pPr>
            <w:r w:rsidRPr="00CC3E8C">
              <w:rPr>
                <w:rFonts w:cs="Calibri" w:hint="eastAsia"/>
                <w:b/>
                <w:color w:val="000000" w:themeColor="text1"/>
              </w:rPr>
              <w:lastRenderedPageBreak/>
              <w:t>7</w:t>
            </w:r>
            <w:r w:rsidRPr="00CC3E8C">
              <w:rPr>
                <w:rFonts w:cs="Calibri"/>
                <w:b/>
                <w:bCs/>
                <w:color w:val="000000" w:themeColor="text1"/>
              </w:rPr>
              <w:t>-</w:t>
            </w:r>
            <w:r w:rsidRPr="00CC3E8C">
              <w:rPr>
                <w:rFonts w:cs="Calibri" w:hint="eastAsia"/>
                <w:b/>
                <w:bCs/>
                <w:color w:val="000000" w:themeColor="text1"/>
              </w:rPr>
              <w:t>1</w:t>
            </w:r>
            <w:r w:rsidRPr="00CC3E8C">
              <w:rPr>
                <w:rFonts w:ascii="新細明體" w:hAnsi="新細明體" w:hint="eastAsia"/>
                <w:b/>
                <w:bCs/>
                <w:color w:val="000000" w:themeColor="text1"/>
              </w:rPr>
              <w:t>權利項目之性質及統計調查現況</w:t>
            </w:r>
          </w:p>
        </w:tc>
        <w:tc>
          <w:tcPr>
            <w:tcW w:w="3828" w:type="dxa"/>
            <w:gridSpan w:val="4"/>
            <w:tcBorders>
              <w:top w:val="single" w:sz="4" w:space="0" w:color="auto"/>
            </w:tcBorders>
          </w:tcPr>
          <w:p w14:paraId="33BA0328" w14:textId="77777777" w:rsidR="00DC6513" w:rsidRPr="00CC3E8C" w:rsidRDefault="00DC6513" w:rsidP="00DC6513">
            <w:pPr>
              <w:pStyle w:val="a3"/>
              <w:numPr>
                <w:ilvl w:val="0"/>
                <w:numId w:val="28"/>
              </w:numPr>
              <w:tabs>
                <w:tab w:val="left" w:pos="321"/>
              </w:tabs>
              <w:spacing w:line="360" w:lineRule="exact"/>
              <w:ind w:leftChars="0" w:left="324" w:hanging="284"/>
              <w:contextualSpacing/>
              <w:jc w:val="both"/>
              <w:rPr>
                <w:bCs/>
                <w:color w:val="000000" w:themeColor="text1"/>
              </w:rPr>
            </w:pPr>
            <w:r w:rsidRPr="00CC3E8C">
              <w:rPr>
                <w:rFonts w:hint="eastAsia"/>
                <w:bCs/>
                <w:color w:val="000000" w:themeColor="text1"/>
              </w:rPr>
              <w:t>是否為絕對權、不得減免履行之權利：</w:t>
            </w:r>
          </w:p>
          <w:p w14:paraId="0217DAB2" w14:textId="77777777" w:rsidR="00DC6513" w:rsidRPr="00CC3E8C" w:rsidRDefault="00DC6513" w:rsidP="00DC6513">
            <w:pPr>
              <w:pStyle w:val="a3"/>
              <w:tabs>
                <w:tab w:val="left" w:pos="321"/>
              </w:tabs>
              <w:spacing w:line="360" w:lineRule="exact"/>
              <w:ind w:leftChars="0" w:left="323"/>
              <w:contextualSpacing/>
              <w:jc w:val="both"/>
              <w:rPr>
                <w:bCs/>
                <w:color w:val="000000" w:themeColor="text1"/>
              </w:rPr>
            </w:pPr>
            <w:r w:rsidRPr="00CC3E8C">
              <w:rPr>
                <w:rFonts w:hint="eastAsia"/>
                <w:bCs/>
                <w:color w:val="000000" w:themeColor="text1"/>
              </w:rPr>
              <w:t>□是</w:t>
            </w:r>
            <w:r w:rsidRPr="00CC3E8C">
              <w:rPr>
                <w:rFonts w:hint="eastAsia"/>
                <w:bCs/>
                <w:color w:val="000000" w:themeColor="text1"/>
              </w:rPr>
              <w:t xml:space="preserve">  </w:t>
            </w:r>
          </w:p>
          <w:p w14:paraId="682D84E0" w14:textId="77777777" w:rsidR="00DC6513" w:rsidRPr="00CC3E8C" w:rsidRDefault="00DC6513" w:rsidP="00DC6513">
            <w:pPr>
              <w:pStyle w:val="a3"/>
              <w:tabs>
                <w:tab w:val="left" w:pos="321"/>
              </w:tabs>
              <w:spacing w:line="360" w:lineRule="exact"/>
              <w:ind w:leftChars="0" w:left="323"/>
              <w:contextualSpacing/>
              <w:jc w:val="both"/>
              <w:rPr>
                <w:bCs/>
                <w:color w:val="000000" w:themeColor="text1"/>
              </w:rPr>
            </w:pPr>
            <w:r w:rsidRPr="00CC3E8C">
              <w:rPr>
                <w:rFonts w:hint="eastAsia"/>
                <w:bCs/>
                <w:color w:val="000000" w:themeColor="text1"/>
              </w:rPr>
              <w:t>□否</w:t>
            </w:r>
          </w:p>
          <w:p w14:paraId="354F77A5" w14:textId="77777777" w:rsidR="00DC6513" w:rsidRPr="00CC3E8C" w:rsidRDefault="00DC6513" w:rsidP="00DC6513">
            <w:pPr>
              <w:pStyle w:val="a3"/>
              <w:numPr>
                <w:ilvl w:val="0"/>
                <w:numId w:val="28"/>
              </w:numPr>
              <w:tabs>
                <w:tab w:val="left" w:pos="321"/>
              </w:tabs>
              <w:spacing w:beforeLines="50" w:before="180" w:line="360" w:lineRule="exact"/>
              <w:ind w:leftChars="0" w:left="1078" w:hanging="1038"/>
              <w:contextualSpacing/>
              <w:jc w:val="both"/>
              <w:rPr>
                <w:bCs/>
                <w:color w:val="000000" w:themeColor="text1"/>
              </w:rPr>
            </w:pPr>
            <w:r w:rsidRPr="00CC3E8C">
              <w:rPr>
                <w:rFonts w:hint="eastAsia"/>
                <w:bCs/>
                <w:color w:val="000000" w:themeColor="text1"/>
              </w:rPr>
              <w:t>相關統計調查：</w:t>
            </w:r>
          </w:p>
          <w:p w14:paraId="44ADBF7F" w14:textId="77777777" w:rsidR="00DC6513" w:rsidRPr="00CC3E8C" w:rsidRDefault="00DC6513" w:rsidP="00DC6513">
            <w:pPr>
              <w:pStyle w:val="a3"/>
              <w:tabs>
                <w:tab w:val="left" w:pos="601"/>
              </w:tabs>
              <w:spacing w:line="360" w:lineRule="exact"/>
              <w:ind w:leftChars="0" w:left="0" w:firstLineChars="133" w:firstLine="319"/>
              <w:contextualSpacing/>
              <w:jc w:val="both"/>
              <w:rPr>
                <w:bCs/>
                <w:color w:val="000000" w:themeColor="text1"/>
              </w:rPr>
            </w:pPr>
            <w:r w:rsidRPr="00CC3E8C">
              <w:rPr>
                <w:rFonts w:hint="eastAsia"/>
                <w:bCs/>
                <w:color w:val="000000" w:themeColor="text1"/>
              </w:rPr>
              <w:t>□無</w:t>
            </w:r>
            <w:r w:rsidRPr="00CC3E8C">
              <w:rPr>
                <w:rFonts w:hint="eastAsia"/>
                <w:bCs/>
                <w:color w:val="000000" w:themeColor="text1"/>
              </w:rPr>
              <w:t xml:space="preserve"> </w:t>
            </w:r>
          </w:p>
          <w:p w14:paraId="58983AB6" w14:textId="77777777" w:rsidR="00DC6513" w:rsidRPr="00CC3E8C" w:rsidRDefault="00DC6513" w:rsidP="00DC6513">
            <w:pPr>
              <w:pStyle w:val="a3"/>
              <w:tabs>
                <w:tab w:val="left" w:pos="601"/>
              </w:tabs>
              <w:spacing w:line="360" w:lineRule="exact"/>
              <w:ind w:leftChars="134" w:left="884" w:hangingChars="234" w:hanging="562"/>
              <w:contextualSpacing/>
              <w:jc w:val="both"/>
              <w:rPr>
                <w:bCs/>
                <w:color w:val="000000" w:themeColor="text1"/>
              </w:rPr>
            </w:pPr>
            <w:r w:rsidRPr="00CC3E8C">
              <w:rPr>
                <w:rFonts w:hint="eastAsia"/>
                <w:bCs/>
                <w:color w:val="000000" w:themeColor="text1"/>
              </w:rPr>
              <w:t>□有，說明：</w:t>
            </w:r>
          </w:p>
        </w:tc>
        <w:tc>
          <w:tcPr>
            <w:tcW w:w="3685" w:type="dxa"/>
            <w:gridSpan w:val="4"/>
          </w:tcPr>
          <w:p w14:paraId="63112E35" w14:textId="77777777" w:rsidR="00DC6513" w:rsidRPr="00CC3E8C" w:rsidRDefault="00DC6513" w:rsidP="00DC6513">
            <w:pPr>
              <w:pStyle w:val="a3"/>
              <w:numPr>
                <w:ilvl w:val="0"/>
                <w:numId w:val="29"/>
              </w:numPr>
              <w:spacing w:afterLines="50" w:after="180" w:line="360" w:lineRule="exact"/>
              <w:ind w:leftChars="0" w:left="315" w:hanging="315"/>
              <w:contextualSpacing/>
              <w:jc w:val="both"/>
              <w:rPr>
                <w:color w:val="000000" w:themeColor="text1"/>
              </w:rPr>
            </w:pPr>
            <w:r w:rsidRPr="00CC3E8C">
              <w:rPr>
                <w:rFonts w:hint="eastAsia"/>
                <w:color w:val="000000" w:themeColor="text1"/>
              </w:rPr>
              <w:t>請參考「國際人權公約保障權利項目索引表」，確認權利項目之性質是否屬</w:t>
            </w:r>
            <w:r w:rsidRPr="00CC3E8C">
              <w:rPr>
                <w:rFonts w:hint="eastAsia"/>
                <w:bCs/>
                <w:color w:val="000000" w:themeColor="text1"/>
              </w:rPr>
              <w:t>絕對權、不得減免履行之權利</w:t>
            </w:r>
            <w:r w:rsidRPr="00CC3E8C">
              <w:rPr>
                <w:rFonts w:hint="eastAsia"/>
                <w:color w:val="000000" w:themeColor="text1"/>
              </w:rPr>
              <w:t>，並應敘明「</w:t>
            </w:r>
            <w:r w:rsidRPr="00CC3E8C">
              <w:rPr>
                <w:rFonts w:ascii="Calibri" w:hAnsi="Calibri" w:cs="Calibri" w:hint="eastAsia"/>
                <w:color w:val="000000" w:themeColor="text1"/>
              </w:rPr>
              <w:t>5</w:t>
            </w:r>
            <w:r w:rsidRPr="00CC3E8C">
              <w:rPr>
                <w:rFonts w:ascii="Calibri" w:hAnsi="Calibri" w:cs="Calibri"/>
                <w:color w:val="000000" w:themeColor="text1"/>
              </w:rPr>
              <w:t>-1</w:t>
            </w:r>
            <w:r w:rsidRPr="00CC3E8C">
              <w:rPr>
                <w:rFonts w:hint="eastAsia"/>
                <w:color w:val="000000" w:themeColor="text1"/>
              </w:rPr>
              <w:t>法案影響對象」提及之利害關係人於此權利項目下是否已有相關統計資料或調查機制。如有，</w:t>
            </w:r>
            <w:proofErr w:type="gramStart"/>
            <w:r w:rsidRPr="00CC3E8C">
              <w:rPr>
                <w:rFonts w:hint="eastAsia"/>
                <w:color w:val="000000" w:themeColor="text1"/>
              </w:rPr>
              <w:t>請敘明</w:t>
            </w:r>
            <w:proofErr w:type="gramEnd"/>
            <w:r w:rsidRPr="00CC3E8C">
              <w:rPr>
                <w:rFonts w:hint="eastAsia"/>
                <w:color w:val="000000" w:themeColor="text1"/>
              </w:rPr>
              <w:t>現況，並進行分析。</w:t>
            </w:r>
          </w:p>
          <w:p w14:paraId="25269C25" w14:textId="77777777" w:rsidR="00DC6513" w:rsidRPr="00CC3E8C" w:rsidRDefault="00DC6513" w:rsidP="00DC6513">
            <w:pPr>
              <w:pStyle w:val="a3"/>
              <w:numPr>
                <w:ilvl w:val="0"/>
                <w:numId w:val="29"/>
              </w:numPr>
              <w:spacing w:afterLines="50" w:after="180" w:line="360" w:lineRule="exact"/>
              <w:ind w:leftChars="0" w:left="315" w:hanging="315"/>
              <w:contextualSpacing/>
              <w:jc w:val="both"/>
              <w:rPr>
                <w:color w:val="000000" w:themeColor="text1"/>
              </w:rPr>
            </w:pPr>
            <w:r w:rsidRPr="00CC3E8C">
              <w:rPr>
                <w:rFonts w:hint="eastAsia"/>
                <w:color w:val="000000" w:themeColor="text1"/>
              </w:rPr>
              <w:t>統計資料部分，可參閱行政院及各機關統計</w:t>
            </w:r>
            <w:r w:rsidRPr="00CC3E8C">
              <w:rPr>
                <w:rFonts w:hint="eastAsia"/>
                <w:color w:val="000000" w:themeColor="text1"/>
              </w:rPr>
              <w:t>(</w:t>
            </w:r>
            <w:r w:rsidRPr="00CC3E8C">
              <w:rPr>
                <w:rFonts w:hint="eastAsia"/>
                <w:color w:val="000000" w:themeColor="text1"/>
              </w:rPr>
              <w:t>行政登記、公務統計、調查統計</w:t>
            </w:r>
            <w:r w:rsidRPr="00CC3E8C">
              <w:rPr>
                <w:rFonts w:hint="eastAsia"/>
                <w:color w:val="000000" w:themeColor="text1"/>
              </w:rPr>
              <w:t>)</w:t>
            </w:r>
            <w:r w:rsidRPr="00CC3E8C">
              <w:rPr>
                <w:rFonts w:hint="eastAsia"/>
                <w:color w:val="000000" w:themeColor="text1"/>
              </w:rPr>
              <w:t>、歷次國家報告、國家人權行動計畫或結論性意見行動回應表之辦理情形及人權指標等資料。</w:t>
            </w:r>
          </w:p>
        </w:tc>
      </w:tr>
      <w:tr w:rsidR="00CC3E8C" w:rsidRPr="00CC3E8C" w14:paraId="050A05C5" w14:textId="77777777" w:rsidTr="00DC6513">
        <w:trPr>
          <w:trHeight w:val="2339"/>
          <w:jc w:val="center"/>
        </w:trPr>
        <w:tc>
          <w:tcPr>
            <w:tcW w:w="2411" w:type="dxa"/>
            <w:gridSpan w:val="4"/>
            <w:vAlign w:val="center"/>
          </w:tcPr>
          <w:p w14:paraId="3891F33F" w14:textId="77777777" w:rsidR="00DC6513" w:rsidRPr="00CC3E8C" w:rsidRDefault="00DC6513" w:rsidP="00DC6513">
            <w:pPr>
              <w:adjustRightInd w:val="0"/>
              <w:snapToGrid w:val="0"/>
              <w:spacing w:before="180" w:after="180" w:line="360" w:lineRule="atLeast"/>
              <w:ind w:leftChars="15" w:left="461" w:rightChars="-10" w:right="-24" w:hangingChars="177" w:hanging="425"/>
              <w:rPr>
                <w:b/>
                <w:bCs/>
                <w:strike/>
                <w:color w:val="000000" w:themeColor="text1"/>
              </w:rPr>
            </w:pPr>
            <w:r w:rsidRPr="00CC3E8C">
              <w:rPr>
                <w:rFonts w:cs="Calibri" w:hint="eastAsia"/>
                <w:b/>
                <w:bCs/>
                <w:color w:val="000000" w:themeColor="text1"/>
              </w:rPr>
              <w:t>7</w:t>
            </w:r>
            <w:r w:rsidRPr="00CC3E8C">
              <w:rPr>
                <w:rFonts w:cs="Calibri"/>
                <w:b/>
                <w:bCs/>
                <w:color w:val="000000" w:themeColor="text1"/>
              </w:rPr>
              <w:t xml:space="preserve">-2 </w:t>
            </w:r>
            <w:r w:rsidRPr="00CC3E8C">
              <w:rPr>
                <w:rFonts w:ascii="新細明體" w:hAnsi="新細明體" w:hint="eastAsia"/>
                <w:b/>
                <w:bCs/>
                <w:color w:val="000000" w:themeColor="text1"/>
              </w:rPr>
              <w:t>權利項目涉及之國際人權規範</w:t>
            </w:r>
          </w:p>
        </w:tc>
        <w:tc>
          <w:tcPr>
            <w:tcW w:w="3828" w:type="dxa"/>
            <w:gridSpan w:val="4"/>
            <w:tcBorders>
              <w:top w:val="single" w:sz="4" w:space="0" w:color="auto"/>
            </w:tcBorders>
            <w:vAlign w:val="center"/>
          </w:tcPr>
          <w:p w14:paraId="522D9A44" w14:textId="77777777" w:rsidR="00DC6513" w:rsidRPr="00CC3E8C" w:rsidRDefault="00DC6513" w:rsidP="00DC6513">
            <w:pPr>
              <w:spacing w:beforeLines="50" w:before="180" w:afterLines="50" w:after="180" w:line="360" w:lineRule="exact"/>
              <w:ind w:leftChars="-44" w:left="132" w:hangingChars="99" w:hanging="238"/>
              <w:jc w:val="both"/>
              <w:rPr>
                <w:b/>
                <w:bCs/>
                <w:strike/>
                <w:color w:val="000000" w:themeColor="text1"/>
              </w:rPr>
            </w:pPr>
          </w:p>
        </w:tc>
        <w:tc>
          <w:tcPr>
            <w:tcW w:w="3685" w:type="dxa"/>
            <w:gridSpan w:val="4"/>
          </w:tcPr>
          <w:p w14:paraId="3A840F80" w14:textId="77777777" w:rsidR="00DC6513" w:rsidRPr="00CC3E8C" w:rsidRDefault="00DC6513" w:rsidP="00DC6513">
            <w:pPr>
              <w:pStyle w:val="a3"/>
              <w:numPr>
                <w:ilvl w:val="0"/>
                <w:numId w:val="30"/>
              </w:numPr>
              <w:spacing w:afterLines="50" w:after="180" w:line="360" w:lineRule="exact"/>
              <w:ind w:leftChars="0" w:left="315" w:rightChars="14" w:right="34" w:hanging="349"/>
              <w:contextualSpacing/>
              <w:jc w:val="both"/>
              <w:rPr>
                <w:color w:val="000000" w:themeColor="text1"/>
              </w:rPr>
            </w:pPr>
            <w:r w:rsidRPr="00CC3E8C">
              <w:rPr>
                <w:rFonts w:hint="eastAsia"/>
                <w:color w:val="000000" w:themeColor="text1"/>
              </w:rPr>
              <w:t>請參考「國際人權公約保障權利項目索引表」，說明權利項目所涉及已國內法化之國際人權公約之規定，並可參考納入相關國際人權規範；如係配合各公約進行法規檢視或依國際審查結論性意見之建議進行法律之制定及修正，應</w:t>
            </w:r>
            <w:proofErr w:type="gramStart"/>
            <w:r w:rsidRPr="00CC3E8C">
              <w:rPr>
                <w:rFonts w:hint="eastAsia"/>
                <w:color w:val="000000" w:themeColor="text1"/>
              </w:rPr>
              <w:t>併予敘</w:t>
            </w:r>
            <w:proofErr w:type="gramEnd"/>
            <w:r w:rsidRPr="00CC3E8C">
              <w:rPr>
                <w:rFonts w:hint="eastAsia"/>
                <w:color w:val="000000" w:themeColor="text1"/>
              </w:rPr>
              <w:t>明，以利</w:t>
            </w:r>
            <w:proofErr w:type="gramStart"/>
            <w:r w:rsidRPr="00CC3E8C">
              <w:rPr>
                <w:rFonts w:hint="eastAsia"/>
                <w:color w:val="000000" w:themeColor="text1"/>
              </w:rPr>
              <w:t>釐</w:t>
            </w:r>
            <w:proofErr w:type="gramEnd"/>
            <w:r w:rsidRPr="00CC3E8C">
              <w:rPr>
                <w:rFonts w:hint="eastAsia"/>
                <w:color w:val="000000" w:themeColor="text1"/>
              </w:rPr>
              <w:t>清本法案涉及之人權議題，作為「</w:t>
            </w:r>
            <w:r w:rsidRPr="00CC3E8C">
              <w:rPr>
                <w:rFonts w:ascii="Calibri" w:hAnsi="Calibri" w:cs="Calibri"/>
                <w:color w:val="000000" w:themeColor="text1"/>
              </w:rPr>
              <w:t>7-3</w:t>
            </w:r>
            <w:r w:rsidRPr="00CC3E8C">
              <w:rPr>
                <w:rFonts w:hint="eastAsia"/>
                <w:color w:val="000000" w:themeColor="text1"/>
              </w:rPr>
              <w:t>預期發揮之正面效益」及</w:t>
            </w:r>
            <w:r w:rsidRPr="00CC3E8C">
              <w:rPr>
                <w:rFonts w:ascii="Calibri" w:hAnsi="Calibri" w:cs="Calibri"/>
                <w:color w:val="000000" w:themeColor="text1"/>
              </w:rPr>
              <w:t>「</w:t>
            </w:r>
            <w:r w:rsidRPr="00CC3E8C">
              <w:rPr>
                <w:rFonts w:ascii="Calibri" w:hAnsi="Calibri" w:cs="Calibri" w:hint="eastAsia"/>
                <w:color w:val="000000" w:themeColor="text1"/>
              </w:rPr>
              <w:t>7</w:t>
            </w:r>
            <w:r w:rsidRPr="00CC3E8C">
              <w:rPr>
                <w:rFonts w:ascii="Calibri" w:hAnsi="Calibri" w:cs="Calibri"/>
                <w:color w:val="000000" w:themeColor="text1"/>
              </w:rPr>
              <w:t>-4</w:t>
            </w:r>
            <w:r w:rsidRPr="00CC3E8C">
              <w:rPr>
                <w:rFonts w:hint="eastAsia"/>
                <w:color w:val="000000" w:themeColor="text1"/>
              </w:rPr>
              <w:t>可能直接或間接產生之不利影響」之評估依據。</w:t>
            </w:r>
          </w:p>
          <w:p w14:paraId="77537172" w14:textId="77777777" w:rsidR="00DC6513" w:rsidRPr="00CC3E8C" w:rsidRDefault="00DC6513" w:rsidP="00DC6513">
            <w:pPr>
              <w:pStyle w:val="a3"/>
              <w:numPr>
                <w:ilvl w:val="0"/>
                <w:numId w:val="30"/>
              </w:numPr>
              <w:spacing w:afterLines="50" w:after="180" w:line="360" w:lineRule="exact"/>
              <w:ind w:leftChars="0" w:left="315" w:rightChars="14" w:right="34" w:hanging="349"/>
              <w:contextualSpacing/>
              <w:jc w:val="both"/>
              <w:rPr>
                <w:color w:val="000000" w:themeColor="text1"/>
              </w:rPr>
            </w:pPr>
            <w:r w:rsidRPr="00CC3E8C">
              <w:rPr>
                <w:rFonts w:hint="eastAsia"/>
                <w:color w:val="000000" w:themeColor="text1"/>
              </w:rPr>
              <w:t>於權利項目勾選「其他」，就未經納入「國際人權公約保障權利項目索引表」之權利項目進行評估時，</w:t>
            </w:r>
            <w:proofErr w:type="gramStart"/>
            <w:r w:rsidRPr="00CC3E8C">
              <w:rPr>
                <w:rFonts w:hint="eastAsia"/>
                <w:color w:val="000000" w:themeColor="text1"/>
              </w:rPr>
              <w:t>請敘明</w:t>
            </w:r>
            <w:proofErr w:type="gramEnd"/>
            <w:r w:rsidRPr="00CC3E8C">
              <w:rPr>
                <w:rFonts w:hint="eastAsia"/>
                <w:color w:val="000000" w:themeColor="text1"/>
              </w:rPr>
              <w:t>對應之公約一般性意見</w:t>
            </w:r>
            <w:r w:rsidRPr="00CC3E8C">
              <w:rPr>
                <w:rFonts w:ascii="標楷體" w:eastAsia="標楷體" w:hAnsi="標楷體" w:hint="eastAsia"/>
                <w:color w:val="000000" w:themeColor="text1"/>
              </w:rPr>
              <w:t>(</w:t>
            </w:r>
            <w:r w:rsidRPr="00CC3E8C">
              <w:rPr>
                <w:rFonts w:hint="eastAsia"/>
                <w:color w:val="000000" w:themeColor="text1"/>
              </w:rPr>
              <w:t>建議</w:t>
            </w:r>
            <w:r w:rsidRPr="00CC3E8C">
              <w:rPr>
                <w:rFonts w:ascii="標楷體" w:eastAsia="標楷體" w:hAnsi="標楷體" w:hint="eastAsia"/>
                <w:color w:val="000000" w:themeColor="text1"/>
              </w:rPr>
              <w:t>)</w:t>
            </w:r>
            <w:r w:rsidRPr="00CC3E8C">
              <w:rPr>
                <w:rFonts w:hint="eastAsia"/>
                <w:color w:val="000000" w:themeColor="text1"/>
              </w:rPr>
              <w:t>、結論性意見與建議等相關國際人權規範。</w:t>
            </w:r>
          </w:p>
          <w:p w14:paraId="57341B59" w14:textId="77777777" w:rsidR="00DC6513" w:rsidRPr="00CC3E8C" w:rsidRDefault="00DC6513" w:rsidP="00DC6513">
            <w:pPr>
              <w:pStyle w:val="a3"/>
              <w:spacing w:afterLines="50" w:after="180" w:line="360" w:lineRule="exact"/>
              <w:ind w:leftChars="0" w:left="315" w:rightChars="14" w:right="34"/>
              <w:contextualSpacing/>
              <w:jc w:val="both"/>
              <w:rPr>
                <w:color w:val="000000" w:themeColor="text1"/>
              </w:rPr>
            </w:pPr>
          </w:p>
        </w:tc>
      </w:tr>
      <w:tr w:rsidR="00CC3E8C" w:rsidRPr="00CC3E8C" w14:paraId="4F84F89E" w14:textId="77777777" w:rsidTr="00DC6513">
        <w:trPr>
          <w:trHeight w:val="411"/>
          <w:jc w:val="center"/>
        </w:trPr>
        <w:tc>
          <w:tcPr>
            <w:tcW w:w="2411" w:type="dxa"/>
            <w:gridSpan w:val="4"/>
            <w:vAlign w:val="center"/>
          </w:tcPr>
          <w:p w14:paraId="6C8C0146" w14:textId="77777777" w:rsidR="00DC6513" w:rsidRPr="00CC3E8C" w:rsidRDefault="00DC6513" w:rsidP="00DC6513">
            <w:pPr>
              <w:adjustRightInd w:val="0"/>
              <w:snapToGrid w:val="0"/>
              <w:spacing w:before="180" w:after="180" w:line="360" w:lineRule="atLeast"/>
              <w:ind w:leftChars="14" w:left="459" w:rightChars="-10" w:right="-24" w:hangingChars="177" w:hanging="425"/>
              <w:rPr>
                <w:b/>
                <w:bCs/>
                <w:color w:val="000000" w:themeColor="text1"/>
              </w:rPr>
            </w:pPr>
            <w:r w:rsidRPr="00CC3E8C">
              <w:rPr>
                <w:rFonts w:hint="eastAsia"/>
                <w:b/>
                <w:bCs/>
                <w:color w:val="000000" w:themeColor="text1"/>
              </w:rPr>
              <w:t xml:space="preserve">7-3 </w:t>
            </w:r>
            <w:r w:rsidRPr="00CC3E8C">
              <w:rPr>
                <w:rFonts w:hint="eastAsia"/>
                <w:b/>
                <w:bCs/>
                <w:color w:val="000000" w:themeColor="text1"/>
              </w:rPr>
              <w:t>預期發揮之正面效益</w:t>
            </w:r>
          </w:p>
        </w:tc>
        <w:tc>
          <w:tcPr>
            <w:tcW w:w="3828" w:type="dxa"/>
            <w:gridSpan w:val="4"/>
            <w:tcBorders>
              <w:top w:val="single" w:sz="4" w:space="0" w:color="auto"/>
            </w:tcBorders>
          </w:tcPr>
          <w:p w14:paraId="5219C8CC" w14:textId="77777777" w:rsidR="00DC6513" w:rsidRPr="00CC3E8C" w:rsidRDefault="00DC6513" w:rsidP="00DC6513">
            <w:pPr>
              <w:pStyle w:val="a3"/>
              <w:spacing w:afterLines="50" w:after="180" w:line="360" w:lineRule="exact"/>
              <w:ind w:leftChars="0" w:left="0"/>
              <w:contextualSpacing/>
              <w:jc w:val="both"/>
              <w:rPr>
                <w:bCs/>
                <w:color w:val="000000" w:themeColor="text1"/>
              </w:rPr>
            </w:pPr>
          </w:p>
        </w:tc>
        <w:tc>
          <w:tcPr>
            <w:tcW w:w="3685" w:type="dxa"/>
            <w:gridSpan w:val="4"/>
          </w:tcPr>
          <w:p w14:paraId="42392961" w14:textId="77777777" w:rsidR="00DC6513" w:rsidRPr="00CC3E8C" w:rsidRDefault="00DC6513" w:rsidP="00DC6513">
            <w:pPr>
              <w:spacing w:line="360" w:lineRule="exact"/>
              <w:contextualSpacing/>
              <w:jc w:val="both"/>
              <w:rPr>
                <w:rFonts w:ascii="新細明體" w:hAnsi="新細明體"/>
                <w:color w:val="000000" w:themeColor="text1"/>
              </w:rPr>
            </w:pPr>
            <w:r w:rsidRPr="00CC3E8C">
              <w:rPr>
                <w:rFonts w:ascii="新細明體" w:hAnsi="新細明體" w:hint="eastAsia"/>
                <w:color w:val="000000" w:themeColor="text1"/>
              </w:rPr>
              <w:t>請依「</w:t>
            </w:r>
            <w:r w:rsidRPr="00CC3E8C">
              <w:rPr>
                <w:rFonts w:cs="Calibri"/>
                <w:color w:val="000000" w:themeColor="text1"/>
              </w:rPr>
              <w:t>7-2</w:t>
            </w:r>
            <w:r w:rsidRPr="00CC3E8C">
              <w:rPr>
                <w:rFonts w:ascii="新細明體" w:hAnsi="新細明體" w:hint="eastAsia"/>
                <w:color w:val="000000" w:themeColor="text1"/>
              </w:rPr>
              <w:t>」欄所述相關國際人權規範、結論性意見與建議等內容，並參考「參、問題界定</w:t>
            </w:r>
            <w:proofErr w:type="gramStart"/>
            <w:r w:rsidRPr="00CC3E8C">
              <w:rPr>
                <w:rFonts w:ascii="新細明體" w:hAnsi="新細明體" w:hint="eastAsia"/>
                <w:color w:val="000000" w:themeColor="text1"/>
              </w:rPr>
              <w:t>與訂修需</w:t>
            </w:r>
            <w:r w:rsidRPr="00CC3E8C">
              <w:rPr>
                <w:rFonts w:ascii="新細明體" w:hAnsi="新細明體" w:hint="eastAsia"/>
                <w:color w:val="000000" w:themeColor="text1"/>
              </w:rPr>
              <w:lastRenderedPageBreak/>
              <w:t>求</w:t>
            </w:r>
            <w:proofErr w:type="gramEnd"/>
            <w:r w:rsidRPr="00CC3E8C">
              <w:rPr>
                <w:rFonts w:ascii="新細明體" w:hAnsi="新細明體" w:hint="eastAsia"/>
                <w:color w:val="000000" w:themeColor="text1"/>
              </w:rPr>
              <w:t>」、「肆、政策目標」、「</w:t>
            </w:r>
            <w:r w:rsidRPr="00CC3E8C">
              <w:rPr>
                <w:rFonts w:cs="Calibri"/>
                <w:color w:val="000000" w:themeColor="text1"/>
              </w:rPr>
              <w:t>7-1</w:t>
            </w:r>
            <w:r w:rsidRPr="00CC3E8C">
              <w:rPr>
                <w:rFonts w:ascii="新細明體" w:hAnsi="新細明體" w:hint="eastAsia"/>
                <w:color w:val="000000" w:themeColor="text1"/>
              </w:rPr>
              <w:t>」欄之統計調查現況等，</w:t>
            </w:r>
            <w:proofErr w:type="gramStart"/>
            <w:r w:rsidRPr="00CC3E8C">
              <w:rPr>
                <w:rFonts w:ascii="新細明體" w:hAnsi="新細明體" w:hint="eastAsia"/>
                <w:color w:val="000000" w:themeColor="text1"/>
              </w:rPr>
              <w:t>釐</w:t>
            </w:r>
            <w:proofErr w:type="gramEnd"/>
            <w:r w:rsidRPr="00CC3E8C">
              <w:rPr>
                <w:rFonts w:ascii="新細明體" w:hAnsi="新細明體" w:hint="eastAsia"/>
                <w:color w:val="000000" w:themeColor="text1"/>
              </w:rPr>
              <w:t>清可能涉及之人權議題，據以說明法案內容對「</w:t>
            </w:r>
            <w:r w:rsidRPr="00CC3E8C">
              <w:rPr>
                <w:rFonts w:cs="Calibri"/>
                <w:color w:val="000000" w:themeColor="text1"/>
              </w:rPr>
              <w:t>5-1</w:t>
            </w:r>
            <w:r w:rsidRPr="00CC3E8C">
              <w:rPr>
                <w:rFonts w:ascii="新細明體" w:hAnsi="新細明體" w:hint="eastAsia"/>
                <w:color w:val="000000" w:themeColor="text1"/>
              </w:rPr>
              <w:t>」欄所列可能影響對象，就權利項目之享有將產生何種正面效益，如：</w:t>
            </w:r>
          </w:p>
          <w:p w14:paraId="25F53DF7" w14:textId="77777777" w:rsidR="00DC6513" w:rsidRPr="00CC3E8C" w:rsidRDefault="00DC6513" w:rsidP="00DC6513">
            <w:pPr>
              <w:pStyle w:val="a3"/>
              <w:spacing w:line="360" w:lineRule="exact"/>
              <w:ind w:leftChars="12" w:left="454" w:hangingChars="177" w:hanging="425"/>
              <w:contextualSpacing/>
              <w:jc w:val="both"/>
              <w:rPr>
                <w:color w:val="000000" w:themeColor="text1"/>
              </w:rPr>
            </w:pPr>
            <w:r w:rsidRPr="00CC3E8C">
              <w:rPr>
                <w:rFonts w:ascii="Calibri" w:hAnsi="Calibri" w:cs="Calibri"/>
                <w:color w:val="000000" w:themeColor="text1"/>
              </w:rPr>
              <w:t xml:space="preserve">(1) </w:t>
            </w:r>
            <w:r w:rsidRPr="00CC3E8C">
              <w:rPr>
                <w:rFonts w:hint="eastAsia"/>
                <w:color w:val="000000" w:themeColor="text1"/>
              </w:rPr>
              <w:t>尊重義務：針對政府行使公權力之行為或直接以法律限制或剝奪特定資格，可能影響本權利項目者，予以限制或禁止。</w:t>
            </w:r>
          </w:p>
          <w:p w14:paraId="4C56EA65" w14:textId="77777777" w:rsidR="00DC6513" w:rsidRPr="00CC3E8C" w:rsidRDefault="00DC6513" w:rsidP="00DC6513">
            <w:pPr>
              <w:pStyle w:val="a3"/>
              <w:spacing w:line="360" w:lineRule="exact"/>
              <w:ind w:leftChars="12" w:left="454" w:hangingChars="177" w:hanging="425"/>
              <w:contextualSpacing/>
              <w:jc w:val="both"/>
              <w:rPr>
                <w:bCs/>
                <w:color w:val="000000" w:themeColor="text1"/>
              </w:rPr>
            </w:pPr>
            <w:r w:rsidRPr="00CC3E8C">
              <w:rPr>
                <w:rFonts w:ascii="Calibri" w:hAnsi="Calibri" w:cs="Calibri"/>
                <w:color w:val="000000" w:themeColor="text1"/>
              </w:rPr>
              <w:t xml:space="preserve">(2) </w:t>
            </w:r>
            <w:r w:rsidRPr="00CC3E8C">
              <w:rPr>
                <w:rFonts w:hint="eastAsia"/>
                <w:bCs/>
                <w:color w:val="000000" w:themeColor="text1"/>
              </w:rPr>
              <w:t>保護義務：</w:t>
            </w:r>
            <w:r w:rsidRPr="00CC3E8C">
              <w:rPr>
                <w:rFonts w:hint="eastAsia"/>
                <w:color w:val="000000" w:themeColor="text1"/>
              </w:rPr>
              <w:t>針對政府以外之個人或團體等第三人，強化其作為或不作為等義務，以保護當事人權利不受第三人之侵害。</w:t>
            </w:r>
          </w:p>
          <w:p w14:paraId="3D6B1157" w14:textId="77777777" w:rsidR="00DC6513" w:rsidRPr="00CC3E8C" w:rsidRDefault="00DC6513" w:rsidP="00DC6513">
            <w:pPr>
              <w:pStyle w:val="a3"/>
              <w:spacing w:afterLines="50" w:after="180" w:line="360" w:lineRule="exact"/>
              <w:ind w:leftChars="12" w:left="454" w:hangingChars="177" w:hanging="425"/>
              <w:contextualSpacing/>
              <w:jc w:val="both"/>
              <w:rPr>
                <w:color w:val="000000" w:themeColor="text1"/>
              </w:rPr>
            </w:pPr>
            <w:r w:rsidRPr="00CC3E8C">
              <w:rPr>
                <w:rFonts w:ascii="Calibri" w:hAnsi="Calibri" w:cs="Calibri"/>
                <w:color w:val="000000" w:themeColor="text1"/>
              </w:rPr>
              <w:t xml:space="preserve">(3) </w:t>
            </w:r>
            <w:r w:rsidRPr="00CC3E8C">
              <w:rPr>
                <w:rFonts w:ascii="Calibri" w:hAnsi="Calibri" w:cs="Calibri" w:hint="eastAsia"/>
                <w:color w:val="000000" w:themeColor="text1"/>
              </w:rPr>
              <w:t>實現</w:t>
            </w:r>
            <w:r w:rsidRPr="00CC3E8C">
              <w:rPr>
                <w:rFonts w:hint="eastAsia"/>
                <w:bCs/>
                <w:color w:val="000000" w:themeColor="text1"/>
              </w:rPr>
              <w:t>義務：</w:t>
            </w:r>
            <w:r w:rsidRPr="00CC3E8C">
              <w:rPr>
                <w:rFonts w:hint="eastAsia"/>
                <w:color w:val="000000" w:themeColor="text1"/>
              </w:rPr>
              <w:t>為確保本權利項目之實現，由政府直接或鼓勵民間提供資源或服務、建立新制度或採取必要步驟。</w:t>
            </w:r>
          </w:p>
        </w:tc>
      </w:tr>
      <w:tr w:rsidR="00CC3E8C" w:rsidRPr="00CC3E8C" w14:paraId="0CA19244" w14:textId="77777777" w:rsidTr="00DC6513">
        <w:trPr>
          <w:trHeight w:val="411"/>
          <w:jc w:val="center"/>
        </w:trPr>
        <w:tc>
          <w:tcPr>
            <w:tcW w:w="2411" w:type="dxa"/>
            <w:gridSpan w:val="4"/>
            <w:vAlign w:val="center"/>
          </w:tcPr>
          <w:p w14:paraId="3B42A036" w14:textId="77777777" w:rsidR="00DC6513" w:rsidRPr="00CC3E8C" w:rsidRDefault="00DC6513" w:rsidP="00DC6513">
            <w:pPr>
              <w:adjustRightInd w:val="0"/>
              <w:snapToGrid w:val="0"/>
              <w:spacing w:before="180" w:after="180" w:line="360" w:lineRule="atLeast"/>
              <w:ind w:leftChars="14" w:left="459" w:rightChars="-10" w:right="-24" w:hangingChars="177" w:hanging="425"/>
              <w:rPr>
                <w:b/>
                <w:bCs/>
                <w:color w:val="000000" w:themeColor="text1"/>
              </w:rPr>
            </w:pPr>
            <w:r w:rsidRPr="00CC3E8C">
              <w:rPr>
                <w:rFonts w:cs="Calibri" w:hint="eastAsia"/>
                <w:b/>
                <w:bCs/>
                <w:color w:val="000000" w:themeColor="text1"/>
              </w:rPr>
              <w:lastRenderedPageBreak/>
              <w:t>7</w:t>
            </w:r>
            <w:r w:rsidRPr="00CC3E8C">
              <w:rPr>
                <w:rFonts w:cs="Calibri"/>
                <w:b/>
                <w:bCs/>
                <w:color w:val="000000" w:themeColor="text1"/>
              </w:rPr>
              <w:t>-4</w:t>
            </w:r>
            <w:r w:rsidRPr="00CC3E8C">
              <w:rPr>
                <w:rFonts w:cs="Calibri" w:hint="eastAsia"/>
                <w:b/>
                <w:bCs/>
                <w:color w:val="000000" w:themeColor="text1"/>
              </w:rPr>
              <w:t xml:space="preserve"> </w:t>
            </w:r>
            <w:r w:rsidRPr="00CC3E8C">
              <w:rPr>
                <w:rFonts w:ascii="新細明體" w:hAnsi="新細明體" w:hint="eastAsia"/>
                <w:b/>
                <w:color w:val="000000" w:themeColor="text1"/>
              </w:rPr>
              <w:t>可能直接或間接產生之不利影響</w:t>
            </w:r>
          </w:p>
        </w:tc>
        <w:tc>
          <w:tcPr>
            <w:tcW w:w="3828" w:type="dxa"/>
            <w:gridSpan w:val="4"/>
            <w:tcBorders>
              <w:top w:val="single" w:sz="4" w:space="0" w:color="auto"/>
            </w:tcBorders>
          </w:tcPr>
          <w:p w14:paraId="06091728" w14:textId="77777777" w:rsidR="00DC6513" w:rsidRPr="00CC3E8C" w:rsidRDefault="00DC6513" w:rsidP="00DC6513">
            <w:pPr>
              <w:pStyle w:val="a3"/>
              <w:numPr>
                <w:ilvl w:val="0"/>
                <w:numId w:val="31"/>
              </w:numPr>
              <w:spacing w:afterLines="50" w:after="180" w:line="360" w:lineRule="exact"/>
              <w:ind w:leftChars="0" w:left="315" w:hanging="315"/>
              <w:contextualSpacing/>
              <w:jc w:val="both"/>
              <w:rPr>
                <w:rFonts w:ascii="標楷體" w:eastAsia="標楷體" w:hAnsi="標楷體"/>
                <w:color w:val="000000" w:themeColor="text1"/>
              </w:rPr>
            </w:pPr>
            <w:r w:rsidRPr="00CC3E8C">
              <w:rPr>
                <w:rFonts w:hint="eastAsia"/>
                <w:bCs/>
                <w:color w:val="000000" w:themeColor="text1"/>
              </w:rPr>
              <w:t>暫未發現對權利項目可能產生之不利影響</w:t>
            </w:r>
            <w:r w:rsidRPr="00CC3E8C">
              <w:rPr>
                <w:rFonts w:ascii="標楷體" w:eastAsia="標楷體" w:hAnsi="標楷體" w:hint="eastAsia"/>
                <w:bCs/>
                <w:color w:val="000000" w:themeColor="text1"/>
              </w:rPr>
              <w:t xml:space="preserve"> (</w:t>
            </w:r>
            <w:r w:rsidRPr="00CC3E8C">
              <w:rPr>
                <w:rFonts w:hint="eastAsia"/>
                <w:bCs/>
                <w:color w:val="000000" w:themeColor="text1"/>
              </w:rPr>
              <w:t>勾選本項者，</w:t>
            </w:r>
            <w:proofErr w:type="gramStart"/>
            <w:r w:rsidRPr="00CC3E8C">
              <w:rPr>
                <w:rFonts w:hint="eastAsia"/>
                <w:bCs/>
                <w:color w:val="000000" w:themeColor="text1"/>
              </w:rPr>
              <w:t>免填</w:t>
            </w:r>
            <w:proofErr w:type="gramEnd"/>
            <w:r w:rsidRPr="00CC3E8C">
              <w:rPr>
                <w:rFonts w:hint="eastAsia"/>
                <w:bCs/>
                <w:color w:val="000000" w:themeColor="text1"/>
              </w:rPr>
              <w:t>「</w:t>
            </w:r>
            <w:r w:rsidRPr="00CC3E8C">
              <w:rPr>
                <w:rFonts w:ascii="Calibri" w:hAnsi="Calibri" w:cs="Calibri"/>
                <w:bCs/>
                <w:color w:val="000000" w:themeColor="text1"/>
              </w:rPr>
              <w:t>7-5</w:t>
            </w:r>
            <w:r w:rsidRPr="00CC3E8C">
              <w:rPr>
                <w:rFonts w:hint="eastAsia"/>
                <w:bCs/>
                <w:color w:val="000000" w:themeColor="text1"/>
              </w:rPr>
              <w:t>因應措施及救濟機制之規劃」</w:t>
            </w:r>
            <w:r w:rsidRPr="00CC3E8C">
              <w:rPr>
                <w:rFonts w:ascii="標楷體" w:eastAsia="標楷體" w:hAnsi="標楷體" w:hint="eastAsia"/>
                <w:bCs/>
                <w:color w:val="000000" w:themeColor="text1"/>
              </w:rPr>
              <w:t>)</w:t>
            </w:r>
          </w:p>
          <w:p w14:paraId="25C9FD59" w14:textId="77777777" w:rsidR="00DC6513" w:rsidRPr="00CC3E8C" w:rsidRDefault="00DC6513" w:rsidP="00DC6513">
            <w:pPr>
              <w:pStyle w:val="a3"/>
              <w:spacing w:afterLines="50" w:after="180" w:line="360" w:lineRule="exact"/>
              <w:ind w:leftChars="0" w:left="333"/>
              <w:contextualSpacing/>
              <w:jc w:val="both"/>
              <w:rPr>
                <w:color w:val="000000" w:themeColor="text1"/>
              </w:rPr>
            </w:pPr>
          </w:p>
          <w:p w14:paraId="5109126D" w14:textId="77777777" w:rsidR="00DC6513" w:rsidRPr="00CC3E8C" w:rsidRDefault="00DC6513" w:rsidP="00DC6513">
            <w:pPr>
              <w:pStyle w:val="a3"/>
              <w:numPr>
                <w:ilvl w:val="0"/>
                <w:numId w:val="31"/>
              </w:numPr>
              <w:spacing w:afterLines="100" w:after="360" w:line="360" w:lineRule="exact"/>
              <w:ind w:leftChars="0" w:left="315" w:hanging="315"/>
              <w:contextualSpacing/>
              <w:jc w:val="both"/>
              <w:rPr>
                <w:color w:val="000000" w:themeColor="text1"/>
              </w:rPr>
            </w:pPr>
            <w:r w:rsidRPr="00CC3E8C">
              <w:rPr>
                <w:rFonts w:hint="eastAsia"/>
                <w:bCs/>
                <w:color w:val="000000" w:themeColor="text1"/>
              </w:rPr>
              <w:t>可能對權利項目產生不利影響</w:t>
            </w:r>
            <w:r w:rsidRPr="00CC3E8C">
              <w:rPr>
                <w:rFonts w:hint="eastAsia"/>
                <w:bCs/>
                <w:color w:val="000000" w:themeColor="text1"/>
              </w:rPr>
              <w:t>(</w:t>
            </w:r>
            <w:r w:rsidRPr="00CC3E8C">
              <w:rPr>
                <w:rFonts w:hint="eastAsia"/>
                <w:bCs/>
                <w:color w:val="000000" w:themeColor="text1"/>
              </w:rPr>
              <w:t>可複選；</w:t>
            </w:r>
            <w:proofErr w:type="gramStart"/>
            <w:r w:rsidRPr="00CC3E8C">
              <w:rPr>
                <w:rFonts w:hint="eastAsia"/>
                <w:bCs/>
                <w:color w:val="000000" w:themeColor="text1"/>
              </w:rPr>
              <w:t>勾</w:t>
            </w:r>
            <w:proofErr w:type="gramEnd"/>
            <w:r w:rsidRPr="00CC3E8C">
              <w:rPr>
                <w:rFonts w:hint="eastAsia"/>
                <w:bCs/>
                <w:color w:val="000000" w:themeColor="text1"/>
              </w:rPr>
              <w:t>選本項者，</w:t>
            </w:r>
            <w:proofErr w:type="gramStart"/>
            <w:r w:rsidRPr="00CC3E8C">
              <w:rPr>
                <w:rFonts w:hint="eastAsia"/>
                <w:bCs/>
                <w:color w:val="000000" w:themeColor="text1"/>
              </w:rPr>
              <w:t>請續填</w:t>
            </w:r>
            <w:proofErr w:type="gramEnd"/>
            <w:r w:rsidRPr="00CC3E8C">
              <w:rPr>
                <w:rFonts w:hint="eastAsia"/>
                <w:bCs/>
                <w:color w:val="000000" w:themeColor="text1"/>
              </w:rPr>
              <w:t>「</w:t>
            </w:r>
            <w:r w:rsidRPr="00CC3E8C">
              <w:rPr>
                <w:rFonts w:ascii="Calibri" w:hAnsi="Calibri" w:cs="Calibri" w:hint="eastAsia"/>
                <w:bCs/>
                <w:color w:val="000000" w:themeColor="text1"/>
              </w:rPr>
              <w:t>7</w:t>
            </w:r>
            <w:r w:rsidRPr="00CC3E8C">
              <w:rPr>
                <w:rFonts w:ascii="Calibri" w:hAnsi="Calibri" w:cs="Calibri"/>
                <w:bCs/>
                <w:color w:val="000000" w:themeColor="text1"/>
              </w:rPr>
              <w:t>-5</w:t>
            </w:r>
            <w:r w:rsidRPr="00CC3E8C">
              <w:rPr>
                <w:rFonts w:hint="eastAsia"/>
                <w:bCs/>
                <w:color w:val="000000" w:themeColor="text1"/>
              </w:rPr>
              <w:t>因應措施及救濟機制之規劃」</w:t>
            </w:r>
            <w:r w:rsidRPr="00CC3E8C">
              <w:rPr>
                <w:rFonts w:hint="eastAsia"/>
                <w:bCs/>
                <w:color w:val="000000" w:themeColor="text1"/>
              </w:rPr>
              <w:t>)</w:t>
            </w:r>
            <w:r w:rsidRPr="00CC3E8C">
              <w:rPr>
                <w:rFonts w:hint="eastAsia"/>
                <w:bCs/>
                <w:color w:val="000000" w:themeColor="text1"/>
              </w:rPr>
              <w:t>，說明：</w:t>
            </w:r>
          </w:p>
        </w:tc>
        <w:tc>
          <w:tcPr>
            <w:tcW w:w="3685" w:type="dxa"/>
            <w:gridSpan w:val="4"/>
          </w:tcPr>
          <w:p w14:paraId="6414CA4B" w14:textId="77777777" w:rsidR="00DC6513" w:rsidRPr="00CC3E8C" w:rsidRDefault="00DC6513" w:rsidP="00DC6513">
            <w:pPr>
              <w:spacing w:afterLines="50" w:after="180" w:line="360" w:lineRule="exact"/>
              <w:contextualSpacing/>
              <w:jc w:val="both"/>
              <w:rPr>
                <w:rFonts w:ascii="新細明體" w:hAnsi="新細明體"/>
                <w:bCs/>
                <w:color w:val="000000" w:themeColor="text1"/>
              </w:rPr>
            </w:pPr>
            <w:r w:rsidRPr="00CC3E8C">
              <w:rPr>
                <w:rFonts w:ascii="新細明體" w:hAnsi="新細明體" w:hint="eastAsia"/>
                <w:color w:val="000000" w:themeColor="text1"/>
              </w:rPr>
              <w:t>請依「</w:t>
            </w:r>
            <w:r w:rsidRPr="00CC3E8C">
              <w:rPr>
                <w:rFonts w:cs="Calibri"/>
                <w:color w:val="000000" w:themeColor="text1"/>
              </w:rPr>
              <w:t>7-2</w:t>
            </w:r>
            <w:r w:rsidRPr="00CC3E8C">
              <w:rPr>
                <w:rFonts w:ascii="新細明體" w:hAnsi="新細明體" w:hint="eastAsia"/>
                <w:color w:val="000000" w:themeColor="text1"/>
              </w:rPr>
              <w:t>」欄所述相關國際人權規範、結論性意見與建議等內容，並參考「參、問題界定</w:t>
            </w:r>
            <w:proofErr w:type="gramStart"/>
            <w:r w:rsidRPr="00CC3E8C">
              <w:rPr>
                <w:rFonts w:ascii="新細明體" w:hAnsi="新細明體" w:hint="eastAsia"/>
                <w:color w:val="000000" w:themeColor="text1"/>
              </w:rPr>
              <w:t>與訂修需求</w:t>
            </w:r>
            <w:proofErr w:type="gramEnd"/>
            <w:r w:rsidRPr="00CC3E8C">
              <w:rPr>
                <w:rFonts w:ascii="新細明體" w:hAnsi="新細明體" w:hint="eastAsia"/>
                <w:color w:val="000000" w:themeColor="text1"/>
              </w:rPr>
              <w:t>」、「肆、政策目標」、「</w:t>
            </w:r>
            <w:r w:rsidRPr="00CC3E8C">
              <w:rPr>
                <w:rFonts w:cs="Calibri"/>
                <w:color w:val="000000" w:themeColor="text1"/>
              </w:rPr>
              <w:t>7-1</w:t>
            </w:r>
            <w:r w:rsidRPr="00CC3E8C">
              <w:rPr>
                <w:rFonts w:ascii="新細明體" w:hAnsi="新細明體" w:hint="eastAsia"/>
                <w:color w:val="000000" w:themeColor="text1"/>
              </w:rPr>
              <w:t>」欄之統計調查現況等，</w:t>
            </w:r>
            <w:proofErr w:type="gramStart"/>
            <w:r w:rsidRPr="00CC3E8C">
              <w:rPr>
                <w:rFonts w:ascii="新細明體" w:hAnsi="新細明體" w:hint="eastAsia"/>
                <w:color w:val="000000" w:themeColor="text1"/>
              </w:rPr>
              <w:t>釐</w:t>
            </w:r>
            <w:proofErr w:type="gramEnd"/>
            <w:r w:rsidRPr="00CC3E8C">
              <w:rPr>
                <w:rFonts w:ascii="新細明體" w:hAnsi="新細明體" w:hint="eastAsia"/>
                <w:color w:val="000000" w:themeColor="text1"/>
              </w:rPr>
              <w:t>清可能涉及之人權議題，據以說明法案內容對「</w:t>
            </w:r>
            <w:r w:rsidRPr="00CC3E8C">
              <w:rPr>
                <w:rFonts w:cs="Calibri"/>
                <w:color w:val="000000" w:themeColor="text1"/>
              </w:rPr>
              <w:t>5-1</w:t>
            </w:r>
            <w:r w:rsidRPr="00CC3E8C">
              <w:rPr>
                <w:rFonts w:ascii="新細明體" w:hAnsi="新細明體" w:hint="eastAsia"/>
                <w:color w:val="000000" w:themeColor="text1"/>
              </w:rPr>
              <w:t>」欄所列可能影響對象，就權利項目之享有，可能直接或間接產生之不利影響，如何限制或剝奪該項權利項目，將導致國家可能直接或間接侵害權利項目、可能難以防免權利項目受第三人之侵害，或可能有礙權利項目落實，並敘明該等不利影響之內容、嚴重程度、時空範圍、發生機率、不可回復性等。</w:t>
            </w:r>
          </w:p>
        </w:tc>
      </w:tr>
      <w:tr w:rsidR="00CC3E8C" w:rsidRPr="00CC3E8C" w14:paraId="6F968E48" w14:textId="77777777" w:rsidTr="00DC6513">
        <w:trPr>
          <w:trHeight w:val="694"/>
          <w:jc w:val="center"/>
        </w:trPr>
        <w:tc>
          <w:tcPr>
            <w:tcW w:w="2411" w:type="dxa"/>
            <w:gridSpan w:val="4"/>
            <w:vAlign w:val="center"/>
          </w:tcPr>
          <w:p w14:paraId="2D74E736" w14:textId="77777777" w:rsidR="00DC6513" w:rsidRPr="00CC3E8C" w:rsidRDefault="00DC6513" w:rsidP="00DC6513">
            <w:pPr>
              <w:adjustRightInd w:val="0"/>
              <w:snapToGrid w:val="0"/>
              <w:spacing w:before="180" w:after="180" w:line="360" w:lineRule="atLeast"/>
              <w:ind w:leftChars="14" w:left="459" w:rightChars="-10" w:right="-24" w:hangingChars="177" w:hanging="425"/>
              <w:rPr>
                <w:b/>
                <w:bCs/>
                <w:strike/>
                <w:color w:val="000000" w:themeColor="text1"/>
              </w:rPr>
            </w:pPr>
            <w:r w:rsidRPr="00CC3E8C">
              <w:rPr>
                <w:rFonts w:cs="Calibri" w:hint="eastAsia"/>
                <w:b/>
                <w:bCs/>
                <w:color w:val="000000" w:themeColor="text1"/>
              </w:rPr>
              <w:t>7</w:t>
            </w:r>
            <w:r w:rsidRPr="00CC3E8C">
              <w:rPr>
                <w:rFonts w:cs="Calibri"/>
                <w:b/>
                <w:bCs/>
                <w:color w:val="000000" w:themeColor="text1"/>
              </w:rPr>
              <w:t>-5</w:t>
            </w:r>
            <w:r w:rsidRPr="00CC3E8C">
              <w:rPr>
                <w:rFonts w:cs="Calibri" w:hint="eastAsia"/>
                <w:b/>
                <w:bCs/>
                <w:color w:val="000000" w:themeColor="text1"/>
              </w:rPr>
              <w:t xml:space="preserve"> </w:t>
            </w:r>
            <w:r w:rsidRPr="00CC3E8C">
              <w:rPr>
                <w:rFonts w:ascii="新細明體" w:hAnsi="新細明體" w:hint="eastAsia"/>
                <w:b/>
                <w:color w:val="000000" w:themeColor="text1"/>
              </w:rPr>
              <w:t>因應措施及救濟機制之規劃</w:t>
            </w:r>
          </w:p>
        </w:tc>
        <w:tc>
          <w:tcPr>
            <w:tcW w:w="3828" w:type="dxa"/>
            <w:gridSpan w:val="4"/>
            <w:tcBorders>
              <w:top w:val="single" w:sz="4" w:space="0" w:color="auto"/>
            </w:tcBorders>
          </w:tcPr>
          <w:p w14:paraId="78D6D868" w14:textId="77777777" w:rsidR="00DC6513" w:rsidRPr="00CC3E8C" w:rsidRDefault="00DC6513" w:rsidP="00DC6513">
            <w:pPr>
              <w:pStyle w:val="a3"/>
              <w:numPr>
                <w:ilvl w:val="0"/>
                <w:numId w:val="34"/>
              </w:numPr>
              <w:tabs>
                <w:tab w:val="left" w:pos="315"/>
              </w:tabs>
              <w:spacing w:beforeLines="50" w:before="180" w:afterLines="50" w:after="180" w:line="360" w:lineRule="exact"/>
              <w:ind w:leftChars="0" w:hanging="1047"/>
              <w:contextualSpacing/>
              <w:jc w:val="both"/>
              <w:rPr>
                <w:color w:val="000000" w:themeColor="text1"/>
              </w:rPr>
            </w:pPr>
            <w:r w:rsidRPr="00CC3E8C">
              <w:rPr>
                <w:rFonts w:hint="eastAsia"/>
                <w:bCs/>
                <w:color w:val="000000" w:themeColor="text1"/>
              </w:rPr>
              <w:t>因應措施之規劃：</w:t>
            </w:r>
          </w:p>
          <w:p w14:paraId="65390D28" w14:textId="77777777" w:rsidR="00DC6513" w:rsidRPr="00CC3E8C" w:rsidRDefault="00DC6513" w:rsidP="00DC6513">
            <w:pPr>
              <w:pStyle w:val="a3"/>
              <w:tabs>
                <w:tab w:val="left" w:pos="460"/>
              </w:tabs>
              <w:spacing w:beforeLines="50" w:before="180" w:afterLines="50" w:after="180" w:line="360" w:lineRule="exact"/>
              <w:ind w:leftChars="0" w:left="0" w:firstLineChars="133" w:firstLine="319"/>
              <w:contextualSpacing/>
              <w:jc w:val="both"/>
              <w:rPr>
                <w:color w:val="000000" w:themeColor="text1"/>
              </w:rPr>
            </w:pPr>
            <w:r w:rsidRPr="00CC3E8C">
              <w:rPr>
                <w:rFonts w:hint="eastAsia"/>
                <w:color w:val="000000" w:themeColor="text1"/>
              </w:rPr>
              <w:t>□有</w:t>
            </w:r>
            <w:r w:rsidRPr="00CC3E8C">
              <w:rPr>
                <w:rFonts w:hint="eastAsia"/>
                <w:b/>
                <w:bCs/>
                <w:color w:val="000000" w:themeColor="text1"/>
              </w:rPr>
              <w:t>(</w:t>
            </w:r>
            <w:r w:rsidRPr="00CC3E8C">
              <w:rPr>
                <w:rFonts w:hint="eastAsia"/>
                <w:b/>
                <w:bCs/>
                <w:color w:val="000000" w:themeColor="text1"/>
              </w:rPr>
              <w:t>得複選</w:t>
            </w:r>
            <w:r w:rsidRPr="00CC3E8C">
              <w:rPr>
                <w:rFonts w:hint="eastAsia"/>
                <w:b/>
                <w:bCs/>
                <w:color w:val="000000" w:themeColor="text1"/>
              </w:rPr>
              <w:t>)</w:t>
            </w:r>
          </w:p>
          <w:p w14:paraId="58BAAFA4" w14:textId="77777777" w:rsidR="00DC6513" w:rsidRPr="00CC3E8C" w:rsidRDefault="00DC6513" w:rsidP="00DC6513">
            <w:pPr>
              <w:pStyle w:val="a3"/>
              <w:tabs>
                <w:tab w:val="left" w:pos="460"/>
              </w:tabs>
              <w:spacing w:beforeLines="50" w:before="180" w:afterLines="50" w:after="180" w:line="360" w:lineRule="exact"/>
              <w:ind w:leftChars="0" w:left="0" w:firstLineChars="249" w:firstLine="598"/>
              <w:contextualSpacing/>
              <w:jc w:val="both"/>
              <w:rPr>
                <w:color w:val="000000" w:themeColor="text1"/>
              </w:rPr>
            </w:pPr>
            <w:r w:rsidRPr="00CC3E8C">
              <w:rPr>
                <w:rFonts w:hint="eastAsia"/>
                <w:color w:val="000000" w:themeColor="text1"/>
              </w:rPr>
              <w:lastRenderedPageBreak/>
              <w:t>□預防措施：</w:t>
            </w:r>
          </w:p>
          <w:p w14:paraId="0CF106F0" w14:textId="77777777" w:rsidR="00DC6513" w:rsidRPr="00CC3E8C" w:rsidRDefault="00DC6513" w:rsidP="00DC6513">
            <w:pPr>
              <w:pStyle w:val="a3"/>
              <w:tabs>
                <w:tab w:val="left" w:pos="460"/>
              </w:tabs>
              <w:spacing w:beforeLines="50" w:before="180" w:afterLines="50" w:after="180" w:line="360" w:lineRule="exact"/>
              <w:ind w:leftChars="0" w:left="0" w:firstLineChars="249" w:firstLine="598"/>
              <w:contextualSpacing/>
              <w:jc w:val="both"/>
              <w:rPr>
                <w:color w:val="000000" w:themeColor="text1"/>
              </w:rPr>
            </w:pPr>
            <w:r w:rsidRPr="00CC3E8C">
              <w:rPr>
                <w:rFonts w:hint="eastAsia"/>
                <w:bCs/>
                <w:color w:val="000000" w:themeColor="text1"/>
              </w:rPr>
              <w:t>□</w:t>
            </w:r>
            <w:r w:rsidRPr="00CC3E8C">
              <w:rPr>
                <w:rFonts w:hint="eastAsia"/>
                <w:color w:val="000000" w:themeColor="text1"/>
              </w:rPr>
              <w:t>減輕措施：</w:t>
            </w:r>
          </w:p>
          <w:p w14:paraId="15A3EF4B" w14:textId="77777777" w:rsidR="00DC6513" w:rsidRPr="00CC3E8C" w:rsidRDefault="00DC6513" w:rsidP="00DC6513">
            <w:pPr>
              <w:pStyle w:val="a3"/>
              <w:tabs>
                <w:tab w:val="left" w:pos="460"/>
              </w:tabs>
              <w:spacing w:beforeLines="50" w:before="180" w:afterLines="50" w:after="180" w:line="360" w:lineRule="exact"/>
              <w:ind w:leftChars="0" w:left="0" w:firstLineChars="249" w:firstLine="598"/>
              <w:contextualSpacing/>
              <w:jc w:val="both"/>
              <w:rPr>
                <w:color w:val="000000" w:themeColor="text1"/>
              </w:rPr>
            </w:pPr>
            <w:r w:rsidRPr="00CC3E8C">
              <w:rPr>
                <w:rFonts w:hint="eastAsia"/>
                <w:color w:val="000000" w:themeColor="text1"/>
              </w:rPr>
              <w:t>□補償措施：</w:t>
            </w:r>
          </w:p>
          <w:p w14:paraId="4D1FDC5F" w14:textId="77777777" w:rsidR="00DC6513" w:rsidRPr="00CC3E8C" w:rsidRDefault="00DC6513" w:rsidP="00DC6513">
            <w:pPr>
              <w:pStyle w:val="a3"/>
              <w:tabs>
                <w:tab w:val="left" w:pos="460"/>
              </w:tabs>
              <w:spacing w:beforeLines="50" w:before="180" w:afterLines="50" w:after="180" w:line="360" w:lineRule="exact"/>
              <w:ind w:leftChars="131" w:left="597" w:hangingChars="118" w:hanging="283"/>
              <w:contextualSpacing/>
              <w:jc w:val="both"/>
              <w:rPr>
                <w:color w:val="000000" w:themeColor="text1"/>
              </w:rPr>
            </w:pPr>
            <w:r w:rsidRPr="00CC3E8C">
              <w:rPr>
                <w:rFonts w:hint="eastAsia"/>
                <w:color w:val="000000" w:themeColor="text1"/>
              </w:rPr>
              <w:t>□無</w:t>
            </w:r>
          </w:p>
          <w:p w14:paraId="5A561754" w14:textId="77777777" w:rsidR="00DC6513" w:rsidRPr="00CC3E8C" w:rsidRDefault="00DC6513" w:rsidP="00DC6513">
            <w:pPr>
              <w:pStyle w:val="a3"/>
              <w:numPr>
                <w:ilvl w:val="0"/>
                <w:numId w:val="35"/>
              </w:numPr>
              <w:tabs>
                <w:tab w:val="left" w:pos="315"/>
              </w:tabs>
              <w:spacing w:beforeLines="50" w:before="180" w:afterLines="50" w:after="180" w:line="360" w:lineRule="exact"/>
              <w:ind w:leftChars="0" w:hanging="1047"/>
              <w:contextualSpacing/>
              <w:jc w:val="both"/>
              <w:rPr>
                <w:color w:val="000000" w:themeColor="text1"/>
              </w:rPr>
            </w:pPr>
            <w:r w:rsidRPr="00CC3E8C">
              <w:rPr>
                <w:rFonts w:hint="eastAsia"/>
                <w:color w:val="000000" w:themeColor="text1"/>
              </w:rPr>
              <w:t>救濟機制</w:t>
            </w:r>
            <w:r w:rsidRPr="00CC3E8C">
              <w:rPr>
                <w:rFonts w:hint="eastAsia"/>
                <w:b/>
                <w:color w:val="000000" w:themeColor="text1"/>
              </w:rPr>
              <w:t>(</w:t>
            </w:r>
            <w:r w:rsidRPr="00CC3E8C">
              <w:rPr>
                <w:rFonts w:hint="eastAsia"/>
                <w:b/>
                <w:color w:val="000000" w:themeColor="text1"/>
              </w:rPr>
              <w:t>得複選</w:t>
            </w:r>
            <w:r w:rsidRPr="00CC3E8C">
              <w:rPr>
                <w:rFonts w:hint="eastAsia"/>
                <w:b/>
                <w:color w:val="000000" w:themeColor="text1"/>
              </w:rPr>
              <w:t>)</w:t>
            </w:r>
            <w:r w:rsidRPr="00CC3E8C">
              <w:rPr>
                <w:rFonts w:hint="eastAsia"/>
                <w:color w:val="000000" w:themeColor="text1"/>
              </w:rPr>
              <w:t>：</w:t>
            </w:r>
          </w:p>
          <w:p w14:paraId="33C9E428" w14:textId="77777777" w:rsidR="00DC6513" w:rsidRPr="00CC3E8C" w:rsidRDefault="00DC6513" w:rsidP="00DC6513">
            <w:pPr>
              <w:tabs>
                <w:tab w:val="left" w:pos="460"/>
              </w:tabs>
              <w:spacing w:beforeLines="50" w:before="180" w:afterLines="50" w:after="180" w:line="360" w:lineRule="exact"/>
              <w:ind w:firstLineChars="132" w:firstLine="317"/>
              <w:contextualSpacing/>
              <w:jc w:val="both"/>
              <w:rPr>
                <w:rFonts w:ascii="新細明體" w:hAnsi="新細明體"/>
                <w:bCs/>
                <w:strike/>
                <w:color w:val="000000" w:themeColor="text1"/>
              </w:rPr>
            </w:pPr>
            <w:r w:rsidRPr="00CC3E8C">
              <w:rPr>
                <w:rFonts w:ascii="新細明體" w:hAnsi="新細明體" w:hint="eastAsia"/>
                <w:bCs/>
                <w:color w:val="000000" w:themeColor="text1"/>
              </w:rPr>
              <w:t>□適用現行行政及司法救濟</w:t>
            </w:r>
          </w:p>
          <w:p w14:paraId="6342A8EC" w14:textId="77777777" w:rsidR="00DC6513" w:rsidRPr="00CC3E8C" w:rsidRDefault="00DC6513" w:rsidP="00DC6513">
            <w:pPr>
              <w:tabs>
                <w:tab w:val="left" w:pos="460"/>
              </w:tabs>
              <w:spacing w:beforeLines="50" w:before="180" w:afterLines="100" w:after="360" w:line="360" w:lineRule="exact"/>
              <w:ind w:leftChars="132" w:left="603" w:hangingChars="119" w:hanging="286"/>
              <w:contextualSpacing/>
              <w:jc w:val="both"/>
              <w:rPr>
                <w:rFonts w:ascii="新細明體" w:hAnsi="新細明體"/>
                <w:color w:val="000000" w:themeColor="text1"/>
                <w:u w:val="single"/>
              </w:rPr>
            </w:pPr>
            <w:r w:rsidRPr="00CC3E8C">
              <w:rPr>
                <w:rFonts w:ascii="新細明體" w:hAnsi="新細明體" w:hint="eastAsia"/>
                <w:bCs/>
                <w:color w:val="000000" w:themeColor="text1"/>
              </w:rPr>
              <w:t>□適用本法案或其他法律明定之特殊救濟機制，說明</w:t>
            </w:r>
            <w:r w:rsidRPr="00CC3E8C">
              <w:rPr>
                <w:rFonts w:ascii="新細明體" w:hAnsi="新細明體" w:hint="eastAsia"/>
                <w:color w:val="000000" w:themeColor="text1"/>
              </w:rPr>
              <w:t>：</w:t>
            </w:r>
          </w:p>
        </w:tc>
        <w:tc>
          <w:tcPr>
            <w:tcW w:w="3685" w:type="dxa"/>
            <w:gridSpan w:val="4"/>
          </w:tcPr>
          <w:p w14:paraId="0F575023" w14:textId="77777777" w:rsidR="00DC6513" w:rsidRPr="00CC3E8C" w:rsidRDefault="00DC6513" w:rsidP="00DC6513">
            <w:pPr>
              <w:pStyle w:val="a3"/>
              <w:numPr>
                <w:ilvl w:val="0"/>
                <w:numId w:val="36"/>
              </w:numPr>
              <w:spacing w:line="360" w:lineRule="exact"/>
              <w:ind w:leftChars="0" w:left="315" w:hanging="347"/>
              <w:contextualSpacing/>
              <w:jc w:val="both"/>
              <w:rPr>
                <w:strike/>
                <w:color w:val="000000" w:themeColor="text1"/>
              </w:rPr>
            </w:pPr>
            <w:r w:rsidRPr="00CC3E8C">
              <w:rPr>
                <w:rFonts w:hint="eastAsia"/>
                <w:color w:val="000000" w:themeColor="text1"/>
              </w:rPr>
              <w:lastRenderedPageBreak/>
              <w:t>承</w:t>
            </w:r>
            <w:r w:rsidRPr="00CC3E8C">
              <w:rPr>
                <w:rFonts w:ascii="Calibri" w:hAnsi="Calibri" w:cs="Calibri"/>
                <w:color w:val="000000" w:themeColor="text1"/>
              </w:rPr>
              <w:t>7-4</w:t>
            </w:r>
            <w:r w:rsidRPr="00CC3E8C">
              <w:rPr>
                <w:rFonts w:hint="eastAsia"/>
                <w:color w:val="000000" w:themeColor="text1"/>
              </w:rPr>
              <w:t>，對於「</w:t>
            </w:r>
            <w:r w:rsidRPr="00CC3E8C">
              <w:rPr>
                <w:rFonts w:ascii="Calibri" w:hAnsi="Calibri" w:cs="Calibri"/>
                <w:color w:val="000000" w:themeColor="text1"/>
              </w:rPr>
              <w:t>5-1</w:t>
            </w:r>
            <w:r w:rsidRPr="00CC3E8C">
              <w:rPr>
                <w:rFonts w:hint="eastAsia"/>
                <w:color w:val="000000" w:themeColor="text1"/>
              </w:rPr>
              <w:t>」欄所列可能影響對象，就權利項目之享有可能直接或間接產生之不利影</w:t>
            </w:r>
            <w:r w:rsidRPr="00CC3E8C">
              <w:rPr>
                <w:rFonts w:hint="eastAsia"/>
                <w:color w:val="000000" w:themeColor="text1"/>
              </w:rPr>
              <w:lastRenderedPageBreak/>
              <w:t>響，經衡酌比例原則，</w:t>
            </w:r>
            <w:proofErr w:type="gramStart"/>
            <w:r w:rsidRPr="00CC3E8C">
              <w:rPr>
                <w:rFonts w:hint="eastAsia"/>
                <w:color w:val="000000" w:themeColor="text1"/>
              </w:rPr>
              <w:t>研</w:t>
            </w:r>
            <w:proofErr w:type="gramEnd"/>
            <w:r w:rsidRPr="00CC3E8C">
              <w:rPr>
                <w:rFonts w:hint="eastAsia"/>
                <w:color w:val="000000" w:themeColor="text1"/>
              </w:rPr>
              <w:t>議是否採取預防、減輕、補償等措施，且應考量除現行行政及司法救濟外，是否有創設特殊救濟機制之必要性。</w:t>
            </w:r>
          </w:p>
          <w:p w14:paraId="23A9FF7F" w14:textId="77777777" w:rsidR="00DC6513" w:rsidRPr="00CC3E8C" w:rsidRDefault="00DC6513" w:rsidP="00DC6513">
            <w:pPr>
              <w:pStyle w:val="a3"/>
              <w:numPr>
                <w:ilvl w:val="0"/>
                <w:numId w:val="36"/>
              </w:numPr>
              <w:spacing w:beforeLines="50" w:before="180" w:line="360" w:lineRule="exact"/>
              <w:ind w:leftChars="0" w:left="312" w:hanging="346"/>
              <w:contextualSpacing/>
              <w:jc w:val="both"/>
              <w:rPr>
                <w:strike/>
                <w:color w:val="000000" w:themeColor="text1"/>
              </w:rPr>
            </w:pPr>
            <w:r w:rsidRPr="00CC3E8C">
              <w:rPr>
                <w:rFonts w:hint="eastAsia"/>
                <w:color w:val="000000" w:themeColor="text1"/>
              </w:rPr>
              <w:t>有關因應措施之類型：「預防」係指得避免權利侵害情形發生之作法，例如法律明定對個人資料之蒐集、處理及利用相關規範，避免侵害隱私和名譽權；「減輕」係指有助於阻止侵害行為繼續發生或緩和權利侵害範圍及程度之作法，例如中央目的事業主管機關或直轄市、縣（市）政府執行資料檔案安全維護等業務檢查認有違反個人資料保護法規定之虞時，其檢查人員對於得扣留或複製可為證據之個人資料或其檔案，並應加封</w:t>
            </w:r>
            <w:proofErr w:type="gramStart"/>
            <w:r w:rsidRPr="00CC3E8C">
              <w:rPr>
                <w:rFonts w:hint="eastAsia"/>
                <w:color w:val="000000" w:themeColor="text1"/>
              </w:rPr>
              <w:t>緘</w:t>
            </w:r>
            <w:proofErr w:type="gramEnd"/>
            <w:r w:rsidRPr="00CC3E8C">
              <w:rPr>
                <w:rFonts w:hint="eastAsia"/>
                <w:color w:val="000000" w:themeColor="text1"/>
              </w:rPr>
              <w:t>或其他標識，為適當之處置；「補償」係指得以回復原狀或填補損害</w:t>
            </w:r>
            <w:r w:rsidRPr="00CC3E8C">
              <w:rPr>
                <w:rFonts w:hint="eastAsia"/>
                <w:color w:val="000000" w:themeColor="text1"/>
              </w:rPr>
              <w:t>(</w:t>
            </w:r>
            <w:r w:rsidRPr="00CC3E8C">
              <w:rPr>
                <w:rFonts w:hint="eastAsia"/>
                <w:color w:val="000000" w:themeColor="text1"/>
              </w:rPr>
              <w:t>失</w:t>
            </w:r>
            <w:r w:rsidRPr="00CC3E8C">
              <w:rPr>
                <w:rFonts w:hint="eastAsia"/>
                <w:color w:val="000000" w:themeColor="text1"/>
              </w:rPr>
              <w:t>)</w:t>
            </w:r>
            <w:r w:rsidRPr="00CC3E8C">
              <w:rPr>
                <w:rFonts w:hint="eastAsia"/>
                <w:color w:val="000000" w:themeColor="text1"/>
              </w:rPr>
              <w:t>之作法，例如個人資料遭不法蒐集、處理、利用或其他侵害當事人權利者，得依國家賠償法或民法請求損害賠償。</w:t>
            </w:r>
          </w:p>
          <w:p w14:paraId="4BBB6821" w14:textId="77777777" w:rsidR="00DC6513" w:rsidRPr="00CC3E8C" w:rsidRDefault="00DC6513" w:rsidP="00DC6513">
            <w:pPr>
              <w:pStyle w:val="a3"/>
              <w:numPr>
                <w:ilvl w:val="0"/>
                <w:numId w:val="36"/>
              </w:numPr>
              <w:spacing w:beforeLines="50" w:before="180" w:line="360" w:lineRule="exact"/>
              <w:ind w:leftChars="0" w:left="312" w:hanging="346"/>
              <w:contextualSpacing/>
              <w:jc w:val="both"/>
              <w:rPr>
                <w:strike/>
                <w:color w:val="000000" w:themeColor="text1"/>
              </w:rPr>
            </w:pPr>
            <w:r w:rsidRPr="00CC3E8C">
              <w:rPr>
                <w:rFonts w:hint="eastAsia"/>
                <w:color w:val="000000" w:themeColor="text1"/>
              </w:rPr>
              <w:t>「救濟機制」：係權利受侵害者獲得主張、實現其權利之途徑或作法，包括現行行政及司法救濟</w:t>
            </w:r>
            <w:r w:rsidRPr="00CC3E8C">
              <w:rPr>
                <w:color w:val="000000" w:themeColor="text1"/>
              </w:rPr>
              <w:t>機制</w:t>
            </w:r>
            <w:r w:rsidRPr="00CC3E8C">
              <w:rPr>
                <w:rFonts w:hint="eastAsia"/>
                <w:color w:val="000000" w:themeColor="text1"/>
              </w:rPr>
              <w:t>，如訴願及行政、民事</w:t>
            </w:r>
            <w:r w:rsidRPr="00CC3E8C">
              <w:rPr>
                <w:color w:val="000000" w:themeColor="text1"/>
              </w:rPr>
              <w:t>、</w:t>
            </w:r>
            <w:r w:rsidRPr="00CC3E8C">
              <w:rPr>
                <w:rFonts w:hint="eastAsia"/>
                <w:color w:val="000000" w:themeColor="text1"/>
              </w:rPr>
              <w:t>刑事訴訟程序，與</w:t>
            </w:r>
            <w:r w:rsidRPr="00CC3E8C">
              <w:rPr>
                <w:color w:val="000000" w:themeColor="text1"/>
              </w:rPr>
              <w:t>其他法規或本法案所創設之</w:t>
            </w:r>
            <w:r w:rsidRPr="00CC3E8C">
              <w:rPr>
                <w:rFonts w:hint="eastAsia"/>
                <w:color w:val="000000" w:themeColor="text1"/>
              </w:rPr>
              <w:t>特殊救濟機制，如各種申訴、申覆機制。</w:t>
            </w:r>
          </w:p>
        </w:tc>
      </w:tr>
      <w:tr w:rsidR="00CC3E8C" w:rsidRPr="00CC3E8C" w14:paraId="7B488FCF" w14:textId="77777777" w:rsidTr="00DC6513">
        <w:trPr>
          <w:trHeight w:val="694"/>
          <w:jc w:val="center"/>
        </w:trPr>
        <w:tc>
          <w:tcPr>
            <w:tcW w:w="2411" w:type="dxa"/>
            <w:gridSpan w:val="4"/>
            <w:tcBorders>
              <w:bottom w:val="thickThinSmallGap" w:sz="24" w:space="0" w:color="auto"/>
            </w:tcBorders>
            <w:vAlign w:val="center"/>
          </w:tcPr>
          <w:p w14:paraId="7DDD4741" w14:textId="77777777" w:rsidR="00DC6513" w:rsidRPr="00CC3E8C" w:rsidRDefault="00DC6513" w:rsidP="00DC6513">
            <w:pPr>
              <w:spacing w:after="120"/>
              <w:rPr>
                <w:rFonts w:ascii="新細明體" w:hAnsi="新細明體"/>
                <w:b/>
                <w:color w:val="000000" w:themeColor="text1"/>
              </w:rPr>
            </w:pPr>
            <w:r w:rsidRPr="00CC3E8C">
              <w:rPr>
                <w:rFonts w:ascii="新細明體" w:hAnsi="新細明體" w:hint="eastAsia"/>
                <w:b/>
                <w:color w:val="000000" w:themeColor="text1"/>
              </w:rPr>
              <w:lastRenderedPageBreak/>
              <w:t>權利項目</w:t>
            </w:r>
            <w:r w:rsidRPr="00CC3E8C">
              <w:rPr>
                <w:rFonts w:cs="Calibri"/>
                <w:b/>
                <w:color w:val="000000" w:themeColor="text1"/>
              </w:rPr>
              <w:t>2</w:t>
            </w:r>
          </w:p>
        </w:tc>
        <w:tc>
          <w:tcPr>
            <w:tcW w:w="7513" w:type="dxa"/>
            <w:gridSpan w:val="8"/>
            <w:tcBorders>
              <w:top w:val="single" w:sz="4" w:space="0" w:color="auto"/>
              <w:bottom w:val="thickThinSmallGap" w:sz="24" w:space="0" w:color="auto"/>
            </w:tcBorders>
            <w:vAlign w:val="center"/>
          </w:tcPr>
          <w:p w14:paraId="2D03866B" w14:textId="77777777" w:rsidR="00DC6513" w:rsidRPr="00CC3E8C" w:rsidRDefault="00DC6513" w:rsidP="00DC6513">
            <w:pPr>
              <w:spacing w:after="120"/>
              <w:rPr>
                <w:rFonts w:ascii="新細明體" w:hAnsi="新細明體"/>
                <w:b/>
                <w:color w:val="000000" w:themeColor="text1"/>
              </w:rPr>
            </w:pPr>
            <w:r w:rsidRPr="00CC3E8C">
              <w:rPr>
                <w:rFonts w:ascii="標楷體" w:eastAsia="標楷體" w:hAnsi="標楷體" w:hint="eastAsia"/>
                <w:b/>
                <w:color w:val="000000" w:themeColor="text1"/>
              </w:rPr>
              <w:t>(</w:t>
            </w:r>
            <w:r w:rsidRPr="00CC3E8C">
              <w:rPr>
                <w:rFonts w:ascii="新細明體" w:hAnsi="新細明體" w:hint="eastAsia"/>
                <w:b/>
                <w:color w:val="000000" w:themeColor="text1"/>
              </w:rPr>
              <w:t>OOOOO，請填入待評估之權利項目名稱</w:t>
            </w:r>
            <w:r w:rsidRPr="00CC3E8C">
              <w:rPr>
                <w:rFonts w:ascii="標楷體" w:eastAsia="標楷體" w:hAnsi="標楷體" w:hint="eastAsia"/>
                <w:b/>
                <w:color w:val="000000" w:themeColor="text1"/>
              </w:rPr>
              <w:t xml:space="preserve">) </w:t>
            </w:r>
          </w:p>
        </w:tc>
      </w:tr>
      <w:tr w:rsidR="00CC3E8C" w:rsidRPr="00CC3E8C" w14:paraId="078E68A4" w14:textId="77777777" w:rsidTr="00DC6513">
        <w:trPr>
          <w:trHeight w:val="482"/>
          <w:jc w:val="center"/>
        </w:trPr>
        <w:tc>
          <w:tcPr>
            <w:tcW w:w="2411" w:type="dxa"/>
            <w:gridSpan w:val="4"/>
            <w:tcBorders>
              <w:top w:val="thickThinSmallGap" w:sz="24" w:space="0" w:color="auto"/>
            </w:tcBorders>
            <w:vAlign w:val="center"/>
          </w:tcPr>
          <w:p w14:paraId="29C1E958" w14:textId="77777777" w:rsidR="00DC6513" w:rsidRPr="00CC3E8C" w:rsidRDefault="00DC6513" w:rsidP="00DC6513">
            <w:pPr>
              <w:adjustRightInd w:val="0"/>
              <w:snapToGrid w:val="0"/>
              <w:spacing w:beforeLines="50" w:before="180" w:afterLines="50" w:after="180" w:line="360" w:lineRule="exact"/>
              <w:ind w:left="456" w:hangingChars="190" w:hanging="456"/>
              <w:jc w:val="center"/>
              <w:rPr>
                <w:rFonts w:ascii="新細明體" w:hAnsi="新細明體"/>
                <w:color w:val="000000" w:themeColor="text1"/>
              </w:rPr>
            </w:pPr>
            <w:r w:rsidRPr="00CC3E8C">
              <w:rPr>
                <w:b/>
                <w:color w:val="000000" w:themeColor="text1"/>
              </w:rPr>
              <w:t>項　目</w:t>
            </w:r>
          </w:p>
        </w:tc>
        <w:tc>
          <w:tcPr>
            <w:tcW w:w="3828" w:type="dxa"/>
            <w:gridSpan w:val="4"/>
            <w:tcBorders>
              <w:top w:val="thickThinSmallGap" w:sz="24" w:space="0" w:color="auto"/>
            </w:tcBorders>
            <w:vAlign w:val="center"/>
          </w:tcPr>
          <w:p w14:paraId="0F21933D" w14:textId="77777777" w:rsidR="00DC6513" w:rsidRPr="00CC3E8C" w:rsidRDefault="00DC6513" w:rsidP="00DC6513">
            <w:pPr>
              <w:adjustRightInd w:val="0"/>
              <w:snapToGrid w:val="0"/>
              <w:spacing w:beforeLines="50" w:before="180" w:afterLines="50" w:after="180" w:line="360" w:lineRule="exact"/>
              <w:ind w:left="456" w:hangingChars="190" w:hanging="456"/>
              <w:jc w:val="center"/>
              <w:rPr>
                <w:rFonts w:ascii="新細明體" w:hAnsi="新細明體"/>
                <w:color w:val="000000" w:themeColor="text1"/>
              </w:rPr>
            </w:pPr>
            <w:r w:rsidRPr="00CC3E8C">
              <w:rPr>
                <w:b/>
                <w:bCs/>
                <w:color w:val="000000" w:themeColor="text1"/>
              </w:rPr>
              <w:t>說　明</w:t>
            </w:r>
          </w:p>
        </w:tc>
        <w:tc>
          <w:tcPr>
            <w:tcW w:w="3685" w:type="dxa"/>
            <w:gridSpan w:val="4"/>
            <w:tcBorders>
              <w:top w:val="thickThinSmallGap" w:sz="24" w:space="0" w:color="auto"/>
            </w:tcBorders>
            <w:vAlign w:val="center"/>
          </w:tcPr>
          <w:p w14:paraId="161A3C77" w14:textId="77777777" w:rsidR="00DC6513" w:rsidRPr="00CC3E8C" w:rsidRDefault="00DC6513" w:rsidP="00DC6513">
            <w:pPr>
              <w:adjustRightInd w:val="0"/>
              <w:snapToGrid w:val="0"/>
              <w:spacing w:beforeLines="50" w:before="180" w:afterLines="50" w:after="180" w:line="360" w:lineRule="exact"/>
              <w:ind w:left="456" w:hangingChars="190" w:hanging="456"/>
              <w:jc w:val="center"/>
              <w:rPr>
                <w:rFonts w:ascii="新細明體" w:hAnsi="新細明體"/>
                <w:color w:val="000000" w:themeColor="text1"/>
              </w:rPr>
            </w:pPr>
            <w:r w:rsidRPr="00CC3E8C">
              <w:rPr>
                <w:b/>
                <w:color w:val="000000" w:themeColor="text1"/>
              </w:rPr>
              <w:t xml:space="preserve">備　</w:t>
            </w:r>
            <w:proofErr w:type="gramStart"/>
            <w:r w:rsidRPr="00CC3E8C">
              <w:rPr>
                <w:b/>
                <w:color w:val="000000" w:themeColor="text1"/>
              </w:rPr>
              <w:t>註</w:t>
            </w:r>
            <w:proofErr w:type="gramEnd"/>
          </w:p>
        </w:tc>
      </w:tr>
      <w:tr w:rsidR="00CC3E8C" w:rsidRPr="00CC3E8C" w14:paraId="5BDEF17D" w14:textId="77777777" w:rsidTr="00DC6513">
        <w:trPr>
          <w:trHeight w:val="1566"/>
          <w:jc w:val="center"/>
        </w:trPr>
        <w:tc>
          <w:tcPr>
            <w:tcW w:w="2411" w:type="dxa"/>
            <w:gridSpan w:val="4"/>
            <w:vAlign w:val="center"/>
          </w:tcPr>
          <w:p w14:paraId="7D511306" w14:textId="77777777" w:rsidR="00DC6513" w:rsidRPr="00CC3E8C" w:rsidRDefault="00DC6513" w:rsidP="00DC6513">
            <w:pPr>
              <w:adjustRightInd w:val="0"/>
              <w:snapToGrid w:val="0"/>
              <w:spacing w:beforeLines="50" w:before="180" w:afterLines="50" w:after="180" w:line="360" w:lineRule="exact"/>
              <w:ind w:left="456" w:hangingChars="190" w:hanging="456"/>
              <w:rPr>
                <w:b/>
                <w:color w:val="000000" w:themeColor="text1"/>
              </w:rPr>
            </w:pPr>
            <w:r w:rsidRPr="00CC3E8C">
              <w:rPr>
                <w:rFonts w:hint="eastAsia"/>
                <w:b/>
                <w:color w:val="000000" w:themeColor="text1"/>
              </w:rPr>
              <w:lastRenderedPageBreak/>
              <w:t>捌、人權影響評估結果</w:t>
            </w:r>
            <w:r w:rsidRPr="00CC3E8C">
              <w:rPr>
                <w:rFonts w:ascii="新細明體" w:hAnsi="新細明體"/>
                <w:color w:val="000000" w:themeColor="text1"/>
              </w:rPr>
              <w:t xml:space="preserve"> </w:t>
            </w:r>
          </w:p>
        </w:tc>
        <w:tc>
          <w:tcPr>
            <w:tcW w:w="3828" w:type="dxa"/>
            <w:gridSpan w:val="4"/>
            <w:tcBorders>
              <w:top w:val="single" w:sz="4" w:space="0" w:color="auto"/>
            </w:tcBorders>
            <w:vAlign w:val="center"/>
          </w:tcPr>
          <w:p w14:paraId="2A53B6E8" w14:textId="77777777" w:rsidR="00DC6513" w:rsidRPr="00CC3E8C" w:rsidRDefault="00DC6513" w:rsidP="00DC6513">
            <w:pPr>
              <w:adjustRightInd w:val="0"/>
              <w:snapToGrid w:val="0"/>
              <w:spacing w:beforeLines="50" w:before="180" w:afterLines="50" w:after="180" w:line="360" w:lineRule="exact"/>
              <w:ind w:left="456" w:hangingChars="190" w:hanging="456"/>
              <w:jc w:val="both"/>
              <w:rPr>
                <w:rFonts w:ascii="新細明體" w:hAnsi="新細明體"/>
                <w:color w:val="000000" w:themeColor="text1"/>
              </w:rPr>
            </w:pPr>
          </w:p>
        </w:tc>
        <w:tc>
          <w:tcPr>
            <w:tcW w:w="3685" w:type="dxa"/>
            <w:gridSpan w:val="4"/>
          </w:tcPr>
          <w:p w14:paraId="689CA125" w14:textId="77777777" w:rsidR="00DC6513" w:rsidRPr="00CC3E8C" w:rsidRDefault="00DC6513" w:rsidP="00DC6513">
            <w:pPr>
              <w:adjustRightInd w:val="0"/>
              <w:snapToGrid w:val="0"/>
              <w:spacing w:beforeLines="50" w:before="180" w:afterLines="50" w:after="180" w:line="360" w:lineRule="exact"/>
              <w:jc w:val="both"/>
              <w:rPr>
                <w:color w:val="000000" w:themeColor="text1"/>
              </w:rPr>
            </w:pPr>
            <w:r w:rsidRPr="00CC3E8C">
              <w:rPr>
                <w:rFonts w:hint="eastAsia"/>
                <w:color w:val="000000" w:themeColor="text1"/>
              </w:rPr>
              <w:t>請依</w:t>
            </w:r>
            <w:r w:rsidRPr="00CC3E8C">
              <w:rPr>
                <w:rFonts w:ascii="新細明體" w:hAnsi="新細明體" w:hint="eastAsia"/>
                <w:color w:val="000000" w:themeColor="text1"/>
              </w:rPr>
              <w:t>「</w:t>
            </w:r>
            <w:proofErr w:type="gramStart"/>
            <w:r w:rsidRPr="00CC3E8C">
              <w:rPr>
                <w:rFonts w:ascii="新細明體" w:hAnsi="新細明體" w:hint="eastAsia"/>
                <w:color w:val="000000" w:themeColor="text1"/>
              </w:rPr>
              <w:t>柒</w:t>
            </w:r>
            <w:proofErr w:type="gramEnd"/>
            <w:r w:rsidRPr="00CC3E8C">
              <w:rPr>
                <w:rFonts w:ascii="新細明體" w:hAnsi="新細明體" w:hint="eastAsia"/>
                <w:color w:val="000000" w:themeColor="text1"/>
              </w:rPr>
              <w:t>、</w:t>
            </w:r>
            <w:r w:rsidRPr="00CC3E8C">
              <w:rPr>
                <w:rFonts w:hint="eastAsia"/>
                <w:color w:val="000000" w:themeColor="text1"/>
              </w:rPr>
              <w:t>人權影響評估</w:t>
            </w:r>
            <w:r w:rsidRPr="00CC3E8C">
              <w:rPr>
                <w:rFonts w:ascii="新細明體" w:hAnsi="新細明體" w:hint="eastAsia"/>
                <w:color w:val="000000" w:themeColor="text1"/>
              </w:rPr>
              <w:t>」</w:t>
            </w:r>
            <w:r w:rsidRPr="00CC3E8C">
              <w:rPr>
                <w:rFonts w:hint="eastAsia"/>
                <w:color w:val="000000" w:themeColor="text1"/>
              </w:rPr>
              <w:t>及</w:t>
            </w:r>
            <w:proofErr w:type="gramStart"/>
            <w:r w:rsidRPr="00CC3E8C">
              <w:rPr>
                <w:rFonts w:hint="eastAsia"/>
                <w:color w:val="000000" w:themeColor="text1"/>
              </w:rPr>
              <w:t>踐行</w:t>
            </w:r>
            <w:proofErr w:type="gramEnd"/>
            <w:r w:rsidRPr="00CC3E8C">
              <w:rPr>
                <w:rFonts w:ascii="新細明體" w:hAnsi="新細明體" w:hint="eastAsia"/>
                <w:color w:val="000000" w:themeColor="text1"/>
              </w:rPr>
              <w:t>「伍、徵詢、協商及蒐集資料程序」</w:t>
            </w:r>
            <w:r w:rsidRPr="00CC3E8C">
              <w:rPr>
                <w:rFonts w:hint="eastAsia"/>
                <w:color w:val="000000" w:themeColor="text1"/>
              </w:rPr>
              <w:t>所獲致之結論，綜合說明評估結果。</w:t>
            </w:r>
          </w:p>
        </w:tc>
      </w:tr>
      <w:tr w:rsidR="00CC3E8C" w:rsidRPr="00CC3E8C" w14:paraId="32715736" w14:textId="77777777" w:rsidTr="00DC6513">
        <w:trPr>
          <w:trHeight w:val="856"/>
          <w:jc w:val="center"/>
        </w:trPr>
        <w:tc>
          <w:tcPr>
            <w:tcW w:w="9924" w:type="dxa"/>
            <w:gridSpan w:val="12"/>
            <w:tcBorders>
              <w:top w:val="thickThinSmallGap" w:sz="24" w:space="0" w:color="auto"/>
              <w:bottom w:val="single" w:sz="4" w:space="0" w:color="auto"/>
            </w:tcBorders>
            <w:vAlign w:val="center"/>
          </w:tcPr>
          <w:p w14:paraId="12E33B94" w14:textId="77777777" w:rsidR="00DC6513" w:rsidRPr="00CC3E8C" w:rsidRDefault="00DC6513" w:rsidP="00DC6513">
            <w:pPr>
              <w:adjustRightInd w:val="0"/>
              <w:snapToGrid w:val="0"/>
              <w:spacing w:after="120" w:line="360" w:lineRule="exact"/>
              <w:ind w:left="461" w:rightChars="-45" w:right="-108" w:hanging="461"/>
              <w:rPr>
                <w:rFonts w:ascii="新細明體" w:hAnsi="新細明體"/>
                <w:b/>
                <w:color w:val="000000" w:themeColor="text1"/>
              </w:rPr>
            </w:pPr>
            <w:r w:rsidRPr="00CC3E8C">
              <w:rPr>
                <w:rFonts w:ascii="新細明體" w:hAnsi="新細明體" w:hint="eastAsia"/>
                <w:b/>
                <w:color w:val="000000" w:themeColor="text1"/>
              </w:rPr>
              <w:t>玖</w:t>
            </w:r>
            <w:r w:rsidRPr="00CC3E8C">
              <w:rPr>
                <w:rFonts w:ascii="新細明體" w:hAnsi="新細明體"/>
                <w:b/>
                <w:color w:val="000000" w:themeColor="text1"/>
              </w:rPr>
              <w:t>、性別</w:t>
            </w:r>
            <w:r w:rsidRPr="00CC3E8C">
              <w:rPr>
                <w:rFonts w:ascii="新細明體" w:hAnsi="新細明體" w:hint="eastAsia"/>
                <w:b/>
                <w:color w:val="000000" w:themeColor="text1"/>
              </w:rPr>
              <w:t>影響評估：</w:t>
            </w:r>
            <w:r w:rsidRPr="00CC3E8C">
              <w:rPr>
                <w:rFonts w:ascii="新細明體" w:hAnsi="新細明體" w:hint="eastAsia"/>
                <w:color w:val="000000" w:themeColor="text1"/>
              </w:rPr>
              <w:t>以下各欄位除評估法案對於不同性別之影響外，亦請關照對</w:t>
            </w:r>
            <w:proofErr w:type="gramStart"/>
            <w:r w:rsidRPr="00CC3E8C">
              <w:rPr>
                <w:rFonts w:ascii="新細明體" w:hAnsi="新細明體" w:hint="eastAsia"/>
                <w:color w:val="000000" w:themeColor="text1"/>
              </w:rPr>
              <w:t>不</w:t>
            </w:r>
            <w:proofErr w:type="gramEnd"/>
            <w:r w:rsidRPr="00CC3E8C">
              <w:rPr>
                <w:rFonts w:ascii="新細明體" w:hAnsi="新細明體" w:hint="eastAsia"/>
                <w:color w:val="000000" w:themeColor="text1"/>
              </w:rPr>
              <w:t>同性傾向、性別特質或性別認同者之影響。</w:t>
            </w:r>
          </w:p>
        </w:tc>
      </w:tr>
      <w:tr w:rsidR="00CC3E8C" w:rsidRPr="00CC3E8C" w14:paraId="454E00A2" w14:textId="77777777" w:rsidTr="00DC6513">
        <w:trPr>
          <w:trHeight w:val="236"/>
          <w:jc w:val="center"/>
        </w:trPr>
        <w:tc>
          <w:tcPr>
            <w:tcW w:w="2411" w:type="dxa"/>
            <w:gridSpan w:val="4"/>
            <w:tcBorders>
              <w:top w:val="single" w:sz="4" w:space="0" w:color="auto"/>
              <w:bottom w:val="single" w:sz="4" w:space="0" w:color="auto"/>
            </w:tcBorders>
            <w:vAlign w:val="center"/>
          </w:tcPr>
          <w:p w14:paraId="412B802B" w14:textId="77777777" w:rsidR="00DC6513" w:rsidRPr="00CC3E8C" w:rsidRDefault="00DC6513" w:rsidP="00DC6513">
            <w:pPr>
              <w:adjustRightInd w:val="0"/>
              <w:snapToGrid w:val="0"/>
              <w:spacing w:beforeLines="50" w:before="180" w:afterLines="50" w:after="180" w:line="360" w:lineRule="exact"/>
              <w:ind w:left="252" w:rightChars="-45" w:right="-108" w:hanging="360"/>
              <w:jc w:val="center"/>
              <w:rPr>
                <w:rFonts w:ascii="新細明體" w:hAnsi="新細明體"/>
                <w:b/>
                <w:color w:val="000000" w:themeColor="text1"/>
              </w:rPr>
            </w:pPr>
            <w:r w:rsidRPr="00CC3E8C">
              <w:rPr>
                <w:rFonts w:ascii="新細明體" w:hAnsi="新細明體" w:hint="eastAsia"/>
                <w:b/>
                <w:color w:val="000000" w:themeColor="text1"/>
              </w:rPr>
              <w:t>評估項目</w:t>
            </w:r>
          </w:p>
        </w:tc>
        <w:tc>
          <w:tcPr>
            <w:tcW w:w="3828" w:type="dxa"/>
            <w:gridSpan w:val="4"/>
            <w:tcBorders>
              <w:top w:val="single" w:sz="4" w:space="0" w:color="auto"/>
              <w:bottom w:val="single" w:sz="4" w:space="0" w:color="auto"/>
            </w:tcBorders>
            <w:vAlign w:val="center"/>
          </w:tcPr>
          <w:p w14:paraId="3CE0CB63" w14:textId="77777777" w:rsidR="00DC6513" w:rsidRPr="00CC3E8C" w:rsidRDefault="00DC6513" w:rsidP="00DC6513">
            <w:pPr>
              <w:adjustRightInd w:val="0"/>
              <w:snapToGrid w:val="0"/>
              <w:spacing w:beforeLines="50" w:before="180" w:afterLines="50" w:after="180" w:line="360" w:lineRule="exact"/>
              <w:ind w:rightChars="-45" w:right="-108"/>
              <w:jc w:val="center"/>
              <w:rPr>
                <w:rFonts w:ascii="新細明體" w:hAnsi="新細明體"/>
                <w:b/>
                <w:color w:val="000000" w:themeColor="text1"/>
              </w:rPr>
            </w:pPr>
            <w:r w:rsidRPr="00CC3E8C">
              <w:rPr>
                <w:rFonts w:ascii="新細明體" w:hAnsi="新細明體" w:hint="eastAsia"/>
                <w:b/>
                <w:color w:val="000000" w:themeColor="text1"/>
              </w:rPr>
              <w:t>評估結果</w:t>
            </w:r>
          </w:p>
        </w:tc>
        <w:tc>
          <w:tcPr>
            <w:tcW w:w="3685" w:type="dxa"/>
            <w:gridSpan w:val="4"/>
            <w:tcBorders>
              <w:top w:val="single" w:sz="4" w:space="0" w:color="auto"/>
              <w:bottom w:val="single" w:sz="4" w:space="0" w:color="auto"/>
            </w:tcBorders>
            <w:vAlign w:val="center"/>
          </w:tcPr>
          <w:p w14:paraId="16E75FAC" w14:textId="77777777" w:rsidR="00DC6513" w:rsidRPr="00CC3E8C" w:rsidRDefault="00DC6513" w:rsidP="00DC6513">
            <w:pPr>
              <w:adjustRightInd w:val="0"/>
              <w:snapToGrid w:val="0"/>
              <w:spacing w:beforeLines="50" w:before="180" w:afterLines="50" w:after="180" w:line="360" w:lineRule="exact"/>
              <w:ind w:rightChars="-45" w:right="-108"/>
              <w:jc w:val="center"/>
              <w:rPr>
                <w:rFonts w:ascii="新細明體" w:hAnsi="新細明體"/>
                <w:b/>
                <w:color w:val="000000" w:themeColor="text1"/>
              </w:rPr>
            </w:pPr>
            <w:r w:rsidRPr="00CC3E8C">
              <w:rPr>
                <w:rFonts w:ascii="新細明體" w:hAnsi="新細明體" w:hint="eastAsia"/>
                <w:b/>
                <w:color w:val="000000" w:themeColor="text1"/>
              </w:rPr>
              <w:t>備註</w:t>
            </w:r>
          </w:p>
        </w:tc>
      </w:tr>
      <w:tr w:rsidR="00CC3E8C" w:rsidRPr="00CC3E8C" w14:paraId="3D753E99" w14:textId="77777777" w:rsidTr="00DC6513">
        <w:trPr>
          <w:trHeight w:val="756"/>
          <w:jc w:val="center"/>
        </w:trPr>
        <w:tc>
          <w:tcPr>
            <w:tcW w:w="2411" w:type="dxa"/>
            <w:gridSpan w:val="4"/>
            <w:tcBorders>
              <w:top w:val="single" w:sz="4" w:space="0" w:color="auto"/>
              <w:bottom w:val="single" w:sz="4" w:space="0" w:color="auto"/>
            </w:tcBorders>
            <w:vAlign w:val="center"/>
          </w:tcPr>
          <w:p w14:paraId="5C7B14B3" w14:textId="77777777" w:rsidR="00DC6513" w:rsidRPr="00CC3E8C" w:rsidRDefault="00DC6513" w:rsidP="00DC6513">
            <w:pPr>
              <w:adjustRightInd w:val="0"/>
              <w:snapToGrid w:val="0"/>
              <w:spacing w:after="120" w:line="240" w:lineRule="atLeast"/>
              <w:ind w:left="463" w:hanging="569"/>
              <w:jc w:val="both"/>
              <w:rPr>
                <w:rFonts w:ascii="新細明體" w:hAnsi="新細明體"/>
                <w:b/>
                <w:color w:val="000000" w:themeColor="text1"/>
              </w:rPr>
            </w:pPr>
            <w:r w:rsidRPr="00CC3E8C">
              <w:rPr>
                <w:rFonts w:ascii="新細明體" w:hAnsi="新細明體" w:hint="eastAsia"/>
                <w:b/>
                <w:color w:val="000000" w:themeColor="text1"/>
              </w:rPr>
              <w:t xml:space="preserve"> </w:t>
            </w:r>
            <w:r w:rsidRPr="00CC3E8C">
              <w:rPr>
                <w:rFonts w:cs="Calibri"/>
                <w:b/>
                <w:color w:val="000000" w:themeColor="text1"/>
              </w:rPr>
              <w:t>9-1</w:t>
            </w:r>
            <w:r w:rsidRPr="00CC3E8C">
              <w:rPr>
                <w:rFonts w:cs="Calibri" w:hint="eastAsia"/>
                <w:b/>
                <w:color w:val="000000" w:themeColor="text1"/>
              </w:rPr>
              <w:t xml:space="preserve"> </w:t>
            </w:r>
            <w:r w:rsidRPr="00CC3E8C">
              <w:rPr>
                <w:rFonts w:ascii="新細明體" w:hAnsi="新細明體" w:hint="eastAsia"/>
                <w:b/>
                <w:color w:val="000000" w:themeColor="text1"/>
              </w:rPr>
              <w:t>從性別統計及性別分析，確認與法案相關之性別議題</w:t>
            </w:r>
          </w:p>
        </w:tc>
        <w:tc>
          <w:tcPr>
            <w:tcW w:w="3828" w:type="dxa"/>
            <w:gridSpan w:val="4"/>
            <w:tcBorders>
              <w:top w:val="single" w:sz="4" w:space="0" w:color="auto"/>
              <w:bottom w:val="single" w:sz="4" w:space="0" w:color="auto"/>
            </w:tcBorders>
            <w:vAlign w:val="center"/>
          </w:tcPr>
          <w:p w14:paraId="78D60CA9" w14:textId="77777777" w:rsidR="00DC6513" w:rsidRPr="00CC3E8C" w:rsidRDefault="00DC6513" w:rsidP="00DC6513">
            <w:pPr>
              <w:adjustRightInd w:val="0"/>
              <w:snapToGrid w:val="0"/>
              <w:spacing w:after="120" w:line="240" w:lineRule="atLeast"/>
              <w:ind w:rightChars="-45" w:right="-108"/>
              <w:rPr>
                <w:rFonts w:ascii="新細明體" w:hAnsi="新細明體"/>
                <w:b/>
                <w:color w:val="000000" w:themeColor="text1"/>
                <w:u w:val="single"/>
              </w:rPr>
            </w:pPr>
          </w:p>
        </w:tc>
        <w:tc>
          <w:tcPr>
            <w:tcW w:w="3685" w:type="dxa"/>
            <w:gridSpan w:val="4"/>
            <w:tcBorders>
              <w:top w:val="single" w:sz="4" w:space="0" w:color="auto"/>
              <w:bottom w:val="single" w:sz="4" w:space="0" w:color="auto"/>
            </w:tcBorders>
            <w:vAlign w:val="center"/>
          </w:tcPr>
          <w:p w14:paraId="46B0B657" w14:textId="77777777" w:rsidR="00DC6513" w:rsidRPr="00CC3E8C" w:rsidRDefault="00DC6513" w:rsidP="00DC6513">
            <w:pPr>
              <w:numPr>
                <w:ilvl w:val="0"/>
                <w:numId w:val="38"/>
              </w:numPr>
              <w:kinsoku w:val="0"/>
              <w:wordWrap w:val="0"/>
              <w:overflowPunct w:val="0"/>
              <w:autoSpaceDE w:val="0"/>
              <w:autoSpaceDN w:val="0"/>
              <w:adjustRightInd w:val="0"/>
              <w:snapToGrid w:val="0"/>
              <w:spacing w:line="360" w:lineRule="exact"/>
              <w:ind w:left="318" w:rightChars="13" w:right="31" w:hanging="318"/>
              <w:jc w:val="both"/>
              <w:rPr>
                <w:rFonts w:ascii="新細明體" w:hAnsi="新細明體"/>
                <w:color w:val="000000" w:themeColor="text1"/>
              </w:rPr>
            </w:pPr>
            <w:r w:rsidRPr="00CC3E8C">
              <w:rPr>
                <w:rFonts w:ascii="新細明體" w:hAnsi="新細明體" w:hint="eastAsia"/>
                <w:color w:val="000000" w:themeColor="text1"/>
              </w:rPr>
              <w:t>請蒐集與法案相關之性別統計既有資料，並進行性別分析。</w:t>
            </w:r>
          </w:p>
          <w:p w14:paraId="045006B2" w14:textId="77777777" w:rsidR="00DC6513" w:rsidRPr="00CC3E8C" w:rsidRDefault="00DC6513" w:rsidP="00DC6513">
            <w:pPr>
              <w:kinsoku w:val="0"/>
              <w:wordWrap w:val="0"/>
              <w:overflowPunct w:val="0"/>
              <w:autoSpaceDE w:val="0"/>
              <w:autoSpaceDN w:val="0"/>
              <w:adjustRightInd w:val="0"/>
              <w:snapToGrid w:val="0"/>
              <w:spacing w:afterLines="50" w:after="180" w:line="360" w:lineRule="exact"/>
              <w:ind w:left="318" w:rightChars="13" w:right="31"/>
              <w:rPr>
                <w:rFonts w:ascii="新細明體" w:hAnsi="新細明體"/>
                <w:color w:val="000000" w:themeColor="text1"/>
              </w:rPr>
            </w:pPr>
            <w:r w:rsidRPr="00CC3E8C">
              <w:rPr>
                <w:rFonts w:ascii="新細明體" w:hAnsi="新細明體" w:hint="eastAsia"/>
                <w:color w:val="000000" w:themeColor="text1"/>
              </w:rPr>
              <w:t>請參閱行政院性別平等會「性別平等研究文獻資源網」</w:t>
            </w:r>
            <w:proofErr w:type="gramStart"/>
            <w:r w:rsidRPr="00CC3E8C">
              <w:rPr>
                <w:rFonts w:ascii="新細明體" w:hAnsi="新細明體" w:hint="eastAsia"/>
                <w:color w:val="000000" w:themeColor="text1"/>
              </w:rPr>
              <w:t>（</w:t>
            </w:r>
            <w:proofErr w:type="gramEnd"/>
            <w:r w:rsidRPr="00CC3E8C">
              <w:rPr>
                <w:color w:val="000000" w:themeColor="text1"/>
              </w:rPr>
              <w:fldChar w:fldCharType="begin"/>
            </w:r>
            <w:r w:rsidRPr="00CC3E8C">
              <w:rPr>
                <w:color w:val="000000" w:themeColor="text1"/>
              </w:rPr>
              <w:instrText>HYPERLINK "https://www.gender.ey.gov.tw/research/"</w:instrText>
            </w:r>
            <w:r w:rsidRPr="00CC3E8C">
              <w:rPr>
                <w:color w:val="000000" w:themeColor="text1"/>
              </w:rPr>
            </w:r>
            <w:r w:rsidRPr="00CC3E8C">
              <w:rPr>
                <w:color w:val="000000" w:themeColor="text1"/>
              </w:rPr>
              <w:fldChar w:fldCharType="separate"/>
            </w:r>
            <w:r w:rsidRPr="00CC3E8C">
              <w:rPr>
                <w:rFonts w:ascii="新細明體" w:hAnsi="新細明體" w:hint="eastAsia"/>
                <w:color w:val="000000" w:themeColor="text1"/>
              </w:rPr>
              <w:t>https://www.gender.ey.gov.tw/research/</w:t>
            </w:r>
            <w:r w:rsidRPr="00CC3E8C">
              <w:rPr>
                <w:rFonts w:ascii="新細明體" w:hAnsi="新細明體"/>
                <w:color w:val="000000" w:themeColor="text1"/>
              </w:rPr>
              <w:fldChar w:fldCharType="end"/>
            </w:r>
            <w:proofErr w:type="gramStart"/>
            <w:r w:rsidRPr="00CC3E8C">
              <w:rPr>
                <w:rFonts w:ascii="新細明體" w:hAnsi="新細明體" w:hint="eastAsia"/>
                <w:color w:val="000000" w:themeColor="text1"/>
              </w:rPr>
              <w:t>）</w:t>
            </w:r>
            <w:proofErr w:type="gramEnd"/>
            <w:r w:rsidRPr="00CC3E8C">
              <w:rPr>
                <w:rFonts w:ascii="新細明體" w:hAnsi="新細明體" w:hint="eastAsia"/>
                <w:color w:val="000000" w:themeColor="text1"/>
              </w:rPr>
              <w:t>、「重要性別統計資料庫」</w:t>
            </w:r>
            <w:proofErr w:type="gramStart"/>
            <w:r w:rsidRPr="00CC3E8C">
              <w:rPr>
                <w:rFonts w:ascii="新細明體" w:hAnsi="新細明體" w:hint="eastAsia"/>
                <w:color w:val="000000" w:themeColor="text1"/>
              </w:rPr>
              <w:t>（</w:t>
            </w:r>
            <w:proofErr w:type="gramEnd"/>
            <w:r w:rsidRPr="00CC3E8C">
              <w:rPr>
                <w:rFonts w:ascii="新細明體" w:hAnsi="新細明體" w:hint="eastAsia"/>
                <w:color w:val="000000" w:themeColor="text1"/>
              </w:rPr>
              <w:t>http</w:t>
            </w:r>
            <w:r w:rsidRPr="00CC3E8C">
              <w:rPr>
                <w:rFonts w:ascii="新細明體" w:hAnsi="新細明體"/>
                <w:color w:val="000000" w:themeColor="text1"/>
              </w:rPr>
              <w:t>s</w:t>
            </w:r>
            <w:r w:rsidRPr="00CC3E8C">
              <w:rPr>
                <w:rFonts w:ascii="新細明體" w:hAnsi="新細明體" w:hint="eastAsia"/>
                <w:color w:val="000000" w:themeColor="text1"/>
              </w:rPr>
              <w:t>://www.gender.ey.gov.tw/gecdb/</w:t>
            </w:r>
            <w:proofErr w:type="gramStart"/>
            <w:r w:rsidRPr="00CC3E8C">
              <w:rPr>
                <w:rFonts w:ascii="新細明體" w:hAnsi="新細明體" w:hint="eastAsia"/>
                <w:color w:val="000000" w:themeColor="text1"/>
              </w:rPr>
              <w:t>）</w:t>
            </w:r>
            <w:proofErr w:type="gramEnd"/>
            <w:r w:rsidRPr="00CC3E8C">
              <w:rPr>
                <w:rFonts w:ascii="新細明體" w:hAnsi="新細明體" w:hint="eastAsia"/>
                <w:color w:val="000000" w:themeColor="text1"/>
              </w:rPr>
              <w:t>、各部會性別統計專區、我國婦女人權指標及「行政院性別平等會</w:t>
            </w:r>
            <w:proofErr w:type="gramStart"/>
            <w:r w:rsidRPr="00CC3E8C">
              <w:rPr>
                <w:rFonts w:ascii="新細明體" w:hAnsi="新細明體" w:hint="eastAsia"/>
                <w:color w:val="000000" w:themeColor="text1"/>
              </w:rPr>
              <w:t>─</w:t>
            </w:r>
            <w:proofErr w:type="gramEnd"/>
            <w:r w:rsidRPr="00CC3E8C">
              <w:rPr>
                <w:rFonts w:ascii="新細明體" w:hAnsi="新細明體" w:hint="eastAsia"/>
                <w:color w:val="000000" w:themeColor="text1"/>
              </w:rPr>
              <w:t>性別分析」</w:t>
            </w:r>
            <w:proofErr w:type="gramStart"/>
            <w:r w:rsidRPr="00CC3E8C">
              <w:rPr>
                <w:rFonts w:ascii="新細明體" w:hAnsi="新細明體" w:hint="eastAsia"/>
                <w:color w:val="000000" w:themeColor="text1"/>
              </w:rPr>
              <w:t>（</w:t>
            </w:r>
            <w:proofErr w:type="gramEnd"/>
            <w:r w:rsidRPr="00CC3E8C">
              <w:rPr>
                <w:rFonts w:ascii="新細明體" w:hAnsi="新細明體" w:hint="eastAsia"/>
                <w:color w:val="000000" w:themeColor="text1"/>
              </w:rPr>
              <w:t>http</w:t>
            </w:r>
            <w:r w:rsidRPr="00CC3E8C">
              <w:rPr>
                <w:rFonts w:ascii="新細明體" w:hAnsi="新細明體"/>
                <w:color w:val="000000" w:themeColor="text1"/>
              </w:rPr>
              <w:t>s</w:t>
            </w:r>
            <w:r w:rsidRPr="00CC3E8C">
              <w:rPr>
                <w:rFonts w:ascii="新細明體" w:hAnsi="新細明體" w:hint="eastAsia"/>
                <w:color w:val="000000" w:themeColor="text1"/>
              </w:rPr>
              <w:t>://gec.ey.gov.tw</w:t>
            </w:r>
            <w:proofErr w:type="gramStart"/>
            <w:r w:rsidRPr="00CC3E8C">
              <w:rPr>
                <w:rFonts w:ascii="新細明體" w:hAnsi="新細明體" w:hint="eastAsia"/>
                <w:color w:val="000000" w:themeColor="text1"/>
              </w:rPr>
              <w:t>）</w:t>
            </w:r>
            <w:proofErr w:type="gramEnd"/>
            <w:r w:rsidRPr="00CC3E8C">
              <w:rPr>
                <w:rFonts w:ascii="新細明體" w:hAnsi="新細明體" w:hint="eastAsia"/>
                <w:color w:val="000000" w:themeColor="text1"/>
              </w:rPr>
              <w:t>。</w:t>
            </w:r>
          </w:p>
          <w:p w14:paraId="0D1D7B09" w14:textId="77777777" w:rsidR="00DC6513" w:rsidRPr="00CC3E8C" w:rsidRDefault="00DC6513" w:rsidP="00DC6513">
            <w:pPr>
              <w:numPr>
                <w:ilvl w:val="0"/>
                <w:numId w:val="38"/>
              </w:numPr>
              <w:kinsoku w:val="0"/>
              <w:wordWrap w:val="0"/>
              <w:overflowPunct w:val="0"/>
              <w:autoSpaceDE w:val="0"/>
              <w:autoSpaceDN w:val="0"/>
              <w:adjustRightInd w:val="0"/>
              <w:snapToGrid w:val="0"/>
              <w:spacing w:afterLines="50" w:after="180" w:line="360" w:lineRule="exact"/>
              <w:ind w:left="318" w:rightChars="13" w:right="31" w:hanging="318"/>
              <w:jc w:val="both"/>
              <w:rPr>
                <w:rFonts w:ascii="新細明體" w:hAnsi="新細明體"/>
                <w:color w:val="000000" w:themeColor="text1"/>
              </w:rPr>
            </w:pPr>
            <w:r w:rsidRPr="00CC3E8C">
              <w:rPr>
                <w:rFonts w:ascii="新細明體" w:hAnsi="新細明體" w:hint="eastAsia"/>
                <w:color w:val="000000" w:themeColor="text1"/>
              </w:rPr>
              <w:t>前開性別統計與性別分析應盡量顧及不同性別、性傾向、性別特質及性別認同者，探究其處境或需求是否存在差異，及造成差異之原因；並宜與年齡、族群、地區、障礙情形等面向進行交叉分析</w:t>
            </w:r>
            <w:proofErr w:type="gramStart"/>
            <w:r w:rsidRPr="00CC3E8C">
              <w:rPr>
                <w:rFonts w:ascii="新細明體" w:hAnsi="新細明體" w:hint="eastAsia"/>
                <w:color w:val="000000" w:themeColor="text1"/>
              </w:rPr>
              <w:t>（</w:t>
            </w:r>
            <w:proofErr w:type="gramEnd"/>
            <w:r w:rsidRPr="00CC3E8C">
              <w:rPr>
                <w:rFonts w:ascii="新細明體" w:hAnsi="新細明體" w:hint="eastAsia"/>
                <w:color w:val="000000" w:themeColor="text1"/>
              </w:rPr>
              <w:t>例如：高齡身障女性、偏遠地區新住民女性</w:t>
            </w:r>
            <w:proofErr w:type="gramStart"/>
            <w:r w:rsidRPr="00CC3E8C">
              <w:rPr>
                <w:rFonts w:ascii="新細明體" w:hAnsi="新細明體" w:hint="eastAsia"/>
                <w:color w:val="000000" w:themeColor="text1"/>
              </w:rPr>
              <w:t>）</w:t>
            </w:r>
            <w:proofErr w:type="gramEnd"/>
            <w:r w:rsidRPr="00CC3E8C">
              <w:rPr>
                <w:rFonts w:ascii="新細明體" w:hAnsi="新細明體" w:hint="eastAsia"/>
                <w:color w:val="000000" w:themeColor="text1"/>
              </w:rPr>
              <w:t>，探究在各因素交織影響下，是否加劇其處境之不利，並分析處境不利群體之需求。</w:t>
            </w:r>
          </w:p>
          <w:p w14:paraId="3F05CDBA" w14:textId="77777777" w:rsidR="00DC6513" w:rsidRPr="00CC3E8C" w:rsidRDefault="00DC6513" w:rsidP="00DC6513">
            <w:pPr>
              <w:numPr>
                <w:ilvl w:val="0"/>
                <w:numId w:val="38"/>
              </w:numPr>
              <w:kinsoku w:val="0"/>
              <w:wordWrap w:val="0"/>
              <w:overflowPunct w:val="0"/>
              <w:autoSpaceDE w:val="0"/>
              <w:autoSpaceDN w:val="0"/>
              <w:adjustRightInd w:val="0"/>
              <w:snapToGrid w:val="0"/>
              <w:spacing w:afterLines="50" w:after="180" w:line="360" w:lineRule="exact"/>
              <w:ind w:left="318" w:rightChars="13" w:right="31" w:hanging="318"/>
              <w:jc w:val="both"/>
              <w:rPr>
                <w:rFonts w:ascii="新細明體" w:hAnsi="新細明體"/>
                <w:color w:val="000000" w:themeColor="text1"/>
              </w:rPr>
            </w:pPr>
            <w:r w:rsidRPr="00CC3E8C">
              <w:rPr>
                <w:rFonts w:ascii="新細明體" w:hAnsi="新細明體" w:hint="eastAsia"/>
                <w:color w:val="000000" w:themeColor="text1"/>
              </w:rPr>
              <w:t>請根據前開性別統計及性別分析，確認並說明法案相關之性別議題。</w:t>
            </w:r>
          </w:p>
          <w:p w14:paraId="5CB24105" w14:textId="77777777" w:rsidR="00DC6513" w:rsidRPr="00CC3E8C" w:rsidRDefault="00DC6513" w:rsidP="00DC6513">
            <w:pPr>
              <w:numPr>
                <w:ilvl w:val="0"/>
                <w:numId w:val="38"/>
              </w:numPr>
              <w:kinsoku w:val="0"/>
              <w:wordWrap w:val="0"/>
              <w:overflowPunct w:val="0"/>
              <w:autoSpaceDE w:val="0"/>
              <w:autoSpaceDN w:val="0"/>
              <w:adjustRightInd w:val="0"/>
              <w:snapToGrid w:val="0"/>
              <w:spacing w:afterLines="50" w:after="180" w:line="360" w:lineRule="exact"/>
              <w:ind w:left="318" w:rightChars="13" w:right="31" w:hanging="318"/>
              <w:jc w:val="both"/>
              <w:rPr>
                <w:rFonts w:ascii="新細明體" w:hAnsi="新細明體"/>
                <w:color w:val="000000" w:themeColor="text1"/>
              </w:rPr>
            </w:pPr>
            <w:r w:rsidRPr="00CC3E8C">
              <w:rPr>
                <w:rFonts w:ascii="新細明體" w:hAnsi="新細明體" w:hint="eastAsia"/>
                <w:color w:val="000000" w:themeColor="text1"/>
              </w:rPr>
              <w:t>如既有性別統計及分析資料不足，請提出需強化之處及其建</w:t>
            </w:r>
            <w:r w:rsidRPr="00CC3E8C">
              <w:rPr>
                <w:rFonts w:ascii="新細明體" w:hAnsi="新細明體" w:hint="eastAsia"/>
                <w:color w:val="000000" w:themeColor="text1"/>
              </w:rPr>
              <w:lastRenderedPageBreak/>
              <w:t>置方法。</w:t>
            </w:r>
          </w:p>
        </w:tc>
      </w:tr>
      <w:tr w:rsidR="00CC3E8C" w:rsidRPr="00CC3E8C" w14:paraId="447C3EE4" w14:textId="77777777" w:rsidTr="00DC6513">
        <w:trPr>
          <w:trHeight w:val="390"/>
          <w:jc w:val="center"/>
        </w:trPr>
        <w:tc>
          <w:tcPr>
            <w:tcW w:w="2411" w:type="dxa"/>
            <w:gridSpan w:val="4"/>
            <w:tcBorders>
              <w:top w:val="single" w:sz="4" w:space="0" w:color="auto"/>
            </w:tcBorders>
            <w:vAlign w:val="center"/>
          </w:tcPr>
          <w:p w14:paraId="55EF4EFE" w14:textId="77777777" w:rsidR="00DC6513" w:rsidRPr="00CC3E8C" w:rsidRDefault="00DC6513" w:rsidP="00DC6513">
            <w:pPr>
              <w:adjustRightInd w:val="0"/>
              <w:snapToGrid w:val="0"/>
              <w:spacing w:after="120" w:line="240" w:lineRule="atLeast"/>
              <w:ind w:left="477" w:rightChars="7" w:right="17" w:hanging="585"/>
              <w:jc w:val="both"/>
              <w:rPr>
                <w:rFonts w:ascii="新細明體" w:hAnsi="新細明體"/>
                <w:b/>
                <w:color w:val="000000" w:themeColor="text1"/>
              </w:rPr>
            </w:pPr>
            <w:r w:rsidRPr="00CC3E8C">
              <w:rPr>
                <w:rFonts w:ascii="新細明體" w:hAnsi="新細明體" w:hint="eastAsia"/>
                <w:b/>
                <w:color w:val="000000" w:themeColor="text1"/>
              </w:rPr>
              <w:lastRenderedPageBreak/>
              <w:t xml:space="preserve"> </w:t>
            </w:r>
            <w:r w:rsidRPr="00CC3E8C">
              <w:rPr>
                <w:rFonts w:cs="Calibri"/>
                <w:b/>
                <w:color w:val="000000" w:themeColor="text1"/>
              </w:rPr>
              <w:t>9-2</w:t>
            </w:r>
            <w:r w:rsidRPr="00CC3E8C">
              <w:rPr>
                <w:rFonts w:ascii="新細明體" w:hAnsi="新細明體" w:hint="eastAsia"/>
                <w:b/>
                <w:color w:val="000000" w:themeColor="text1"/>
              </w:rPr>
              <w:t>落實性別平等相關法規與政策之內涵</w:t>
            </w:r>
          </w:p>
        </w:tc>
        <w:tc>
          <w:tcPr>
            <w:tcW w:w="3828" w:type="dxa"/>
            <w:gridSpan w:val="4"/>
            <w:tcBorders>
              <w:top w:val="single" w:sz="4" w:space="0" w:color="auto"/>
            </w:tcBorders>
            <w:vAlign w:val="center"/>
          </w:tcPr>
          <w:p w14:paraId="58B65730" w14:textId="77777777" w:rsidR="00DC6513" w:rsidRPr="00CC3E8C" w:rsidRDefault="00DC6513" w:rsidP="00DC6513">
            <w:pPr>
              <w:adjustRightInd w:val="0"/>
              <w:snapToGrid w:val="0"/>
              <w:spacing w:after="120" w:line="240" w:lineRule="atLeast"/>
              <w:ind w:rightChars="7" w:right="17"/>
              <w:jc w:val="both"/>
              <w:rPr>
                <w:rFonts w:ascii="新細明體" w:hAnsi="新細明體"/>
                <w:b/>
                <w:color w:val="000000" w:themeColor="text1"/>
              </w:rPr>
            </w:pPr>
          </w:p>
        </w:tc>
        <w:tc>
          <w:tcPr>
            <w:tcW w:w="3685" w:type="dxa"/>
            <w:gridSpan w:val="4"/>
            <w:tcBorders>
              <w:top w:val="single" w:sz="4" w:space="0" w:color="auto"/>
            </w:tcBorders>
            <w:vAlign w:val="center"/>
          </w:tcPr>
          <w:p w14:paraId="663BC25F" w14:textId="77777777" w:rsidR="00DC6513" w:rsidRPr="00CC3E8C" w:rsidRDefault="00DC6513" w:rsidP="00DC6513">
            <w:pPr>
              <w:numPr>
                <w:ilvl w:val="0"/>
                <w:numId w:val="39"/>
              </w:numPr>
              <w:adjustRightInd w:val="0"/>
              <w:snapToGrid w:val="0"/>
              <w:spacing w:line="360" w:lineRule="exact"/>
              <w:ind w:left="312" w:hanging="284"/>
              <w:jc w:val="both"/>
              <w:rPr>
                <w:rFonts w:ascii="新細明體" w:hAnsi="新細明體"/>
                <w:color w:val="000000" w:themeColor="text1"/>
              </w:rPr>
            </w:pPr>
            <w:r w:rsidRPr="00CC3E8C">
              <w:rPr>
                <w:rFonts w:ascii="新細明體" w:hAnsi="新細明體" w:hint="eastAsia"/>
                <w:color w:val="000000" w:themeColor="text1"/>
              </w:rPr>
              <w:t>法案</w:t>
            </w:r>
            <w:r w:rsidRPr="00CC3E8C">
              <w:rPr>
                <w:rFonts w:ascii="新細明體" w:hAnsi="新細明體"/>
                <w:color w:val="000000" w:themeColor="text1"/>
              </w:rPr>
              <w:t>若涉及下列情形，本欄位不得填列無關：</w:t>
            </w:r>
          </w:p>
          <w:p w14:paraId="1D9CB2F8" w14:textId="77777777" w:rsidR="00DC6513" w:rsidRPr="00CC3E8C" w:rsidRDefault="00DC6513" w:rsidP="00DC6513">
            <w:pPr>
              <w:adjustRightInd w:val="0"/>
              <w:snapToGrid w:val="0"/>
              <w:spacing w:line="360" w:lineRule="exact"/>
              <w:ind w:leftChars="72" w:left="598" w:hangingChars="177" w:hanging="425"/>
              <w:jc w:val="both"/>
              <w:rPr>
                <w:rFonts w:ascii="新細明體" w:hAnsi="新細明體"/>
                <w:color w:val="000000" w:themeColor="text1"/>
              </w:rPr>
            </w:pPr>
            <w:r w:rsidRPr="00CC3E8C">
              <w:rPr>
                <w:rFonts w:cs="Calibri"/>
                <w:color w:val="000000" w:themeColor="text1"/>
              </w:rPr>
              <w:t>(1)</w:t>
            </w:r>
            <w:r w:rsidRPr="00CC3E8C">
              <w:rPr>
                <w:rFonts w:ascii="新細明體" w:hAnsi="新細明體" w:hint="eastAsia"/>
                <w:color w:val="000000" w:themeColor="text1"/>
              </w:rPr>
              <w:t xml:space="preserve"> </w:t>
            </w:r>
            <w:r w:rsidRPr="00CC3E8C">
              <w:rPr>
                <w:rFonts w:ascii="新細明體" w:hAnsi="新細明體"/>
                <w:color w:val="000000" w:themeColor="text1"/>
              </w:rPr>
              <w:t>內容係以特定性別、性傾向或性別認同者為規範對象。</w:t>
            </w:r>
          </w:p>
          <w:p w14:paraId="1F8AA29F" w14:textId="77777777" w:rsidR="00DC6513" w:rsidRPr="00CC3E8C" w:rsidRDefault="00DC6513" w:rsidP="00DC6513">
            <w:pPr>
              <w:adjustRightInd w:val="0"/>
              <w:snapToGrid w:val="0"/>
              <w:spacing w:line="360" w:lineRule="exact"/>
              <w:ind w:leftChars="72" w:left="598" w:hangingChars="177" w:hanging="425"/>
              <w:jc w:val="both"/>
              <w:rPr>
                <w:rFonts w:ascii="新細明體" w:hAnsi="新細明體"/>
                <w:color w:val="000000" w:themeColor="text1"/>
              </w:rPr>
            </w:pPr>
            <w:r w:rsidRPr="00CC3E8C">
              <w:rPr>
                <w:rFonts w:cs="Calibri"/>
                <w:color w:val="000000" w:themeColor="text1"/>
              </w:rPr>
              <w:t>(2)</w:t>
            </w:r>
            <w:r w:rsidRPr="00CC3E8C">
              <w:rPr>
                <w:rFonts w:ascii="新細明體" w:hAnsi="新細明體"/>
                <w:color w:val="000000" w:themeColor="text1"/>
              </w:rPr>
              <w:t>內容涉及一般社會認知既存</w:t>
            </w:r>
            <w:r w:rsidRPr="00CC3E8C">
              <w:rPr>
                <w:rFonts w:ascii="新細明體" w:hAnsi="新細明體" w:hint="eastAsia"/>
                <w:color w:val="000000" w:themeColor="text1"/>
              </w:rPr>
              <w:t>之</w:t>
            </w:r>
            <w:r w:rsidRPr="00CC3E8C">
              <w:rPr>
                <w:rFonts w:ascii="新細明體" w:hAnsi="新細明體"/>
                <w:color w:val="000000" w:themeColor="text1"/>
              </w:rPr>
              <w:t>性別偏見。</w:t>
            </w:r>
          </w:p>
          <w:p w14:paraId="248D6F07" w14:textId="77777777" w:rsidR="00DC6513" w:rsidRPr="00CC3E8C" w:rsidRDefault="00DC6513" w:rsidP="00DC6513">
            <w:pPr>
              <w:adjustRightInd w:val="0"/>
              <w:snapToGrid w:val="0"/>
              <w:spacing w:afterLines="50" w:after="180" w:line="360" w:lineRule="exact"/>
              <w:ind w:leftChars="72" w:left="598" w:hangingChars="177" w:hanging="425"/>
              <w:jc w:val="both"/>
              <w:rPr>
                <w:rFonts w:ascii="新細明體" w:hAnsi="新細明體"/>
                <w:color w:val="000000" w:themeColor="text1"/>
              </w:rPr>
            </w:pPr>
            <w:r w:rsidRPr="00CC3E8C">
              <w:rPr>
                <w:rFonts w:cs="Calibri"/>
                <w:color w:val="000000" w:themeColor="text1"/>
              </w:rPr>
              <w:t>(3)</w:t>
            </w:r>
            <w:r w:rsidRPr="00CC3E8C">
              <w:rPr>
                <w:rFonts w:ascii="新細明體" w:hAnsi="新細明體"/>
                <w:color w:val="000000" w:themeColor="text1"/>
              </w:rPr>
              <w:t>「</w:t>
            </w:r>
            <w:r w:rsidRPr="00CC3E8C">
              <w:rPr>
                <w:rFonts w:cs="Calibri"/>
                <w:color w:val="000000" w:themeColor="text1"/>
              </w:rPr>
              <w:t>9-1</w:t>
            </w:r>
            <w:r w:rsidRPr="00CC3E8C">
              <w:rPr>
                <w:rFonts w:ascii="新細明體" w:hAnsi="新細明體"/>
                <w:color w:val="000000" w:themeColor="text1"/>
              </w:rPr>
              <w:t>」</w:t>
            </w:r>
            <w:r w:rsidRPr="00CC3E8C">
              <w:rPr>
                <w:rFonts w:ascii="新細明體" w:hAnsi="新細明體" w:hint="eastAsia"/>
                <w:color w:val="000000" w:themeColor="text1"/>
              </w:rPr>
              <w:t>欄所填列之</w:t>
            </w:r>
            <w:r w:rsidRPr="00CC3E8C">
              <w:rPr>
                <w:rFonts w:ascii="新細明體" w:hAnsi="新細明體"/>
                <w:color w:val="000000" w:themeColor="text1"/>
              </w:rPr>
              <w:t xml:space="preserve">性別統計資料顯示性別比例差距過大。 </w:t>
            </w:r>
          </w:p>
          <w:p w14:paraId="60E91B09" w14:textId="77777777" w:rsidR="00DC6513" w:rsidRPr="00CC3E8C" w:rsidRDefault="00DC6513" w:rsidP="00DC6513">
            <w:pPr>
              <w:numPr>
                <w:ilvl w:val="0"/>
                <w:numId w:val="39"/>
              </w:numPr>
              <w:adjustRightInd w:val="0"/>
              <w:snapToGrid w:val="0"/>
              <w:spacing w:afterLines="50" w:after="180" w:line="360" w:lineRule="exact"/>
              <w:ind w:left="312" w:hanging="284"/>
              <w:jc w:val="both"/>
              <w:rPr>
                <w:rFonts w:ascii="新細明體" w:hAnsi="新細明體"/>
                <w:color w:val="000000" w:themeColor="text1"/>
              </w:rPr>
            </w:pPr>
            <w:r w:rsidRPr="00CC3E8C">
              <w:rPr>
                <w:rFonts w:ascii="新細明體" w:hAnsi="新細明體" w:hint="eastAsia"/>
                <w:color w:val="000000" w:themeColor="text1"/>
              </w:rPr>
              <w:t>請依「</w:t>
            </w:r>
            <w:r w:rsidRPr="00CC3E8C">
              <w:rPr>
                <w:rFonts w:cs="Calibri"/>
                <w:color w:val="000000" w:themeColor="text1"/>
              </w:rPr>
              <w:t>9-1</w:t>
            </w:r>
            <w:r w:rsidRPr="00CC3E8C">
              <w:rPr>
                <w:rFonts w:ascii="新細明體" w:hAnsi="新細明體" w:hint="eastAsia"/>
                <w:color w:val="000000" w:themeColor="text1"/>
              </w:rPr>
              <w:t>」欄所確認之性別議題，說明其與下列第</w:t>
            </w:r>
            <w:r w:rsidRPr="00CC3E8C">
              <w:rPr>
                <w:rFonts w:ascii="新細明體" w:hAnsi="新細明體"/>
                <w:color w:val="000000" w:themeColor="text1"/>
              </w:rPr>
              <w:t>3</w:t>
            </w:r>
            <w:r w:rsidRPr="00CC3E8C">
              <w:rPr>
                <w:rFonts w:ascii="新細明體" w:hAnsi="新細明體" w:hint="eastAsia"/>
                <w:color w:val="000000" w:themeColor="text1"/>
              </w:rPr>
              <w:t>點所列性別平等相關法規與政策之相關性。</w:t>
            </w:r>
          </w:p>
          <w:p w14:paraId="69BF0AA6" w14:textId="77777777" w:rsidR="00DC6513" w:rsidRPr="00CC3E8C" w:rsidRDefault="00DC6513" w:rsidP="00DC6513">
            <w:pPr>
              <w:numPr>
                <w:ilvl w:val="0"/>
                <w:numId w:val="39"/>
              </w:numPr>
              <w:adjustRightInd w:val="0"/>
              <w:snapToGrid w:val="0"/>
              <w:spacing w:afterLines="50" w:after="180" w:line="360" w:lineRule="exact"/>
              <w:ind w:left="312" w:hanging="284"/>
              <w:jc w:val="both"/>
              <w:rPr>
                <w:rFonts w:ascii="新細明體" w:hAnsi="新細明體"/>
                <w:color w:val="000000" w:themeColor="text1"/>
              </w:rPr>
            </w:pPr>
            <w:r w:rsidRPr="00CC3E8C">
              <w:rPr>
                <w:rFonts w:ascii="新細明體" w:hAnsi="新細明體" w:hint="eastAsia"/>
                <w:color w:val="000000" w:themeColor="text1"/>
              </w:rPr>
              <w:t>本欄位所指性別平等相關法規與政策，包含消除對婦女一切形式歧視公約（CEDAW）及其一般性建議、性別平等政策綱領及各機關有關促進性別平等相關之法規、政策、白皮書或計畫等。</w:t>
            </w:r>
          </w:p>
          <w:p w14:paraId="61086F19" w14:textId="77777777" w:rsidR="00DC6513" w:rsidRPr="00CC3E8C" w:rsidRDefault="00DC6513" w:rsidP="00DC6513">
            <w:pPr>
              <w:numPr>
                <w:ilvl w:val="0"/>
                <w:numId w:val="39"/>
              </w:numPr>
              <w:adjustRightInd w:val="0"/>
              <w:snapToGrid w:val="0"/>
              <w:spacing w:line="360" w:lineRule="exact"/>
              <w:ind w:left="312" w:hanging="284"/>
              <w:jc w:val="both"/>
              <w:rPr>
                <w:rFonts w:ascii="新細明體" w:hAnsi="新細明體"/>
                <w:color w:val="000000" w:themeColor="text1"/>
              </w:rPr>
            </w:pPr>
            <w:r w:rsidRPr="00CC3E8C">
              <w:rPr>
                <w:rFonts w:ascii="新細明體" w:hAnsi="新細明體" w:hint="eastAsia"/>
                <w:color w:val="000000" w:themeColor="text1"/>
              </w:rPr>
              <w:t>落實前開相關法規與政策之常見</w:t>
            </w:r>
            <w:proofErr w:type="gramStart"/>
            <w:r w:rsidRPr="00CC3E8C">
              <w:rPr>
                <w:rFonts w:ascii="新細明體" w:hAnsi="新細明體" w:hint="eastAsia"/>
                <w:color w:val="000000" w:themeColor="text1"/>
              </w:rPr>
              <w:t>態樣及案例</w:t>
            </w:r>
            <w:proofErr w:type="gramEnd"/>
            <w:r w:rsidRPr="00CC3E8C">
              <w:rPr>
                <w:rFonts w:ascii="新細明體" w:hAnsi="新細明體" w:hint="eastAsia"/>
                <w:color w:val="000000" w:themeColor="text1"/>
              </w:rPr>
              <w:t>：</w:t>
            </w:r>
          </w:p>
          <w:p w14:paraId="1B9B0865" w14:textId="77777777" w:rsidR="00DC6513" w:rsidRPr="00CC3E8C" w:rsidRDefault="00DC6513" w:rsidP="00DC6513">
            <w:pPr>
              <w:adjustRightInd w:val="0"/>
              <w:snapToGrid w:val="0"/>
              <w:spacing w:line="360" w:lineRule="exact"/>
              <w:ind w:leftChars="72" w:left="598" w:hangingChars="177" w:hanging="425"/>
              <w:jc w:val="both"/>
              <w:rPr>
                <w:rFonts w:ascii="新細明體" w:hAnsi="新細明體"/>
                <w:color w:val="000000" w:themeColor="text1"/>
              </w:rPr>
            </w:pPr>
            <w:r w:rsidRPr="00CC3E8C">
              <w:rPr>
                <w:rFonts w:cs="Calibri"/>
                <w:color w:val="000000" w:themeColor="text1"/>
              </w:rPr>
              <w:t>(1)</w:t>
            </w:r>
            <w:r w:rsidRPr="00CC3E8C">
              <w:rPr>
                <w:rFonts w:ascii="新細明體" w:hAnsi="新細明體" w:hint="eastAsia"/>
                <w:color w:val="000000" w:themeColor="text1"/>
              </w:rPr>
              <w:t xml:space="preserve"> </w:t>
            </w:r>
            <w:proofErr w:type="gramStart"/>
            <w:r w:rsidRPr="00CC3E8C">
              <w:rPr>
                <w:rFonts w:ascii="新細明體" w:hAnsi="新細明體"/>
                <w:color w:val="000000" w:themeColor="text1"/>
              </w:rPr>
              <w:t>採</w:t>
            </w:r>
            <w:proofErr w:type="gramEnd"/>
            <w:r w:rsidRPr="00CC3E8C">
              <w:rPr>
                <w:rFonts w:ascii="新細明體" w:hAnsi="新細明體"/>
                <w:color w:val="000000" w:themeColor="text1"/>
              </w:rPr>
              <w:t>行一定方式去除現行法規及其執行所造成之差別待遇，提供較為弱勢之一方必要之協助，以促進其實質地位之平等。</w:t>
            </w:r>
          </w:p>
          <w:p w14:paraId="259DDD44" w14:textId="77777777" w:rsidR="00DC6513" w:rsidRPr="00CC3E8C" w:rsidRDefault="00DC6513" w:rsidP="00DC6513">
            <w:pPr>
              <w:adjustRightInd w:val="0"/>
              <w:snapToGrid w:val="0"/>
              <w:spacing w:line="360" w:lineRule="exact"/>
              <w:ind w:leftChars="249" w:left="598"/>
              <w:jc w:val="both"/>
              <w:rPr>
                <w:rFonts w:ascii="新細明體" w:hAnsi="新細明體"/>
                <w:color w:val="000000" w:themeColor="text1"/>
              </w:rPr>
            </w:pPr>
            <w:r w:rsidRPr="00CC3E8C">
              <w:rPr>
                <w:rFonts w:ascii="新細明體" w:hAnsi="新細明體"/>
                <w:color w:val="000000" w:themeColor="text1"/>
              </w:rPr>
              <w:t>例如</w:t>
            </w:r>
            <w:r w:rsidRPr="00CC3E8C">
              <w:rPr>
                <w:rFonts w:ascii="新細明體" w:hAnsi="新細明體" w:hint="eastAsia"/>
                <w:color w:val="000000" w:themeColor="text1"/>
              </w:rPr>
              <w:t>：為落實CEDAW第</w:t>
            </w:r>
            <w:r w:rsidRPr="00CC3E8C">
              <w:rPr>
                <w:rFonts w:cs="Calibri"/>
                <w:color w:val="000000" w:themeColor="text1"/>
              </w:rPr>
              <w:t>11</w:t>
            </w:r>
            <w:r w:rsidRPr="00CC3E8C">
              <w:rPr>
                <w:rFonts w:ascii="新細明體" w:hAnsi="新細明體" w:hint="eastAsia"/>
                <w:color w:val="000000" w:themeColor="text1"/>
              </w:rPr>
              <w:t>條消除在就業方面對婦女之歧視，刪除禁止女性於夜間工作等限制女性工作權之規定，並增訂雇用人應提供必要之夜間安全防護措施。</w:t>
            </w:r>
          </w:p>
          <w:p w14:paraId="343E33A0" w14:textId="77777777" w:rsidR="00DC6513" w:rsidRPr="00CC3E8C" w:rsidRDefault="00DC6513" w:rsidP="00DC6513">
            <w:pPr>
              <w:adjustRightInd w:val="0"/>
              <w:snapToGrid w:val="0"/>
              <w:spacing w:line="360" w:lineRule="exact"/>
              <w:ind w:leftChars="72" w:left="598" w:hangingChars="177" w:hanging="425"/>
              <w:jc w:val="both"/>
              <w:rPr>
                <w:rFonts w:ascii="新細明體" w:hAnsi="新細明體"/>
                <w:color w:val="000000" w:themeColor="text1"/>
              </w:rPr>
            </w:pPr>
            <w:r w:rsidRPr="00CC3E8C">
              <w:rPr>
                <w:rFonts w:cs="Calibri"/>
                <w:color w:val="000000" w:themeColor="text1"/>
              </w:rPr>
              <w:t>(2)</w:t>
            </w:r>
            <w:r w:rsidRPr="00CC3E8C">
              <w:rPr>
                <w:rFonts w:ascii="新細明體" w:hAnsi="新細明體" w:hint="eastAsia"/>
                <w:color w:val="000000" w:themeColor="text1"/>
              </w:rPr>
              <w:t xml:space="preserve"> </w:t>
            </w:r>
            <w:r w:rsidRPr="00CC3E8C">
              <w:rPr>
                <w:rFonts w:ascii="新細明體" w:hAnsi="新細明體"/>
                <w:color w:val="000000" w:themeColor="text1"/>
              </w:rPr>
              <w:t>消除或打破性別刻板印象與性別隔離，以消弭因社會文</w:t>
            </w:r>
            <w:r w:rsidRPr="00CC3E8C">
              <w:rPr>
                <w:rFonts w:ascii="新細明體" w:hAnsi="新細明體"/>
                <w:color w:val="000000" w:themeColor="text1"/>
              </w:rPr>
              <w:lastRenderedPageBreak/>
              <w:t>化面向所形成之差異</w:t>
            </w:r>
            <w:r w:rsidRPr="00CC3E8C">
              <w:rPr>
                <w:rFonts w:ascii="新細明體" w:hAnsi="新細明體" w:hint="eastAsia"/>
                <w:color w:val="000000" w:themeColor="text1"/>
              </w:rPr>
              <w:t>。</w:t>
            </w:r>
          </w:p>
          <w:p w14:paraId="514F4443" w14:textId="77777777" w:rsidR="00DC6513" w:rsidRPr="00CC3E8C" w:rsidRDefault="00DC6513" w:rsidP="00DC6513">
            <w:pPr>
              <w:adjustRightInd w:val="0"/>
              <w:snapToGrid w:val="0"/>
              <w:spacing w:line="360" w:lineRule="exact"/>
              <w:ind w:leftChars="249" w:left="598"/>
              <w:jc w:val="both"/>
              <w:rPr>
                <w:rFonts w:ascii="新細明體" w:hAnsi="新細明體"/>
                <w:color w:val="000000" w:themeColor="text1"/>
              </w:rPr>
            </w:pPr>
            <w:r w:rsidRPr="00CC3E8C">
              <w:rPr>
                <w:rFonts w:ascii="新細明體" w:hAnsi="新細明體" w:hint="eastAsia"/>
                <w:color w:val="000000" w:themeColor="text1"/>
              </w:rPr>
              <w:t>例如：為促進媒體製播內容符合性別平等精神，規範節目或廣告內容不得有性別歧視之情形。</w:t>
            </w:r>
          </w:p>
          <w:p w14:paraId="68FA8E96" w14:textId="77777777" w:rsidR="00DC6513" w:rsidRPr="00CC3E8C" w:rsidRDefault="00DC6513" w:rsidP="00DC6513">
            <w:pPr>
              <w:adjustRightInd w:val="0"/>
              <w:snapToGrid w:val="0"/>
              <w:spacing w:line="360" w:lineRule="exact"/>
              <w:ind w:leftChars="72" w:left="598" w:hangingChars="177" w:hanging="425"/>
              <w:jc w:val="both"/>
              <w:rPr>
                <w:rFonts w:ascii="新細明體" w:hAnsi="新細明體"/>
                <w:color w:val="000000" w:themeColor="text1"/>
              </w:rPr>
            </w:pPr>
            <w:r w:rsidRPr="00CC3E8C">
              <w:rPr>
                <w:rFonts w:cs="Calibri"/>
                <w:color w:val="000000" w:themeColor="text1"/>
              </w:rPr>
              <w:t>(3)</w:t>
            </w:r>
            <w:r w:rsidRPr="00CC3E8C">
              <w:rPr>
                <w:rFonts w:ascii="新細明體" w:hAnsi="新細明體" w:hint="eastAsia"/>
                <w:color w:val="000000" w:themeColor="text1"/>
              </w:rPr>
              <w:t xml:space="preserve"> </w:t>
            </w:r>
            <w:r w:rsidRPr="00CC3E8C">
              <w:rPr>
                <w:rFonts w:ascii="新細明體" w:hAnsi="新細明體"/>
                <w:color w:val="000000" w:themeColor="text1"/>
              </w:rPr>
              <w:t>提供不同性別、性傾向或性別認同者平等機會獲取社會資源，提升其參與社會及公共事務之機會</w:t>
            </w:r>
            <w:r w:rsidRPr="00CC3E8C">
              <w:rPr>
                <w:rFonts w:ascii="新細明體" w:hAnsi="新細明體" w:hint="eastAsia"/>
                <w:color w:val="000000" w:themeColor="text1"/>
              </w:rPr>
              <w:t>。</w:t>
            </w:r>
          </w:p>
          <w:p w14:paraId="6F3CFEEF" w14:textId="77777777" w:rsidR="00DC6513" w:rsidRPr="00CC3E8C" w:rsidRDefault="00DC6513" w:rsidP="00DC6513">
            <w:pPr>
              <w:adjustRightInd w:val="0"/>
              <w:snapToGrid w:val="0"/>
              <w:spacing w:line="360" w:lineRule="exact"/>
              <w:ind w:leftChars="249" w:left="598"/>
              <w:jc w:val="both"/>
              <w:rPr>
                <w:rFonts w:ascii="新細明體" w:hAnsi="新細明體"/>
                <w:color w:val="000000" w:themeColor="text1"/>
              </w:rPr>
            </w:pPr>
            <w:r w:rsidRPr="00CC3E8C">
              <w:rPr>
                <w:rFonts w:ascii="新細明體" w:hAnsi="新細明體"/>
                <w:color w:val="000000" w:themeColor="text1"/>
              </w:rPr>
              <w:t>例如</w:t>
            </w:r>
            <w:r w:rsidRPr="00CC3E8C">
              <w:rPr>
                <w:rFonts w:cs="Calibri"/>
                <w:color w:val="000000" w:themeColor="text1"/>
              </w:rPr>
              <w:t>1</w:t>
            </w:r>
            <w:r w:rsidRPr="00CC3E8C">
              <w:rPr>
                <w:rFonts w:ascii="新細明體" w:hAnsi="新細明體"/>
                <w:color w:val="000000" w:themeColor="text1"/>
              </w:rPr>
              <w:t>：</w:t>
            </w:r>
            <w:r w:rsidRPr="00CC3E8C">
              <w:rPr>
                <w:rFonts w:ascii="新細明體" w:hAnsi="新細明體" w:hint="eastAsia"/>
                <w:color w:val="000000" w:themeColor="text1"/>
              </w:rPr>
              <w:t>為協助因家庭因素離開職場之婦女，能重返職場，提升婦女勞動參與，規範二度就業婦女為政府致力促進就業之對象。</w:t>
            </w:r>
          </w:p>
          <w:p w14:paraId="120D0CFD" w14:textId="77777777" w:rsidR="00DC6513" w:rsidRPr="00CC3E8C" w:rsidRDefault="00DC6513" w:rsidP="00DC6513">
            <w:pPr>
              <w:adjustRightInd w:val="0"/>
              <w:snapToGrid w:val="0"/>
              <w:spacing w:afterLines="50" w:after="180" w:line="360" w:lineRule="exact"/>
              <w:ind w:leftChars="249" w:left="598"/>
              <w:jc w:val="both"/>
              <w:rPr>
                <w:rFonts w:ascii="新細明體" w:hAnsi="新細明體"/>
                <w:color w:val="000000" w:themeColor="text1"/>
              </w:rPr>
            </w:pPr>
            <w:r w:rsidRPr="00CC3E8C">
              <w:rPr>
                <w:rFonts w:ascii="新細明體" w:hAnsi="新細明體" w:hint="eastAsia"/>
                <w:color w:val="000000" w:themeColor="text1"/>
              </w:rPr>
              <w:t>例如</w:t>
            </w:r>
            <w:r w:rsidRPr="00CC3E8C">
              <w:rPr>
                <w:rFonts w:cs="Calibri"/>
                <w:color w:val="000000" w:themeColor="text1"/>
              </w:rPr>
              <w:t>2</w:t>
            </w:r>
            <w:r w:rsidRPr="00CC3E8C">
              <w:rPr>
                <w:rFonts w:ascii="新細明體" w:hAnsi="新細明體" w:hint="eastAsia"/>
                <w:color w:val="000000" w:themeColor="text1"/>
              </w:rPr>
              <w:t>：為提升女性參與公共事務之機會，擴大參與管道，對</w:t>
            </w:r>
            <w:r w:rsidRPr="00CC3E8C">
              <w:rPr>
                <w:rFonts w:ascii="新細明體" w:hAnsi="新細明體"/>
                <w:color w:val="000000" w:themeColor="text1"/>
              </w:rPr>
              <w:t>涉及諮詢及審議性質之機制，</w:t>
            </w:r>
            <w:r w:rsidRPr="00CC3E8C">
              <w:rPr>
                <w:rFonts w:ascii="新細明體" w:hAnsi="新細明體" w:hint="eastAsia"/>
                <w:color w:val="000000" w:themeColor="text1"/>
              </w:rPr>
              <w:t>規範</w:t>
            </w:r>
            <w:r w:rsidRPr="00CC3E8C">
              <w:rPr>
                <w:rFonts w:ascii="新細明體" w:hAnsi="新細明體"/>
                <w:color w:val="000000" w:themeColor="text1"/>
              </w:rPr>
              <w:t>其成員任一性別比例不得少於三分之一</w:t>
            </w:r>
            <w:r w:rsidRPr="00CC3E8C">
              <w:rPr>
                <w:rFonts w:ascii="新細明體" w:hAnsi="新細明體" w:hint="eastAsia"/>
                <w:color w:val="000000" w:themeColor="text1"/>
              </w:rPr>
              <w:t>。</w:t>
            </w:r>
          </w:p>
          <w:p w14:paraId="19B80A9F" w14:textId="77777777" w:rsidR="00DC6513" w:rsidRPr="00CC3E8C" w:rsidRDefault="00DC6513" w:rsidP="00DC6513">
            <w:pPr>
              <w:numPr>
                <w:ilvl w:val="0"/>
                <w:numId w:val="39"/>
              </w:numPr>
              <w:adjustRightInd w:val="0"/>
              <w:snapToGrid w:val="0"/>
              <w:spacing w:line="360" w:lineRule="exact"/>
              <w:ind w:left="312" w:hanging="284"/>
              <w:jc w:val="both"/>
              <w:rPr>
                <w:rFonts w:ascii="新細明體" w:hAnsi="新細明體"/>
                <w:color w:val="000000" w:themeColor="text1"/>
                <w:u w:val="single"/>
              </w:rPr>
            </w:pPr>
            <w:r w:rsidRPr="00CC3E8C">
              <w:rPr>
                <w:rFonts w:ascii="新細明體" w:hAnsi="新細明體"/>
                <w:color w:val="000000" w:themeColor="text1"/>
              </w:rPr>
              <w:t>請優先將有助落實上開內容</w:t>
            </w:r>
            <w:r w:rsidRPr="00CC3E8C">
              <w:rPr>
                <w:rFonts w:ascii="新細明體" w:hAnsi="新細明體" w:hint="eastAsia"/>
                <w:color w:val="000000" w:themeColor="text1"/>
              </w:rPr>
              <w:t>之部分</w:t>
            </w:r>
            <w:r w:rsidRPr="00CC3E8C">
              <w:rPr>
                <w:rFonts w:ascii="新細明體" w:hAnsi="新細明體"/>
                <w:color w:val="000000" w:themeColor="text1"/>
              </w:rPr>
              <w:t>納入</w:t>
            </w:r>
            <w:r w:rsidRPr="00CC3E8C">
              <w:rPr>
                <w:rFonts w:ascii="新細明體" w:hAnsi="新細明體" w:hint="eastAsia"/>
                <w:color w:val="000000" w:themeColor="text1"/>
              </w:rPr>
              <w:t>法案</w:t>
            </w:r>
            <w:r w:rsidRPr="00CC3E8C">
              <w:rPr>
                <w:rFonts w:ascii="新細明體" w:hAnsi="新細明體"/>
                <w:color w:val="000000" w:themeColor="text1"/>
              </w:rPr>
              <w:t>相關條文規定</w:t>
            </w:r>
            <w:r w:rsidRPr="00CC3E8C">
              <w:rPr>
                <w:rFonts w:ascii="新細明體" w:hAnsi="新細明體" w:hint="eastAsia"/>
                <w:color w:val="000000" w:themeColor="text1"/>
              </w:rPr>
              <w:t>、</w:t>
            </w:r>
            <w:r w:rsidRPr="00CC3E8C">
              <w:rPr>
                <w:rFonts w:ascii="新細明體" w:hAnsi="新細明體"/>
                <w:color w:val="000000" w:themeColor="text1"/>
              </w:rPr>
              <w:t>授權命令</w:t>
            </w:r>
            <w:r w:rsidRPr="00CC3E8C">
              <w:rPr>
                <w:rFonts w:ascii="新細明體" w:hAnsi="新細明體" w:hint="eastAsia"/>
                <w:color w:val="000000" w:themeColor="text1"/>
              </w:rPr>
              <w:t>或未來</w:t>
            </w:r>
            <w:r w:rsidRPr="00CC3E8C">
              <w:rPr>
                <w:rFonts w:ascii="新細明體" w:hAnsi="新細明體"/>
                <w:color w:val="000000" w:themeColor="text1"/>
              </w:rPr>
              <w:t>業務執行</w:t>
            </w:r>
            <w:r w:rsidRPr="00CC3E8C">
              <w:rPr>
                <w:rFonts w:ascii="新細明體" w:hAnsi="新細明體" w:hint="eastAsia"/>
                <w:color w:val="000000" w:themeColor="text1"/>
              </w:rPr>
              <w:t>事項</w:t>
            </w:r>
            <w:r w:rsidRPr="00CC3E8C">
              <w:rPr>
                <w:rFonts w:ascii="新細明體" w:hAnsi="新細明體"/>
                <w:color w:val="000000" w:themeColor="text1"/>
              </w:rPr>
              <w:t>，並於本欄位提出說明。</w:t>
            </w:r>
          </w:p>
        </w:tc>
      </w:tr>
      <w:tr w:rsidR="00CC3E8C" w:rsidRPr="00CC3E8C" w14:paraId="3F3F3C8B" w14:textId="77777777" w:rsidTr="00DC6513">
        <w:trPr>
          <w:trHeight w:val="1042"/>
          <w:jc w:val="center"/>
        </w:trPr>
        <w:tc>
          <w:tcPr>
            <w:tcW w:w="9924" w:type="dxa"/>
            <w:gridSpan w:val="12"/>
            <w:tcBorders>
              <w:top w:val="single" w:sz="4" w:space="0" w:color="auto"/>
            </w:tcBorders>
            <w:vAlign w:val="center"/>
          </w:tcPr>
          <w:p w14:paraId="6D859574" w14:textId="77777777" w:rsidR="00DC6513" w:rsidRPr="00CC3E8C" w:rsidRDefault="00DC6513" w:rsidP="00DC6513">
            <w:pPr>
              <w:adjustRightInd w:val="0"/>
              <w:snapToGrid w:val="0"/>
              <w:spacing w:after="120" w:line="240" w:lineRule="atLeast"/>
              <w:ind w:left="192" w:hangingChars="80" w:hanging="192"/>
              <w:jc w:val="both"/>
              <w:rPr>
                <w:b/>
                <w:color w:val="000000" w:themeColor="text1"/>
              </w:rPr>
            </w:pPr>
            <w:r w:rsidRPr="00CC3E8C">
              <w:rPr>
                <w:rFonts w:hint="eastAsia"/>
                <w:b/>
                <w:color w:val="000000" w:themeColor="text1"/>
              </w:rPr>
              <w:lastRenderedPageBreak/>
              <w:t>拾、性別影響評估結果</w:t>
            </w:r>
          </w:p>
          <w:p w14:paraId="38C3812C" w14:textId="77777777" w:rsidR="00DC6513" w:rsidRPr="00CC3E8C" w:rsidRDefault="00DC6513" w:rsidP="00DC6513">
            <w:pPr>
              <w:adjustRightInd w:val="0"/>
              <w:snapToGrid w:val="0"/>
              <w:spacing w:after="120" w:line="240" w:lineRule="atLeast"/>
              <w:jc w:val="both"/>
              <w:rPr>
                <w:color w:val="000000" w:themeColor="text1"/>
              </w:rPr>
            </w:pPr>
            <w:r w:rsidRPr="00CC3E8C">
              <w:rPr>
                <w:rFonts w:hint="eastAsia"/>
                <w:color w:val="000000" w:themeColor="text1"/>
              </w:rPr>
              <w:t>請機關填表人依據</w:t>
            </w:r>
            <w:r w:rsidRPr="00CC3E8C">
              <w:rPr>
                <w:rFonts w:ascii="新細明體" w:hAnsi="新細明體" w:hint="eastAsia"/>
                <w:color w:val="000000" w:themeColor="text1"/>
              </w:rPr>
              <w:t>「填表說明五」辦理【第二部分、性別影響評估程序參與】，</w:t>
            </w:r>
            <w:proofErr w:type="gramStart"/>
            <w:r w:rsidRPr="00CC3E8C">
              <w:rPr>
                <w:rFonts w:ascii="新細明體" w:hAnsi="新細明體" w:hint="eastAsia"/>
                <w:color w:val="000000" w:themeColor="text1"/>
              </w:rPr>
              <w:t>再續填下列</w:t>
            </w:r>
            <w:proofErr w:type="gramEnd"/>
            <w:r w:rsidRPr="00CC3E8C">
              <w:rPr>
                <w:rFonts w:ascii="新細明體" w:hAnsi="新細明體" w:hint="eastAsia"/>
                <w:color w:val="000000" w:themeColor="text1"/>
              </w:rPr>
              <w:t>欄位。</w:t>
            </w:r>
          </w:p>
        </w:tc>
      </w:tr>
      <w:tr w:rsidR="00CC3E8C" w:rsidRPr="00CC3E8C" w14:paraId="3F2B2C52" w14:textId="77777777" w:rsidTr="00DC6513">
        <w:trPr>
          <w:trHeight w:val="937"/>
          <w:jc w:val="center"/>
        </w:trPr>
        <w:tc>
          <w:tcPr>
            <w:tcW w:w="2411" w:type="dxa"/>
            <w:gridSpan w:val="4"/>
            <w:tcBorders>
              <w:top w:val="single" w:sz="4" w:space="0" w:color="auto"/>
            </w:tcBorders>
            <w:vAlign w:val="center"/>
          </w:tcPr>
          <w:p w14:paraId="780265E0" w14:textId="77777777" w:rsidR="00DC6513" w:rsidRPr="00CC3E8C" w:rsidRDefault="00DC6513" w:rsidP="00DC6513">
            <w:pPr>
              <w:adjustRightInd w:val="0"/>
              <w:snapToGrid w:val="0"/>
              <w:spacing w:after="120" w:line="240" w:lineRule="atLeast"/>
              <w:ind w:left="461" w:rightChars="7" w:right="17" w:hangingChars="192" w:hanging="461"/>
              <w:jc w:val="both"/>
              <w:rPr>
                <w:b/>
                <w:color w:val="000000" w:themeColor="text1"/>
              </w:rPr>
            </w:pPr>
            <w:r w:rsidRPr="00CC3E8C">
              <w:rPr>
                <w:rFonts w:hint="eastAsia"/>
                <w:b/>
                <w:color w:val="000000" w:themeColor="text1"/>
              </w:rPr>
              <w:t>10-1</w:t>
            </w:r>
            <w:r w:rsidRPr="00CC3E8C">
              <w:rPr>
                <w:rFonts w:hint="eastAsia"/>
                <w:b/>
                <w:color w:val="000000" w:themeColor="text1"/>
              </w:rPr>
              <w:t>評估結果之綜合說明</w:t>
            </w:r>
          </w:p>
        </w:tc>
        <w:tc>
          <w:tcPr>
            <w:tcW w:w="7513" w:type="dxa"/>
            <w:gridSpan w:val="8"/>
            <w:tcBorders>
              <w:top w:val="single" w:sz="4" w:space="0" w:color="auto"/>
            </w:tcBorders>
            <w:vAlign w:val="center"/>
          </w:tcPr>
          <w:p w14:paraId="0F0B4A39" w14:textId="77777777" w:rsidR="00DC6513" w:rsidRPr="00CC3E8C" w:rsidRDefault="00DC6513" w:rsidP="00DC6513">
            <w:pPr>
              <w:adjustRightInd w:val="0"/>
              <w:snapToGrid w:val="0"/>
              <w:spacing w:after="120" w:line="240" w:lineRule="atLeast"/>
              <w:ind w:left="192" w:hangingChars="80" w:hanging="192"/>
              <w:jc w:val="both"/>
              <w:rPr>
                <w:color w:val="000000" w:themeColor="text1"/>
                <w:u w:val="single"/>
              </w:rPr>
            </w:pPr>
          </w:p>
        </w:tc>
      </w:tr>
      <w:tr w:rsidR="00CC3E8C" w:rsidRPr="00CC3E8C" w14:paraId="43A7A7CB" w14:textId="77777777" w:rsidTr="00DC6513">
        <w:trPr>
          <w:trHeight w:val="690"/>
          <w:jc w:val="center"/>
        </w:trPr>
        <w:tc>
          <w:tcPr>
            <w:tcW w:w="2411" w:type="dxa"/>
            <w:gridSpan w:val="4"/>
            <w:vMerge w:val="restart"/>
            <w:tcBorders>
              <w:top w:val="single" w:sz="4" w:space="0" w:color="auto"/>
            </w:tcBorders>
            <w:vAlign w:val="center"/>
          </w:tcPr>
          <w:p w14:paraId="765027CB" w14:textId="77777777" w:rsidR="00DC6513" w:rsidRPr="00CC3E8C" w:rsidRDefault="00DC6513" w:rsidP="00DC6513">
            <w:pPr>
              <w:adjustRightInd w:val="0"/>
              <w:snapToGrid w:val="0"/>
              <w:spacing w:after="120" w:line="240" w:lineRule="atLeast"/>
              <w:ind w:rightChars="7" w:right="17"/>
              <w:jc w:val="both"/>
              <w:rPr>
                <w:b/>
                <w:color w:val="000000" w:themeColor="text1"/>
              </w:rPr>
            </w:pPr>
            <w:r w:rsidRPr="00CC3E8C">
              <w:rPr>
                <w:rFonts w:hint="eastAsia"/>
                <w:b/>
                <w:color w:val="000000" w:themeColor="text1"/>
              </w:rPr>
              <w:t>10-2</w:t>
            </w:r>
            <w:r w:rsidRPr="00CC3E8C">
              <w:rPr>
                <w:rFonts w:hint="eastAsia"/>
                <w:b/>
                <w:color w:val="000000" w:themeColor="text1"/>
              </w:rPr>
              <w:t>參</w:t>
            </w:r>
            <w:proofErr w:type="gramStart"/>
            <w:r w:rsidRPr="00CC3E8C">
              <w:rPr>
                <w:rFonts w:hint="eastAsia"/>
                <w:b/>
                <w:color w:val="000000" w:themeColor="text1"/>
              </w:rPr>
              <w:t>採</w:t>
            </w:r>
            <w:proofErr w:type="gramEnd"/>
            <w:r w:rsidRPr="00CC3E8C">
              <w:rPr>
                <w:rFonts w:hint="eastAsia"/>
                <w:b/>
                <w:color w:val="000000" w:themeColor="text1"/>
              </w:rPr>
              <w:t>情形</w:t>
            </w:r>
          </w:p>
        </w:tc>
        <w:tc>
          <w:tcPr>
            <w:tcW w:w="3828" w:type="dxa"/>
            <w:gridSpan w:val="4"/>
            <w:tcBorders>
              <w:top w:val="single" w:sz="4" w:space="0" w:color="auto"/>
            </w:tcBorders>
            <w:vAlign w:val="center"/>
          </w:tcPr>
          <w:p w14:paraId="7C13870F" w14:textId="77777777" w:rsidR="00DC6513" w:rsidRPr="00CC3E8C" w:rsidRDefault="00DC6513" w:rsidP="00DC6513">
            <w:pPr>
              <w:adjustRightInd w:val="0"/>
              <w:snapToGrid w:val="0"/>
              <w:spacing w:after="120" w:line="240" w:lineRule="atLeast"/>
              <w:ind w:left="750" w:rightChars="7" w:right="17" w:hangingChars="312" w:hanging="750"/>
              <w:jc w:val="both"/>
              <w:rPr>
                <w:b/>
                <w:color w:val="000000" w:themeColor="text1"/>
              </w:rPr>
            </w:pPr>
            <w:r w:rsidRPr="00CC3E8C">
              <w:rPr>
                <w:rFonts w:hint="eastAsia"/>
                <w:b/>
                <w:color w:val="000000" w:themeColor="text1"/>
              </w:rPr>
              <w:t>10-2-1</w:t>
            </w:r>
            <w:r w:rsidRPr="00CC3E8C">
              <w:rPr>
                <w:rFonts w:hint="eastAsia"/>
                <w:b/>
                <w:color w:val="000000" w:themeColor="text1"/>
              </w:rPr>
              <w:t>說明採納意見後之調整情形（含法案、授權命令或業務執行之修正等）</w:t>
            </w:r>
          </w:p>
        </w:tc>
        <w:tc>
          <w:tcPr>
            <w:tcW w:w="3685" w:type="dxa"/>
            <w:gridSpan w:val="4"/>
            <w:tcBorders>
              <w:top w:val="single" w:sz="4" w:space="0" w:color="auto"/>
            </w:tcBorders>
            <w:vAlign w:val="center"/>
          </w:tcPr>
          <w:p w14:paraId="14315572" w14:textId="77777777" w:rsidR="00DC6513" w:rsidRPr="00CC3E8C" w:rsidRDefault="00DC6513" w:rsidP="00DC6513">
            <w:pPr>
              <w:adjustRightInd w:val="0"/>
              <w:snapToGrid w:val="0"/>
              <w:spacing w:after="120" w:line="240" w:lineRule="atLeast"/>
              <w:ind w:left="192" w:hangingChars="80" w:hanging="192"/>
              <w:jc w:val="both"/>
              <w:rPr>
                <w:color w:val="000000" w:themeColor="text1"/>
                <w:u w:val="single"/>
              </w:rPr>
            </w:pPr>
          </w:p>
        </w:tc>
      </w:tr>
      <w:tr w:rsidR="00CC3E8C" w:rsidRPr="00CC3E8C" w14:paraId="26792F82" w14:textId="77777777" w:rsidTr="00DC6513">
        <w:trPr>
          <w:trHeight w:val="843"/>
          <w:jc w:val="center"/>
        </w:trPr>
        <w:tc>
          <w:tcPr>
            <w:tcW w:w="2411" w:type="dxa"/>
            <w:gridSpan w:val="4"/>
            <w:vMerge/>
            <w:vAlign w:val="center"/>
          </w:tcPr>
          <w:p w14:paraId="11DCE520" w14:textId="77777777" w:rsidR="00DC6513" w:rsidRPr="00CC3E8C" w:rsidRDefault="00DC6513" w:rsidP="00DC6513">
            <w:pPr>
              <w:adjustRightInd w:val="0"/>
              <w:snapToGrid w:val="0"/>
              <w:spacing w:after="120" w:line="240" w:lineRule="atLeast"/>
              <w:ind w:rightChars="7" w:right="17"/>
              <w:jc w:val="both"/>
              <w:rPr>
                <w:b/>
                <w:color w:val="000000" w:themeColor="text1"/>
              </w:rPr>
            </w:pPr>
          </w:p>
        </w:tc>
        <w:tc>
          <w:tcPr>
            <w:tcW w:w="3828" w:type="dxa"/>
            <w:gridSpan w:val="4"/>
            <w:tcBorders>
              <w:top w:val="single" w:sz="4" w:space="0" w:color="auto"/>
            </w:tcBorders>
            <w:vAlign w:val="center"/>
          </w:tcPr>
          <w:p w14:paraId="624EAFF3" w14:textId="77777777" w:rsidR="00DC6513" w:rsidRPr="00CC3E8C" w:rsidRDefault="00DC6513" w:rsidP="00DC6513">
            <w:pPr>
              <w:adjustRightInd w:val="0"/>
              <w:snapToGrid w:val="0"/>
              <w:spacing w:after="120" w:line="240" w:lineRule="atLeast"/>
              <w:ind w:left="750" w:rightChars="7" w:right="17" w:hangingChars="312" w:hanging="750"/>
              <w:jc w:val="both"/>
              <w:rPr>
                <w:b/>
                <w:color w:val="000000" w:themeColor="text1"/>
              </w:rPr>
            </w:pPr>
            <w:r w:rsidRPr="00CC3E8C">
              <w:rPr>
                <w:rFonts w:hint="eastAsia"/>
                <w:b/>
                <w:color w:val="000000" w:themeColor="text1"/>
              </w:rPr>
              <w:t>10-2-2</w:t>
            </w:r>
            <w:r w:rsidRPr="00CC3E8C">
              <w:rPr>
                <w:rFonts w:hint="eastAsia"/>
                <w:b/>
                <w:color w:val="000000" w:themeColor="text1"/>
              </w:rPr>
              <w:t>說明未參</w:t>
            </w:r>
            <w:proofErr w:type="gramStart"/>
            <w:r w:rsidRPr="00CC3E8C">
              <w:rPr>
                <w:rFonts w:hint="eastAsia"/>
                <w:b/>
                <w:color w:val="000000" w:themeColor="text1"/>
              </w:rPr>
              <w:t>採</w:t>
            </w:r>
            <w:proofErr w:type="gramEnd"/>
            <w:r w:rsidRPr="00CC3E8C">
              <w:rPr>
                <w:rFonts w:hint="eastAsia"/>
                <w:b/>
                <w:color w:val="000000" w:themeColor="text1"/>
              </w:rPr>
              <w:t>之理由或替代規劃</w:t>
            </w:r>
          </w:p>
        </w:tc>
        <w:tc>
          <w:tcPr>
            <w:tcW w:w="3685" w:type="dxa"/>
            <w:gridSpan w:val="4"/>
            <w:tcBorders>
              <w:top w:val="single" w:sz="4" w:space="0" w:color="auto"/>
            </w:tcBorders>
            <w:vAlign w:val="center"/>
          </w:tcPr>
          <w:p w14:paraId="7FC0E75F" w14:textId="77777777" w:rsidR="00DC6513" w:rsidRPr="00CC3E8C" w:rsidRDefault="00DC6513" w:rsidP="00DC6513">
            <w:pPr>
              <w:adjustRightInd w:val="0"/>
              <w:snapToGrid w:val="0"/>
              <w:spacing w:after="120" w:line="240" w:lineRule="atLeast"/>
              <w:ind w:left="192" w:hangingChars="80" w:hanging="192"/>
              <w:jc w:val="both"/>
              <w:rPr>
                <w:color w:val="000000" w:themeColor="text1"/>
                <w:u w:val="single"/>
              </w:rPr>
            </w:pPr>
          </w:p>
        </w:tc>
      </w:tr>
      <w:tr w:rsidR="00CC3E8C" w:rsidRPr="00CC3E8C" w14:paraId="773C2AC0" w14:textId="77777777" w:rsidTr="00DC6513">
        <w:trPr>
          <w:trHeight w:val="843"/>
          <w:jc w:val="center"/>
        </w:trPr>
        <w:tc>
          <w:tcPr>
            <w:tcW w:w="9924" w:type="dxa"/>
            <w:gridSpan w:val="12"/>
            <w:tcBorders>
              <w:bottom w:val="thickThinSmallGap" w:sz="24" w:space="0" w:color="auto"/>
            </w:tcBorders>
            <w:vAlign w:val="center"/>
          </w:tcPr>
          <w:p w14:paraId="12205BC8" w14:textId="77777777" w:rsidR="00DC6513" w:rsidRPr="00CC3E8C" w:rsidRDefault="00DC6513" w:rsidP="00DC6513">
            <w:pPr>
              <w:snapToGrid w:val="0"/>
              <w:spacing w:after="120" w:line="280" w:lineRule="exact"/>
              <w:ind w:leftChars="-45" w:left="-108" w:rightChars="-45" w:right="-108" w:firstLineChars="45" w:firstLine="108"/>
              <w:rPr>
                <w:b/>
                <w:color w:val="000000" w:themeColor="text1"/>
              </w:rPr>
            </w:pPr>
            <w:r w:rsidRPr="00CC3E8C">
              <w:rPr>
                <w:rFonts w:hint="eastAsia"/>
                <w:b/>
                <w:color w:val="000000" w:themeColor="text1"/>
              </w:rPr>
              <w:t>10-3</w:t>
            </w:r>
            <w:r w:rsidRPr="00CC3E8C">
              <w:rPr>
                <w:b/>
                <w:color w:val="000000" w:themeColor="text1"/>
              </w:rPr>
              <w:t>通知程序參與之專家學者法案評估結果（請填寫日期及勾選通知方式，請勿空白）：</w:t>
            </w:r>
          </w:p>
          <w:p w14:paraId="7E6DBB0E" w14:textId="77777777" w:rsidR="00DC6513" w:rsidRPr="00CC3E8C" w:rsidRDefault="00DC6513" w:rsidP="00DC6513">
            <w:pPr>
              <w:snapToGrid w:val="0"/>
              <w:spacing w:after="120" w:line="280" w:lineRule="exact"/>
              <w:ind w:leftChars="-45" w:left="-108" w:right="-108"/>
              <w:jc w:val="both"/>
              <w:rPr>
                <w:color w:val="000000" w:themeColor="text1"/>
              </w:rPr>
            </w:pPr>
            <w:r w:rsidRPr="00CC3E8C">
              <w:rPr>
                <w:rFonts w:hint="eastAsia"/>
                <w:color w:val="000000" w:themeColor="text1"/>
              </w:rPr>
              <w:t xml:space="preserve"> </w:t>
            </w:r>
            <w:r w:rsidRPr="00CC3E8C">
              <w:rPr>
                <w:color w:val="000000" w:themeColor="text1"/>
              </w:rPr>
              <w:t>已於</w:t>
            </w:r>
            <w:r w:rsidRPr="00CC3E8C">
              <w:rPr>
                <w:rFonts w:cs="Calibri"/>
                <w:color w:val="000000" w:themeColor="text1"/>
              </w:rPr>
              <w:t>____</w:t>
            </w:r>
            <w:r w:rsidRPr="00CC3E8C">
              <w:rPr>
                <w:rFonts w:hint="eastAsia"/>
                <w:color w:val="000000" w:themeColor="text1"/>
              </w:rPr>
              <w:t>年</w:t>
            </w:r>
            <w:r w:rsidRPr="00CC3E8C">
              <w:rPr>
                <w:rFonts w:cs="Calibri"/>
                <w:color w:val="000000" w:themeColor="text1"/>
              </w:rPr>
              <w:t>____</w:t>
            </w:r>
            <w:r w:rsidRPr="00CC3E8C">
              <w:rPr>
                <w:rFonts w:hint="eastAsia"/>
                <w:color w:val="000000" w:themeColor="text1"/>
              </w:rPr>
              <w:t>月</w:t>
            </w:r>
            <w:r w:rsidRPr="00CC3E8C">
              <w:rPr>
                <w:rFonts w:cs="Calibri"/>
                <w:color w:val="000000" w:themeColor="text1"/>
              </w:rPr>
              <w:t>____</w:t>
            </w:r>
            <w:r w:rsidRPr="00CC3E8C">
              <w:rPr>
                <w:color w:val="000000" w:themeColor="text1"/>
              </w:rPr>
              <w:t>日將「評估結果」以下列方式通知程序參與者審閱</w:t>
            </w:r>
          </w:p>
          <w:p w14:paraId="52ADF927" w14:textId="77777777" w:rsidR="00DC6513" w:rsidRPr="00CC3E8C" w:rsidRDefault="00DC6513" w:rsidP="00DC6513">
            <w:pPr>
              <w:adjustRightInd w:val="0"/>
              <w:snapToGrid w:val="0"/>
              <w:spacing w:after="120" w:line="240" w:lineRule="atLeast"/>
              <w:ind w:left="192" w:hangingChars="80" w:hanging="192"/>
              <w:jc w:val="both"/>
              <w:rPr>
                <w:color w:val="000000" w:themeColor="text1"/>
                <w:u w:val="single"/>
              </w:rPr>
            </w:pPr>
            <w:r w:rsidRPr="00CC3E8C">
              <w:rPr>
                <w:rFonts w:ascii="新細明體" w:hAnsi="新細明體"/>
                <w:color w:val="000000" w:themeColor="text1"/>
              </w:rPr>
              <w:t>□傳真      □</w:t>
            </w:r>
            <w:r w:rsidRPr="00CC3E8C">
              <w:rPr>
                <w:color w:val="000000" w:themeColor="text1"/>
              </w:rPr>
              <w:t>e-mail</w:t>
            </w:r>
            <w:r w:rsidRPr="00CC3E8C">
              <w:rPr>
                <w:rFonts w:ascii="新細明體" w:hAnsi="新細明體"/>
                <w:color w:val="000000" w:themeColor="text1"/>
              </w:rPr>
              <w:t xml:space="preserve">      □郵寄      □其他</w:t>
            </w:r>
            <w:r w:rsidRPr="00CC3E8C">
              <w:rPr>
                <w:rFonts w:cs="Calibri"/>
                <w:color w:val="000000" w:themeColor="text1"/>
              </w:rPr>
              <w:t>____________</w:t>
            </w:r>
          </w:p>
        </w:tc>
      </w:tr>
      <w:tr w:rsidR="00CC3E8C" w:rsidRPr="00CC3E8C" w14:paraId="08CC05C9" w14:textId="77777777" w:rsidTr="00DC6513">
        <w:trPr>
          <w:trHeight w:val="440"/>
          <w:jc w:val="center"/>
        </w:trPr>
        <w:tc>
          <w:tcPr>
            <w:tcW w:w="3308" w:type="dxa"/>
            <w:gridSpan w:val="5"/>
            <w:tcBorders>
              <w:top w:val="thickThinSmallGap" w:sz="24" w:space="0" w:color="auto"/>
            </w:tcBorders>
            <w:vAlign w:val="center"/>
          </w:tcPr>
          <w:p w14:paraId="5A4102EE" w14:textId="77777777" w:rsidR="00DC6513" w:rsidRPr="00CC3E8C" w:rsidRDefault="00DC6513" w:rsidP="00DC6513">
            <w:pPr>
              <w:snapToGrid w:val="0"/>
              <w:spacing w:beforeLines="50" w:before="180" w:afterLines="50" w:after="180" w:line="360" w:lineRule="exact"/>
              <w:ind w:leftChars="-45" w:left="-108" w:rightChars="-45" w:right="-108"/>
              <w:jc w:val="center"/>
              <w:rPr>
                <w:b/>
                <w:color w:val="000000" w:themeColor="text1"/>
              </w:rPr>
            </w:pPr>
            <w:r w:rsidRPr="00CC3E8C">
              <w:rPr>
                <w:b/>
                <w:color w:val="000000" w:themeColor="text1"/>
              </w:rPr>
              <w:lastRenderedPageBreak/>
              <w:t>項　目</w:t>
            </w:r>
          </w:p>
        </w:tc>
        <w:tc>
          <w:tcPr>
            <w:tcW w:w="3308" w:type="dxa"/>
            <w:gridSpan w:val="6"/>
            <w:tcBorders>
              <w:top w:val="thickThinSmallGap" w:sz="24" w:space="0" w:color="auto"/>
            </w:tcBorders>
            <w:vAlign w:val="center"/>
          </w:tcPr>
          <w:p w14:paraId="0B1A55FB" w14:textId="77777777" w:rsidR="00DC6513" w:rsidRPr="00CC3E8C" w:rsidRDefault="00DC6513" w:rsidP="00DC6513">
            <w:pPr>
              <w:snapToGrid w:val="0"/>
              <w:spacing w:beforeLines="50" w:before="180" w:afterLines="50" w:after="180" w:line="360" w:lineRule="exact"/>
              <w:ind w:leftChars="-45" w:left="-108" w:rightChars="-45" w:right="-108"/>
              <w:jc w:val="center"/>
              <w:rPr>
                <w:b/>
                <w:color w:val="000000" w:themeColor="text1"/>
              </w:rPr>
            </w:pPr>
            <w:r w:rsidRPr="00CC3E8C">
              <w:rPr>
                <w:b/>
                <w:bCs/>
                <w:color w:val="000000" w:themeColor="text1"/>
              </w:rPr>
              <w:t>說　明</w:t>
            </w:r>
          </w:p>
        </w:tc>
        <w:tc>
          <w:tcPr>
            <w:tcW w:w="3308" w:type="dxa"/>
            <w:tcBorders>
              <w:top w:val="thickThinSmallGap" w:sz="24" w:space="0" w:color="auto"/>
            </w:tcBorders>
            <w:vAlign w:val="center"/>
          </w:tcPr>
          <w:p w14:paraId="0C6138C8" w14:textId="77777777" w:rsidR="00DC6513" w:rsidRPr="00CC3E8C" w:rsidRDefault="00DC6513" w:rsidP="00DC6513">
            <w:pPr>
              <w:snapToGrid w:val="0"/>
              <w:spacing w:beforeLines="50" w:before="180" w:afterLines="50" w:after="180" w:line="360" w:lineRule="exact"/>
              <w:ind w:leftChars="-45" w:left="-108" w:rightChars="-45" w:right="-108"/>
              <w:jc w:val="center"/>
              <w:rPr>
                <w:b/>
                <w:color w:val="000000" w:themeColor="text1"/>
              </w:rPr>
            </w:pPr>
            <w:r w:rsidRPr="00CC3E8C">
              <w:rPr>
                <w:b/>
                <w:color w:val="000000" w:themeColor="text1"/>
              </w:rPr>
              <w:t xml:space="preserve">備　</w:t>
            </w:r>
            <w:proofErr w:type="gramStart"/>
            <w:r w:rsidRPr="00CC3E8C">
              <w:rPr>
                <w:b/>
                <w:color w:val="000000" w:themeColor="text1"/>
              </w:rPr>
              <w:t>註</w:t>
            </w:r>
            <w:proofErr w:type="gramEnd"/>
          </w:p>
        </w:tc>
      </w:tr>
      <w:tr w:rsidR="00CC3E8C" w:rsidRPr="00CC3E8C" w14:paraId="7F2A806B" w14:textId="77777777" w:rsidTr="00DC6513">
        <w:trPr>
          <w:trHeight w:val="780"/>
          <w:jc w:val="center"/>
        </w:trPr>
        <w:tc>
          <w:tcPr>
            <w:tcW w:w="3308" w:type="dxa"/>
            <w:gridSpan w:val="5"/>
            <w:vMerge w:val="restart"/>
            <w:vAlign w:val="center"/>
          </w:tcPr>
          <w:p w14:paraId="16069B2E" w14:textId="77777777" w:rsidR="00DC6513" w:rsidRPr="00CC3E8C" w:rsidRDefault="00DC6513" w:rsidP="00DC6513">
            <w:pPr>
              <w:adjustRightInd w:val="0"/>
              <w:snapToGrid w:val="0"/>
              <w:spacing w:after="120" w:line="280" w:lineRule="exact"/>
              <w:ind w:left="192" w:hangingChars="80" w:hanging="192"/>
              <w:jc w:val="both"/>
              <w:rPr>
                <w:color w:val="000000" w:themeColor="text1"/>
                <w:u w:val="single"/>
              </w:rPr>
            </w:pPr>
            <w:r w:rsidRPr="00CC3E8C">
              <w:rPr>
                <w:rFonts w:ascii="新細明體" w:hAnsi="新細明體" w:hint="eastAsia"/>
                <w:b/>
                <w:color w:val="000000" w:themeColor="text1"/>
              </w:rPr>
              <w:t>拾壹</w:t>
            </w:r>
            <w:r w:rsidRPr="00CC3E8C">
              <w:rPr>
                <w:rFonts w:ascii="新細明體" w:hAnsi="新細明體"/>
                <w:b/>
                <w:color w:val="000000" w:themeColor="text1"/>
              </w:rPr>
              <w:t>、事後監測機制</w:t>
            </w:r>
          </w:p>
        </w:tc>
        <w:tc>
          <w:tcPr>
            <w:tcW w:w="3308" w:type="dxa"/>
            <w:gridSpan w:val="6"/>
          </w:tcPr>
          <w:p w14:paraId="167BFF2B" w14:textId="77777777" w:rsidR="00DC6513" w:rsidRPr="00CC3E8C" w:rsidRDefault="00DC6513" w:rsidP="00DC6513">
            <w:pPr>
              <w:snapToGrid w:val="0"/>
              <w:spacing w:line="360" w:lineRule="exact"/>
              <w:ind w:left="420" w:rightChars="-6" w:right="-14" w:hangingChars="175" w:hanging="420"/>
              <w:jc w:val="both"/>
              <w:rPr>
                <w:b/>
                <w:color w:val="000000" w:themeColor="text1"/>
              </w:rPr>
            </w:pPr>
            <w:r w:rsidRPr="00CC3E8C">
              <w:rPr>
                <w:rFonts w:ascii="新細明體" w:hAnsi="新細明體" w:hint="eastAsia"/>
                <w:bCs/>
                <w:color w:val="000000" w:themeColor="text1"/>
              </w:rPr>
              <w:t>□ 將依</w:t>
            </w:r>
            <w:r w:rsidRPr="00CC3E8C">
              <w:rPr>
                <w:rFonts w:ascii="新細明體" w:hAnsi="新細明體" w:hint="eastAsia"/>
                <w:color w:val="000000" w:themeColor="text1"/>
              </w:rPr>
              <w:t>既有監測、調查或統計機制進行追蹤，說明：</w:t>
            </w:r>
          </w:p>
        </w:tc>
        <w:tc>
          <w:tcPr>
            <w:tcW w:w="3308" w:type="dxa"/>
            <w:vMerge w:val="restart"/>
          </w:tcPr>
          <w:p w14:paraId="2DF8C4BA" w14:textId="77777777" w:rsidR="00DC6513" w:rsidRPr="00CC3E8C" w:rsidRDefault="00DC6513" w:rsidP="00DC6513">
            <w:pPr>
              <w:pStyle w:val="a3"/>
              <w:numPr>
                <w:ilvl w:val="0"/>
                <w:numId w:val="32"/>
              </w:numPr>
              <w:spacing w:afterLines="50" w:after="180" w:line="360" w:lineRule="exact"/>
              <w:ind w:leftChars="0" w:left="324" w:rightChars="-10" w:right="-24" w:hanging="284"/>
              <w:contextualSpacing/>
              <w:jc w:val="both"/>
              <w:rPr>
                <w:color w:val="000000" w:themeColor="text1"/>
              </w:rPr>
            </w:pPr>
            <w:r w:rsidRPr="00CC3E8C">
              <w:rPr>
                <w:rFonts w:hint="eastAsia"/>
                <w:color w:val="000000" w:themeColor="text1"/>
              </w:rPr>
              <w:t>為了解法案後續執行情形及對「</w:t>
            </w:r>
            <w:proofErr w:type="gramStart"/>
            <w:r w:rsidRPr="00CC3E8C">
              <w:rPr>
                <w:rFonts w:hint="eastAsia"/>
                <w:color w:val="000000" w:themeColor="text1"/>
              </w:rPr>
              <w:t>柒</w:t>
            </w:r>
            <w:proofErr w:type="gramEnd"/>
            <w:r w:rsidRPr="00CC3E8C">
              <w:rPr>
                <w:rFonts w:hint="eastAsia"/>
                <w:color w:val="000000" w:themeColor="text1"/>
              </w:rPr>
              <w:t>、人權影響評估」及「玖、性別影響評估」所涉權利項目實際產生之影響，得依既有監測、調查或統計機制進行追蹤，並說明運用既有機制進行追蹤之規劃。</w:t>
            </w:r>
          </w:p>
          <w:p w14:paraId="3B9FDE93" w14:textId="77777777" w:rsidR="00DC6513" w:rsidRPr="00CC3E8C" w:rsidRDefault="00DC6513" w:rsidP="00DC6513">
            <w:pPr>
              <w:pStyle w:val="a3"/>
              <w:numPr>
                <w:ilvl w:val="0"/>
                <w:numId w:val="32"/>
              </w:numPr>
              <w:spacing w:afterLines="50" w:after="180" w:line="360" w:lineRule="exact"/>
              <w:ind w:leftChars="0" w:left="324" w:rightChars="-10" w:right="-24" w:hanging="284"/>
              <w:contextualSpacing/>
              <w:jc w:val="both"/>
              <w:rPr>
                <w:color w:val="000000" w:themeColor="text1"/>
              </w:rPr>
            </w:pPr>
            <w:r w:rsidRPr="00CC3E8C">
              <w:rPr>
                <w:rFonts w:hint="eastAsia"/>
                <w:color w:val="000000" w:themeColor="text1"/>
              </w:rPr>
              <w:t>如目前尚無相關監測機制，或既有人權、統計及分析資料不足者（含性別統計及性別分析資料），設有人權工作小組、相關人權任務編組或性別平等專案小組之部會得於該小組報告施行情形；另得建立調查或統計機制，以強化相關調查、統計，並說明資料公開之相關規劃；或於法案施行達一定期間後，另行徵詢利害關係人意見，衡量法案實際施行後之影響。</w:t>
            </w:r>
          </w:p>
        </w:tc>
      </w:tr>
      <w:tr w:rsidR="00CC3E8C" w:rsidRPr="00CC3E8C" w14:paraId="0C51B5A4" w14:textId="77777777" w:rsidTr="00DC6513">
        <w:trPr>
          <w:trHeight w:val="439"/>
          <w:jc w:val="center"/>
        </w:trPr>
        <w:tc>
          <w:tcPr>
            <w:tcW w:w="3308" w:type="dxa"/>
            <w:gridSpan w:val="5"/>
            <w:vMerge/>
            <w:vAlign w:val="center"/>
          </w:tcPr>
          <w:p w14:paraId="1C8D92F7" w14:textId="77777777" w:rsidR="00DC6513" w:rsidRPr="00CC3E8C" w:rsidRDefault="00DC6513" w:rsidP="00DC6513">
            <w:pPr>
              <w:adjustRightInd w:val="0"/>
              <w:snapToGrid w:val="0"/>
              <w:spacing w:after="120" w:line="280" w:lineRule="exact"/>
              <w:ind w:left="192" w:hangingChars="80" w:hanging="192"/>
              <w:jc w:val="both"/>
              <w:rPr>
                <w:color w:val="000000" w:themeColor="text1"/>
                <w:u w:val="single"/>
              </w:rPr>
            </w:pPr>
          </w:p>
        </w:tc>
        <w:tc>
          <w:tcPr>
            <w:tcW w:w="3308" w:type="dxa"/>
            <w:gridSpan w:val="6"/>
          </w:tcPr>
          <w:p w14:paraId="7E4BDE93" w14:textId="77777777" w:rsidR="00DC6513" w:rsidRPr="00CC3E8C" w:rsidRDefault="00DC6513" w:rsidP="00DC6513">
            <w:pPr>
              <w:tabs>
                <w:tab w:val="left" w:pos="561"/>
              </w:tabs>
              <w:spacing w:afterLines="50" w:after="180" w:line="360" w:lineRule="exact"/>
              <w:ind w:leftChars="-3" w:left="418" w:hangingChars="177" w:hanging="425"/>
              <w:jc w:val="both"/>
              <w:rPr>
                <w:rFonts w:ascii="新細明體" w:hAnsi="新細明體"/>
                <w:color w:val="000000" w:themeColor="text1"/>
              </w:rPr>
            </w:pPr>
            <w:r w:rsidRPr="00CC3E8C">
              <w:rPr>
                <w:rFonts w:ascii="新細明體" w:hAnsi="新細明體" w:hint="eastAsia"/>
                <w:bCs/>
                <w:color w:val="000000" w:themeColor="text1"/>
              </w:rPr>
              <w:t>□ 目前尚無</w:t>
            </w:r>
            <w:r w:rsidRPr="00CC3E8C">
              <w:rPr>
                <w:rFonts w:ascii="新細明體" w:hAnsi="新細明體" w:hint="eastAsia"/>
                <w:color w:val="000000" w:themeColor="text1"/>
              </w:rPr>
              <w:t>相關監測、調查或統計機制，後續</w:t>
            </w:r>
            <w:r w:rsidRPr="00CC3E8C">
              <w:rPr>
                <w:rFonts w:ascii="標楷體" w:eastAsia="標楷體" w:hAnsi="標楷體"/>
                <w:color w:val="000000" w:themeColor="text1"/>
              </w:rPr>
              <w:softHyphen/>
            </w:r>
            <w:r w:rsidRPr="00CC3E8C">
              <w:rPr>
                <w:rFonts w:ascii="標楷體" w:eastAsia="標楷體" w:hAnsi="標楷體" w:hint="eastAsia"/>
                <w:color w:val="000000" w:themeColor="text1"/>
              </w:rPr>
              <w:t>(</w:t>
            </w:r>
            <w:r w:rsidRPr="00CC3E8C">
              <w:rPr>
                <w:rFonts w:ascii="新細明體" w:hAnsi="新細明體" w:hint="eastAsia"/>
                <w:color w:val="000000" w:themeColor="text1"/>
              </w:rPr>
              <w:t>可複選</w:t>
            </w:r>
            <w:r w:rsidRPr="00CC3E8C">
              <w:rPr>
                <w:rFonts w:ascii="標楷體" w:eastAsia="標楷體" w:hAnsi="標楷體" w:hint="eastAsia"/>
                <w:color w:val="000000" w:themeColor="text1"/>
              </w:rPr>
              <w:t>)</w:t>
            </w:r>
          </w:p>
          <w:p w14:paraId="3FA6AD3B" w14:textId="77777777" w:rsidR="00DC6513" w:rsidRPr="00CC3E8C" w:rsidRDefault="00DC6513" w:rsidP="00DC6513">
            <w:pPr>
              <w:tabs>
                <w:tab w:val="left" w:pos="603"/>
              </w:tabs>
              <w:spacing w:afterLines="50" w:after="180" w:line="360" w:lineRule="exact"/>
              <w:ind w:leftChars="132" w:left="739" w:hangingChars="176" w:hanging="422"/>
              <w:jc w:val="both"/>
              <w:rPr>
                <w:rFonts w:ascii="新細明體" w:hAnsi="新細明體"/>
                <w:color w:val="000000" w:themeColor="text1"/>
              </w:rPr>
            </w:pPr>
            <w:r w:rsidRPr="00CC3E8C">
              <w:rPr>
                <w:rFonts w:ascii="新細明體" w:hAnsi="新細明體" w:hint="eastAsia"/>
                <w:color w:val="000000" w:themeColor="text1"/>
              </w:rPr>
              <w:t>□ 將於部會人權工作小組、</w:t>
            </w:r>
            <w:r w:rsidRPr="00CC3E8C">
              <w:rPr>
                <w:rFonts w:hint="eastAsia"/>
                <w:color w:val="000000" w:themeColor="text1"/>
              </w:rPr>
              <w:t>相關人權任務編組或性別平等專案小組</w:t>
            </w:r>
            <w:r w:rsidRPr="00CC3E8C">
              <w:rPr>
                <w:rFonts w:ascii="新細明體" w:hAnsi="新細明體" w:hint="eastAsia"/>
                <w:color w:val="000000" w:themeColor="text1"/>
              </w:rPr>
              <w:t>報告施行情形</w:t>
            </w:r>
          </w:p>
          <w:p w14:paraId="785085C6" w14:textId="77777777" w:rsidR="00DC6513" w:rsidRPr="00CC3E8C" w:rsidRDefault="00DC6513" w:rsidP="00DC6513">
            <w:pPr>
              <w:tabs>
                <w:tab w:val="left" w:pos="603"/>
              </w:tabs>
              <w:spacing w:afterLines="50" w:after="180" w:line="360" w:lineRule="exact"/>
              <w:ind w:leftChars="132" w:left="739" w:hangingChars="176" w:hanging="422"/>
              <w:jc w:val="both"/>
              <w:rPr>
                <w:rFonts w:ascii="新細明體" w:hAnsi="新細明體"/>
                <w:color w:val="000000" w:themeColor="text1"/>
              </w:rPr>
            </w:pPr>
            <w:r w:rsidRPr="00CC3E8C">
              <w:rPr>
                <w:rFonts w:ascii="新細明體" w:hAnsi="新細明體" w:hint="eastAsia"/>
                <w:color w:val="000000" w:themeColor="text1"/>
              </w:rPr>
              <w:t>□ 將建立調查或統計機制，並以下列方式公開統計資訊：</w:t>
            </w:r>
          </w:p>
          <w:p w14:paraId="4428F8DC" w14:textId="77777777" w:rsidR="00DC6513" w:rsidRPr="00CC3E8C" w:rsidRDefault="00DC6513" w:rsidP="00DC6513">
            <w:pPr>
              <w:tabs>
                <w:tab w:val="left" w:pos="603"/>
              </w:tabs>
              <w:spacing w:afterLines="50" w:after="180" w:line="360" w:lineRule="exact"/>
              <w:ind w:leftChars="132" w:left="739" w:hangingChars="176" w:hanging="422"/>
              <w:jc w:val="both"/>
              <w:rPr>
                <w:rFonts w:ascii="新細明體" w:hAnsi="新細明體"/>
                <w:color w:val="000000" w:themeColor="text1"/>
              </w:rPr>
            </w:pPr>
            <w:r w:rsidRPr="00CC3E8C">
              <w:rPr>
                <w:rFonts w:ascii="新細明體" w:hAnsi="新細明體" w:hint="eastAsia"/>
                <w:color w:val="000000" w:themeColor="text1"/>
              </w:rPr>
              <w:t>□ 預定法案施行後另行徵詢利害關係人意見並檢討執行情形</w:t>
            </w:r>
          </w:p>
          <w:p w14:paraId="72DFFA8B" w14:textId="77777777" w:rsidR="00DC6513" w:rsidRPr="00CC3E8C" w:rsidRDefault="00DC6513" w:rsidP="00DC6513">
            <w:pPr>
              <w:snapToGrid w:val="0"/>
              <w:spacing w:afterLines="50" w:after="180" w:line="360" w:lineRule="exact"/>
              <w:ind w:leftChars="-45" w:left="-108" w:rightChars="-45" w:right="-108" w:firstLineChars="45" w:firstLine="108"/>
              <w:rPr>
                <w:b/>
                <w:color w:val="000000" w:themeColor="text1"/>
              </w:rPr>
            </w:pPr>
            <w:r w:rsidRPr="00CC3E8C">
              <w:rPr>
                <w:rFonts w:ascii="新細明體" w:hAnsi="新細明體" w:hint="eastAsia"/>
                <w:color w:val="000000" w:themeColor="text1"/>
              </w:rPr>
              <w:t>□ 其他，說明：</w:t>
            </w:r>
          </w:p>
        </w:tc>
        <w:tc>
          <w:tcPr>
            <w:tcW w:w="3308" w:type="dxa"/>
            <w:vMerge/>
            <w:vAlign w:val="center"/>
          </w:tcPr>
          <w:p w14:paraId="159B928C" w14:textId="77777777" w:rsidR="00DC6513" w:rsidRPr="00CC3E8C" w:rsidRDefault="00DC6513" w:rsidP="00DC6513">
            <w:pPr>
              <w:adjustRightInd w:val="0"/>
              <w:snapToGrid w:val="0"/>
              <w:spacing w:after="120" w:line="280" w:lineRule="exact"/>
              <w:ind w:left="192" w:hangingChars="80" w:hanging="192"/>
              <w:jc w:val="both"/>
              <w:rPr>
                <w:color w:val="000000" w:themeColor="text1"/>
                <w:u w:val="single"/>
              </w:rPr>
            </w:pPr>
          </w:p>
        </w:tc>
      </w:tr>
      <w:tr w:rsidR="00CC1B0A" w:rsidRPr="00CC3E8C" w14:paraId="05627CED" w14:textId="77777777" w:rsidTr="00DC6513">
        <w:trPr>
          <w:trHeight w:val="903"/>
          <w:jc w:val="center"/>
        </w:trPr>
        <w:tc>
          <w:tcPr>
            <w:tcW w:w="9924" w:type="dxa"/>
            <w:gridSpan w:val="12"/>
            <w:tcBorders>
              <w:top w:val="thinThickSmallGap" w:sz="24" w:space="0" w:color="auto"/>
            </w:tcBorders>
            <w:shd w:val="clear" w:color="auto" w:fill="auto"/>
          </w:tcPr>
          <w:p w14:paraId="35B21192" w14:textId="77777777" w:rsidR="00DC6513" w:rsidRPr="00CC3E8C" w:rsidRDefault="00DC6513" w:rsidP="00DC6513">
            <w:pPr>
              <w:snapToGrid w:val="0"/>
              <w:spacing w:after="120" w:line="280" w:lineRule="exact"/>
              <w:ind w:leftChars="-45" w:left="-108" w:rightChars="-45" w:right="-108"/>
              <w:rPr>
                <w:b/>
                <w:color w:val="000000" w:themeColor="text1"/>
              </w:rPr>
            </w:pPr>
            <w:r w:rsidRPr="00CC3E8C">
              <w:rPr>
                <w:b/>
                <w:color w:val="000000" w:themeColor="text1"/>
              </w:rPr>
              <w:t>拾</w:t>
            </w:r>
            <w:r w:rsidRPr="00CC3E8C">
              <w:rPr>
                <w:rFonts w:hint="eastAsia"/>
                <w:b/>
                <w:color w:val="000000" w:themeColor="text1"/>
              </w:rPr>
              <w:t>貳</w:t>
            </w:r>
            <w:r w:rsidRPr="00CC3E8C">
              <w:rPr>
                <w:b/>
                <w:color w:val="000000" w:themeColor="text1"/>
              </w:rPr>
              <w:t>、法制單位復核</w:t>
            </w:r>
            <w:proofErr w:type="gramStart"/>
            <w:r w:rsidRPr="00CC3E8C">
              <w:rPr>
                <w:b/>
                <w:color w:val="000000" w:themeColor="text1"/>
              </w:rPr>
              <w:t>（</w:t>
            </w:r>
            <w:proofErr w:type="gramEnd"/>
            <w:r w:rsidRPr="00CC3E8C">
              <w:rPr>
                <w:b/>
                <w:color w:val="000000" w:themeColor="text1"/>
              </w:rPr>
              <w:t>此欄空白未填寫者，將以不符形式審查</w:t>
            </w:r>
            <w:proofErr w:type="gramStart"/>
            <w:r w:rsidRPr="00CC3E8C">
              <w:rPr>
                <w:b/>
                <w:color w:val="000000" w:themeColor="text1"/>
              </w:rPr>
              <w:t>逕予退</w:t>
            </w:r>
            <w:proofErr w:type="gramEnd"/>
            <w:r w:rsidRPr="00CC3E8C">
              <w:rPr>
                <w:b/>
                <w:color w:val="000000" w:themeColor="text1"/>
              </w:rPr>
              <w:t>件。）</w:t>
            </w:r>
          </w:p>
          <w:p w14:paraId="0B58E256" w14:textId="77777777" w:rsidR="00DC6513" w:rsidRPr="00CC3E8C" w:rsidRDefault="00DC6513" w:rsidP="00DC6513">
            <w:pPr>
              <w:snapToGrid w:val="0"/>
              <w:spacing w:after="120" w:line="280" w:lineRule="exact"/>
              <w:ind w:leftChars="-45" w:left="-108" w:rightChars="-45" w:right="-108"/>
              <w:rPr>
                <w:color w:val="000000" w:themeColor="text1"/>
              </w:rPr>
            </w:pPr>
            <w:r w:rsidRPr="00CC3E8C">
              <w:rPr>
                <w:b/>
                <w:color w:val="000000" w:themeColor="text1"/>
              </w:rPr>
              <w:t>1</w:t>
            </w:r>
            <w:r w:rsidRPr="00CC3E8C">
              <w:rPr>
                <w:rFonts w:hint="eastAsia"/>
                <w:b/>
                <w:color w:val="000000" w:themeColor="text1"/>
              </w:rPr>
              <w:t>2</w:t>
            </w:r>
            <w:r w:rsidRPr="00CC3E8C">
              <w:rPr>
                <w:b/>
                <w:color w:val="000000" w:themeColor="text1"/>
              </w:rPr>
              <w:t xml:space="preserve">-1 </w:t>
            </w:r>
            <w:r w:rsidRPr="00CC3E8C">
              <w:rPr>
                <w:color w:val="000000" w:themeColor="text1"/>
              </w:rPr>
              <w:t>法案內容：</w:t>
            </w:r>
            <w:r w:rsidRPr="00CC3E8C">
              <w:rPr>
                <w:rFonts w:ascii="新細明體" w:hAnsi="新細明體"/>
                <w:color w:val="000000" w:themeColor="text1"/>
              </w:rPr>
              <w:t xml:space="preserve">  </w:t>
            </w:r>
            <w:r w:rsidRPr="00CC3E8C">
              <w:rPr>
                <w:rFonts w:ascii="新細明體" w:hAnsi="新細明體" w:hint="eastAsia"/>
                <w:color w:val="000000" w:themeColor="text1"/>
              </w:rPr>
              <w:t xml:space="preserve">      </w:t>
            </w:r>
            <w:r w:rsidRPr="00CC3E8C">
              <w:rPr>
                <w:rFonts w:ascii="新細明體" w:hAnsi="新細明體"/>
                <w:color w:val="000000" w:themeColor="text1"/>
              </w:rPr>
              <w:t>□提經法規會討論通過   □已會法制單位表示意見</w:t>
            </w:r>
            <w:r w:rsidRPr="00CC3E8C">
              <w:rPr>
                <w:color w:val="000000" w:themeColor="text1"/>
              </w:rPr>
              <w:t xml:space="preserve"> </w:t>
            </w:r>
          </w:p>
          <w:p w14:paraId="6BEFBDFA" w14:textId="77777777" w:rsidR="00DC6513" w:rsidRPr="00CC3E8C" w:rsidRDefault="00DC6513" w:rsidP="00DC6513">
            <w:pPr>
              <w:snapToGrid w:val="0"/>
              <w:spacing w:after="120" w:line="280" w:lineRule="exact"/>
              <w:ind w:leftChars="-44" w:left="2861" w:hangingChars="1235" w:hanging="2967"/>
              <w:rPr>
                <w:rFonts w:ascii="新細明體" w:hAnsi="新細明體"/>
                <w:color w:val="000000" w:themeColor="text1"/>
              </w:rPr>
            </w:pPr>
            <w:r w:rsidRPr="00CC3E8C">
              <w:rPr>
                <w:b/>
                <w:color w:val="000000" w:themeColor="text1"/>
              </w:rPr>
              <w:t>1</w:t>
            </w:r>
            <w:r w:rsidRPr="00CC3E8C">
              <w:rPr>
                <w:rFonts w:hint="eastAsia"/>
                <w:b/>
                <w:color w:val="000000" w:themeColor="text1"/>
              </w:rPr>
              <w:t>2-2</w:t>
            </w:r>
            <w:r w:rsidRPr="00CC3E8C">
              <w:rPr>
                <w:rFonts w:hint="eastAsia"/>
                <w:color w:val="000000" w:themeColor="text1"/>
              </w:rPr>
              <w:t xml:space="preserve"> </w:t>
            </w:r>
            <w:r w:rsidRPr="00CC3E8C">
              <w:rPr>
                <w:rFonts w:hint="eastAsia"/>
                <w:color w:val="000000" w:themeColor="text1"/>
              </w:rPr>
              <w:t>人權影響評估及人</w:t>
            </w:r>
            <w:r w:rsidRPr="00CC3E8C">
              <w:rPr>
                <w:rFonts w:hint="eastAsia"/>
                <w:color w:val="000000" w:themeColor="text1"/>
              </w:rPr>
              <w:t xml:space="preserve">   </w:t>
            </w:r>
            <w:r w:rsidRPr="00CC3E8C">
              <w:rPr>
                <w:rFonts w:ascii="新細明體" w:hAnsi="新細明體" w:hint="eastAsia"/>
                <w:color w:val="000000" w:themeColor="text1"/>
              </w:rPr>
              <w:t xml:space="preserve"> </w:t>
            </w:r>
          </w:p>
          <w:p w14:paraId="67581D9F" w14:textId="77777777" w:rsidR="00DC6513" w:rsidRPr="00CC3E8C" w:rsidRDefault="00DC6513" w:rsidP="00DC6513">
            <w:pPr>
              <w:snapToGrid w:val="0"/>
              <w:spacing w:after="120" w:line="280" w:lineRule="exact"/>
              <w:ind w:leftChars="193" w:left="2856" w:hangingChars="997" w:hanging="2393"/>
              <w:rPr>
                <w:rFonts w:ascii="新細明體" w:hAnsi="新細明體"/>
                <w:color w:val="000000" w:themeColor="text1"/>
              </w:rPr>
            </w:pPr>
            <w:r w:rsidRPr="00CC3E8C">
              <w:rPr>
                <w:rFonts w:hint="eastAsia"/>
                <w:color w:val="000000" w:themeColor="text1"/>
              </w:rPr>
              <w:t>權影響評估結果：</w:t>
            </w:r>
            <w:r w:rsidRPr="00CC3E8C">
              <w:rPr>
                <w:rFonts w:hint="eastAsia"/>
                <w:color w:val="000000" w:themeColor="text1"/>
              </w:rPr>
              <w:t xml:space="preserve">  </w:t>
            </w:r>
            <w:r w:rsidRPr="00CC3E8C">
              <w:rPr>
                <w:rFonts w:ascii="新細明體" w:hAnsi="新細明體" w:hint="eastAsia"/>
                <w:color w:val="000000" w:themeColor="text1"/>
              </w:rPr>
              <w:t>□已由法規會具人權專長委員、曾受人權教育訓練之參事、其他高階人員或委請之人權學者專家檢視</w:t>
            </w:r>
          </w:p>
          <w:p w14:paraId="3A755C11" w14:textId="77777777" w:rsidR="00DC6513" w:rsidRPr="00CC3E8C" w:rsidRDefault="00DC6513" w:rsidP="00DC6513">
            <w:pPr>
              <w:snapToGrid w:val="0"/>
              <w:spacing w:after="120" w:line="280" w:lineRule="exact"/>
              <w:ind w:leftChars="-45" w:left="5417" w:rightChars="-45" w:right="-108" w:hangingChars="2300" w:hanging="5525"/>
              <w:rPr>
                <w:rFonts w:ascii="新細明體" w:hAnsi="新細明體"/>
                <w:color w:val="000000" w:themeColor="text1"/>
              </w:rPr>
            </w:pPr>
            <w:r w:rsidRPr="00CC3E8C">
              <w:rPr>
                <w:b/>
                <w:color w:val="000000" w:themeColor="text1"/>
              </w:rPr>
              <w:t>1</w:t>
            </w:r>
            <w:r w:rsidRPr="00CC3E8C">
              <w:rPr>
                <w:rFonts w:hint="eastAsia"/>
                <w:b/>
                <w:color w:val="000000" w:themeColor="text1"/>
              </w:rPr>
              <w:t>2</w:t>
            </w:r>
            <w:r w:rsidRPr="00CC3E8C">
              <w:rPr>
                <w:b/>
                <w:color w:val="000000" w:themeColor="text1"/>
              </w:rPr>
              <w:t>-</w:t>
            </w:r>
            <w:r w:rsidRPr="00CC3E8C">
              <w:rPr>
                <w:rFonts w:hint="eastAsia"/>
                <w:b/>
                <w:color w:val="000000" w:themeColor="text1"/>
              </w:rPr>
              <w:t xml:space="preserve">3 </w:t>
            </w:r>
            <w:r w:rsidRPr="00CC3E8C">
              <w:rPr>
                <w:rFonts w:hint="eastAsia"/>
                <w:color w:val="000000" w:themeColor="text1"/>
                <w:shd w:val="clear" w:color="auto" w:fill="FFFFFF"/>
              </w:rPr>
              <w:t>徵</w:t>
            </w:r>
            <w:r w:rsidRPr="00CC3E8C">
              <w:rPr>
                <w:rFonts w:ascii="新細明體" w:hAnsi="新細明體" w:hint="eastAsia"/>
                <w:color w:val="000000" w:themeColor="text1"/>
                <w:kern w:val="0"/>
                <w:shd w:val="clear" w:color="auto" w:fill="FFFFFF"/>
              </w:rPr>
              <w:t>詢及協商程序</w:t>
            </w:r>
            <w:r w:rsidRPr="00CC3E8C">
              <w:rPr>
                <w:color w:val="000000" w:themeColor="text1"/>
                <w:shd w:val="clear" w:color="auto" w:fill="FFFFFF"/>
              </w:rPr>
              <w:t>：</w:t>
            </w:r>
            <w:r w:rsidRPr="00CC3E8C">
              <w:rPr>
                <w:color w:val="000000" w:themeColor="text1"/>
                <w:shd w:val="clear" w:color="auto" w:fill="FFFFFF"/>
              </w:rPr>
              <w:t xml:space="preserve"> </w:t>
            </w:r>
            <w:r w:rsidRPr="00CC3E8C">
              <w:rPr>
                <w:rFonts w:ascii="新細明體" w:hAnsi="新細明體"/>
                <w:color w:val="000000" w:themeColor="text1"/>
                <w:shd w:val="clear" w:color="auto" w:fill="FFFFFF"/>
              </w:rPr>
              <w:t xml:space="preserve"> □</w:t>
            </w:r>
            <w:r w:rsidRPr="00CC3E8C">
              <w:rPr>
                <w:rFonts w:ascii="新細明體" w:hAnsi="新細明體" w:hint="eastAsia"/>
                <w:color w:val="000000" w:themeColor="text1"/>
                <w:kern w:val="0"/>
                <w:shd w:val="clear" w:color="auto" w:fill="FFFFFF"/>
              </w:rPr>
              <w:t>已</w:t>
            </w:r>
            <w:r w:rsidRPr="00CC3E8C">
              <w:rPr>
                <w:rFonts w:hint="eastAsia"/>
                <w:color w:val="000000" w:themeColor="text1"/>
                <w:shd w:val="clear" w:color="auto" w:fill="FFFFFF"/>
              </w:rPr>
              <w:t>徵</w:t>
            </w:r>
            <w:r w:rsidRPr="00CC3E8C">
              <w:rPr>
                <w:rFonts w:ascii="新細明體" w:hAnsi="新細明體" w:hint="eastAsia"/>
                <w:color w:val="000000" w:themeColor="text1"/>
                <w:kern w:val="0"/>
                <w:shd w:val="clear" w:color="auto" w:fill="FFFFFF"/>
              </w:rPr>
              <w:t>詢及協商法案影響對象</w:t>
            </w:r>
          </w:p>
          <w:p w14:paraId="4359C2F4" w14:textId="77777777" w:rsidR="00DC6513" w:rsidRPr="00CC3E8C" w:rsidRDefault="00DC6513" w:rsidP="00DC6513">
            <w:pPr>
              <w:snapToGrid w:val="0"/>
              <w:spacing w:after="120" w:line="280" w:lineRule="exact"/>
              <w:ind w:leftChars="1084" w:left="5403" w:rightChars="-45" w:right="-108" w:hangingChars="1167" w:hanging="2801"/>
              <w:rPr>
                <w:rFonts w:ascii="新細明體" w:hAnsi="新細明體"/>
                <w:color w:val="000000" w:themeColor="text1"/>
              </w:rPr>
            </w:pPr>
            <w:r w:rsidRPr="00CC3E8C">
              <w:rPr>
                <w:rFonts w:ascii="新細明體" w:hAnsi="新細明體"/>
                <w:color w:val="000000" w:themeColor="text1"/>
                <w:shd w:val="clear" w:color="auto" w:fill="FFFFFF"/>
              </w:rPr>
              <w:t>□</w:t>
            </w:r>
            <w:r w:rsidRPr="00CC3E8C">
              <w:rPr>
                <w:rFonts w:ascii="新細明體" w:hAnsi="新細明體" w:hint="eastAsia"/>
                <w:color w:val="000000" w:themeColor="text1"/>
                <w:kern w:val="0"/>
                <w:shd w:val="clear" w:color="auto" w:fill="FFFFFF"/>
              </w:rPr>
              <w:t>已適當說明與回應</w:t>
            </w:r>
            <w:r w:rsidRPr="00CC3E8C">
              <w:rPr>
                <w:rFonts w:hint="eastAsia"/>
                <w:color w:val="000000" w:themeColor="text1"/>
                <w:shd w:val="clear" w:color="auto" w:fill="FFFFFF"/>
              </w:rPr>
              <w:t>徵</w:t>
            </w:r>
            <w:r w:rsidRPr="00CC3E8C">
              <w:rPr>
                <w:rFonts w:ascii="新細明體" w:hAnsi="新細明體" w:hint="eastAsia"/>
                <w:color w:val="000000" w:themeColor="text1"/>
                <w:kern w:val="0"/>
                <w:shd w:val="clear" w:color="auto" w:fill="FFFFFF"/>
              </w:rPr>
              <w:t>詢及協商對象所提之主要意見</w:t>
            </w:r>
          </w:p>
          <w:p w14:paraId="6598EF1E" w14:textId="77777777" w:rsidR="00DC6513" w:rsidRPr="00CC3E8C" w:rsidRDefault="00DC6513" w:rsidP="00DC6513">
            <w:pPr>
              <w:tabs>
                <w:tab w:val="left" w:pos="571"/>
              </w:tabs>
              <w:snapToGrid w:val="0"/>
              <w:spacing w:after="120" w:line="280" w:lineRule="exact"/>
              <w:ind w:leftChars="-45" w:left="-108" w:rightChars="-45" w:right="-108"/>
              <w:rPr>
                <w:color w:val="000000" w:themeColor="text1"/>
              </w:rPr>
            </w:pPr>
            <w:r w:rsidRPr="00CC3E8C">
              <w:rPr>
                <w:b/>
                <w:color w:val="000000" w:themeColor="text1"/>
              </w:rPr>
              <w:t>1</w:t>
            </w:r>
            <w:r w:rsidRPr="00CC3E8C">
              <w:rPr>
                <w:rFonts w:hint="eastAsia"/>
                <w:b/>
                <w:color w:val="000000" w:themeColor="text1"/>
              </w:rPr>
              <w:t>2-4</w:t>
            </w:r>
            <w:r w:rsidRPr="00CC3E8C">
              <w:rPr>
                <w:rFonts w:hint="eastAsia"/>
                <w:color w:val="000000" w:themeColor="text1"/>
              </w:rPr>
              <w:t xml:space="preserve"> </w:t>
            </w:r>
            <w:proofErr w:type="gramStart"/>
            <w:r w:rsidRPr="00CC3E8C">
              <w:rPr>
                <w:rFonts w:hint="eastAsia"/>
                <w:color w:val="000000" w:themeColor="text1"/>
              </w:rPr>
              <w:t>訂修程序</w:t>
            </w:r>
            <w:proofErr w:type="gramEnd"/>
            <w:r w:rsidRPr="00CC3E8C">
              <w:rPr>
                <w:rFonts w:hint="eastAsia"/>
                <w:color w:val="000000" w:themeColor="text1"/>
              </w:rPr>
              <w:t>：</w:t>
            </w:r>
            <w:r w:rsidRPr="00CC3E8C">
              <w:rPr>
                <w:rFonts w:hint="eastAsia"/>
                <w:color w:val="000000" w:themeColor="text1"/>
              </w:rPr>
              <w:t xml:space="preserve">        </w:t>
            </w:r>
            <w:r w:rsidRPr="00CC3E8C">
              <w:rPr>
                <w:rFonts w:ascii="新細明體" w:hAnsi="新細明體" w:hint="eastAsia"/>
                <w:color w:val="000000" w:themeColor="text1"/>
              </w:rPr>
              <w:t>□本檢視表已完整填列</w:t>
            </w:r>
          </w:p>
          <w:p w14:paraId="371A41FE" w14:textId="77777777" w:rsidR="00DC6513" w:rsidRPr="00CC3E8C" w:rsidRDefault="00DC6513" w:rsidP="00DC6513">
            <w:pPr>
              <w:snapToGrid w:val="0"/>
              <w:spacing w:beforeLines="150" w:before="540" w:afterLines="100" w:after="360" w:line="280" w:lineRule="exact"/>
              <w:ind w:leftChars="-45" w:left="-108" w:rightChars="-45" w:right="-108"/>
              <w:rPr>
                <w:rFonts w:ascii="新細明體" w:hAnsi="新細明體"/>
                <w:color w:val="000000" w:themeColor="text1"/>
                <w:u w:val="single"/>
              </w:rPr>
            </w:pPr>
            <w:r w:rsidRPr="00CC3E8C">
              <w:rPr>
                <w:b/>
                <w:color w:val="000000" w:themeColor="text1"/>
              </w:rPr>
              <w:t>復核人姓名及職稱：</w:t>
            </w:r>
            <w:r w:rsidRPr="00CC3E8C">
              <w:rPr>
                <w:rFonts w:cs="Calibri"/>
                <w:color w:val="000000" w:themeColor="text1"/>
              </w:rPr>
              <w:t>_______________</w:t>
            </w:r>
          </w:p>
        </w:tc>
      </w:tr>
    </w:tbl>
    <w:p w14:paraId="2E5F46CC" w14:textId="77777777" w:rsidR="00DC6513" w:rsidRPr="00CC3E8C" w:rsidRDefault="00DC6513" w:rsidP="00E65A6B">
      <w:pPr>
        <w:kinsoku w:val="0"/>
        <w:spacing w:after="120" w:line="360" w:lineRule="exact"/>
        <w:ind w:leftChars="-300" w:left="337" w:right="-426" w:hangingChars="440" w:hanging="1057"/>
        <w:rPr>
          <w:b/>
          <w:color w:val="000000" w:themeColor="text1"/>
          <w:bdr w:val="single" w:sz="4" w:space="0" w:color="auto"/>
        </w:rPr>
      </w:pPr>
    </w:p>
    <w:p w14:paraId="182BCA84" w14:textId="77777777" w:rsidR="00E65A6B" w:rsidRPr="00CC3E8C" w:rsidRDefault="00E65A6B" w:rsidP="00E65A6B">
      <w:pPr>
        <w:spacing w:line="460" w:lineRule="exact"/>
        <w:ind w:leftChars="-150" w:left="-2" w:hangingChars="128" w:hanging="358"/>
        <w:rPr>
          <w:rFonts w:eastAsia="細明體"/>
          <w:b/>
          <w:color w:val="000000" w:themeColor="text1"/>
        </w:rPr>
      </w:pPr>
      <w:r w:rsidRPr="00CC3E8C">
        <w:rPr>
          <w:rFonts w:eastAsia="標楷體"/>
          <w:color w:val="000000" w:themeColor="text1"/>
          <w:sz w:val="28"/>
        </w:rPr>
        <w:br w:type="page"/>
      </w:r>
      <w:r w:rsidRPr="00CC3E8C">
        <w:rPr>
          <w:rFonts w:eastAsia="細明體"/>
          <w:b/>
          <w:color w:val="000000" w:themeColor="text1"/>
        </w:rPr>
        <w:lastRenderedPageBreak/>
        <w:t>【第二部分－</w:t>
      </w:r>
      <w:r w:rsidRPr="00CC3E8C">
        <w:rPr>
          <w:b/>
          <w:color w:val="000000" w:themeColor="text1"/>
        </w:rPr>
        <w:t>性別影響評估</w:t>
      </w:r>
      <w:r w:rsidRPr="00CC3E8C">
        <w:rPr>
          <w:rFonts w:eastAsia="細明體"/>
          <w:b/>
          <w:color w:val="000000" w:themeColor="text1"/>
        </w:rPr>
        <w:t>程序參與】：本部分由性別平等專家學者填寫</w:t>
      </w:r>
    </w:p>
    <w:tbl>
      <w:tblPr>
        <w:tblpPr w:leftFromText="180" w:rightFromText="180" w:vertAnchor="text" w:horzAnchor="margin" w:tblpXSpec="center" w:tblpY="262"/>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6521"/>
      </w:tblGrid>
      <w:tr w:rsidR="00CC3E8C" w:rsidRPr="00CC3E8C" w14:paraId="7DC00106" w14:textId="77777777" w:rsidTr="002A7C85">
        <w:trPr>
          <w:cantSplit/>
          <w:trHeight w:val="446"/>
        </w:trPr>
        <w:tc>
          <w:tcPr>
            <w:tcW w:w="9640" w:type="dxa"/>
            <w:gridSpan w:val="2"/>
            <w:shd w:val="clear" w:color="auto" w:fill="auto"/>
          </w:tcPr>
          <w:p w14:paraId="6304EB97" w14:textId="77777777" w:rsidR="00E65A6B" w:rsidRPr="00CC3E8C" w:rsidRDefault="00E65A6B" w:rsidP="002A7C85">
            <w:pPr>
              <w:spacing w:line="360" w:lineRule="exact"/>
              <w:rPr>
                <w:color w:val="000000" w:themeColor="text1"/>
              </w:rPr>
            </w:pPr>
            <w:r w:rsidRPr="00CC3E8C">
              <w:rPr>
                <w:color w:val="000000" w:themeColor="text1"/>
              </w:rPr>
              <w:br w:type="page"/>
            </w:r>
            <w:r w:rsidRPr="00CC3E8C">
              <w:rPr>
                <w:b/>
                <w:color w:val="000000" w:themeColor="text1"/>
              </w:rPr>
              <w:t>拾</w:t>
            </w:r>
            <w:r w:rsidRPr="00CC3E8C">
              <w:rPr>
                <w:rFonts w:hint="eastAsia"/>
                <w:b/>
                <w:color w:val="000000" w:themeColor="text1"/>
              </w:rPr>
              <w:t>參</w:t>
            </w:r>
            <w:r w:rsidRPr="00CC3E8C">
              <w:rPr>
                <w:b/>
                <w:color w:val="000000" w:themeColor="text1"/>
              </w:rPr>
              <w:t>、</w:t>
            </w:r>
            <w:r w:rsidRPr="00CC3E8C">
              <w:rPr>
                <w:color w:val="000000" w:themeColor="text1"/>
              </w:rPr>
              <w:t>程序參與之性別平等專家學者</w:t>
            </w:r>
            <w:r w:rsidRPr="00CC3E8C">
              <w:rPr>
                <w:rFonts w:hint="eastAsia"/>
                <w:color w:val="000000" w:themeColor="text1"/>
              </w:rPr>
              <w:t>請優先邀請前三款人員擔任</w:t>
            </w:r>
            <w:r w:rsidRPr="00CC3E8C">
              <w:rPr>
                <w:rFonts w:ascii="新細明體" w:hAnsi="新細明體" w:hint="eastAsia"/>
                <w:color w:val="000000" w:themeColor="text1"/>
              </w:rPr>
              <w:t>，</w:t>
            </w:r>
            <w:r w:rsidRPr="00CC3E8C">
              <w:rPr>
                <w:rFonts w:hint="eastAsia"/>
                <w:color w:val="000000" w:themeColor="text1"/>
              </w:rPr>
              <w:t>並</w:t>
            </w:r>
            <w:r w:rsidRPr="00CC3E8C">
              <w:rPr>
                <w:rFonts w:ascii="新細明體" w:hAnsi="新細明體" w:hint="eastAsia"/>
                <w:color w:val="000000" w:themeColor="text1"/>
                <w:kern w:val="0"/>
              </w:rPr>
              <w:t>請勾選</w:t>
            </w:r>
            <w:r w:rsidRPr="00CC3E8C">
              <w:rPr>
                <w:color w:val="000000" w:themeColor="text1"/>
              </w:rPr>
              <w:t>：</w:t>
            </w:r>
          </w:p>
          <w:p w14:paraId="4ECEDE31" w14:textId="77777777" w:rsidR="00E65A6B" w:rsidRPr="00CC3E8C" w:rsidRDefault="00E65A6B" w:rsidP="002A7C85">
            <w:pPr>
              <w:spacing w:line="360" w:lineRule="exact"/>
              <w:ind w:left="425" w:hangingChars="177" w:hanging="425"/>
              <w:jc w:val="both"/>
              <w:rPr>
                <w:rFonts w:ascii="新細明體" w:hAnsi="新細明體"/>
                <w:color w:val="000000" w:themeColor="text1"/>
              </w:rPr>
            </w:pPr>
            <w:r w:rsidRPr="00CC3E8C">
              <w:rPr>
                <w:rFonts w:ascii="新細明體" w:hAnsi="新細明體" w:hint="eastAsia"/>
                <w:color w:val="000000" w:themeColor="text1"/>
              </w:rPr>
              <w:t>□1.現任</w:t>
            </w:r>
            <w:r w:rsidRPr="00CC3E8C">
              <w:rPr>
                <w:rFonts w:ascii="新細明體" w:hAnsi="新細明體"/>
                <w:color w:val="000000" w:themeColor="text1"/>
              </w:rPr>
              <w:t>「</w:t>
            </w:r>
            <w:r w:rsidRPr="00CC3E8C">
              <w:rPr>
                <w:rFonts w:ascii="新細明體" w:hAnsi="新細明體" w:hint="eastAsia"/>
                <w:color w:val="000000" w:themeColor="text1"/>
              </w:rPr>
              <w:t>行政院性別影響評估人才參考名單</w:t>
            </w:r>
            <w:r w:rsidRPr="00CC3E8C">
              <w:rPr>
                <w:rFonts w:ascii="新細明體" w:hAnsi="新細明體"/>
                <w:b/>
                <w:color w:val="000000" w:themeColor="text1"/>
              </w:rPr>
              <w:t>」</w:t>
            </w:r>
            <w:r w:rsidRPr="00CC3E8C">
              <w:rPr>
                <w:rFonts w:ascii="新細明體" w:hAnsi="新細明體" w:hint="eastAsia"/>
                <w:color w:val="000000" w:themeColor="text1"/>
              </w:rPr>
              <w:t>專家學者；其中公部門專家應非本機關及所屬機關之人員。名單請參閱行政院性別平等會網頁(網址：https://gec.ey.gov.tw/；路徑：首頁&gt;性別主流化&gt;性別影響評估)。</w:t>
            </w:r>
          </w:p>
          <w:p w14:paraId="712ECB93" w14:textId="77777777" w:rsidR="00E65A6B" w:rsidRPr="00CC3E8C" w:rsidRDefault="00E65A6B" w:rsidP="002A7C85">
            <w:pPr>
              <w:spacing w:line="360" w:lineRule="exact"/>
              <w:ind w:rightChars="-49" w:right="-118"/>
              <w:rPr>
                <w:rFonts w:ascii="新細明體" w:hAnsi="新細明體"/>
                <w:color w:val="000000" w:themeColor="text1"/>
              </w:rPr>
            </w:pPr>
            <w:r w:rsidRPr="00CC3E8C">
              <w:rPr>
                <w:rFonts w:ascii="新細明體" w:hAnsi="新細明體" w:hint="eastAsia"/>
                <w:color w:val="000000" w:themeColor="text1"/>
              </w:rPr>
              <w:t>□2.</w:t>
            </w:r>
            <w:r w:rsidRPr="00CC3E8C">
              <w:rPr>
                <w:rFonts w:ascii="新細明體" w:hAnsi="新細明體"/>
                <w:color w:val="000000" w:themeColor="text1"/>
              </w:rPr>
              <w:t>現任或曾任行政院性別平等會民間委員。</w:t>
            </w:r>
          </w:p>
          <w:p w14:paraId="2B44B513" w14:textId="77777777" w:rsidR="00E65A6B" w:rsidRPr="00CC3E8C" w:rsidRDefault="00E65A6B" w:rsidP="002A7C85">
            <w:pPr>
              <w:spacing w:line="360" w:lineRule="exact"/>
              <w:ind w:rightChars="-49" w:right="-118"/>
              <w:rPr>
                <w:rFonts w:ascii="新細明體" w:hAnsi="新細明體"/>
                <w:color w:val="000000" w:themeColor="text1"/>
              </w:rPr>
            </w:pPr>
            <w:r w:rsidRPr="00CC3E8C">
              <w:rPr>
                <w:rFonts w:ascii="新細明體" w:hAnsi="新細明體" w:hint="eastAsia"/>
                <w:color w:val="000000" w:themeColor="text1"/>
              </w:rPr>
              <w:t>□3.</w:t>
            </w:r>
            <w:r w:rsidRPr="00CC3E8C">
              <w:rPr>
                <w:rFonts w:ascii="新細明體" w:hAnsi="新細明體"/>
                <w:color w:val="000000" w:themeColor="text1"/>
              </w:rPr>
              <w:t>現任或曾任</w:t>
            </w:r>
            <w:r w:rsidRPr="00CC3E8C">
              <w:rPr>
                <w:rFonts w:ascii="新細明體" w:hAnsi="新細明體" w:hint="eastAsia"/>
                <w:color w:val="000000" w:themeColor="text1"/>
              </w:rPr>
              <w:t>各</w:t>
            </w:r>
            <w:r w:rsidRPr="00CC3E8C">
              <w:rPr>
                <w:rFonts w:ascii="新細明體" w:hAnsi="新細明體"/>
                <w:color w:val="000000" w:themeColor="text1"/>
              </w:rPr>
              <w:t>部會性別平等專案小組民間委員。</w:t>
            </w:r>
          </w:p>
          <w:p w14:paraId="05E35852" w14:textId="77777777" w:rsidR="00E65A6B" w:rsidRPr="00CC3E8C" w:rsidRDefault="00E65A6B" w:rsidP="002A7C85">
            <w:pPr>
              <w:spacing w:line="360" w:lineRule="exact"/>
              <w:ind w:rightChars="-49" w:right="-118"/>
              <w:rPr>
                <w:color w:val="000000" w:themeColor="text1"/>
              </w:rPr>
            </w:pPr>
            <w:r w:rsidRPr="00CC3E8C">
              <w:rPr>
                <w:rFonts w:ascii="新細明體" w:hAnsi="新細明體" w:hint="eastAsia"/>
                <w:color w:val="000000" w:themeColor="text1"/>
              </w:rPr>
              <w:t>□</w:t>
            </w:r>
            <w:r w:rsidRPr="00CC3E8C">
              <w:rPr>
                <w:rFonts w:ascii="新細明體" w:hAnsi="新細明體"/>
                <w:color w:val="000000" w:themeColor="text1"/>
              </w:rPr>
              <w:t>4</w:t>
            </w:r>
            <w:r w:rsidRPr="00CC3E8C">
              <w:rPr>
                <w:rFonts w:ascii="新細明體" w:hAnsi="新細明體" w:hint="eastAsia"/>
                <w:color w:val="000000" w:themeColor="text1"/>
              </w:rPr>
              <w:t>.其他</w:t>
            </w:r>
            <w:r w:rsidRPr="00CC3E8C">
              <w:rPr>
                <w:rFonts w:ascii="新細明體" w:hAnsi="新細明體" w:hint="eastAsia"/>
                <w:color w:val="000000" w:themeColor="text1"/>
                <w:u w:val="single"/>
              </w:rPr>
              <w:t xml:space="preserve">                </w:t>
            </w:r>
          </w:p>
        </w:tc>
      </w:tr>
      <w:tr w:rsidR="00CC3E8C" w:rsidRPr="00CC3E8C" w14:paraId="3C8A442D" w14:textId="77777777" w:rsidTr="008F23DD">
        <w:trPr>
          <w:cantSplit/>
          <w:trHeight w:val="560"/>
        </w:trPr>
        <w:tc>
          <w:tcPr>
            <w:tcW w:w="9640" w:type="dxa"/>
            <w:gridSpan w:val="2"/>
            <w:shd w:val="clear" w:color="auto" w:fill="auto"/>
            <w:vAlign w:val="center"/>
          </w:tcPr>
          <w:p w14:paraId="49F44F12" w14:textId="77777777" w:rsidR="00967735" w:rsidRPr="00CC3E8C" w:rsidRDefault="00967735" w:rsidP="008F23DD">
            <w:pPr>
              <w:adjustRightInd w:val="0"/>
              <w:snapToGrid w:val="0"/>
              <w:spacing w:line="240" w:lineRule="atLeast"/>
              <w:ind w:leftChars="-45" w:left="70" w:rightChars="-45" w:right="-108" w:hangingChars="74" w:hanging="178"/>
              <w:jc w:val="both"/>
              <w:rPr>
                <w:b/>
                <w:color w:val="000000" w:themeColor="text1"/>
              </w:rPr>
            </w:pPr>
            <w:r w:rsidRPr="00CC3E8C">
              <w:rPr>
                <w:b/>
                <w:color w:val="000000" w:themeColor="text1"/>
              </w:rPr>
              <w:t>（一）基本資料</w:t>
            </w:r>
          </w:p>
        </w:tc>
      </w:tr>
      <w:tr w:rsidR="00CC3E8C" w:rsidRPr="00CC3E8C" w14:paraId="226B4D79" w14:textId="77777777" w:rsidTr="008F23DD">
        <w:trPr>
          <w:cantSplit/>
          <w:trHeight w:val="446"/>
        </w:trPr>
        <w:tc>
          <w:tcPr>
            <w:tcW w:w="3119" w:type="dxa"/>
            <w:shd w:val="clear" w:color="auto" w:fill="auto"/>
            <w:vAlign w:val="center"/>
          </w:tcPr>
          <w:p w14:paraId="1F6635A3" w14:textId="77777777" w:rsidR="00967735" w:rsidRPr="00CC3E8C" w:rsidRDefault="00967735" w:rsidP="008F23DD">
            <w:pPr>
              <w:adjustRightInd w:val="0"/>
              <w:snapToGrid w:val="0"/>
              <w:spacing w:line="240" w:lineRule="atLeast"/>
              <w:ind w:left="517" w:rightChars="-45" w:right="-108" w:hangingChars="215" w:hanging="517"/>
              <w:rPr>
                <w:b/>
                <w:color w:val="000000" w:themeColor="text1"/>
              </w:rPr>
            </w:pPr>
            <w:r w:rsidRPr="00CC3E8C">
              <w:rPr>
                <w:b/>
                <w:color w:val="000000" w:themeColor="text1"/>
              </w:rPr>
              <w:t>1</w:t>
            </w:r>
            <w:r w:rsidRPr="00CC3E8C">
              <w:rPr>
                <w:rFonts w:hint="eastAsia"/>
                <w:b/>
                <w:color w:val="000000" w:themeColor="text1"/>
              </w:rPr>
              <w:t>3</w:t>
            </w:r>
            <w:r w:rsidRPr="00CC3E8C">
              <w:rPr>
                <w:b/>
                <w:color w:val="000000" w:themeColor="text1"/>
              </w:rPr>
              <w:t>-1</w:t>
            </w:r>
            <w:r w:rsidRPr="00CC3E8C">
              <w:rPr>
                <w:b/>
                <w:color w:val="000000" w:themeColor="text1"/>
              </w:rPr>
              <w:t>程序參與期程或時間</w:t>
            </w:r>
          </w:p>
        </w:tc>
        <w:tc>
          <w:tcPr>
            <w:tcW w:w="6521" w:type="dxa"/>
            <w:shd w:val="clear" w:color="auto" w:fill="auto"/>
            <w:vAlign w:val="center"/>
          </w:tcPr>
          <w:p w14:paraId="2F24660A" w14:textId="77777777" w:rsidR="00967735" w:rsidRPr="00CC3E8C" w:rsidRDefault="00967735" w:rsidP="008F23DD">
            <w:pPr>
              <w:adjustRightInd w:val="0"/>
              <w:snapToGrid w:val="0"/>
              <w:spacing w:line="240" w:lineRule="atLeast"/>
              <w:ind w:leftChars="-45" w:left="-108" w:rightChars="-45" w:right="-108" w:firstLineChars="100" w:firstLine="240"/>
              <w:jc w:val="both"/>
              <w:rPr>
                <w:b/>
                <w:color w:val="000000" w:themeColor="text1"/>
              </w:rPr>
            </w:pPr>
            <w:r w:rsidRPr="00CC3E8C">
              <w:rPr>
                <w:color w:val="000000" w:themeColor="text1"/>
              </w:rPr>
              <w:t xml:space="preserve">  </w:t>
            </w:r>
            <w:r w:rsidRPr="00CC3E8C">
              <w:rPr>
                <w:color w:val="000000" w:themeColor="text1"/>
              </w:rPr>
              <w:t>年</w:t>
            </w:r>
            <w:r w:rsidRPr="00CC3E8C">
              <w:rPr>
                <w:color w:val="000000" w:themeColor="text1"/>
              </w:rPr>
              <w:t xml:space="preserve">    </w:t>
            </w:r>
            <w:r w:rsidRPr="00CC3E8C">
              <w:rPr>
                <w:color w:val="000000" w:themeColor="text1"/>
              </w:rPr>
              <w:t>月</w:t>
            </w:r>
            <w:r w:rsidRPr="00CC3E8C">
              <w:rPr>
                <w:color w:val="000000" w:themeColor="text1"/>
              </w:rPr>
              <w:t xml:space="preserve">    </w:t>
            </w:r>
            <w:r w:rsidRPr="00CC3E8C">
              <w:rPr>
                <w:color w:val="000000" w:themeColor="text1"/>
              </w:rPr>
              <w:t>日</w:t>
            </w:r>
            <w:r w:rsidRPr="00CC3E8C">
              <w:rPr>
                <w:rFonts w:hint="eastAsia"/>
                <w:color w:val="000000" w:themeColor="text1"/>
              </w:rPr>
              <w:t xml:space="preserve">   </w:t>
            </w:r>
            <w:r w:rsidRPr="00CC3E8C">
              <w:rPr>
                <w:color w:val="000000" w:themeColor="text1"/>
              </w:rPr>
              <w:t>至</w:t>
            </w:r>
            <w:r w:rsidRPr="00CC3E8C">
              <w:rPr>
                <w:color w:val="000000" w:themeColor="text1"/>
              </w:rPr>
              <w:t xml:space="preserve">    </w:t>
            </w:r>
            <w:r w:rsidRPr="00CC3E8C">
              <w:rPr>
                <w:color w:val="000000" w:themeColor="text1"/>
              </w:rPr>
              <w:t>年</w:t>
            </w:r>
            <w:r w:rsidRPr="00CC3E8C">
              <w:rPr>
                <w:color w:val="000000" w:themeColor="text1"/>
              </w:rPr>
              <w:t xml:space="preserve">    </w:t>
            </w:r>
            <w:r w:rsidRPr="00CC3E8C">
              <w:rPr>
                <w:color w:val="000000" w:themeColor="text1"/>
              </w:rPr>
              <w:t>月</w:t>
            </w:r>
            <w:r w:rsidRPr="00CC3E8C">
              <w:rPr>
                <w:color w:val="000000" w:themeColor="text1"/>
              </w:rPr>
              <w:t xml:space="preserve">    </w:t>
            </w:r>
            <w:r w:rsidRPr="00CC3E8C">
              <w:rPr>
                <w:color w:val="000000" w:themeColor="text1"/>
              </w:rPr>
              <w:t>日</w:t>
            </w:r>
          </w:p>
        </w:tc>
      </w:tr>
    </w:tbl>
    <w:tbl>
      <w:tblPr>
        <w:tblpPr w:leftFromText="180" w:rightFromText="180" w:vertAnchor="text" w:horzAnchor="margin" w:tblpXSpec="center" w:tblpY="3816"/>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851"/>
        <w:gridCol w:w="5670"/>
      </w:tblGrid>
      <w:tr w:rsidR="00CC3E8C" w:rsidRPr="00CC3E8C" w14:paraId="0568EB7E" w14:textId="77777777" w:rsidTr="00967735">
        <w:trPr>
          <w:cantSplit/>
          <w:trHeight w:val="1098"/>
        </w:trPr>
        <w:tc>
          <w:tcPr>
            <w:tcW w:w="3119" w:type="dxa"/>
            <w:shd w:val="clear" w:color="auto" w:fill="auto"/>
            <w:vAlign w:val="center"/>
          </w:tcPr>
          <w:p w14:paraId="0987EB82" w14:textId="77777777" w:rsidR="00967735" w:rsidRPr="00CC3E8C" w:rsidRDefault="00967735" w:rsidP="00967735">
            <w:pPr>
              <w:adjustRightInd w:val="0"/>
              <w:snapToGrid w:val="0"/>
              <w:spacing w:line="240" w:lineRule="atLeast"/>
              <w:ind w:left="517" w:rightChars="-45" w:right="-108" w:hangingChars="215" w:hanging="517"/>
              <w:rPr>
                <w:b/>
                <w:color w:val="000000" w:themeColor="text1"/>
              </w:rPr>
            </w:pPr>
            <w:r w:rsidRPr="00CC3E8C">
              <w:rPr>
                <w:b/>
                <w:color w:val="000000" w:themeColor="text1"/>
              </w:rPr>
              <w:t>1</w:t>
            </w:r>
            <w:r w:rsidRPr="00CC3E8C">
              <w:rPr>
                <w:rFonts w:hint="eastAsia"/>
                <w:b/>
                <w:color w:val="000000" w:themeColor="text1"/>
              </w:rPr>
              <w:t>3</w:t>
            </w:r>
            <w:r w:rsidRPr="00CC3E8C">
              <w:rPr>
                <w:b/>
                <w:color w:val="000000" w:themeColor="text1"/>
              </w:rPr>
              <w:t>-2</w:t>
            </w:r>
            <w:r w:rsidRPr="00CC3E8C">
              <w:rPr>
                <w:rFonts w:hint="eastAsia"/>
                <w:b/>
                <w:color w:val="000000" w:themeColor="text1"/>
              </w:rPr>
              <w:t>參與者姓名、職稱、服務單位及其專長領域</w:t>
            </w:r>
          </w:p>
        </w:tc>
        <w:tc>
          <w:tcPr>
            <w:tcW w:w="6521" w:type="dxa"/>
            <w:gridSpan w:val="2"/>
            <w:shd w:val="clear" w:color="auto" w:fill="auto"/>
          </w:tcPr>
          <w:p w14:paraId="3E6297D1" w14:textId="77777777" w:rsidR="00967735" w:rsidRPr="00CC3E8C" w:rsidRDefault="00967735" w:rsidP="00967735">
            <w:pPr>
              <w:adjustRightInd w:val="0"/>
              <w:snapToGrid w:val="0"/>
              <w:spacing w:line="240" w:lineRule="atLeast"/>
              <w:ind w:left="257" w:hangingChars="107" w:hanging="257"/>
              <w:rPr>
                <w:rFonts w:ascii="新細明體" w:hAnsi="新細明體"/>
                <w:color w:val="000000" w:themeColor="text1"/>
              </w:rPr>
            </w:pPr>
          </w:p>
          <w:p w14:paraId="6767129A" w14:textId="77777777" w:rsidR="00967735" w:rsidRPr="00CC3E8C" w:rsidRDefault="00967735" w:rsidP="00967735">
            <w:pPr>
              <w:adjustRightInd w:val="0"/>
              <w:snapToGrid w:val="0"/>
              <w:spacing w:line="240" w:lineRule="atLeast"/>
              <w:ind w:left="257" w:hangingChars="107" w:hanging="257"/>
              <w:rPr>
                <w:rFonts w:ascii="新細明體" w:hAnsi="新細明體"/>
                <w:color w:val="000000" w:themeColor="text1"/>
              </w:rPr>
            </w:pPr>
          </w:p>
          <w:p w14:paraId="78418A70" w14:textId="77777777" w:rsidR="00967735" w:rsidRPr="00CC3E8C" w:rsidRDefault="00967735" w:rsidP="00967735">
            <w:pPr>
              <w:adjustRightInd w:val="0"/>
              <w:snapToGrid w:val="0"/>
              <w:spacing w:line="240" w:lineRule="atLeast"/>
              <w:ind w:left="257" w:hangingChars="107" w:hanging="257"/>
              <w:rPr>
                <w:color w:val="000000" w:themeColor="text1"/>
              </w:rPr>
            </w:pPr>
          </w:p>
        </w:tc>
      </w:tr>
      <w:tr w:rsidR="00CC3E8C" w:rsidRPr="00CC3E8C" w14:paraId="3B50DD91" w14:textId="77777777" w:rsidTr="00967735">
        <w:trPr>
          <w:cantSplit/>
          <w:trHeight w:val="446"/>
        </w:trPr>
        <w:tc>
          <w:tcPr>
            <w:tcW w:w="3119" w:type="dxa"/>
            <w:shd w:val="clear" w:color="auto" w:fill="auto"/>
            <w:vAlign w:val="center"/>
          </w:tcPr>
          <w:p w14:paraId="251EFD8B" w14:textId="77777777" w:rsidR="00967735" w:rsidRPr="00CC3E8C" w:rsidRDefault="00967735" w:rsidP="00967735">
            <w:pPr>
              <w:adjustRightInd w:val="0"/>
              <w:snapToGrid w:val="0"/>
              <w:spacing w:line="240" w:lineRule="atLeast"/>
              <w:ind w:left="517" w:rightChars="-45" w:right="-108" w:hangingChars="215" w:hanging="517"/>
              <w:rPr>
                <w:b/>
                <w:color w:val="000000" w:themeColor="text1"/>
              </w:rPr>
            </w:pPr>
            <w:r w:rsidRPr="00CC3E8C">
              <w:rPr>
                <w:b/>
                <w:color w:val="000000" w:themeColor="text1"/>
              </w:rPr>
              <w:t>1</w:t>
            </w:r>
            <w:r w:rsidRPr="00CC3E8C">
              <w:rPr>
                <w:rFonts w:hint="eastAsia"/>
                <w:b/>
                <w:color w:val="000000" w:themeColor="text1"/>
              </w:rPr>
              <w:t>3</w:t>
            </w:r>
            <w:r w:rsidRPr="00CC3E8C">
              <w:rPr>
                <w:b/>
                <w:color w:val="000000" w:themeColor="text1"/>
              </w:rPr>
              <w:t>-3</w:t>
            </w:r>
            <w:r w:rsidRPr="00CC3E8C">
              <w:rPr>
                <w:rFonts w:hAnsi="新細明體"/>
                <w:b/>
                <w:color w:val="000000" w:themeColor="text1"/>
              </w:rPr>
              <w:t>參與方式</w:t>
            </w:r>
          </w:p>
        </w:tc>
        <w:tc>
          <w:tcPr>
            <w:tcW w:w="6521" w:type="dxa"/>
            <w:gridSpan w:val="2"/>
            <w:shd w:val="clear" w:color="auto" w:fill="auto"/>
            <w:vAlign w:val="center"/>
          </w:tcPr>
          <w:p w14:paraId="30F17CE3" w14:textId="77777777" w:rsidR="00967735" w:rsidRPr="00CC3E8C" w:rsidRDefault="00967735" w:rsidP="00967735">
            <w:pPr>
              <w:adjustRightInd w:val="0"/>
              <w:snapToGrid w:val="0"/>
              <w:spacing w:line="240" w:lineRule="atLeast"/>
              <w:jc w:val="both"/>
              <w:rPr>
                <w:rFonts w:ascii="新細明體" w:hAnsi="新細明體"/>
                <w:color w:val="000000" w:themeColor="text1"/>
              </w:rPr>
            </w:pPr>
            <w:r w:rsidRPr="00CC3E8C">
              <w:rPr>
                <w:rFonts w:ascii="新細明體" w:hAnsi="新細明體"/>
                <w:color w:val="000000" w:themeColor="text1"/>
              </w:rPr>
              <w:t>□法案</w:t>
            </w:r>
            <w:proofErr w:type="gramStart"/>
            <w:r w:rsidRPr="00CC3E8C">
              <w:rPr>
                <w:rFonts w:ascii="新細明體" w:hAnsi="新細明體"/>
                <w:color w:val="000000" w:themeColor="text1"/>
              </w:rPr>
              <w:t>研</w:t>
            </w:r>
            <w:proofErr w:type="gramEnd"/>
            <w:r w:rsidRPr="00CC3E8C">
              <w:rPr>
                <w:rFonts w:ascii="新細明體" w:hAnsi="新細明體"/>
                <w:color w:val="000000" w:themeColor="text1"/>
              </w:rPr>
              <w:t>商會議  □性別平等專案小組　□書面意見</w:t>
            </w:r>
          </w:p>
        </w:tc>
      </w:tr>
      <w:tr w:rsidR="00CC3E8C" w:rsidRPr="00CC3E8C" w14:paraId="40C7C8B4" w14:textId="77777777" w:rsidTr="00967735">
        <w:trPr>
          <w:cantSplit/>
          <w:trHeight w:val="802"/>
        </w:trPr>
        <w:tc>
          <w:tcPr>
            <w:tcW w:w="9640" w:type="dxa"/>
            <w:gridSpan w:val="3"/>
            <w:shd w:val="clear" w:color="auto" w:fill="auto"/>
            <w:vAlign w:val="center"/>
          </w:tcPr>
          <w:p w14:paraId="2850D9FF" w14:textId="77777777" w:rsidR="00967735" w:rsidRPr="00CC3E8C" w:rsidRDefault="00967735" w:rsidP="00967735">
            <w:pPr>
              <w:adjustRightInd w:val="0"/>
              <w:snapToGrid w:val="0"/>
              <w:spacing w:line="240" w:lineRule="atLeast"/>
              <w:ind w:leftChars="-59" w:left="720" w:hangingChars="359" w:hanging="862"/>
              <w:jc w:val="both"/>
              <w:rPr>
                <w:b/>
                <w:color w:val="000000" w:themeColor="text1"/>
              </w:rPr>
            </w:pPr>
            <w:r w:rsidRPr="00CC3E8C">
              <w:rPr>
                <w:b/>
                <w:color w:val="000000" w:themeColor="text1"/>
              </w:rPr>
              <w:t>（二）主要意見</w:t>
            </w:r>
            <w:r w:rsidRPr="00CC3E8C">
              <w:rPr>
                <w:rFonts w:hint="eastAsia"/>
                <w:color w:val="000000" w:themeColor="text1"/>
              </w:rPr>
              <w:t>（</w:t>
            </w:r>
            <w:proofErr w:type="gramStart"/>
            <w:r w:rsidRPr="00CC3E8C">
              <w:rPr>
                <w:rFonts w:hint="eastAsia"/>
                <w:color w:val="000000" w:themeColor="text1"/>
              </w:rPr>
              <w:t>若參</w:t>
            </w:r>
            <w:proofErr w:type="gramEnd"/>
            <w:r w:rsidRPr="00CC3E8C">
              <w:rPr>
                <w:rFonts w:hint="eastAsia"/>
                <w:color w:val="000000" w:themeColor="text1"/>
              </w:rPr>
              <w:t>與方式為提報各部會性別平等專案小組，可附上會議發言要旨，免填</w:t>
            </w:r>
            <w:r w:rsidRPr="00CC3E8C">
              <w:rPr>
                <w:rFonts w:cs="Calibri"/>
                <w:color w:val="000000" w:themeColor="text1"/>
              </w:rPr>
              <w:t>13-4</w:t>
            </w:r>
            <w:r w:rsidRPr="00CC3E8C">
              <w:rPr>
                <w:rFonts w:hint="eastAsia"/>
                <w:color w:val="000000" w:themeColor="text1"/>
              </w:rPr>
              <w:t>至</w:t>
            </w:r>
            <w:r w:rsidRPr="00CC3E8C">
              <w:rPr>
                <w:rFonts w:cs="Calibri"/>
                <w:color w:val="000000" w:themeColor="text1"/>
              </w:rPr>
              <w:t>13</w:t>
            </w:r>
            <w:r w:rsidRPr="00CC3E8C">
              <w:rPr>
                <w:rFonts w:hint="eastAsia"/>
                <w:color w:val="000000" w:themeColor="text1"/>
              </w:rPr>
              <w:t>-7</w:t>
            </w:r>
            <w:r w:rsidRPr="00CC3E8C">
              <w:rPr>
                <w:rFonts w:hint="eastAsia"/>
                <w:color w:val="000000" w:themeColor="text1"/>
              </w:rPr>
              <w:t>欄位，並請通知程序參與者恪遵保密義務）</w:t>
            </w:r>
          </w:p>
        </w:tc>
      </w:tr>
      <w:tr w:rsidR="00CC3E8C" w:rsidRPr="00CC3E8C" w14:paraId="5BD7AF9B" w14:textId="77777777" w:rsidTr="00967735">
        <w:trPr>
          <w:cantSplit/>
          <w:trHeight w:val="361"/>
        </w:trPr>
        <w:tc>
          <w:tcPr>
            <w:tcW w:w="3970" w:type="dxa"/>
            <w:gridSpan w:val="2"/>
            <w:shd w:val="clear" w:color="auto" w:fill="auto"/>
          </w:tcPr>
          <w:p w14:paraId="4B6B7CA7" w14:textId="77777777" w:rsidR="00967735" w:rsidRPr="00CC3E8C" w:rsidRDefault="00967735" w:rsidP="00967735">
            <w:pPr>
              <w:adjustRightInd w:val="0"/>
              <w:snapToGrid w:val="0"/>
              <w:spacing w:line="320" w:lineRule="exact"/>
              <w:ind w:leftChars="-45" w:left="-108" w:rightChars="-45" w:right="-108" w:firstLineChars="45" w:firstLine="108"/>
              <w:rPr>
                <w:b/>
                <w:color w:val="000000" w:themeColor="text1"/>
              </w:rPr>
            </w:pPr>
            <w:r w:rsidRPr="00CC3E8C">
              <w:rPr>
                <w:b/>
                <w:color w:val="000000" w:themeColor="text1"/>
              </w:rPr>
              <w:t>1</w:t>
            </w:r>
            <w:r w:rsidRPr="00CC3E8C">
              <w:rPr>
                <w:rFonts w:hint="eastAsia"/>
                <w:b/>
                <w:color w:val="000000" w:themeColor="text1"/>
              </w:rPr>
              <w:t>3</w:t>
            </w:r>
            <w:r w:rsidRPr="00CC3E8C">
              <w:rPr>
                <w:b/>
                <w:color w:val="000000" w:themeColor="text1"/>
              </w:rPr>
              <w:t>-</w:t>
            </w:r>
            <w:r w:rsidRPr="00CC3E8C">
              <w:rPr>
                <w:rFonts w:hint="eastAsia"/>
                <w:b/>
                <w:color w:val="000000" w:themeColor="text1"/>
              </w:rPr>
              <w:t>4</w:t>
            </w:r>
            <w:r w:rsidRPr="00CC3E8C">
              <w:rPr>
                <w:b/>
                <w:color w:val="000000" w:themeColor="text1"/>
              </w:rPr>
              <w:t>正當程序中性別參與之合宜性</w:t>
            </w:r>
          </w:p>
        </w:tc>
        <w:tc>
          <w:tcPr>
            <w:tcW w:w="5670" w:type="dxa"/>
            <w:shd w:val="clear" w:color="auto" w:fill="auto"/>
          </w:tcPr>
          <w:p w14:paraId="7599F5A5" w14:textId="77777777" w:rsidR="00967735" w:rsidRPr="00CC3E8C" w:rsidRDefault="00967735" w:rsidP="00967735">
            <w:pPr>
              <w:adjustRightInd w:val="0"/>
              <w:snapToGrid w:val="0"/>
              <w:spacing w:line="360" w:lineRule="atLeast"/>
              <w:ind w:leftChars="-45" w:left="-108" w:rightChars="-45" w:right="-108"/>
              <w:rPr>
                <w:color w:val="000000" w:themeColor="text1"/>
              </w:rPr>
            </w:pPr>
          </w:p>
          <w:p w14:paraId="2E71B91F" w14:textId="77777777" w:rsidR="00967735" w:rsidRPr="00CC3E8C" w:rsidRDefault="00967735" w:rsidP="00967735">
            <w:pPr>
              <w:adjustRightInd w:val="0"/>
              <w:snapToGrid w:val="0"/>
              <w:spacing w:line="360" w:lineRule="atLeast"/>
              <w:ind w:leftChars="-45" w:left="-108" w:rightChars="-45" w:right="-108"/>
              <w:rPr>
                <w:color w:val="000000" w:themeColor="text1"/>
              </w:rPr>
            </w:pPr>
          </w:p>
        </w:tc>
      </w:tr>
      <w:tr w:rsidR="00CC3E8C" w:rsidRPr="00CC3E8C" w14:paraId="577533A7" w14:textId="77777777" w:rsidTr="00967735">
        <w:trPr>
          <w:cantSplit/>
          <w:trHeight w:val="343"/>
        </w:trPr>
        <w:tc>
          <w:tcPr>
            <w:tcW w:w="3970" w:type="dxa"/>
            <w:gridSpan w:val="2"/>
            <w:shd w:val="clear" w:color="auto" w:fill="auto"/>
          </w:tcPr>
          <w:p w14:paraId="7C78A2E0" w14:textId="77777777" w:rsidR="00967735" w:rsidRPr="00CC3E8C" w:rsidRDefault="00967735" w:rsidP="00967735">
            <w:pPr>
              <w:adjustRightInd w:val="0"/>
              <w:snapToGrid w:val="0"/>
              <w:spacing w:line="320" w:lineRule="exact"/>
              <w:ind w:left="504" w:hangingChars="210" w:hanging="504"/>
              <w:rPr>
                <w:b/>
                <w:color w:val="000000" w:themeColor="text1"/>
              </w:rPr>
            </w:pPr>
            <w:r w:rsidRPr="00CC3E8C">
              <w:rPr>
                <w:b/>
                <w:color w:val="000000" w:themeColor="text1"/>
              </w:rPr>
              <w:t>1</w:t>
            </w:r>
            <w:r w:rsidRPr="00CC3E8C">
              <w:rPr>
                <w:rFonts w:hint="eastAsia"/>
                <w:b/>
                <w:color w:val="000000" w:themeColor="text1"/>
              </w:rPr>
              <w:t>3</w:t>
            </w:r>
            <w:r w:rsidRPr="00CC3E8C">
              <w:rPr>
                <w:b/>
                <w:color w:val="000000" w:themeColor="text1"/>
              </w:rPr>
              <w:t>-</w:t>
            </w:r>
            <w:r w:rsidRPr="00CC3E8C">
              <w:rPr>
                <w:rFonts w:hint="eastAsia"/>
                <w:b/>
                <w:color w:val="000000" w:themeColor="text1"/>
              </w:rPr>
              <w:t>5</w:t>
            </w:r>
            <w:r w:rsidRPr="00CC3E8C">
              <w:rPr>
                <w:rFonts w:hint="eastAsia"/>
                <w:b/>
                <w:color w:val="000000" w:themeColor="text1"/>
              </w:rPr>
              <w:t>從性別統計及性別分析，確認與法案相關之性別議題</w:t>
            </w:r>
            <w:r w:rsidRPr="00CC3E8C">
              <w:rPr>
                <w:b/>
                <w:color w:val="000000" w:themeColor="text1"/>
              </w:rPr>
              <w:t>之合宜性</w:t>
            </w:r>
          </w:p>
        </w:tc>
        <w:tc>
          <w:tcPr>
            <w:tcW w:w="5670" w:type="dxa"/>
            <w:shd w:val="clear" w:color="auto" w:fill="auto"/>
          </w:tcPr>
          <w:p w14:paraId="3B0D55D9" w14:textId="77777777" w:rsidR="00967735" w:rsidRPr="00CC3E8C" w:rsidRDefault="00967735" w:rsidP="00967735">
            <w:pPr>
              <w:adjustRightInd w:val="0"/>
              <w:snapToGrid w:val="0"/>
              <w:spacing w:line="360" w:lineRule="atLeast"/>
              <w:ind w:leftChars="-45" w:left="-108" w:rightChars="-45" w:right="-108"/>
              <w:rPr>
                <w:color w:val="000000" w:themeColor="text1"/>
              </w:rPr>
            </w:pPr>
          </w:p>
          <w:p w14:paraId="09A34405" w14:textId="77777777" w:rsidR="00967735" w:rsidRPr="00CC3E8C" w:rsidRDefault="00967735" w:rsidP="00967735">
            <w:pPr>
              <w:adjustRightInd w:val="0"/>
              <w:snapToGrid w:val="0"/>
              <w:spacing w:line="360" w:lineRule="atLeast"/>
              <w:ind w:leftChars="-45" w:left="-108" w:rightChars="-45" w:right="-108"/>
              <w:rPr>
                <w:color w:val="000000" w:themeColor="text1"/>
              </w:rPr>
            </w:pPr>
          </w:p>
        </w:tc>
      </w:tr>
      <w:tr w:rsidR="00CC3E8C" w:rsidRPr="00CC3E8C" w14:paraId="06535FD1" w14:textId="77777777" w:rsidTr="00967735">
        <w:trPr>
          <w:cantSplit/>
          <w:trHeight w:val="289"/>
        </w:trPr>
        <w:tc>
          <w:tcPr>
            <w:tcW w:w="3970" w:type="dxa"/>
            <w:gridSpan w:val="2"/>
            <w:shd w:val="clear" w:color="auto" w:fill="auto"/>
          </w:tcPr>
          <w:p w14:paraId="464B8494" w14:textId="77777777" w:rsidR="00967735" w:rsidRPr="00CC3E8C" w:rsidRDefault="00967735" w:rsidP="00967735">
            <w:pPr>
              <w:adjustRightInd w:val="0"/>
              <w:snapToGrid w:val="0"/>
              <w:spacing w:line="320" w:lineRule="exact"/>
              <w:ind w:left="584" w:rightChars="7" w:right="17" w:hanging="584"/>
              <w:jc w:val="both"/>
              <w:rPr>
                <w:b/>
                <w:color w:val="000000" w:themeColor="text1"/>
                <w:u w:val="single"/>
              </w:rPr>
            </w:pPr>
            <w:r w:rsidRPr="00CC3E8C">
              <w:rPr>
                <w:b/>
                <w:color w:val="000000" w:themeColor="text1"/>
              </w:rPr>
              <w:t>1</w:t>
            </w:r>
            <w:r w:rsidRPr="00CC3E8C">
              <w:rPr>
                <w:rFonts w:hint="eastAsia"/>
                <w:b/>
                <w:color w:val="000000" w:themeColor="text1"/>
              </w:rPr>
              <w:t>3</w:t>
            </w:r>
            <w:r w:rsidRPr="00CC3E8C">
              <w:rPr>
                <w:b/>
                <w:color w:val="000000" w:themeColor="text1"/>
              </w:rPr>
              <w:t>-</w:t>
            </w:r>
            <w:r w:rsidRPr="00CC3E8C">
              <w:rPr>
                <w:rFonts w:hint="eastAsia"/>
                <w:b/>
                <w:color w:val="000000" w:themeColor="text1"/>
              </w:rPr>
              <w:t>6</w:t>
            </w:r>
            <w:r w:rsidRPr="00CC3E8C">
              <w:rPr>
                <w:rFonts w:hint="eastAsia"/>
                <w:b/>
                <w:color w:val="000000" w:themeColor="text1"/>
              </w:rPr>
              <w:t>落實性別平等相關法規與政策之內涵之合宜性</w:t>
            </w:r>
          </w:p>
        </w:tc>
        <w:tc>
          <w:tcPr>
            <w:tcW w:w="5670" w:type="dxa"/>
            <w:shd w:val="clear" w:color="auto" w:fill="auto"/>
          </w:tcPr>
          <w:p w14:paraId="5A2A05B8" w14:textId="77777777" w:rsidR="00967735" w:rsidRPr="00CC3E8C" w:rsidRDefault="00967735" w:rsidP="00967735">
            <w:pPr>
              <w:adjustRightInd w:val="0"/>
              <w:snapToGrid w:val="0"/>
              <w:spacing w:line="360" w:lineRule="atLeast"/>
              <w:ind w:leftChars="-45" w:left="-108" w:rightChars="-45" w:right="-108"/>
              <w:rPr>
                <w:color w:val="000000" w:themeColor="text1"/>
              </w:rPr>
            </w:pPr>
          </w:p>
          <w:p w14:paraId="192A4986" w14:textId="77777777" w:rsidR="00967735" w:rsidRPr="00CC3E8C" w:rsidRDefault="00967735" w:rsidP="00967735">
            <w:pPr>
              <w:adjustRightInd w:val="0"/>
              <w:snapToGrid w:val="0"/>
              <w:spacing w:line="360" w:lineRule="atLeast"/>
              <w:ind w:leftChars="-45" w:left="-108" w:rightChars="-45" w:right="-108"/>
              <w:rPr>
                <w:color w:val="000000" w:themeColor="text1"/>
              </w:rPr>
            </w:pPr>
          </w:p>
        </w:tc>
      </w:tr>
      <w:tr w:rsidR="00CC3E8C" w:rsidRPr="00CC3E8C" w14:paraId="259CF79D" w14:textId="77777777" w:rsidTr="00967735">
        <w:trPr>
          <w:cantSplit/>
          <w:trHeight w:val="289"/>
        </w:trPr>
        <w:tc>
          <w:tcPr>
            <w:tcW w:w="3970" w:type="dxa"/>
            <w:gridSpan w:val="2"/>
            <w:shd w:val="clear" w:color="auto" w:fill="auto"/>
          </w:tcPr>
          <w:p w14:paraId="478F8900" w14:textId="77777777" w:rsidR="00967735" w:rsidRPr="00CC3E8C" w:rsidRDefault="00967735" w:rsidP="00967735">
            <w:pPr>
              <w:adjustRightInd w:val="0"/>
              <w:snapToGrid w:val="0"/>
              <w:spacing w:line="320" w:lineRule="exact"/>
              <w:ind w:leftChars="-45" w:left="-108" w:rightChars="-45" w:right="-108" w:firstLineChars="45" w:firstLine="108"/>
              <w:rPr>
                <w:color w:val="000000" w:themeColor="text1"/>
              </w:rPr>
            </w:pPr>
            <w:r w:rsidRPr="00CC3E8C">
              <w:rPr>
                <w:b/>
                <w:color w:val="000000" w:themeColor="text1"/>
              </w:rPr>
              <w:t>1</w:t>
            </w:r>
            <w:r w:rsidRPr="00CC3E8C">
              <w:rPr>
                <w:rFonts w:hint="eastAsia"/>
                <w:b/>
                <w:color w:val="000000" w:themeColor="text1"/>
              </w:rPr>
              <w:t>3</w:t>
            </w:r>
            <w:r w:rsidRPr="00CC3E8C">
              <w:rPr>
                <w:b/>
                <w:color w:val="000000" w:themeColor="text1"/>
              </w:rPr>
              <w:t>-</w:t>
            </w:r>
            <w:r w:rsidRPr="00CC3E8C">
              <w:rPr>
                <w:rFonts w:hint="eastAsia"/>
                <w:b/>
                <w:color w:val="000000" w:themeColor="text1"/>
              </w:rPr>
              <w:t>7</w:t>
            </w:r>
            <w:r w:rsidRPr="00CC3E8C">
              <w:rPr>
                <w:b/>
                <w:color w:val="000000" w:themeColor="text1"/>
              </w:rPr>
              <w:t>綜合性檢視意見</w:t>
            </w:r>
          </w:p>
        </w:tc>
        <w:tc>
          <w:tcPr>
            <w:tcW w:w="5670" w:type="dxa"/>
            <w:shd w:val="clear" w:color="auto" w:fill="auto"/>
          </w:tcPr>
          <w:p w14:paraId="6887A80E" w14:textId="77777777" w:rsidR="00967735" w:rsidRPr="00CC3E8C" w:rsidRDefault="00967735" w:rsidP="00967735">
            <w:pPr>
              <w:adjustRightInd w:val="0"/>
              <w:snapToGrid w:val="0"/>
              <w:spacing w:line="360" w:lineRule="atLeast"/>
              <w:ind w:leftChars="-45" w:left="-108" w:rightChars="-45" w:right="-108"/>
              <w:rPr>
                <w:color w:val="000000" w:themeColor="text1"/>
              </w:rPr>
            </w:pPr>
          </w:p>
          <w:p w14:paraId="3746FFDF" w14:textId="77777777" w:rsidR="00967735" w:rsidRPr="00CC3E8C" w:rsidRDefault="00967735" w:rsidP="00967735">
            <w:pPr>
              <w:adjustRightInd w:val="0"/>
              <w:snapToGrid w:val="0"/>
              <w:spacing w:line="360" w:lineRule="atLeast"/>
              <w:ind w:leftChars="-45" w:left="-108" w:rightChars="-45" w:right="-108"/>
              <w:rPr>
                <w:color w:val="000000" w:themeColor="text1"/>
              </w:rPr>
            </w:pPr>
          </w:p>
          <w:p w14:paraId="39D2DF3C" w14:textId="77777777" w:rsidR="00967735" w:rsidRPr="00CC3E8C" w:rsidRDefault="00967735" w:rsidP="00967735">
            <w:pPr>
              <w:adjustRightInd w:val="0"/>
              <w:snapToGrid w:val="0"/>
              <w:spacing w:line="360" w:lineRule="atLeast"/>
              <w:ind w:leftChars="-45" w:left="-108" w:rightChars="-45" w:right="-108"/>
              <w:rPr>
                <w:color w:val="000000" w:themeColor="text1"/>
              </w:rPr>
            </w:pPr>
          </w:p>
          <w:p w14:paraId="69CAD6BD" w14:textId="77777777" w:rsidR="00967735" w:rsidRPr="00CC3E8C" w:rsidRDefault="00967735" w:rsidP="00967735">
            <w:pPr>
              <w:adjustRightInd w:val="0"/>
              <w:snapToGrid w:val="0"/>
              <w:spacing w:line="360" w:lineRule="atLeast"/>
              <w:ind w:leftChars="-45" w:left="-108" w:rightChars="-45" w:right="-108"/>
              <w:rPr>
                <w:color w:val="000000" w:themeColor="text1"/>
              </w:rPr>
            </w:pPr>
          </w:p>
        </w:tc>
      </w:tr>
      <w:tr w:rsidR="00CC3E8C" w:rsidRPr="00CC3E8C" w14:paraId="321CA396" w14:textId="77777777" w:rsidTr="00967735">
        <w:trPr>
          <w:cantSplit/>
          <w:trHeight w:val="636"/>
        </w:trPr>
        <w:tc>
          <w:tcPr>
            <w:tcW w:w="3970" w:type="dxa"/>
            <w:gridSpan w:val="2"/>
            <w:shd w:val="clear" w:color="auto" w:fill="auto"/>
            <w:vAlign w:val="center"/>
          </w:tcPr>
          <w:p w14:paraId="11D40B8B" w14:textId="77777777" w:rsidR="00967735" w:rsidRPr="00CC3E8C" w:rsidRDefault="00967735" w:rsidP="00967735">
            <w:pPr>
              <w:adjustRightInd w:val="0"/>
              <w:snapToGrid w:val="0"/>
              <w:spacing w:line="360" w:lineRule="atLeast"/>
              <w:ind w:leftChars="-45" w:left="-108" w:rightChars="-45" w:right="-108"/>
              <w:jc w:val="both"/>
              <w:rPr>
                <w:b/>
                <w:color w:val="000000" w:themeColor="text1"/>
              </w:rPr>
            </w:pPr>
            <w:r w:rsidRPr="00CC3E8C">
              <w:rPr>
                <w:b/>
                <w:color w:val="000000" w:themeColor="text1"/>
              </w:rPr>
              <w:t>（三）參與時機及方式之合宜性</w:t>
            </w:r>
          </w:p>
        </w:tc>
        <w:tc>
          <w:tcPr>
            <w:tcW w:w="5670" w:type="dxa"/>
            <w:shd w:val="clear" w:color="auto" w:fill="auto"/>
          </w:tcPr>
          <w:p w14:paraId="0ECB8E3E" w14:textId="77777777" w:rsidR="00967735" w:rsidRPr="00CC3E8C" w:rsidRDefault="00967735" w:rsidP="00967735">
            <w:pPr>
              <w:adjustRightInd w:val="0"/>
              <w:snapToGrid w:val="0"/>
              <w:spacing w:line="360" w:lineRule="atLeast"/>
              <w:ind w:leftChars="-45" w:left="-108" w:rightChars="-45" w:right="-108"/>
              <w:rPr>
                <w:color w:val="000000" w:themeColor="text1"/>
              </w:rPr>
            </w:pPr>
          </w:p>
        </w:tc>
      </w:tr>
      <w:tr w:rsidR="00CC3E8C" w:rsidRPr="00CC3E8C" w14:paraId="4CBECA22" w14:textId="77777777" w:rsidTr="00967735">
        <w:trPr>
          <w:cantSplit/>
          <w:trHeight w:val="984"/>
        </w:trPr>
        <w:tc>
          <w:tcPr>
            <w:tcW w:w="9640" w:type="dxa"/>
            <w:gridSpan w:val="3"/>
            <w:tcBorders>
              <w:bottom w:val="thickThinSmallGap" w:sz="24" w:space="0" w:color="auto"/>
            </w:tcBorders>
            <w:shd w:val="clear" w:color="auto" w:fill="auto"/>
          </w:tcPr>
          <w:p w14:paraId="0FBC7AC6" w14:textId="77777777" w:rsidR="00967735" w:rsidRPr="00CC3E8C" w:rsidRDefault="00967735" w:rsidP="00967735">
            <w:pPr>
              <w:adjustRightInd w:val="0"/>
              <w:snapToGrid w:val="0"/>
              <w:spacing w:line="240" w:lineRule="atLeast"/>
              <w:rPr>
                <w:color w:val="000000" w:themeColor="text1"/>
                <w:u w:val="single"/>
              </w:rPr>
            </w:pPr>
            <w:r w:rsidRPr="00CC3E8C">
              <w:rPr>
                <w:b/>
                <w:color w:val="000000" w:themeColor="text1"/>
              </w:rPr>
              <w:t>本人同意恪遵保密義務，未經部會同意不得逕自對外公開所評估之法案。</w:t>
            </w:r>
            <w:r w:rsidRPr="00CC3E8C">
              <w:rPr>
                <w:b/>
                <w:color w:val="000000" w:themeColor="text1"/>
              </w:rPr>
              <w:br/>
            </w:r>
            <w:r w:rsidRPr="00CC3E8C">
              <w:rPr>
                <w:b/>
                <w:color w:val="000000" w:themeColor="text1"/>
              </w:rPr>
              <w:t>（簽章，簽名或打字皆可）</w:t>
            </w:r>
            <w:r w:rsidRPr="00CC3E8C">
              <w:rPr>
                <w:rFonts w:cs="Calibri"/>
                <w:color w:val="000000" w:themeColor="text1"/>
              </w:rPr>
              <w:t>____________</w:t>
            </w:r>
          </w:p>
        </w:tc>
      </w:tr>
    </w:tbl>
    <w:p w14:paraId="4E5D49C6" w14:textId="77777777" w:rsidR="00E65A6B" w:rsidRPr="00CC3E8C" w:rsidRDefault="00E65A6B" w:rsidP="00E65A6B">
      <w:pPr>
        <w:spacing w:before="120" w:after="120" w:line="460" w:lineRule="exact"/>
        <w:ind w:leftChars="-322" w:left="-773" w:firstLineChars="50" w:firstLine="140"/>
        <w:rPr>
          <w:rFonts w:ascii="新細明體" w:hAnsi="新細明體"/>
          <w:color w:val="000000" w:themeColor="text1"/>
          <w:sz w:val="32"/>
          <w:szCs w:val="32"/>
        </w:rPr>
      </w:pPr>
      <w:r w:rsidRPr="00CC3E8C">
        <w:rPr>
          <w:rFonts w:eastAsia="標楷體"/>
          <w:color w:val="000000" w:themeColor="text1"/>
          <w:sz w:val="28"/>
        </w:rPr>
        <w:br w:type="page"/>
      </w:r>
      <w:r w:rsidRPr="00CC3E8C">
        <w:rPr>
          <w:rFonts w:ascii="標楷體" w:eastAsia="標楷體" w:hAnsi="標楷體" w:hint="eastAsia"/>
          <w:color w:val="000000" w:themeColor="text1"/>
          <w:sz w:val="28"/>
        </w:rPr>
        <w:lastRenderedPageBreak/>
        <w:t>「</w:t>
      </w:r>
      <w:r w:rsidRPr="00CC3E8C">
        <w:rPr>
          <w:rFonts w:ascii="新細明體" w:hAnsi="新細明體" w:hint="eastAsia"/>
          <w:color w:val="000000" w:themeColor="text1"/>
          <w:sz w:val="32"/>
          <w:szCs w:val="32"/>
        </w:rPr>
        <w:t>伍、徵詢、協商及蒐集資料程序」之</w:t>
      </w:r>
      <w:r w:rsidRPr="00CC3E8C">
        <w:rPr>
          <w:rFonts w:ascii="新細明體" w:hAnsi="新細明體"/>
          <w:color w:val="000000" w:themeColor="text1"/>
          <w:sz w:val="32"/>
          <w:szCs w:val="32"/>
        </w:rPr>
        <w:t>附表</w:t>
      </w:r>
    </w:p>
    <w:tbl>
      <w:tblPr>
        <w:tblW w:w="9924" w:type="dxa"/>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4"/>
      </w:tblGrid>
      <w:tr w:rsidR="00CC3E8C" w:rsidRPr="00CC3E8C" w14:paraId="2997558C" w14:textId="77777777" w:rsidTr="002A7C85">
        <w:trPr>
          <w:trHeight w:val="537"/>
        </w:trPr>
        <w:tc>
          <w:tcPr>
            <w:tcW w:w="9924" w:type="dxa"/>
            <w:vAlign w:val="center"/>
          </w:tcPr>
          <w:p w14:paraId="6BE41F72" w14:textId="77777777" w:rsidR="00E65A6B" w:rsidRPr="00CC3E8C" w:rsidRDefault="00E65A6B" w:rsidP="002A7C85">
            <w:pPr>
              <w:spacing w:line="240" w:lineRule="atLeast"/>
              <w:jc w:val="center"/>
              <w:rPr>
                <w:rFonts w:ascii="新細明體" w:hAnsi="新細明體"/>
                <w:b/>
                <w:color w:val="000000" w:themeColor="text1"/>
              </w:rPr>
            </w:pPr>
            <w:proofErr w:type="gramStart"/>
            <w:r w:rsidRPr="00CC3E8C">
              <w:rPr>
                <w:rFonts w:ascii="新細明體" w:hAnsi="新細明體" w:hint="eastAsia"/>
                <w:b/>
                <w:color w:val="000000" w:themeColor="text1"/>
              </w:rPr>
              <w:t>踐行</w:t>
            </w:r>
            <w:proofErr w:type="gramEnd"/>
            <w:r w:rsidRPr="00CC3E8C">
              <w:rPr>
                <w:rFonts w:ascii="新細明體" w:hAnsi="新細明體" w:hint="eastAsia"/>
                <w:b/>
                <w:color w:val="000000" w:themeColor="text1"/>
              </w:rPr>
              <w:t>徵詢及協商程序應注意事項</w:t>
            </w:r>
          </w:p>
        </w:tc>
      </w:tr>
      <w:tr w:rsidR="00CC3E8C" w:rsidRPr="00CC3E8C" w14:paraId="692B5BED" w14:textId="77777777" w:rsidTr="002A7C85">
        <w:trPr>
          <w:trHeight w:val="5404"/>
        </w:trPr>
        <w:tc>
          <w:tcPr>
            <w:tcW w:w="9924" w:type="dxa"/>
            <w:shd w:val="clear" w:color="auto" w:fill="auto"/>
          </w:tcPr>
          <w:p w14:paraId="2DB99C86" w14:textId="77777777" w:rsidR="00E65A6B" w:rsidRPr="00CC3E8C" w:rsidRDefault="00E65A6B" w:rsidP="00E65A6B">
            <w:pPr>
              <w:numPr>
                <w:ilvl w:val="0"/>
                <w:numId w:val="20"/>
              </w:numPr>
              <w:spacing w:line="360" w:lineRule="atLeast"/>
              <w:jc w:val="both"/>
              <w:rPr>
                <w:rFonts w:ascii="新細明體" w:hAnsi="新細明體"/>
                <w:b/>
                <w:color w:val="000000" w:themeColor="text1"/>
              </w:rPr>
            </w:pPr>
            <w:r w:rsidRPr="00CC3E8C">
              <w:rPr>
                <w:rFonts w:ascii="新細明體" w:hAnsi="新細明體" w:hint="eastAsia"/>
                <w:b/>
                <w:color w:val="000000" w:themeColor="text1"/>
              </w:rPr>
              <w:t>參與原則：「</w:t>
            </w:r>
            <w:r w:rsidRPr="00CC3E8C">
              <w:rPr>
                <w:rFonts w:cs="Calibri"/>
                <w:b/>
                <w:color w:val="000000" w:themeColor="text1"/>
              </w:rPr>
              <w:t>5-1</w:t>
            </w:r>
            <w:r w:rsidRPr="00CC3E8C">
              <w:rPr>
                <w:rFonts w:ascii="新細明體" w:hAnsi="新細明體" w:hint="eastAsia"/>
                <w:b/>
                <w:color w:val="000000" w:themeColor="text1"/>
              </w:rPr>
              <w:t>」欄所述利害關係人廣泛地且具代表性參與了</w:t>
            </w:r>
            <w:proofErr w:type="gramStart"/>
            <w:r w:rsidRPr="00CC3E8C">
              <w:rPr>
                <w:rFonts w:ascii="新細明體" w:hAnsi="新細明體" w:hint="eastAsia"/>
                <w:b/>
                <w:color w:val="000000" w:themeColor="text1"/>
              </w:rPr>
              <w:t>研</w:t>
            </w:r>
            <w:proofErr w:type="gramEnd"/>
            <w:r w:rsidRPr="00CC3E8C">
              <w:rPr>
                <w:rFonts w:ascii="新細明體" w:hAnsi="新細明體" w:hint="eastAsia"/>
                <w:b/>
                <w:color w:val="000000" w:themeColor="text1"/>
              </w:rPr>
              <w:t>修法案意見徵詢階段，其意見得到採納或回應不</w:t>
            </w:r>
            <w:proofErr w:type="gramStart"/>
            <w:r w:rsidRPr="00CC3E8C">
              <w:rPr>
                <w:rFonts w:ascii="新細明體" w:hAnsi="新細明體" w:hint="eastAsia"/>
                <w:b/>
                <w:color w:val="000000" w:themeColor="text1"/>
              </w:rPr>
              <w:t>採</w:t>
            </w:r>
            <w:proofErr w:type="gramEnd"/>
            <w:r w:rsidRPr="00CC3E8C">
              <w:rPr>
                <w:rFonts w:ascii="新細明體" w:hAnsi="新細明體" w:hint="eastAsia"/>
                <w:b/>
                <w:color w:val="000000" w:themeColor="text1"/>
              </w:rPr>
              <w:t>行理由。</w:t>
            </w:r>
          </w:p>
          <w:p w14:paraId="44B69127" w14:textId="77777777" w:rsidR="00E65A6B" w:rsidRPr="00CC3E8C" w:rsidRDefault="00E65A6B" w:rsidP="00E65A6B">
            <w:pPr>
              <w:numPr>
                <w:ilvl w:val="0"/>
                <w:numId w:val="20"/>
              </w:numPr>
              <w:spacing w:line="360" w:lineRule="atLeast"/>
              <w:jc w:val="both"/>
              <w:rPr>
                <w:rFonts w:ascii="新細明體" w:hAnsi="新細明體"/>
                <w:b/>
                <w:color w:val="000000" w:themeColor="text1"/>
              </w:rPr>
            </w:pPr>
            <w:r w:rsidRPr="00CC3E8C">
              <w:rPr>
                <w:rFonts w:ascii="新細明體" w:hAnsi="新細明體" w:hint="eastAsia"/>
                <w:b/>
                <w:color w:val="000000" w:themeColor="text1"/>
              </w:rPr>
              <w:t>不歧視原則：考慮到利害關係人參與需求，如會議交通便利性及服務設施(</w:t>
            </w:r>
            <w:proofErr w:type="gramStart"/>
            <w:r w:rsidRPr="00CC3E8C">
              <w:rPr>
                <w:rFonts w:ascii="新細明體" w:hAnsi="新細明體" w:hint="eastAsia"/>
                <w:b/>
                <w:color w:val="000000" w:themeColor="text1"/>
              </w:rPr>
              <w:t>聽打</w:t>
            </w:r>
            <w:proofErr w:type="gramEnd"/>
            <w:r w:rsidRPr="00CC3E8C">
              <w:rPr>
                <w:rFonts w:ascii="新細明體" w:hAnsi="新細明體" w:hint="eastAsia"/>
                <w:b/>
                <w:color w:val="000000" w:themeColor="text1"/>
              </w:rPr>
              <w:t>、手語翻譯與無障礙設施)，事先排除障礙，並提供合理調整；不限制表達意見之方式。</w:t>
            </w:r>
          </w:p>
          <w:p w14:paraId="2AEB6228" w14:textId="77777777" w:rsidR="00E65A6B" w:rsidRPr="00CC3E8C" w:rsidRDefault="00E65A6B" w:rsidP="00E65A6B">
            <w:pPr>
              <w:numPr>
                <w:ilvl w:val="0"/>
                <w:numId w:val="20"/>
              </w:numPr>
              <w:spacing w:line="360" w:lineRule="atLeast"/>
              <w:jc w:val="both"/>
              <w:rPr>
                <w:rFonts w:ascii="新細明體" w:hAnsi="新細明體"/>
                <w:b/>
                <w:color w:val="000000" w:themeColor="text1"/>
              </w:rPr>
            </w:pPr>
            <w:r w:rsidRPr="00CC3E8C">
              <w:rPr>
                <w:rFonts w:ascii="新細明體" w:hAnsi="新細明體" w:hint="eastAsia"/>
                <w:b/>
                <w:color w:val="000000" w:themeColor="text1"/>
              </w:rPr>
              <w:t>賦權原則：針對利害關係人提供足夠時間及資源，以利有意義的參與。</w:t>
            </w:r>
          </w:p>
          <w:p w14:paraId="23215BF8" w14:textId="77777777" w:rsidR="00E65A6B" w:rsidRPr="00CC3E8C" w:rsidRDefault="00E65A6B" w:rsidP="00E65A6B">
            <w:pPr>
              <w:numPr>
                <w:ilvl w:val="0"/>
                <w:numId w:val="20"/>
              </w:numPr>
              <w:spacing w:line="360" w:lineRule="atLeast"/>
              <w:jc w:val="both"/>
              <w:rPr>
                <w:rFonts w:ascii="新細明體" w:hAnsi="新細明體"/>
                <w:b/>
                <w:color w:val="000000" w:themeColor="text1"/>
              </w:rPr>
            </w:pPr>
            <w:r w:rsidRPr="00CC3E8C">
              <w:rPr>
                <w:rFonts w:ascii="新細明體" w:hAnsi="新細明體" w:hint="eastAsia"/>
                <w:b/>
                <w:color w:val="000000" w:themeColor="text1"/>
              </w:rPr>
              <w:t>透明原則：徵詢各界意見時，應透過公開管道蒐集意見及回應，並讓參與法案</w:t>
            </w:r>
            <w:proofErr w:type="gramStart"/>
            <w:r w:rsidRPr="00CC3E8C">
              <w:rPr>
                <w:rFonts w:ascii="新細明體" w:hAnsi="新細明體" w:hint="eastAsia"/>
                <w:b/>
                <w:color w:val="000000" w:themeColor="text1"/>
              </w:rPr>
              <w:t>研</w:t>
            </w:r>
            <w:proofErr w:type="gramEnd"/>
            <w:r w:rsidRPr="00CC3E8C">
              <w:rPr>
                <w:rFonts w:ascii="新細明體" w:hAnsi="新細明體" w:hint="eastAsia"/>
                <w:b/>
                <w:color w:val="000000" w:themeColor="text1"/>
              </w:rPr>
              <w:t>修者均獲得資訊共享。</w:t>
            </w:r>
          </w:p>
          <w:p w14:paraId="51D1FEDA" w14:textId="77777777" w:rsidR="00E65A6B" w:rsidRPr="00CC3E8C" w:rsidRDefault="00E65A6B" w:rsidP="00E65A6B">
            <w:pPr>
              <w:numPr>
                <w:ilvl w:val="0"/>
                <w:numId w:val="20"/>
              </w:numPr>
              <w:spacing w:line="360" w:lineRule="atLeast"/>
              <w:jc w:val="both"/>
              <w:rPr>
                <w:rFonts w:ascii="新細明體" w:hAnsi="新細明體"/>
                <w:b/>
                <w:color w:val="000000" w:themeColor="text1"/>
              </w:rPr>
            </w:pPr>
            <w:r w:rsidRPr="00CC3E8C">
              <w:rPr>
                <w:rFonts w:hint="eastAsia"/>
                <w:b/>
                <w:color w:val="000000" w:themeColor="text1"/>
              </w:rPr>
              <w:t>涉及兒少權利，請參考聯合國兒童權利委員會第</w:t>
            </w:r>
            <w:r w:rsidRPr="00CC3E8C">
              <w:rPr>
                <w:rFonts w:hint="eastAsia"/>
                <w:b/>
                <w:color w:val="000000" w:themeColor="text1"/>
              </w:rPr>
              <w:t>12</w:t>
            </w:r>
            <w:r w:rsidRPr="00CC3E8C">
              <w:rPr>
                <w:rFonts w:hint="eastAsia"/>
                <w:b/>
                <w:color w:val="000000" w:themeColor="text1"/>
              </w:rPr>
              <w:t>號一般性意見第</w:t>
            </w:r>
            <w:r w:rsidRPr="00CC3E8C">
              <w:rPr>
                <w:rFonts w:hint="eastAsia"/>
                <w:b/>
                <w:color w:val="000000" w:themeColor="text1"/>
              </w:rPr>
              <w:t>134</w:t>
            </w:r>
            <w:r w:rsidRPr="00CC3E8C">
              <w:rPr>
                <w:rFonts w:hint="eastAsia"/>
                <w:b/>
                <w:color w:val="000000" w:themeColor="text1"/>
              </w:rPr>
              <w:t>段及</w:t>
            </w:r>
            <w:r w:rsidRPr="00CC3E8C">
              <w:rPr>
                <w:rFonts w:ascii="新細明體" w:hAnsi="新細明體" w:hint="eastAsia"/>
                <w:b/>
                <w:color w:val="000000" w:themeColor="text1"/>
              </w:rPr>
              <w:t>「</w:t>
            </w:r>
            <w:r w:rsidRPr="00CC3E8C">
              <w:rPr>
                <w:rFonts w:hint="eastAsia"/>
                <w:b/>
                <w:color w:val="000000" w:themeColor="text1"/>
              </w:rPr>
              <w:t>中央機關推動兒少參與國家法制與決策過程建議做法</w:t>
            </w:r>
            <w:r w:rsidRPr="00CC3E8C">
              <w:rPr>
                <w:rFonts w:ascii="新細明體" w:hAnsi="新細明體" w:hint="eastAsia"/>
                <w:b/>
                <w:color w:val="000000" w:themeColor="text1"/>
              </w:rPr>
              <w:t>」進行意見徵詢；並依</w:t>
            </w:r>
            <w:r w:rsidRPr="00CC3E8C">
              <w:rPr>
                <w:rFonts w:hint="eastAsia"/>
                <w:b/>
                <w:color w:val="000000" w:themeColor="text1"/>
              </w:rPr>
              <w:t>聯合國兒童權利委員會第</w:t>
            </w:r>
            <w:r w:rsidRPr="00CC3E8C">
              <w:rPr>
                <w:rFonts w:hint="eastAsia"/>
                <w:b/>
                <w:color w:val="000000" w:themeColor="text1"/>
              </w:rPr>
              <w:t>14</w:t>
            </w:r>
            <w:r w:rsidRPr="00CC3E8C">
              <w:rPr>
                <w:rFonts w:hint="eastAsia"/>
                <w:b/>
                <w:color w:val="000000" w:themeColor="text1"/>
              </w:rPr>
              <w:t>號一般性意見第</w:t>
            </w:r>
            <w:r w:rsidRPr="00CC3E8C">
              <w:rPr>
                <w:rFonts w:hint="eastAsia"/>
                <w:b/>
                <w:color w:val="000000" w:themeColor="text1"/>
              </w:rPr>
              <w:t>52</w:t>
            </w:r>
            <w:r w:rsidRPr="00CC3E8C">
              <w:rPr>
                <w:rFonts w:hint="eastAsia"/>
                <w:b/>
                <w:color w:val="000000" w:themeColor="text1"/>
              </w:rPr>
              <w:t>段至第</w:t>
            </w:r>
            <w:r w:rsidRPr="00CC3E8C">
              <w:rPr>
                <w:rFonts w:hint="eastAsia"/>
                <w:b/>
                <w:color w:val="000000" w:themeColor="text1"/>
              </w:rPr>
              <w:t>84</w:t>
            </w:r>
            <w:r w:rsidRPr="00CC3E8C">
              <w:rPr>
                <w:rFonts w:hint="eastAsia"/>
                <w:b/>
                <w:color w:val="000000" w:themeColor="text1"/>
              </w:rPr>
              <w:t>段做法，</w:t>
            </w:r>
            <w:r w:rsidRPr="00CC3E8C">
              <w:rPr>
                <w:rFonts w:ascii="新細明體" w:hAnsi="新細明體" w:hint="eastAsia"/>
                <w:b/>
                <w:color w:val="000000" w:themeColor="text1"/>
              </w:rPr>
              <w:t>優先考量兒少最佳利益。</w:t>
            </w:r>
          </w:p>
          <w:p w14:paraId="002ACF29" w14:textId="77777777" w:rsidR="00E65A6B" w:rsidRPr="00CC3E8C" w:rsidRDefault="00E65A6B" w:rsidP="00E65A6B">
            <w:pPr>
              <w:numPr>
                <w:ilvl w:val="0"/>
                <w:numId w:val="20"/>
              </w:numPr>
              <w:spacing w:line="360" w:lineRule="atLeast"/>
              <w:jc w:val="both"/>
              <w:rPr>
                <w:rFonts w:ascii="新細明體" w:hAnsi="新細明體"/>
                <w:b/>
                <w:color w:val="000000" w:themeColor="text1"/>
              </w:rPr>
            </w:pPr>
            <w:r w:rsidRPr="00CC3E8C">
              <w:rPr>
                <w:rFonts w:hint="eastAsia"/>
                <w:b/>
                <w:color w:val="000000" w:themeColor="text1"/>
              </w:rPr>
              <w:t>涉及身心障礙者權利，請參考身心障礙者權利公約第</w:t>
            </w:r>
            <w:r w:rsidRPr="00CC3E8C">
              <w:rPr>
                <w:rFonts w:hint="eastAsia"/>
                <w:b/>
                <w:color w:val="000000" w:themeColor="text1"/>
              </w:rPr>
              <w:t>7</w:t>
            </w:r>
            <w:r w:rsidRPr="00CC3E8C">
              <w:rPr>
                <w:rFonts w:hint="eastAsia"/>
                <w:b/>
                <w:color w:val="000000" w:themeColor="text1"/>
              </w:rPr>
              <w:t>號一般性意見及</w:t>
            </w:r>
            <w:r w:rsidRPr="00CC3E8C">
              <w:rPr>
                <w:rFonts w:ascii="新細明體" w:hAnsi="新細明體" w:hint="eastAsia"/>
                <w:b/>
                <w:color w:val="000000" w:themeColor="text1"/>
              </w:rPr>
              <w:t>「身心障礙者融合式會議及活動參考指引」進行意見徵詢。</w:t>
            </w:r>
          </w:p>
          <w:p w14:paraId="055A02D5" w14:textId="77777777" w:rsidR="00E65A6B" w:rsidRPr="00CC3E8C" w:rsidRDefault="00E65A6B" w:rsidP="00E65A6B">
            <w:pPr>
              <w:numPr>
                <w:ilvl w:val="0"/>
                <w:numId w:val="20"/>
              </w:numPr>
              <w:spacing w:line="360" w:lineRule="atLeast"/>
              <w:jc w:val="both"/>
              <w:rPr>
                <w:rFonts w:ascii="新細明體" w:hAnsi="新細明體"/>
                <w:b/>
                <w:color w:val="000000" w:themeColor="text1"/>
              </w:rPr>
            </w:pPr>
            <w:r w:rsidRPr="00CC3E8C">
              <w:rPr>
                <w:rFonts w:hint="eastAsia"/>
                <w:b/>
                <w:color w:val="000000" w:themeColor="text1"/>
              </w:rPr>
              <w:t>涉及對原住民族產生影響之決策，從籌備、計畫、制定到執行，都必須確保原住民族的自由、事先、知情同意權和充分且有效參與權之實質落實。請參考原住民族基本法第</w:t>
            </w:r>
            <w:r w:rsidRPr="00CC3E8C">
              <w:rPr>
                <w:rFonts w:hint="eastAsia"/>
                <w:b/>
                <w:color w:val="000000" w:themeColor="text1"/>
              </w:rPr>
              <w:t xml:space="preserve">21 </w:t>
            </w:r>
            <w:r w:rsidRPr="00CC3E8C">
              <w:rPr>
                <w:rFonts w:hint="eastAsia"/>
                <w:b/>
                <w:color w:val="000000" w:themeColor="text1"/>
              </w:rPr>
              <w:t>條規定。</w:t>
            </w:r>
          </w:p>
        </w:tc>
      </w:tr>
    </w:tbl>
    <w:p w14:paraId="3F72844D" w14:textId="77777777" w:rsidR="00E65A6B" w:rsidRPr="00CC3E8C" w:rsidRDefault="00E65A6B" w:rsidP="00E65A6B">
      <w:pPr>
        <w:spacing w:line="460" w:lineRule="exact"/>
        <w:rPr>
          <w:rFonts w:ascii="標楷體" w:eastAsia="標楷體" w:hAnsi="標楷體"/>
          <w:color w:val="000000" w:themeColor="text1"/>
          <w:sz w:val="32"/>
          <w:szCs w:val="32"/>
        </w:rPr>
      </w:pPr>
    </w:p>
    <w:tbl>
      <w:tblPr>
        <w:tblW w:w="9924" w:type="dxa"/>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21"/>
        <w:gridCol w:w="749"/>
        <w:gridCol w:w="749"/>
        <w:gridCol w:w="2996"/>
        <w:gridCol w:w="2809"/>
      </w:tblGrid>
      <w:tr w:rsidR="00CC3E8C" w:rsidRPr="00CC3E8C" w14:paraId="790E5720" w14:textId="77777777" w:rsidTr="002A7C85">
        <w:tc>
          <w:tcPr>
            <w:tcW w:w="2621" w:type="dxa"/>
            <w:tcBorders>
              <w:top w:val="single" w:sz="4" w:space="0" w:color="auto"/>
              <w:left w:val="single" w:sz="4" w:space="0" w:color="auto"/>
              <w:bottom w:val="single" w:sz="4" w:space="0" w:color="auto"/>
              <w:right w:val="single" w:sz="4" w:space="0" w:color="auto"/>
            </w:tcBorders>
            <w:vAlign w:val="center"/>
          </w:tcPr>
          <w:p w14:paraId="274A5292" w14:textId="77777777" w:rsidR="00E65A6B" w:rsidRPr="00CC3E8C" w:rsidRDefault="00E65A6B" w:rsidP="002A7C85">
            <w:pPr>
              <w:jc w:val="center"/>
              <w:rPr>
                <w:rFonts w:ascii="新細明體" w:hAnsi="新細明體"/>
                <w:color w:val="000000" w:themeColor="text1"/>
              </w:rPr>
            </w:pPr>
            <w:r w:rsidRPr="00CC3E8C">
              <w:rPr>
                <w:rFonts w:ascii="新細明體" w:hAnsi="新細明體" w:hint="eastAsia"/>
                <w:color w:val="000000" w:themeColor="text1"/>
              </w:rPr>
              <w:t>重要事項</w:t>
            </w:r>
          </w:p>
        </w:tc>
        <w:tc>
          <w:tcPr>
            <w:tcW w:w="749" w:type="dxa"/>
            <w:tcBorders>
              <w:left w:val="single" w:sz="4" w:space="0" w:color="auto"/>
            </w:tcBorders>
            <w:vAlign w:val="center"/>
          </w:tcPr>
          <w:p w14:paraId="694E6149" w14:textId="77777777" w:rsidR="00E65A6B" w:rsidRPr="00CC3E8C" w:rsidRDefault="00E65A6B" w:rsidP="002A7C85">
            <w:pPr>
              <w:jc w:val="center"/>
              <w:rPr>
                <w:rFonts w:ascii="新細明體" w:hAnsi="新細明體"/>
                <w:color w:val="000000" w:themeColor="text1"/>
              </w:rPr>
            </w:pPr>
            <w:r w:rsidRPr="00CC3E8C">
              <w:rPr>
                <w:rFonts w:ascii="新細明體" w:hAnsi="新細明體" w:hint="eastAsia"/>
                <w:color w:val="000000" w:themeColor="text1"/>
              </w:rPr>
              <w:t>有無</w:t>
            </w:r>
          </w:p>
          <w:p w14:paraId="7EF71AD6" w14:textId="77777777" w:rsidR="00E65A6B" w:rsidRPr="00CC3E8C" w:rsidRDefault="00E65A6B" w:rsidP="002A7C85">
            <w:pPr>
              <w:jc w:val="center"/>
              <w:rPr>
                <w:rFonts w:ascii="新細明體" w:hAnsi="新細明體"/>
                <w:b/>
                <w:color w:val="000000" w:themeColor="text1"/>
              </w:rPr>
            </w:pPr>
            <w:r w:rsidRPr="00CC3E8C">
              <w:rPr>
                <w:rFonts w:ascii="新細明體" w:hAnsi="新細明體" w:hint="eastAsia"/>
                <w:color w:val="000000" w:themeColor="text1"/>
              </w:rPr>
              <w:t>爭議</w:t>
            </w:r>
          </w:p>
        </w:tc>
        <w:tc>
          <w:tcPr>
            <w:tcW w:w="749" w:type="dxa"/>
            <w:tcBorders>
              <w:left w:val="single" w:sz="4" w:space="0" w:color="auto"/>
            </w:tcBorders>
            <w:vAlign w:val="center"/>
          </w:tcPr>
          <w:p w14:paraId="68CD8478" w14:textId="77777777" w:rsidR="00E65A6B" w:rsidRPr="00CC3E8C" w:rsidRDefault="00E65A6B" w:rsidP="002A7C85">
            <w:pPr>
              <w:jc w:val="center"/>
              <w:rPr>
                <w:rFonts w:ascii="新細明體" w:hAnsi="新細明體"/>
                <w:color w:val="000000" w:themeColor="text1"/>
              </w:rPr>
            </w:pPr>
            <w:r w:rsidRPr="00CC3E8C">
              <w:rPr>
                <w:rFonts w:ascii="新細明體" w:hAnsi="新細明體"/>
                <w:color w:val="000000" w:themeColor="text1"/>
              </w:rPr>
              <w:t>相關</w:t>
            </w:r>
          </w:p>
          <w:p w14:paraId="2F5FCBD5" w14:textId="77777777" w:rsidR="00E65A6B" w:rsidRPr="00CC3E8C" w:rsidRDefault="00E65A6B" w:rsidP="002A7C85">
            <w:pPr>
              <w:jc w:val="center"/>
              <w:rPr>
                <w:rFonts w:ascii="新細明體" w:hAnsi="新細明體"/>
                <w:color w:val="000000" w:themeColor="text1"/>
              </w:rPr>
            </w:pPr>
            <w:r w:rsidRPr="00CC3E8C">
              <w:rPr>
                <w:rFonts w:ascii="新細明體" w:hAnsi="新細明體"/>
                <w:color w:val="000000" w:themeColor="text1"/>
              </w:rPr>
              <w:t>條文</w:t>
            </w:r>
          </w:p>
        </w:tc>
        <w:tc>
          <w:tcPr>
            <w:tcW w:w="2996" w:type="dxa"/>
            <w:vAlign w:val="center"/>
          </w:tcPr>
          <w:p w14:paraId="091B74DC" w14:textId="77777777" w:rsidR="00E65A6B" w:rsidRPr="00CC3E8C" w:rsidRDefault="00E65A6B" w:rsidP="002A7C85">
            <w:pPr>
              <w:jc w:val="both"/>
              <w:rPr>
                <w:rFonts w:ascii="新細明體" w:hAnsi="新細明體"/>
                <w:color w:val="000000" w:themeColor="text1"/>
              </w:rPr>
            </w:pPr>
            <w:r w:rsidRPr="00CC3E8C">
              <w:rPr>
                <w:rFonts w:ascii="新細明體" w:hAnsi="新細明體"/>
                <w:color w:val="000000" w:themeColor="text1"/>
              </w:rPr>
              <w:t>相關機關</w:t>
            </w:r>
            <w:r w:rsidRPr="00CC3E8C">
              <w:rPr>
                <w:rFonts w:ascii="新細明體" w:hAnsi="新細明體" w:hint="eastAsia"/>
                <w:color w:val="000000" w:themeColor="text1"/>
                <w:shd w:val="clear" w:color="auto" w:fill="FFFFFF"/>
              </w:rPr>
              <w:t>（構）</w:t>
            </w:r>
            <w:r w:rsidRPr="00CC3E8C">
              <w:rPr>
                <w:rFonts w:ascii="新細明體" w:hAnsi="新細明體"/>
                <w:color w:val="000000" w:themeColor="text1"/>
              </w:rPr>
              <w:t>、</w:t>
            </w:r>
            <w:r w:rsidRPr="00CC3E8C">
              <w:rPr>
                <w:rFonts w:ascii="新細明體" w:hAnsi="新細明體" w:hint="eastAsia"/>
                <w:color w:val="000000" w:themeColor="text1"/>
              </w:rPr>
              <w:t>團體</w:t>
            </w:r>
            <w:r w:rsidRPr="00CC3E8C">
              <w:rPr>
                <w:rFonts w:ascii="新細明體" w:hAnsi="新細明體"/>
                <w:color w:val="000000" w:themeColor="text1"/>
              </w:rPr>
              <w:t>、</w:t>
            </w:r>
            <w:r w:rsidRPr="00CC3E8C">
              <w:rPr>
                <w:rFonts w:ascii="新細明體" w:hAnsi="新細明體" w:hint="eastAsia"/>
                <w:color w:val="000000" w:themeColor="text1"/>
              </w:rPr>
              <w:t>群</w:t>
            </w:r>
            <w:r w:rsidRPr="00CC3E8C">
              <w:rPr>
                <w:rFonts w:ascii="新細明體" w:hAnsi="新細明體"/>
                <w:color w:val="000000" w:themeColor="text1"/>
              </w:rPr>
              <w:t>體或人員之</w:t>
            </w:r>
            <w:r w:rsidRPr="00CC3E8C">
              <w:rPr>
                <w:rFonts w:ascii="新細明體" w:hAnsi="新細明體" w:hint="eastAsia"/>
                <w:color w:val="000000" w:themeColor="text1"/>
              </w:rPr>
              <w:t>主要</w:t>
            </w:r>
            <w:r w:rsidRPr="00CC3E8C">
              <w:rPr>
                <w:rFonts w:ascii="新細明體" w:hAnsi="新細明體"/>
                <w:color w:val="000000" w:themeColor="text1"/>
              </w:rPr>
              <w:t>意見</w:t>
            </w:r>
            <w:r w:rsidRPr="00CC3E8C">
              <w:rPr>
                <w:rFonts w:ascii="新細明體" w:hAnsi="新細明體" w:hint="eastAsia"/>
                <w:color w:val="000000" w:themeColor="text1"/>
              </w:rPr>
              <w:t>(就同一事項各利害關係人有不同意見時，應分別呈現)</w:t>
            </w:r>
          </w:p>
        </w:tc>
        <w:tc>
          <w:tcPr>
            <w:tcW w:w="2809" w:type="dxa"/>
            <w:vAlign w:val="center"/>
          </w:tcPr>
          <w:p w14:paraId="7D5EE486" w14:textId="77777777" w:rsidR="00E65A6B" w:rsidRPr="00CC3E8C" w:rsidRDefault="00E65A6B" w:rsidP="002A7C85">
            <w:pPr>
              <w:jc w:val="center"/>
              <w:rPr>
                <w:rFonts w:ascii="新細明體" w:hAnsi="新細明體"/>
                <w:color w:val="000000" w:themeColor="text1"/>
              </w:rPr>
            </w:pPr>
            <w:r w:rsidRPr="00CC3E8C">
              <w:rPr>
                <w:rFonts w:ascii="新細明體" w:hAnsi="新細明體" w:hint="eastAsia"/>
                <w:color w:val="000000" w:themeColor="text1"/>
              </w:rPr>
              <w:t>參</w:t>
            </w:r>
            <w:proofErr w:type="gramStart"/>
            <w:r w:rsidRPr="00CC3E8C">
              <w:rPr>
                <w:rFonts w:ascii="新細明體" w:hAnsi="新細明體" w:hint="eastAsia"/>
                <w:color w:val="000000" w:themeColor="text1"/>
              </w:rPr>
              <w:t>採</w:t>
            </w:r>
            <w:proofErr w:type="gramEnd"/>
            <w:r w:rsidRPr="00CC3E8C">
              <w:rPr>
                <w:rFonts w:ascii="新細明體" w:hAnsi="新細明體" w:hint="eastAsia"/>
                <w:color w:val="000000" w:themeColor="text1"/>
              </w:rPr>
              <w:t>與否及其理由</w:t>
            </w:r>
          </w:p>
          <w:p w14:paraId="3C71E942" w14:textId="77777777" w:rsidR="00E65A6B" w:rsidRPr="00CC3E8C" w:rsidRDefault="00E65A6B" w:rsidP="002A7C85">
            <w:pPr>
              <w:jc w:val="center"/>
              <w:rPr>
                <w:rFonts w:ascii="新細明體" w:hAnsi="新細明體"/>
                <w:color w:val="000000" w:themeColor="text1"/>
              </w:rPr>
            </w:pPr>
            <w:r w:rsidRPr="00CC3E8C">
              <w:rPr>
                <w:rFonts w:ascii="新細明體" w:hAnsi="新細明體" w:hint="eastAsia"/>
                <w:color w:val="000000" w:themeColor="text1"/>
                <w:shd w:val="clear" w:color="auto" w:fill="FFFFFF"/>
              </w:rPr>
              <w:t>（含國際參考案例）</w:t>
            </w:r>
          </w:p>
        </w:tc>
      </w:tr>
      <w:tr w:rsidR="00CC3E8C" w:rsidRPr="00CC3E8C" w14:paraId="75BA6C7B" w14:textId="77777777" w:rsidTr="002A7C85">
        <w:tc>
          <w:tcPr>
            <w:tcW w:w="2621" w:type="dxa"/>
            <w:tcBorders>
              <w:top w:val="single" w:sz="4" w:space="0" w:color="auto"/>
            </w:tcBorders>
          </w:tcPr>
          <w:p w14:paraId="363151C6" w14:textId="77777777" w:rsidR="00E65A6B" w:rsidRPr="00CC3E8C" w:rsidRDefault="00E65A6B" w:rsidP="002318E2">
            <w:pPr>
              <w:numPr>
                <w:ilvl w:val="0"/>
                <w:numId w:val="40"/>
              </w:numPr>
              <w:ind w:hanging="2191"/>
              <w:jc w:val="both"/>
              <w:rPr>
                <w:rFonts w:ascii="新細明體" w:hAnsi="新細明體"/>
                <w:color w:val="000000" w:themeColor="text1"/>
              </w:rPr>
            </w:pPr>
          </w:p>
        </w:tc>
        <w:tc>
          <w:tcPr>
            <w:tcW w:w="749" w:type="dxa"/>
          </w:tcPr>
          <w:p w14:paraId="1D1AE92E" w14:textId="77777777" w:rsidR="00E65A6B" w:rsidRPr="00CC3E8C" w:rsidRDefault="00E65A6B" w:rsidP="002A7C85">
            <w:pPr>
              <w:jc w:val="both"/>
              <w:rPr>
                <w:rFonts w:ascii="新細明體" w:hAnsi="新細明體"/>
                <w:color w:val="000000" w:themeColor="text1"/>
              </w:rPr>
            </w:pPr>
            <w:r w:rsidRPr="00CC3E8C">
              <w:rPr>
                <w:rFonts w:ascii="新細明體" w:hAnsi="新細明體" w:hint="eastAsia"/>
                <w:color w:val="000000" w:themeColor="text1"/>
              </w:rPr>
              <w:t>□有</w:t>
            </w:r>
          </w:p>
          <w:p w14:paraId="2C7051CB" w14:textId="77777777" w:rsidR="00E65A6B" w:rsidRPr="00CC3E8C" w:rsidRDefault="00E65A6B" w:rsidP="002A7C85">
            <w:pPr>
              <w:jc w:val="both"/>
              <w:rPr>
                <w:rFonts w:ascii="新細明體" w:hAnsi="新細明體"/>
                <w:color w:val="000000" w:themeColor="text1"/>
              </w:rPr>
            </w:pPr>
            <w:r w:rsidRPr="00CC3E8C">
              <w:rPr>
                <w:rFonts w:ascii="新細明體" w:hAnsi="新細明體" w:hint="eastAsia"/>
                <w:color w:val="000000" w:themeColor="text1"/>
              </w:rPr>
              <w:t>□無</w:t>
            </w:r>
          </w:p>
        </w:tc>
        <w:tc>
          <w:tcPr>
            <w:tcW w:w="749" w:type="dxa"/>
          </w:tcPr>
          <w:p w14:paraId="6BFEA88B" w14:textId="77777777" w:rsidR="00E65A6B" w:rsidRPr="00CC3E8C" w:rsidRDefault="00E65A6B" w:rsidP="002A7C85">
            <w:pPr>
              <w:jc w:val="both"/>
              <w:rPr>
                <w:rFonts w:ascii="新細明體" w:hAnsi="新細明體"/>
                <w:color w:val="000000" w:themeColor="text1"/>
              </w:rPr>
            </w:pPr>
          </w:p>
        </w:tc>
        <w:tc>
          <w:tcPr>
            <w:tcW w:w="2996" w:type="dxa"/>
            <w:vAlign w:val="center"/>
          </w:tcPr>
          <w:p w14:paraId="2394C77F" w14:textId="77777777" w:rsidR="00E65A6B" w:rsidRPr="00CC3E8C" w:rsidRDefault="00E65A6B" w:rsidP="002A7C85">
            <w:pPr>
              <w:jc w:val="both"/>
              <w:rPr>
                <w:rFonts w:ascii="新細明體" w:hAnsi="新細明體"/>
                <w:color w:val="000000" w:themeColor="text1"/>
              </w:rPr>
            </w:pPr>
          </w:p>
          <w:p w14:paraId="1DB6154D" w14:textId="77777777" w:rsidR="00E65A6B" w:rsidRPr="00CC3E8C" w:rsidRDefault="00E65A6B" w:rsidP="002A7C85">
            <w:pPr>
              <w:jc w:val="both"/>
              <w:rPr>
                <w:rFonts w:ascii="新細明體" w:hAnsi="新細明體"/>
                <w:color w:val="000000" w:themeColor="text1"/>
              </w:rPr>
            </w:pPr>
          </w:p>
          <w:p w14:paraId="6D5BED5B" w14:textId="77777777" w:rsidR="00E65A6B" w:rsidRPr="00CC3E8C" w:rsidRDefault="00E65A6B" w:rsidP="002A7C85">
            <w:pPr>
              <w:jc w:val="both"/>
              <w:rPr>
                <w:rFonts w:ascii="新細明體" w:hAnsi="新細明體"/>
                <w:color w:val="000000" w:themeColor="text1"/>
              </w:rPr>
            </w:pPr>
          </w:p>
        </w:tc>
        <w:tc>
          <w:tcPr>
            <w:tcW w:w="2809" w:type="dxa"/>
          </w:tcPr>
          <w:p w14:paraId="7AADB9B6" w14:textId="77777777" w:rsidR="00E65A6B" w:rsidRPr="00CC3E8C" w:rsidRDefault="00E65A6B" w:rsidP="002A7C85">
            <w:pPr>
              <w:jc w:val="both"/>
              <w:rPr>
                <w:rFonts w:ascii="新細明體" w:hAnsi="新細明體"/>
                <w:color w:val="000000" w:themeColor="text1"/>
              </w:rPr>
            </w:pPr>
          </w:p>
        </w:tc>
      </w:tr>
      <w:tr w:rsidR="00CC3E8C" w:rsidRPr="00CC3E8C" w14:paraId="051E1233" w14:textId="77777777" w:rsidTr="002A7C85">
        <w:tc>
          <w:tcPr>
            <w:tcW w:w="2621" w:type="dxa"/>
          </w:tcPr>
          <w:p w14:paraId="0BE0A425" w14:textId="77777777" w:rsidR="00E65A6B" w:rsidRPr="00CC3E8C" w:rsidRDefault="00E65A6B" w:rsidP="002318E2">
            <w:pPr>
              <w:numPr>
                <w:ilvl w:val="0"/>
                <w:numId w:val="40"/>
              </w:numPr>
              <w:ind w:left="252" w:hanging="252"/>
              <w:jc w:val="both"/>
              <w:rPr>
                <w:rFonts w:ascii="新細明體" w:hAnsi="新細明體"/>
                <w:color w:val="000000" w:themeColor="text1"/>
              </w:rPr>
            </w:pPr>
          </w:p>
        </w:tc>
        <w:tc>
          <w:tcPr>
            <w:tcW w:w="749" w:type="dxa"/>
          </w:tcPr>
          <w:p w14:paraId="4405E3DA" w14:textId="77777777" w:rsidR="00E65A6B" w:rsidRPr="00CC3E8C" w:rsidRDefault="00E65A6B" w:rsidP="002A7C85">
            <w:pPr>
              <w:jc w:val="both"/>
              <w:rPr>
                <w:rFonts w:ascii="新細明體" w:hAnsi="新細明體"/>
                <w:color w:val="000000" w:themeColor="text1"/>
              </w:rPr>
            </w:pPr>
            <w:r w:rsidRPr="00CC3E8C">
              <w:rPr>
                <w:rFonts w:ascii="新細明體" w:hAnsi="新細明體" w:hint="eastAsia"/>
                <w:color w:val="000000" w:themeColor="text1"/>
              </w:rPr>
              <w:t>□有</w:t>
            </w:r>
          </w:p>
          <w:p w14:paraId="3102F5D1" w14:textId="77777777" w:rsidR="00E65A6B" w:rsidRPr="00CC3E8C" w:rsidRDefault="00E65A6B" w:rsidP="002A7C85">
            <w:pPr>
              <w:jc w:val="both"/>
              <w:rPr>
                <w:rFonts w:ascii="新細明體" w:hAnsi="新細明體"/>
                <w:color w:val="000000" w:themeColor="text1"/>
              </w:rPr>
            </w:pPr>
            <w:r w:rsidRPr="00CC3E8C">
              <w:rPr>
                <w:rFonts w:ascii="新細明體" w:hAnsi="新細明體" w:hint="eastAsia"/>
                <w:color w:val="000000" w:themeColor="text1"/>
              </w:rPr>
              <w:t>□無</w:t>
            </w:r>
          </w:p>
        </w:tc>
        <w:tc>
          <w:tcPr>
            <w:tcW w:w="749" w:type="dxa"/>
          </w:tcPr>
          <w:p w14:paraId="599D21AD" w14:textId="77777777" w:rsidR="00E65A6B" w:rsidRPr="00CC3E8C" w:rsidRDefault="00E65A6B" w:rsidP="002A7C85">
            <w:pPr>
              <w:jc w:val="both"/>
              <w:rPr>
                <w:rFonts w:ascii="新細明體" w:hAnsi="新細明體"/>
                <w:color w:val="000000" w:themeColor="text1"/>
              </w:rPr>
            </w:pPr>
          </w:p>
        </w:tc>
        <w:tc>
          <w:tcPr>
            <w:tcW w:w="2996" w:type="dxa"/>
            <w:vAlign w:val="center"/>
          </w:tcPr>
          <w:p w14:paraId="7C21C003" w14:textId="77777777" w:rsidR="00E65A6B" w:rsidRPr="00CC3E8C" w:rsidRDefault="00E65A6B" w:rsidP="002A7C85">
            <w:pPr>
              <w:jc w:val="both"/>
              <w:rPr>
                <w:rFonts w:ascii="新細明體" w:hAnsi="新細明體"/>
                <w:color w:val="000000" w:themeColor="text1"/>
              </w:rPr>
            </w:pPr>
          </w:p>
          <w:p w14:paraId="35D02EF2" w14:textId="77777777" w:rsidR="00E65A6B" w:rsidRPr="00CC3E8C" w:rsidRDefault="00E65A6B" w:rsidP="002A7C85">
            <w:pPr>
              <w:jc w:val="both"/>
              <w:rPr>
                <w:rFonts w:ascii="新細明體" w:hAnsi="新細明體"/>
                <w:color w:val="000000" w:themeColor="text1"/>
              </w:rPr>
            </w:pPr>
          </w:p>
          <w:p w14:paraId="0EA5DD7F" w14:textId="77777777" w:rsidR="00E65A6B" w:rsidRPr="00CC3E8C" w:rsidRDefault="00E65A6B" w:rsidP="002A7C85">
            <w:pPr>
              <w:jc w:val="both"/>
              <w:rPr>
                <w:rFonts w:ascii="新細明體" w:hAnsi="新細明體"/>
                <w:color w:val="000000" w:themeColor="text1"/>
              </w:rPr>
            </w:pPr>
          </w:p>
        </w:tc>
        <w:tc>
          <w:tcPr>
            <w:tcW w:w="2809" w:type="dxa"/>
          </w:tcPr>
          <w:p w14:paraId="0C2F13FA" w14:textId="77777777" w:rsidR="00E65A6B" w:rsidRPr="00CC3E8C" w:rsidRDefault="00E65A6B" w:rsidP="002A7C85">
            <w:pPr>
              <w:jc w:val="both"/>
              <w:rPr>
                <w:rFonts w:ascii="新細明體" w:hAnsi="新細明體"/>
                <w:color w:val="000000" w:themeColor="text1"/>
              </w:rPr>
            </w:pPr>
          </w:p>
        </w:tc>
      </w:tr>
      <w:tr w:rsidR="00CC3E8C" w:rsidRPr="00CC3E8C" w14:paraId="54BB1C84" w14:textId="77777777" w:rsidTr="002A7C85">
        <w:tc>
          <w:tcPr>
            <w:tcW w:w="2621" w:type="dxa"/>
          </w:tcPr>
          <w:p w14:paraId="6DACE0BA" w14:textId="77777777" w:rsidR="00E65A6B" w:rsidRPr="00CC3E8C" w:rsidRDefault="00E65A6B" w:rsidP="002318E2">
            <w:pPr>
              <w:numPr>
                <w:ilvl w:val="0"/>
                <w:numId w:val="40"/>
              </w:numPr>
              <w:ind w:left="252" w:hanging="252"/>
              <w:jc w:val="both"/>
              <w:rPr>
                <w:rFonts w:ascii="新細明體" w:hAnsi="新細明體"/>
                <w:color w:val="000000" w:themeColor="text1"/>
              </w:rPr>
            </w:pPr>
          </w:p>
        </w:tc>
        <w:tc>
          <w:tcPr>
            <w:tcW w:w="749" w:type="dxa"/>
          </w:tcPr>
          <w:p w14:paraId="1C36343C" w14:textId="77777777" w:rsidR="00E65A6B" w:rsidRPr="00CC3E8C" w:rsidRDefault="00E65A6B" w:rsidP="002A7C85">
            <w:pPr>
              <w:jc w:val="both"/>
              <w:rPr>
                <w:rFonts w:ascii="新細明體" w:hAnsi="新細明體"/>
                <w:color w:val="000000" w:themeColor="text1"/>
              </w:rPr>
            </w:pPr>
            <w:r w:rsidRPr="00CC3E8C">
              <w:rPr>
                <w:rFonts w:ascii="新細明體" w:hAnsi="新細明體" w:hint="eastAsia"/>
                <w:color w:val="000000" w:themeColor="text1"/>
              </w:rPr>
              <w:t>□有</w:t>
            </w:r>
          </w:p>
          <w:p w14:paraId="667EB497" w14:textId="77777777" w:rsidR="00E65A6B" w:rsidRPr="00CC3E8C" w:rsidRDefault="00E65A6B" w:rsidP="002A7C85">
            <w:pPr>
              <w:jc w:val="both"/>
              <w:rPr>
                <w:rFonts w:ascii="新細明體" w:hAnsi="新細明體"/>
                <w:color w:val="000000" w:themeColor="text1"/>
              </w:rPr>
            </w:pPr>
            <w:r w:rsidRPr="00CC3E8C">
              <w:rPr>
                <w:rFonts w:ascii="新細明體" w:hAnsi="新細明體" w:hint="eastAsia"/>
                <w:color w:val="000000" w:themeColor="text1"/>
              </w:rPr>
              <w:t>□無</w:t>
            </w:r>
          </w:p>
        </w:tc>
        <w:tc>
          <w:tcPr>
            <w:tcW w:w="749" w:type="dxa"/>
          </w:tcPr>
          <w:p w14:paraId="25E2FA0C" w14:textId="77777777" w:rsidR="00E65A6B" w:rsidRPr="00CC3E8C" w:rsidRDefault="00E65A6B" w:rsidP="002A7C85">
            <w:pPr>
              <w:jc w:val="both"/>
              <w:rPr>
                <w:rFonts w:ascii="新細明體" w:hAnsi="新細明體"/>
                <w:color w:val="000000" w:themeColor="text1"/>
              </w:rPr>
            </w:pPr>
          </w:p>
        </w:tc>
        <w:tc>
          <w:tcPr>
            <w:tcW w:w="2996" w:type="dxa"/>
          </w:tcPr>
          <w:p w14:paraId="0F9F5523" w14:textId="77777777" w:rsidR="00E65A6B" w:rsidRPr="00CC3E8C" w:rsidRDefault="00E65A6B" w:rsidP="002A7C85">
            <w:pPr>
              <w:jc w:val="both"/>
              <w:rPr>
                <w:rFonts w:ascii="新細明體" w:hAnsi="新細明體"/>
                <w:color w:val="000000" w:themeColor="text1"/>
              </w:rPr>
            </w:pPr>
          </w:p>
          <w:p w14:paraId="6E91CAB9" w14:textId="77777777" w:rsidR="00E65A6B" w:rsidRPr="00CC3E8C" w:rsidRDefault="00E65A6B" w:rsidP="002A7C85">
            <w:pPr>
              <w:jc w:val="both"/>
              <w:rPr>
                <w:rFonts w:ascii="新細明體" w:hAnsi="新細明體"/>
                <w:color w:val="000000" w:themeColor="text1"/>
              </w:rPr>
            </w:pPr>
          </w:p>
          <w:p w14:paraId="6A1AFF16" w14:textId="77777777" w:rsidR="00E65A6B" w:rsidRPr="00CC3E8C" w:rsidRDefault="00E65A6B" w:rsidP="002A7C85">
            <w:pPr>
              <w:jc w:val="both"/>
              <w:rPr>
                <w:rFonts w:ascii="新細明體" w:hAnsi="新細明體"/>
                <w:color w:val="000000" w:themeColor="text1"/>
              </w:rPr>
            </w:pPr>
          </w:p>
        </w:tc>
        <w:tc>
          <w:tcPr>
            <w:tcW w:w="2809" w:type="dxa"/>
          </w:tcPr>
          <w:p w14:paraId="28B8CDC7" w14:textId="77777777" w:rsidR="00E65A6B" w:rsidRPr="00CC3E8C" w:rsidRDefault="00E65A6B" w:rsidP="002A7C85">
            <w:pPr>
              <w:jc w:val="both"/>
              <w:rPr>
                <w:rFonts w:ascii="新細明體" w:hAnsi="新細明體"/>
                <w:color w:val="000000" w:themeColor="text1"/>
              </w:rPr>
            </w:pPr>
          </w:p>
        </w:tc>
      </w:tr>
      <w:tr w:rsidR="00CC3E8C" w:rsidRPr="00CC3E8C" w14:paraId="13C4CB9C" w14:textId="77777777" w:rsidTr="002A7C85">
        <w:tc>
          <w:tcPr>
            <w:tcW w:w="2621" w:type="dxa"/>
          </w:tcPr>
          <w:p w14:paraId="2941C9E6" w14:textId="77777777" w:rsidR="00E65A6B" w:rsidRPr="00CC3E8C" w:rsidRDefault="00E65A6B" w:rsidP="002318E2">
            <w:pPr>
              <w:numPr>
                <w:ilvl w:val="0"/>
                <w:numId w:val="40"/>
              </w:numPr>
              <w:ind w:left="252" w:hanging="252"/>
              <w:jc w:val="both"/>
              <w:rPr>
                <w:rFonts w:ascii="新細明體" w:hAnsi="新細明體"/>
                <w:color w:val="000000" w:themeColor="text1"/>
              </w:rPr>
            </w:pPr>
          </w:p>
        </w:tc>
        <w:tc>
          <w:tcPr>
            <w:tcW w:w="749" w:type="dxa"/>
          </w:tcPr>
          <w:p w14:paraId="5BEB3D24" w14:textId="77777777" w:rsidR="00E65A6B" w:rsidRPr="00CC3E8C" w:rsidRDefault="00E65A6B" w:rsidP="002A7C85">
            <w:pPr>
              <w:jc w:val="both"/>
              <w:rPr>
                <w:rFonts w:ascii="新細明體" w:hAnsi="新細明體"/>
                <w:color w:val="000000" w:themeColor="text1"/>
              </w:rPr>
            </w:pPr>
            <w:r w:rsidRPr="00CC3E8C">
              <w:rPr>
                <w:rFonts w:ascii="新細明體" w:hAnsi="新細明體" w:hint="eastAsia"/>
                <w:color w:val="000000" w:themeColor="text1"/>
              </w:rPr>
              <w:t>□有</w:t>
            </w:r>
          </w:p>
          <w:p w14:paraId="6A957DF2" w14:textId="77777777" w:rsidR="00E65A6B" w:rsidRPr="00CC3E8C" w:rsidRDefault="00E65A6B" w:rsidP="002A7C85">
            <w:pPr>
              <w:jc w:val="both"/>
              <w:rPr>
                <w:rFonts w:ascii="新細明體" w:hAnsi="新細明體"/>
                <w:color w:val="000000" w:themeColor="text1"/>
              </w:rPr>
            </w:pPr>
            <w:r w:rsidRPr="00CC3E8C">
              <w:rPr>
                <w:rFonts w:ascii="新細明體" w:hAnsi="新細明體" w:hint="eastAsia"/>
                <w:color w:val="000000" w:themeColor="text1"/>
              </w:rPr>
              <w:t>□無</w:t>
            </w:r>
          </w:p>
        </w:tc>
        <w:tc>
          <w:tcPr>
            <w:tcW w:w="749" w:type="dxa"/>
          </w:tcPr>
          <w:p w14:paraId="040D8E06" w14:textId="77777777" w:rsidR="00E65A6B" w:rsidRPr="00CC3E8C" w:rsidRDefault="00E65A6B" w:rsidP="002A7C85">
            <w:pPr>
              <w:jc w:val="both"/>
              <w:rPr>
                <w:rFonts w:ascii="新細明體" w:hAnsi="新細明體"/>
                <w:color w:val="000000" w:themeColor="text1"/>
              </w:rPr>
            </w:pPr>
          </w:p>
        </w:tc>
        <w:tc>
          <w:tcPr>
            <w:tcW w:w="2996" w:type="dxa"/>
          </w:tcPr>
          <w:p w14:paraId="170E3F3E" w14:textId="77777777" w:rsidR="00E65A6B" w:rsidRPr="00CC3E8C" w:rsidRDefault="00E65A6B" w:rsidP="002A7C85">
            <w:pPr>
              <w:jc w:val="both"/>
              <w:rPr>
                <w:rFonts w:ascii="新細明體" w:hAnsi="新細明體"/>
                <w:color w:val="000000" w:themeColor="text1"/>
              </w:rPr>
            </w:pPr>
          </w:p>
          <w:p w14:paraId="189CF6CE" w14:textId="77777777" w:rsidR="00E65A6B" w:rsidRPr="00CC3E8C" w:rsidRDefault="00E65A6B" w:rsidP="002A7C85">
            <w:pPr>
              <w:jc w:val="both"/>
              <w:rPr>
                <w:rFonts w:ascii="新細明體" w:hAnsi="新細明體"/>
                <w:color w:val="000000" w:themeColor="text1"/>
              </w:rPr>
            </w:pPr>
          </w:p>
          <w:p w14:paraId="58B50909" w14:textId="77777777" w:rsidR="00E65A6B" w:rsidRPr="00CC3E8C" w:rsidRDefault="00E65A6B" w:rsidP="002A7C85">
            <w:pPr>
              <w:jc w:val="both"/>
              <w:rPr>
                <w:rFonts w:ascii="新細明體" w:hAnsi="新細明體"/>
                <w:color w:val="000000" w:themeColor="text1"/>
              </w:rPr>
            </w:pPr>
          </w:p>
        </w:tc>
        <w:tc>
          <w:tcPr>
            <w:tcW w:w="2809" w:type="dxa"/>
          </w:tcPr>
          <w:p w14:paraId="3428940F" w14:textId="77777777" w:rsidR="00E65A6B" w:rsidRPr="00CC3E8C" w:rsidRDefault="00E65A6B" w:rsidP="002A7C85">
            <w:pPr>
              <w:jc w:val="both"/>
              <w:rPr>
                <w:rFonts w:ascii="新細明體" w:hAnsi="新細明體"/>
                <w:color w:val="000000" w:themeColor="text1"/>
              </w:rPr>
            </w:pPr>
          </w:p>
        </w:tc>
      </w:tr>
    </w:tbl>
    <w:p w14:paraId="7FC3D012" w14:textId="77777777" w:rsidR="00C4561F" w:rsidRPr="00CC3E8C" w:rsidRDefault="00E65A6B" w:rsidP="00E65A6B">
      <w:pPr>
        <w:spacing w:line="360" w:lineRule="exact"/>
        <w:ind w:leftChars="-236" w:left="-142" w:rightChars="-177" w:right="-425" w:hangingChars="212" w:hanging="424"/>
        <w:jc w:val="both"/>
        <w:rPr>
          <w:color w:val="000000" w:themeColor="text1"/>
        </w:rPr>
        <w:sectPr w:rsidR="00C4561F" w:rsidRPr="00CC3E8C" w:rsidSect="007B5347">
          <w:headerReference w:type="even" r:id="rId297"/>
          <w:headerReference w:type="default" r:id="rId298"/>
          <w:pgSz w:w="11907" w:h="16840" w:code="9"/>
          <w:pgMar w:top="1418" w:right="1418" w:bottom="1418" w:left="1701" w:header="567" w:footer="284" w:gutter="0"/>
          <w:cols w:space="425"/>
          <w:docGrid w:type="linesAndChars" w:linePitch="360"/>
        </w:sectPr>
      </w:pPr>
      <w:proofErr w:type="gramStart"/>
      <w:r w:rsidRPr="00CC3E8C">
        <w:rPr>
          <w:rFonts w:ascii="標楷體" w:eastAsia="標楷體" w:hAnsi="標楷體" w:hint="eastAsia"/>
          <w:color w:val="000000" w:themeColor="text1"/>
          <w:kern w:val="0"/>
          <w:sz w:val="20"/>
          <w:szCs w:val="20"/>
        </w:rPr>
        <w:t>註</w:t>
      </w:r>
      <w:proofErr w:type="gramEnd"/>
      <w:r w:rsidRPr="00CC3E8C">
        <w:rPr>
          <w:rFonts w:ascii="標楷體" w:eastAsia="標楷體" w:hAnsi="標楷體" w:hint="eastAsia"/>
          <w:color w:val="000000" w:themeColor="text1"/>
          <w:kern w:val="0"/>
          <w:sz w:val="20"/>
          <w:szCs w:val="20"/>
        </w:rPr>
        <w:t>：</w:t>
      </w:r>
      <w:proofErr w:type="gramStart"/>
      <w:r w:rsidRPr="00CC3E8C">
        <w:rPr>
          <w:rFonts w:eastAsia="標楷體" w:hAnsi="標楷體"/>
          <w:color w:val="000000" w:themeColor="text1"/>
          <w:kern w:val="0"/>
          <w:sz w:val="20"/>
          <w:szCs w:val="20"/>
        </w:rPr>
        <w:t>為茲簡明</w:t>
      </w:r>
      <w:proofErr w:type="gramEnd"/>
      <w:r w:rsidRPr="00CC3E8C">
        <w:rPr>
          <w:rFonts w:eastAsia="標楷體" w:hAnsi="標楷體"/>
          <w:color w:val="000000" w:themeColor="text1"/>
          <w:kern w:val="0"/>
          <w:sz w:val="20"/>
          <w:szCs w:val="20"/>
        </w:rPr>
        <w:t>，「</w:t>
      </w:r>
      <w:r w:rsidRPr="00CC3E8C">
        <w:rPr>
          <w:rFonts w:eastAsia="標楷體"/>
          <w:color w:val="000000" w:themeColor="text1"/>
          <w:sz w:val="20"/>
          <w:szCs w:val="20"/>
        </w:rPr>
        <w:t>相關條文」</w:t>
      </w:r>
      <w:r w:rsidRPr="00CC3E8C">
        <w:rPr>
          <w:rFonts w:eastAsia="標楷體" w:hAnsi="標楷體"/>
          <w:color w:val="000000" w:themeColor="text1"/>
          <w:kern w:val="0"/>
          <w:sz w:val="20"/>
          <w:szCs w:val="20"/>
        </w:rPr>
        <w:t>欄位中，各條、項、款、目等，分以下列方式表達：條</w:t>
      </w:r>
      <w:r w:rsidRPr="00CC3E8C">
        <w:rPr>
          <w:rFonts w:eastAsia="標楷體"/>
          <w:color w:val="000000" w:themeColor="text1"/>
          <w:kern w:val="0"/>
          <w:sz w:val="20"/>
          <w:szCs w:val="20"/>
        </w:rPr>
        <w:t>→§</w:t>
      </w:r>
      <w:r w:rsidRPr="00CC3E8C">
        <w:rPr>
          <w:rFonts w:eastAsia="標楷體" w:hAnsi="標楷體"/>
          <w:color w:val="000000" w:themeColor="text1"/>
          <w:kern w:val="0"/>
          <w:sz w:val="20"/>
          <w:szCs w:val="20"/>
        </w:rPr>
        <w:t>（條號以阿拉伯數字表達）、項</w:t>
      </w:r>
      <w:r w:rsidRPr="00CC3E8C">
        <w:rPr>
          <w:rFonts w:eastAsia="標楷體"/>
          <w:color w:val="000000" w:themeColor="text1"/>
          <w:kern w:val="0"/>
          <w:sz w:val="20"/>
          <w:szCs w:val="20"/>
        </w:rPr>
        <w:t>→</w:t>
      </w:r>
      <w:r w:rsidRPr="00CC3E8C">
        <w:rPr>
          <w:rFonts w:eastAsia="標楷體" w:hAnsi="標楷體"/>
          <w:color w:val="000000" w:themeColor="text1"/>
          <w:kern w:val="0"/>
          <w:sz w:val="20"/>
          <w:szCs w:val="20"/>
        </w:rPr>
        <w:t>Ⅰ（羅馬符號）、款</w:t>
      </w:r>
      <w:r w:rsidRPr="00CC3E8C">
        <w:rPr>
          <w:rFonts w:eastAsia="標楷體"/>
          <w:color w:val="000000" w:themeColor="text1"/>
          <w:kern w:val="0"/>
          <w:sz w:val="20"/>
          <w:szCs w:val="20"/>
        </w:rPr>
        <w:t>→(1)</w:t>
      </w:r>
      <w:r w:rsidRPr="00CC3E8C">
        <w:rPr>
          <w:rFonts w:eastAsia="標楷體" w:hAnsi="標楷體"/>
          <w:color w:val="000000" w:themeColor="text1"/>
          <w:kern w:val="0"/>
          <w:sz w:val="20"/>
          <w:szCs w:val="20"/>
        </w:rPr>
        <w:t>（括弧內置阿拉伯數字）、目</w:t>
      </w:r>
      <w:r w:rsidRPr="00CC3E8C">
        <w:rPr>
          <w:rFonts w:eastAsia="標楷體"/>
          <w:color w:val="000000" w:themeColor="text1"/>
          <w:kern w:val="0"/>
          <w:sz w:val="20"/>
          <w:szCs w:val="20"/>
        </w:rPr>
        <w:t>→</w:t>
      </w:r>
      <w:r w:rsidRPr="00CC3E8C">
        <w:rPr>
          <w:rFonts w:ascii="新細明體" w:hAnsi="新細明體" w:cs="新細明體" w:hint="eastAsia"/>
          <w:color w:val="000000" w:themeColor="text1"/>
          <w:kern w:val="0"/>
          <w:sz w:val="18"/>
          <w:szCs w:val="20"/>
        </w:rPr>
        <w:t>①</w:t>
      </w:r>
      <w:r w:rsidRPr="00CC3E8C">
        <w:rPr>
          <w:rFonts w:eastAsia="標楷體" w:hAnsi="標楷體"/>
          <w:color w:val="000000" w:themeColor="text1"/>
          <w:kern w:val="0"/>
          <w:sz w:val="20"/>
          <w:szCs w:val="20"/>
        </w:rPr>
        <w:t>（圓圈內置阿拉伯數字），目以下則以「之</w:t>
      </w:r>
      <w:r w:rsidRPr="00CC3E8C">
        <w:rPr>
          <w:rFonts w:ascii="標楷體" w:eastAsia="標楷體" w:hAnsi="標楷體"/>
          <w:color w:val="000000" w:themeColor="text1"/>
          <w:kern w:val="0"/>
          <w:sz w:val="20"/>
          <w:szCs w:val="20"/>
        </w:rPr>
        <w:t>○</w:t>
      </w:r>
      <w:r w:rsidRPr="00CC3E8C">
        <w:rPr>
          <w:rFonts w:eastAsia="標楷體" w:hAnsi="標楷體"/>
          <w:color w:val="000000" w:themeColor="text1"/>
          <w:kern w:val="0"/>
          <w:sz w:val="20"/>
          <w:szCs w:val="20"/>
        </w:rPr>
        <w:t>（阿拉伯數字）」表達。</w:t>
      </w:r>
      <w:r w:rsidR="00C4561F" w:rsidRPr="00CC3E8C">
        <w:rPr>
          <w:color w:val="000000" w:themeColor="text1"/>
        </w:rPr>
        <w:tab/>
      </w:r>
    </w:p>
    <w:p w14:paraId="16124FC8" w14:textId="77777777" w:rsidR="006525B3" w:rsidRPr="00CC3E8C" w:rsidRDefault="00567B7D" w:rsidP="0082392F">
      <w:pPr>
        <w:pStyle w:val="ae"/>
        <w:ind w:left="634" w:hangingChars="198" w:hanging="634"/>
        <w:outlineLvl w:val="1"/>
        <w:rPr>
          <w:color w:val="000000" w:themeColor="text1"/>
          <w:spacing w:val="-20"/>
          <w:sz w:val="28"/>
          <w:szCs w:val="28"/>
        </w:rPr>
      </w:pPr>
      <w:bookmarkStart w:id="208" w:name="_Toc206601318"/>
      <w:r w:rsidRPr="00CC3E8C">
        <w:rPr>
          <w:rFonts w:hint="eastAsia"/>
          <w:color w:val="000000" w:themeColor="text1"/>
          <w:spacing w:val="-20"/>
        </w:rPr>
        <w:lastRenderedPageBreak/>
        <w:t>二、</w:t>
      </w:r>
      <w:r w:rsidR="0082392F" w:rsidRPr="00CC3E8C">
        <w:rPr>
          <w:rFonts w:hint="eastAsia"/>
          <w:color w:val="000000" w:themeColor="text1"/>
          <w:spacing w:val="-20"/>
        </w:rPr>
        <w:t>法律、法規命令草案預告前及</w:t>
      </w:r>
      <w:r w:rsidRPr="00CC3E8C">
        <w:rPr>
          <w:rFonts w:hint="eastAsia"/>
          <w:color w:val="000000" w:themeColor="text1"/>
          <w:spacing w:val="-20"/>
        </w:rPr>
        <w:t>法律草案報院前之控管機制</w:t>
      </w:r>
      <w:bookmarkEnd w:id="208"/>
    </w:p>
    <w:p w14:paraId="578B6E44" w14:textId="77777777" w:rsidR="006525B3" w:rsidRPr="00CC3E8C" w:rsidRDefault="006525B3" w:rsidP="00F45046">
      <w:pPr>
        <w:pStyle w:val="Default"/>
        <w:snapToGrid w:val="0"/>
        <w:spacing w:beforeLines="50" w:before="180" w:line="400" w:lineRule="exact"/>
        <w:ind w:firstLineChars="195" w:firstLine="546"/>
        <w:jc w:val="both"/>
        <w:rPr>
          <w:rFonts w:hAnsi="標楷體"/>
          <w:noProof/>
          <w:color w:val="000000" w:themeColor="text1"/>
          <w:sz w:val="28"/>
          <w:szCs w:val="28"/>
        </w:rPr>
      </w:pPr>
      <w:r w:rsidRPr="00CC3E8C">
        <w:rPr>
          <w:rFonts w:hAnsi="標楷體" w:hint="eastAsia"/>
          <w:color w:val="000000" w:themeColor="text1"/>
          <w:sz w:val="28"/>
          <w:szCs w:val="28"/>
        </w:rPr>
        <w:t>依據行政院秘書長</w:t>
      </w:r>
      <w:r w:rsidR="00975632" w:rsidRPr="00CC3E8C">
        <w:rPr>
          <w:rFonts w:hAnsi="標楷體" w:hint="eastAsia"/>
          <w:color w:val="000000" w:themeColor="text1"/>
          <w:sz w:val="28"/>
          <w:szCs w:val="28"/>
        </w:rPr>
        <w:t>114年2月19日</w:t>
      </w:r>
      <w:r w:rsidRPr="00CC3E8C">
        <w:rPr>
          <w:color w:val="000000" w:themeColor="text1"/>
          <w:sz w:val="28"/>
          <w:szCs w:val="28"/>
        </w:rPr>
        <w:t>院</w:t>
      </w:r>
      <w:proofErr w:type="gramStart"/>
      <w:r w:rsidRPr="00CC3E8C">
        <w:rPr>
          <w:color w:val="000000" w:themeColor="text1"/>
          <w:sz w:val="28"/>
          <w:szCs w:val="28"/>
        </w:rPr>
        <w:t>臺規</w:t>
      </w:r>
      <w:proofErr w:type="gramEnd"/>
      <w:r w:rsidRPr="00CC3E8C">
        <w:rPr>
          <w:color w:val="000000" w:themeColor="text1"/>
          <w:sz w:val="28"/>
          <w:szCs w:val="28"/>
        </w:rPr>
        <w:t>長字第1145002532號函</w:t>
      </w:r>
      <w:r w:rsidRPr="00CC3E8C">
        <w:rPr>
          <w:rFonts w:hAnsi="標楷體" w:hint="eastAsia"/>
          <w:noProof/>
          <w:color w:val="000000" w:themeColor="text1"/>
          <w:sz w:val="28"/>
          <w:szCs w:val="28"/>
        </w:rPr>
        <w:t>，有關法</w:t>
      </w:r>
      <w:r w:rsidR="0082392F" w:rsidRPr="00CC3E8C">
        <w:rPr>
          <w:rFonts w:hAnsi="標楷體" w:hint="eastAsia"/>
          <w:noProof/>
          <w:color w:val="000000" w:themeColor="text1"/>
          <w:sz w:val="28"/>
          <w:szCs w:val="28"/>
        </w:rPr>
        <w:t>律、法規命令草案</w:t>
      </w:r>
      <w:r w:rsidRPr="00CC3E8C">
        <w:rPr>
          <w:rFonts w:hAnsi="標楷體" w:hint="eastAsia"/>
          <w:noProof/>
          <w:color w:val="000000" w:themeColor="text1"/>
          <w:sz w:val="28"/>
          <w:szCs w:val="28"/>
        </w:rPr>
        <w:t>預告前及</w:t>
      </w:r>
      <w:r w:rsidR="0082392F" w:rsidRPr="00CC3E8C">
        <w:rPr>
          <w:rFonts w:hAnsi="標楷體" w:hint="eastAsia"/>
          <w:noProof/>
          <w:color w:val="000000" w:themeColor="text1"/>
          <w:sz w:val="28"/>
          <w:szCs w:val="28"/>
        </w:rPr>
        <w:t>法律草案</w:t>
      </w:r>
      <w:r w:rsidRPr="00CC3E8C">
        <w:rPr>
          <w:rFonts w:hAnsi="標楷體" w:hint="eastAsia"/>
          <w:noProof/>
          <w:color w:val="000000" w:themeColor="text1"/>
          <w:sz w:val="28"/>
          <w:szCs w:val="28"/>
        </w:rPr>
        <w:t>報院前之控管機制，自即日起依下列規定辦理：</w:t>
      </w:r>
    </w:p>
    <w:p w14:paraId="1B1212E7" w14:textId="77777777" w:rsidR="006525B3" w:rsidRPr="00CC3E8C" w:rsidRDefault="006525B3" w:rsidP="00F45046">
      <w:pPr>
        <w:pStyle w:val="afff2"/>
        <w:snapToGrid w:val="0"/>
        <w:spacing w:beforeLines="50" w:before="180" w:line="400" w:lineRule="exact"/>
        <w:rPr>
          <w:color w:val="000000" w:themeColor="text1"/>
        </w:rPr>
      </w:pPr>
      <w:r w:rsidRPr="00CC3E8C">
        <w:rPr>
          <w:rFonts w:hint="eastAsia"/>
          <w:color w:val="000000" w:themeColor="text1"/>
        </w:rPr>
        <w:t>一、法律</w:t>
      </w:r>
      <w:r w:rsidR="0082392F" w:rsidRPr="00CC3E8C">
        <w:rPr>
          <w:rFonts w:hint="eastAsia"/>
          <w:color w:val="000000" w:themeColor="text1"/>
        </w:rPr>
        <w:t>、法規命令</w:t>
      </w:r>
      <w:r w:rsidRPr="00CC3E8C">
        <w:rPr>
          <w:rFonts w:hint="eastAsia"/>
          <w:color w:val="000000" w:themeColor="text1"/>
        </w:rPr>
        <w:t>草案預告前之控管機制：</w:t>
      </w:r>
    </w:p>
    <w:p w14:paraId="1F6BE67C" w14:textId="77777777" w:rsidR="006525B3" w:rsidRPr="00CC3E8C" w:rsidRDefault="0082392F" w:rsidP="00F45046">
      <w:pPr>
        <w:pStyle w:val="Default"/>
        <w:snapToGrid w:val="0"/>
        <w:spacing w:line="400" w:lineRule="exact"/>
        <w:ind w:leftChars="227" w:left="559" w:hangingChars="5" w:hanging="14"/>
        <w:jc w:val="both"/>
        <w:rPr>
          <w:rFonts w:hAnsi="標楷體"/>
          <w:color w:val="000000" w:themeColor="text1"/>
          <w:sz w:val="28"/>
          <w:szCs w:val="28"/>
        </w:rPr>
      </w:pPr>
      <w:r w:rsidRPr="00CC3E8C">
        <w:rPr>
          <w:rFonts w:hint="eastAsia"/>
          <w:color w:val="000000" w:themeColor="text1"/>
          <w:sz w:val="28"/>
          <w:szCs w:val="28"/>
        </w:rPr>
        <w:t>法律、法規命令草案</w:t>
      </w:r>
      <w:r w:rsidR="006525B3" w:rsidRPr="00CC3E8C">
        <w:rPr>
          <w:color w:val="000000" w:themeColor="text1"/>
          <w:sz w:val="28"/>
          <w:szCs w:val="28"/>
        </w:rPr>
        <w:t>擬訂修之規範內容如涉及社會高度關注重要或敏感議題之重大事項，</w:t>
      </w:r>
      <w:r w:rsidR="006525B3" w:rsidRPr="00CC3E8C">
        <w:rPr>
          <w:rFonts w:hAnsi="標楷體" w:hint="eastAsia"/>
          <w:color w:val="000000" w:themeColor="text1"/>
          <w:sz w:val="28"/>
          <w:szCs w:val="28"/>
        </w:rPr>
        <w:t>各機關於辦理預告前應填具「涉及重大事項之法律或法規命令草案預告前通報單」先行通報行政院，並於通報時一併</w:t>
      </w:r>
      <w:proofErr w:type="gramStart"/>
      <w:r w:rsidR="006525B3" w:rsidRPr="00CC3E8C">
        <w:rPr>
          <w:rFonts w:hAnsi="標楷體" w:hint="eastAsia"/>
          <w:color w:val="000000" w:themeColor="text1"/>
          <w:sz w:val="28"/>
          <w:szCs w:val="28"/>
        </w:rPr>
        <w:t>檢附擬預告</w:t>
      </w:r>
      <w:proofErr w:type="gramEnd"/>
      <w:r w:rsidR="006525B3" w:rsidRPr="00CC3E8C">
        <w:rPr>
          <w:rFonts w:hAnsi="標楷體" w:hint="eastAsia"/>
          <w:color w:val="000000" w:themeColor="text1"/>
          <w:sz w:val="28"/>
          <w:szCs w:val="28"/>
        </w:rPr>
        <w:t>草案，由行政院業務主管處室受理並提供協處意見，必要時會辦相關單位後，陳請督導之政務委員核示。</w:t>
      </w:r>
    </w:p>
    <w:p w14:paraId="0975F03A" w14:textId="77777777" w:rsidR="006525B3" w:rsidRPr="00CC3E8C" w:rsidRDefault="006525B3" w:rsidP="00F45046">
      <w:pPr>
        <w:pStyle w:val="afff2"/>
        <w:snapToGrid w:val="0"/>
        <w:spacing w:beforeLines="50" w:before="180" w:line="400" w:lineRule="exact"/>
        <w:rPr>
          <w:color w:val="000000" w:themeColor="text1"/>
        </w:rPr>
      </w:pPr>
      <w:r w:rsidRPr="00CC3E8C">
        <w:rPr>
          <w:rFonts w:hint="eastAsia"/>
          <w:color w:val="000000" w:themeColor="text1"/>
        </w:rPr>
        <w:t>二、法律草案報院前之控管機制：</w:t>
      </w:r>
    </w:p>
    <w:p w14:paraId="0C8D97FF" w14:textId="77777777" w:rsidR="006525B3" w:rsidRPr="00CC3E8C" w:rsidRDefault="006525B3" w:rsidP="00F45046">
      <w:pPr>
        <w:pStyle w:val="Default"/>
        <w:snapToGrid w:val="0"/>
        <w:spacing w:line="400" w:lineRule="exact"/>
        <w:ind w:leftChars="250" w:left="600"/>
        <w:jc w:val="both"/>
        <w:rPr>
          <w:rFonts w:hAnsi="標楷體"/>
          <w:color w:val="000000" w:themeColor="text1"/>
          <w:sz w:val="28"/>
          <w:szCs w:val="28"/>
        </w:rPr>
      </w:pPr>
      <w:r w:rsidRPr="00CC3E8C">
        <w:rPr>
          <w:rFonts w:hAnsi="標楷體" w:hint="eastAsia"/>
          <w:color w:val="000000" w:themeColor="text1"/>
          <w:sz w:val="28"/>
          <w:szCs w:val="28"/>
        </w:rPr>
        <w:t>各機關提出法案</w:t>
      </w:r>
      <w:r w:rsidRPr="00CC3E8C">
        <w:rPr>
          <w:color w:val="000000" w:themeColor="text1"/>
          <w:sz w:val="28"/>
          <w:szCs w:val="28"/>
        </w:rPr>
        <w:t>如涉及重大政策之事項或具時效性，</w:t>
      </w:r>
      <w:r w:rsidRPr="00CC3E8C">
        <w:rPr>
          <w:rFonts w:hAnsi="標楷體" w:hint="eastAsia"/>
          <w:color w:val="000000" w:themeColor="text1"/>
          <w:sz w:val="28"/>
          <w:szCs w:val="28"/>
        </w:rPr>
        <w:t>應於報院前填具「重大或具時效性法律草案報院前通報單」先行通報行政院，並於通報時一併</w:t>
      </w:r>
      <w:proofErr w:type="gramStart"/>
      <w:r w:rsidRPr="00CC3E8C">
        <w:rPr>
          <w:rFonts w:hAnsi="標楷體" w:hint="eastAsia"/>
          <w:color w:val="000000" w:themeColor="text1"/>
          <w:sz w:val="28"/>
          <w:szCs w:val="28"/>
        </w:rPr>
        <w:t>檢附擬報</w:t>
      </w:r>
      <w:proofErr w:type="gramEnd"/>
      <w:r w:rsidRPr="00CC3E8C">
        <w:rPr>
          <w:rFonts w:hAnsi="標楷體" w:hint="eastAsia"/>
          <w:color w:val="000000" w:themeColor="text1"/>
          <w:sz w:val="28"/>
          <w:szCs w:val="28"/>
        </w:rPr>
        <w:t>院草案，由行政院業務主管處室受理並提供協處意見，必要時會辦相關單位後，陳請督導之政務委員核示。</w:t>
      </w:r>
    </w:p>
    <w:p w14:paraId="2F0CCA95" w14:textId="77777777" w:rsidR="001F3B79" w:rsidRPr="00CC3E8C" w:rsidRDefault="006525B3" w:rsidP="00F45046">
      <w:pPr>
        <w:pStyle w:val="afff2"/>
        <w:snapToGrid w:val="0"/>
        <w:spacing w:beforeLines="50" w:before="180" w:line="400" w:lineRule="exact"/>
        <w:ind w:left="504" w:hangingChars="180" w:hanging="504"/>
        <w:rPr>
          <w:b w:val="0"/>
          <w:color w:val="000000" w:themeColor="text1"/>
        </w:rPr>
        <w:sectPr w:rsidR="001F3B79" w:rsidRPr="00CC3E8C" w:rsidSect="007B5347">
          <w:headerReference w:type="even" r:id="rId299"/>
          <w:headerReference w:type="default" r:id="rId300"/>
          <w:pgSz w:w="11907" w:h="16840" w:code="9"/>
          <w:pgMar w:top="1418" w:right="1418" w:bottom="1418" w:left="1701" w:header="567" w:footer="284" w:gutter="0"/>
          <w:cols w:space="425"/>
          <w:docGrid w:type="linesAndChars" w:linePitch="360"/>
        </w:sectPr>
      </w:pPr>
      <w:r w:rsidRPr="00CC3E8C">
        <w:rPr>
          <w:rFonts w:hint="eastAsia"/>
          <w:color w:val="000000" w:themeColor="text1"/>
        </w:rPr>
        <w:t>三、各機關通報行政院時以正式行文為原則，時間急迫或其他因素不及行文時，得以電子郵件或傳真方式為之。</w:t>
      </w:r>
      <w:r w:rsidRPr="00CC3E8C">
        <w:rPr>
          <w:b w:val="0"/>
          <w:color w:val="000000" w:themeColor="text1"/>
        </w:rPr>
        <w:t>如行政院已知悉相關政策規劃</w:t>
      </w:r>
      <w:r w:rsidR="00841916" w:rsidRPr="00CC3E8C">
        <w:rPr>
          <w:b w:val="0"/>
          <w:color w:val="000000" w:themeColor="text1"/>
        </w:rPr>
        <w:t>（如已於院會報告、向</w:t>
      </w:r>
      <w:r w:rsidR="00841916" w:rsidRPr="00CC3E8C">
        <w:rPr>
          <w:rFonts w:hint="eastAsia"/>
          <w:b w:val="0"/>
          <w:color w:val="000000" w:themeColor="text1"/>
        </w:rPr>
        <w:t>行政</w:t>
      </w:r>
      <w:r w:rsidR="00841916" w:rsidRPr="00CC3E8C">
        <w:rPr>
          <w:b w:val="0"/>
          <w:color w:val="000000" w:themeColor="text1"/>
        </w:rPr>
        <w:t>院長官報告）</w:t>
      </w:r>
      <w:r w:rsidRPr="00CC3E8C">
        <w:rPr>
          <w:b w:val="0"/>
          <w:color w:val="000000" w:themeColor="text1"/>
        </w:rPr>
        <w:t>，由部會首長政策決定是否須再通報行政院。</w:t>
      </w:r>
    </w:p>
    <w:p w14:paraId="18C491C5" w14:textId="77777777" w:rsidR="006525B3" w:rsidRPr="00CC3E8C" w:rsidRDefault="006525B3" w:rsidP="006525B3">
      <w:pPr>
        <w:pStyle w:val="Default"/>
        <w:jc w:val="center"/>
        <w:rPr>
          <w:rFonts w:hAnsi="標楷體"/>
          <w:b/>
          <w:color w:val="000000" w:themeColor="text1"/>
          <w:sz w:val="28"/>
          <w:szCs w:val="28"/>
        </w:rPr>
      </w:pPr>
      <w:r w:rsidRPr="00CC3E8C">
        <w:rPr>
          <w:rFonts w:hAnsi="標楷體" w:hint="eastAsia"/>
          <w:b/>
          <w:color w:val="000000" w:themeColor="text1"/>
          <w:sz w:val="36"/>
          <w:szCs w:val="36"/>
        </w:rPr>
        <w:lastRenderedPageBreak/>
        <w:t>涉及重大事項之法律或法規命令草案</w:t>
      </w:r>
      <w:bookmarkStart w:id="209" w:name="sdfootnote2sym"/>
      <w:bookmarkStart w:id="210" w:name="預告前通報單"/>
      <w:r w:rsidRPr="00CC3E8C">
        <w:rPr>
          <w:rFonts w:hAnsi="標楷體" w:hint="eastAsia"/>
          <w:b/>
          <w:color w:val="000000" w:themeColor="text1"/>
          <w:sz w:val="36"/>
          <w:szCs w:val="36"/>
        </w:rPr>
        <w:t>預告前通報單</w:t>
      </w:r>
      <w:bookmarkEnd w:id="209"/>
      <w:bookmarkEnd w:id="210"/>
    </w:p>
    <w:tbl>
      <w:tblPr>
        <w:tblW w:w="948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368"/>
        <w:gridCol w:w="1575"/>
        <w:gridCol w:w="1985"/>
        <w:gridCol w:w="2126"/>
        <w:gridCol w:w="2429"/>
      </w:tblGrid>
      <w:tr w:rsidR="00CC3E8C" w:rsidRPr="00CC3E8C" w14:paraId="7B0D504F" w14:textId="77777777" w:rsidTr="006525B3">
        <w:trPr>
          <w:trHeight w:val="674"/>
        </w:trPr>
        <w:tc>
          <w:tcPr>
            <w:tcW w:w="2943" w:type="dxa"/>
            <w:gridSpan w:val="2"/>
            <w:shd w:val="clear" w:color="auto" w:fill="auto"/>
            <w:vAlign w:val="center"/>
          </w:tcPr>
          <w:p w14:paraId="4818EBA9" w14:textId="77777777" w:rsidR="006525B3" w:rsidRPr="00CC3E8C" w:rsidRDefault="006525B3"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草案名稱</w:t>
            </w:r>
          </w:p>
        </w:tc>
        <w:tc>
          <w:tcPr>
            <w:tcW w:w="6540" w:type="dxa"/>
            <w:gridSpan w:val="3"/>
            <w:shd w:val="clear" w:color="auto" w:fill="auto"/>
            <w:vAlign w:val="center"/>
          </w:tcPr>
          <w:p w14:paraId="7F159BF7" w14:textId="77777777" w:rsidR="006525B3" w:rsidRPr="00CC3E8C" w:rsidRDefault="006525B3" w:rsidP="00FE024C">
            <w:pPr>
              <w:jc w:val="both"/>
              <w:rPr>
                <w:rFonts w:ascii="標楷體" w:eastAsia="標楷體" w:hAnsi="標楷體"/>
                <w:color w:val="000000" w:themeColor="text1"/>
                <w:sz w:val="28"/>
                <w:szCs w:val="28"/>
              </w:rPr>
            </w:pPr>
          </w:p>
        </w:tc>
      </w:tr>
      <w:tr w:rsidR="00CC3E8C" w:rsidRPr="00CC3E8C" w14:paraId="52615A9C" w14:textId="77777777" w:rsidTr="006525B3">
        <w:trPr>
          <w:trHeight w:val="675"/>
        </w:trPr>
        <w:tc>
          <w:tcPr>
            <w:tcW w:w="2943" w:type="dxa"/>
            <w:gridSpan w:val="2"/>
            <w:tcBorders>
              <w:bottom w:val="single" w:sz="12" w:space="0" w:color="auto"/>
            </w:tcBorders>
            <w:shd w:val="clear" w:color="auto" w:fill="auto"/>
            <w:vAlign w:val="center"/>
          </w:tcPr>
          <w:p w14:paraId="48CED106" w14:textId="77777777" w:rsidR="006525B3" w:rsidRPr="00CC3E8C" w:rsidRDefault="006525B3"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填報部會</w:t>
            </w:r>
          </w:p>
        </w:tc>
        <w:tc>
          <w:tcPr>
            <w:tcW w:w="1985" w:type="dxa"/>
            <w:tcBorders>
              <w:bottom w:val="single" w:sz="12" w:space="0" w:color="auto"/>
            </w:tcBorders>
            <w:shd w:val="clear" w:color="auto" w:fill="auto"/>
            <w:vAlign w:val="center"/>
          </w:tcPr>
          <w:p w14:paraId="4135A36E" w14:textId="77777777" w:rsidR="006525B3" w:rsidRPr="00CC3E8C" w:rsidRDefault="006525B3" w:rsidP="00FE024C">
            <w:pPr>
              <w:jc w:val="both"/>
              <w:rPr>
                <w:rFonts w:ascii="標楷體" w:eastAsia="標楷體" w:hAnsi="標楷體"/>
                <w:color w:val="000000" w:themeColor="text1"/>
                <w:sz w:val="28"/>
                <w:szCs w:val="28"/>
              </w:rPr>
            </w:pPr>
          </w:p>
        </w:tc>
        <w:tc>
          <w:tcPr>
            <w:tcW w:w="2126" w:type="dxa"/>
            <w:tcBorders>
              <w:bottom w:val="single" w:sz="12" w:space="0" w:color="auto"/>
            </w:tcBorders>
            <w:shd w:val="clear" w:color="auto" w:fill="auto"/>
            <w:vAlign w:val="center"/>
          </w:tcPr>
          <w:p w14:paraId="41CB7B0B" w14:textId="77777777" w:rsidR="006525B3" w:rsidRPr="00CC3E8C" w:rsidRDefault="006525B3" w:rsidP="00FE024C">
            <w:pPr>
              <w:spacing w:line="340" w:lineRule="exact"/>
              <w:jc w:val="center"/>
              <w:rPr>
                <w:rFonts w:ascii="標楷體" w:eastAsia="標楷體" w:hAnsi="標楷體"/>
                <w:color w:val="000000" w:themeColor="text1"/>
              </w:rPr>
            </w:pPr>
            <w:r w:rsidRPr="00CC3E8C">
              <w:rPr>
                <w:rFonts w:ascii="標楷體" w:eastAsia="標楷體" w:hAnsi="標楷體" w:hint="eastAsia"/>
                <w:color w:val="000000" w:themeColor="text1"/>
              </w:rPr>
              <w:t>承辦人</w:t>
            </w:r>
          </w:p>
          <w:p w14:paraId="363C24CC" w14:textId="77777777" w:rsidR="006525B3" w:rsidRPr="00CC3E8C" w:rsidRDefault="006525B3" w:rsidP="00FE024C">
            <w:pPr>
              <w:spacing w:line="34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rPr>
              <w:t>聯絡電話</w:t>
            </w:r>
          </w:p>
        </w:tc>
        <w:tc>
          <w:tcPr>
            <w:tcW w:w="2429" w:type="dxa"/>
            <w:tcBorders>
              <w:bottom w:val="single" w:sz="12" w:space="0" w:color="auto"/>
            </w:tcBorders>
            <w:shd w:val="clear" w:color="auto" w:fill="auto"/>
          </w:tcPr>
          <w:p w14:paraId="3C5C6ABF" w14:textId="77777777" w:rsidR="006525B3" w:rsidRPr="00CC3E8C" w:rsidRDefault="006525B3" w:rsidP="00FE024C">
            <w:pPr>
              <w:rPr>
                <w:rFonts w:ascii="標楷體" w:eastAsia="標楷體" w:hAnsi="標楷體"/>
                <w:color w:val="000000" w:themeColor="text1"/>
              </w:rPr>
            </w:pPr>
          </w:p>
          <w:p w14:paraId="4077E38C" w14:textId="77777777" w:rsidR="006525B3" w:rsidRPr="00CC3E8C" w:rsidRDefault="006525B3" w:rsidP="00FE024C">
            <w:pPr>
              <w:rPr>
                <w:rFonts w:ascii="標楷體" w:eastAsia="標楷體" w:hAnsi="標楷體"/>
                <w:color w:val="000000" w:themeColor="text1"/>
              </w:rPr>
            </w:pPr>
          </w:p>
        </w:tc>
      </w:tr>
      <w:tr w:rsidR="00CC3E8C" w:rsidRPr="00CC3E8C" w14:paraId="4E12E672" w14:textId="77777777" w:rsidTr="006525B3">
        <w:trPr>
          <w:trHeight w:val="909"/>
        </w:trPr>
        <w:tc>
          <w:tcPr>
            <w:tcW w:w="2943" w:type="dxa"/>
            <w:gridSpan w:val="2"/>
            <w:tcBorders>
              <w:bottom w:val="single" w:sz="12" w:space="0" w:color="auto"/>
              <w:right w:val="single" w:sz="12" w:space="0" w:color="auto"/>
            </w:tcBorders>
            <w:shd w:val="clear" w:color="auto" w:fill="auto"/>
            <w:vAlign w:val="center"/>
          </w:tcPr>
          <w:p w14:paraId="7BDDE9F6" w14:textId="77777777" w:rsidR="006525B3" w:rsidRPr="00CC3E8C" w:rsidRDefault="006525B3"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草案規範重點</w:t>
            </w:r>
          </w:p>
        </w:tc>
        <w:tc>
          <w:tcPr>
            <w:tcW w:w="6540" w:type="dxa"/>
            <w:gridSpan w:val="3"/>
            <w:tcBorders>
              <w:left w:val="single" w:sz="12" w:space="0" w:color="auto"/>
              <w:bottom w:val="single" w:sz="12" w:space="0" w:color="auto"/>
            </w:tcBorders>
            <w:shd w:val="clear" w:color="auto" w:fill="auto"/>
          </w:tcPr>
          <w:p w14:paraId="0B6573AA" w14:textId="77777777" w:rsidR="006525B3" w:rsidRPr="00CC3E8C" w:rsidRDefault="006525B3" w:rsidP="00FE024C">
            <w:pPr>
              <w:spacing w:line="460" w:lineRule="exact"/>
              <w:jc w:val="both"/>
              <w:rPr>
                <w:rFonts w:ascii="標楷體" w:eastAsia="標楷體" w:hAnsi="標楷體"/>
                <w:color w:val="000000" w:themeColor="text1"/>
                <w:sz w:val="28"/>
                <w:szCs w:val="28"/>
              </w:rPr>
            </w:pPr>
          </w:p>
        </w:tc>
      </w:tr>
      <w:tr w:rsidR="00CC3E8C" w:rsidRPr="00CC3E8C" w14:paraId="69F53B76" w14:textId="77777777" w:rsidTr="006525B3">
        <w:trPr>
          <w:trHeight w:val="1348"/>
        </w:trPr>
        <w:tc>
          <w:tcPr>
            <w:tcW w:w="2943" w:type="dxa"/>
            <w:gridSpan w:val="2"/>
            <w:tcBorders>
              <w:top w:val="single" w:sz="12" w:space="0" w:color="auto"/>
              <w:right w:val="single" w:sz="12" w:space="0" w:color="auto"/>
            </w:tcBorders>
            <w:shd w:val="clear" w:color="auto" w:fill="auto"/>
            <w:vAlign w:val="center"/>
          </w:tcPr>
          <w:p w14:paraId="461F8B44" w14:textId="77777777" w:rsidR="006525B3" w:rsidRPr="00CC3E8C" w:rsidRDefault="006525B3" w:rsidP="00FE024C">
            <w:pPr>
              <w:spacing w:line="460" w:lineRule="exact"/>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社會高度關注重要或敏感議題之重大事項</w:t>
            </w:r>
          </w:p>
        </w:tc>
        <w:tc>
          <w:tcPr>
            <w:tcW w:w="6540" w:type="dxa"/>
            <w:gridSpan w:val="3"/>
            <w:tcBorders>
              <w:top w:val="single" w:sz="12" w:space="0" w:color="auto"/>
              <w:left w:val="single" w:sz="12" w:space="0" w:color="auto"/>
            </w:tcBorders>
            <w:shd w:val="clear" w:color="auto" w:fill="auto"/>
          </w:tcPr>
          <w:p w14:paraId="432E801A" w14:textId="77777777" w:rsidR="006525B3" w:rsidRPr="00CC3E8C" w:rsidRDefault="006525B3" w:rsidP="00FE024C">
            <w:pPr>
              <w:spacing w:line="460" w:lineRule="exact"/>
              <w:jc w:val="both"/>
              <w:rPr>
                <w:rFonts w:ascii="標楷體" w:eastAsia="標楷體" w:hAnsi="標楷體"/>
                <w:color w:val="000000" w:themeColor="text1"/>
                <w:sz w:val="28"/>
                <w:szCs w:val="28"/>
              </w:rPr>
            </w:pPr>
          </w:p>
        </w:tc>
      </w:tr>
      <w:tr w:rsidR="00CC3E8C" w:rsidRPr="00CC3E8C" w14:paraId="6E5F85D5" w14:textId="77777777" w:rsidTr="006525B3">
        <w:trPr>
          <w:trHeight w:val="1396"/>
        </w:trPr>
        <w:tc>
          <w:tcPr>
            <w:tcW w:w="2943" w:type="dxa"/>
            <w:gridSpan w:val="2"/>
            <w:shd w:val="clear" w:color="auto" w:fill="auto"/>
            <w:vAlign w:val="center"/>
          </w:tcPr>
          <w:p w14:paraId="7FF70BC9" w14:textId="77777777" w:rsidR="006525B3" w:rsidRPr="00CC3E8C" w:rsidRDefault="006525B3" w:rsidP="00FE024C">
            <w:pPr>
              <w:spacing w:line="460" w:lineRule="exact"/>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徵詢專家學者及相關機關（構）、團體意見情形</w:t>
            </w:r>
          </w:p>
        </w:tc>
        <w:tc>
          <w:tcPr>
            <w:tcW w:w="6540" w:type="dxa"/>
            <w:gridSpan w:val="3"/>
            <w:shd w:val="clear" w:color="auto" w:fill="auto"/>
          </w:tcPr>
          <w:p w14:paraId="438C09C4" w14:textId="77777777" w:rsidR="006525B3" w:rsidRPr="00CC3E8C" w:rsidRDefault="006525B3" w:rsidP="00FE024C">
            <w:pPr>
              <w:spacing w:line="460" w:lineRule="exact"/>
              <w:jc w:val="both"/>
              <w:rPr>
                <w:rFonts w:ascii="標楷體" w:eastAsia="標楷體" w:hAnsi="標楷體"/>
                <w:color w:val="000000" w:themeColor="text1"/>
                <w:sz w:val="28"/>
                <w:szCs w:val="28"/>
              </w:rPr>
            </w:pPr>
          </w:p>
        </w:tc>
      </w:tr>
      <w:tr w:rsidR="00CC3E8C" w:rsidRPr="00CC3E8C" w14:paraId="569A9EA5" w14:textId="77777777" w:rsidTr="006525B3">
        <w:trPr>
          <w:trHeight w:val="1104"/>
        </w:trPr>
        <w:tc>
          <w:tcPr>
            <w:tcW w:w="2943" w:type="dxa"/>
            <w:gridSpan w:val="2"/>
            <w:shd w:val="clear" w:color="auto" w:fill="auto"/>
            <w:vAlign w:val="center"/>
          </w:tcPr>
          <w:p w14:paraId="619E3037" w14:textId="77777777" w:rsidR="006525B3" w:rsidRPr="00CC3E8C" w:rsidRDefault="006525B3" w:rsidP="00FE024C">
            <w:pPr>
              <w:spacing w:line="460" w:lineRule="exact"/>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處理方式或意見參</w:t>
            </w:r>
            <w:proofErr w:type="gramStart"/>
            <w:r w:rsidRPr="00CC3E8C">
              <w:rPr>
                <w:rFonts w:ascii="標楷體" w:eastAsia="標楷體" w:hAnsi="標楷體" w:hint="eastAsia"/>
                <w:color w:val="000000" w:themeColor="text1"/>
                <w:sz w:val="28"/>
                <w:szCs w:val="28"/>
              </w:rPr>
              <w:t>採</w:t>
            </w:r>
            <w:proofErr w:type="gramEnd"/>
            <w:r w:rsidRPr="00CC3E8C">
              <w:rPr>
                <w:rFonts w:ascii="標楷體" w:eastAsia="標楷體" w:hAnsi="標楷體" w:hint="eastAsia"/>
                <w:color w:val="000000" w:themeColor="text1"/>
                <w:sz w:val="28"/>
                <w:szCs w:val="28"/>
              </w:rPr>
              <w:t>情形</w:t>
            </w:r>
          </w:p>
        </w:tc>
        <w:tc>
          <w:tcPr>
            <w:tcW w:w="6540" w:type="dxa"/>
            <w:gridSpan w:val="3"/>
            <w:tcBorders>
              <w:top w:val="single" w:sz="12" w:space="0" w:color="auto"/>
            </w:tcBorders>
            <w:shd w:val="clear" w:color="auto" w:fill="auto"/>
          </w:tcPr>
          <w:p w14:paraId="0CACA74B" w14:textId="77777777" w:rsidR="006525B3" w:rsidRPr="00CC3E8C" w:rsidRDefault="006525B3" w:rsidP="00FE024C">
            <w:pPr>
              <w:spacing w:line="460" w:lineRule="exact"/>
              <w:rPr>
                <w:rFonts w:ascii="標楷體" w:eastAsia="標楷體" w:hAnsi="標楷體"/>
                <w:color w:val="000000" w:themeColor="text1"/>
                <w:sz w:val="28"/>
                <w:szCs w:val="28"/>
              </w:rPr>
            </w:pPr>
          </w:p>
        </w:tc>
      </w:tr>
      <w:tr w:rsidR="00CC3E8C" w:rsidRPr="00CC3E8C" w14:paraId="56F6061F" w14:textId="77777777" w:rsidTr="006525B3">
        <w:trPr>
          <w:trHeight w:val="531"/>
        </w:trPr>
        <w:tc>
          <w:tcPr>
            <w:tcW w:w="2943" w:type="dxa"/>
            <w:gridSpan w:val="2"/>
            <w:shd w:val="clear" w:color="auto" w:fill="auto"/>
            <w:vAlign w:val="center"/>
          </w:tcPr>
          <w:p w14:paraId="04C4F4D7" w14:textId="77777777" w:rsidR="006525B3" w:rsidRPr="00CC3E8C" w:rsidRDefault="006525B3"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首長簽署</w:t>
            </w:r>
          </w:p>
        </w:tc>
        <w:tc>
          <w:tcPr>
            <w:tcW w:w="6540" w:type="dxa"/>
            <w:gridSpan w:val="3"/>
            <w:shd w:val="clear" w:color="auto" w:fill="auto"/>
            <w:vAlign w:val="center"/>
          </w:tcPr>
          <w:p w14:paraId="12F187DE" w14:textId="77777777" w:rsidR="006525B3" w:rsidRPr="00CC3E8C" w:rsidRDefault="006525B3" w:rsidP="00FE024C">
            <w:pPr>
              <w:jc w:val="both"/>
              <w:rPr>
                <w:rFonts w:ascii="標楷體" w:eastAsia="標楷體" w:hAnsi="標楷體"/>
                <w:color w:val="000000" w:themeColor="text1"/>
              </w:rPr>
            </w:pPr>
          </w:p>
        </w:tc>
      </w:tr>
      <w:tr w:rsidR="00CC3E8C" w:rsidRPr="00CC3E8C" w14:paraId="6D2C2C9F" w14:textId="77777777" w:rsidTr="006525B3">
        <w:trPr>
          <w:trHeight w:val="315"/>
        </w:trPr>
        <w:tc>
          <w:tcPr>
            <w:tcW w:w="9483" w:type="dxa"/>
            <w:gridSpan w:val="5"/>
            <w:tcBorders>
              <w:top w:val="single" w:sz="12" w:space="0" w:color="auto"/>
              <w:bottom w:val="single" w:sz="12" w:space="0" w:color="auto"/>
            </w:tcBorders>
            <w:shd w:val="clear" w:color="auto" w:fill="auto"/>
            <w:vAlign w:val="center"/>
          </w:tcPr>
          <w:p w14:paraId="3755AF20" w14:textId="77777777" w:rsidR="006525B3" w:rsidRPr="00CC3E8C" w:rsidRDefault="006525B3" w:rsidP="00FE024C">
            <w:pPr>
              <w:spacing w:line="340" w:lineRule="exact"/>
              <w:jc w:val="center"/>
              <w:rPr>
                <w:rFonts w:ascii="標楷體" w:eastAsia="標楷體" w:hAnsi="標楷體"/>
                <w:b/>
                <w:color w:val="000000" w:themeColor="text1"/>
                <w:sz w:val="28"/>
                <w:szCs w:val="28"/>
              </w:rPr>
            </w:pPr>
            <w:r w:rsidRPr="00CC3E8C">
              <w:rPr>
                <w:rFonts w:ascii="標楷體" w:eastAsia="標楷體" w:hAnsi="標楷體" w:hint="eastAsia"/>
                <w:b/>
                <w:color w:val="000000" w:themeColor="text1"/>
                <w:sz w:val="28"/>
                <w:szCs w:val="28"/>
              </w:rPr>
              <w:t>行政院協處意見</w:t>
            </w:r>
          </w:p>
        </w:tc>
      </w:tr>
      <w:tr w:rsidR="00CC3E8C" w:rsidRPr="00CC3E8C" w14:paraId="5FE62D53" w14:textId="77777777" w:rsidTr="006525B3">
        <w:trPr>
          <w:trHeight w:val="2154"/>
        </w:trPr>
        <w:tc>
          <w:tcPr>
            <w:tcW w:w="1368" w:type="dxa"/>
            <w:shd w:val="clear" w:color="auto" w:fill="auto"/>
            <w:vAlign w:val="center"/>
          </w:tcPr>
          <w:p w14:paraId="52B8D356" w14:textId="77777777" w:rsidR="006525B3" w:rsidRPr="00CC3E8C" w:rsidRDefault="006525B3"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業務</w:t>
            </w:r>
          </w:p>
          <w:p w14:paraId="17906296" w14:textId="77777777" w:rsidR="006525B3" w:rsidRPr="00CC3E8C" w:rsidRDefault="006525B3"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主管處室</w:t>
            </w:r>
          </w:p>
        </w:tc>
        <w:tc>
          <w:tcPr>
            <w:tcW w:w="3560" w:type="dxa"/>
            <w:gridSpan w:val="2"/>
            <w:shd w:val="clear" w:color="auto" w:fill="auto"/>
          </w:tcPr>
          <w:p w14:paraId="1922CDE4" w14:textId="77777777" w:rsidR="006525B3" w:rsidRPr="00CC3E8C" w:rsidRDefault="006525B3" w:rsidP="00FE024C">
            <w:pPr>
              <w:spacing w:line="400" w:lineRule="exact"/>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w:t>
            </w:r>
            <w:proofErr w:type="gramStart"/>
            <w:r w:rsidRPr="00CC3E8C">
              <w:rPr>
                <w:rFonts w:ascii="標楷體" w:eastAsia="標楷體" w:hAnsi="標楷體" w:hint="eastAsia"/>
                <w:color w:val="000000" w:themeColor="text1"/>
                <w:sz w:val="28"/>
                <w:szCs w:val="28"/>
              </w:rPr>
              <w:t>研</w:t>
            </w:r>
            <w:proofErr w:type="gramEnd"/>
            <w:r w:rsidRPr="00CC3E8C">
              <w:rPr>
                <w:rFonts w:ascii="標楷體" w:eastAsia="標楷體" w:hAnsi="標楷體" w:hint="eastAsia"/>
                <w:color w:val="000000" w:themeColor="text1"/>
                <w:sz w:val="28"/>
                <w:szCs w:val="28"/>
              </w:rPr>
              <w:t>處意見）</w:t>
            </w:r>
          </w:p>
          <w:p w14:paraId="67415C8C" w14:textId="77777777" w:rsidR="006525B3" w:rsidRPr="00CC3E8C" w:rsidRDefault="006525B3" w:rsidP="00FE024C">
            <w:pPr>
              <w:spacing w:line="400" w:lineRule="exact"/>
              <w:jc w:val="both"/>
              <w:rPr>
                <w:rFonts w:ascii="標楷體" w:eastAsia="標楷體" w:hAnsi="標楷體"/>
                <w:color w:val="000000" w:themeColor="text1"/>
                <w:sz w:val="28"/>
                <w:szCs w:val="28"/>
              </w:rPr>
            </w:pPr>
          </w:p>
        </w:tc>
        <w:tc>
          <w:tcPr>
            <w:tcW w:w="4555" w:type="dxa"/>
            <w:gridSpan w:val="2"/>
            <w:shd w:val="clear" w:color="auto" w:fill="auto"/>
          </w:tcPr>
          <w:p w14:paraId="518853F4" w14:textId="77777777" w:rsidR="006525B3" w:rsidRPr="00CC3E8C" w:rsidRDefault="006525B3" w:rsidP="00FE024C">
            <w:pPr>
              <w:spacing w:line="400" w:lineRule="exact"/>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（建議）</w:t>
            </w:r>
          </w:p>
          <w:p w14:paraId="7609A376" w14:textId="77777777" w:rsidR="006525B3" w:rsidRPr="00CC3E8C" w:rsidRDefault="006525B3" w:rsidP="00FE024C">
            <w:pPr>
              <w:spacing w:line="400" w:lineRule="exact"/>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□可辦理預告  □須修正草案內容</w:t>
            </w:r>
          </w:p>
          <w:p w14:paraId="6AD0CE51" w14:textId="77777777" w:rsidR="006525B3" w:rsidRPr="00CC3E8C" w:rsidRDefault="006525B3" w:rsidP="00FE024C">
            <w:pPr>
              <w:spacing w:line="400" w:lineRule="exact"/>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 xml:space="preserve">              □須加強對外說明</w:t>
            </w:r>
          </w:p>
          <w:p w14:paraId="6787DB5B" w14:textId="77777777" w:rsidR="006525B3" w:rsidRPr="00CC3E8C" w:rsidRDefault="006525B3" w:rsidP="00FE024C">
            <w:pPr>
              <w:spacing w:line="400" w:lineRule="exact"/>
              <w:rPr>
                <w:rFonts w:ascii="標楷體" w:eastAsia="標楷體" w:hAnsi="標楷體"/>
                <w:color w:val="000000" w:themeColor="text1"/>
                <w:sz w:val="28"/>
                <w:szCs w:val="28"/>
                <w:u w:val="single"/>
              </w:rPr>
            </w:pPr>
            <w:r w:rsidRPr="00CC3E8C">
              <w:rPr>
                <w:rFonts w:ascii="標楷體" w:eastAsia="標楷體" w:hAnsi="標楷體" w:hint="eastAsia"/>
                <w:color w:val="000000" w:themeColor="text1"/>
                <w:sz w:val="28"/>
                <w:szCs w:val="28"/>
              </w:rPr>
              <w:t xml:space="preserve">              □其他</w:t>
            </w:r>
            <w:r w:rsidRPr="00CC3E8C">
              <w:rPr>
                <w:rFonts w:ascii="標楷體" w:eastAsia="標楷體" w:hAnsi="標楷體" w:hint="eastAsia"/>
                <w:color w:val="000000" w:themeColor="text1"/>
                <w:sz w:val="28"/>
                <w:szCs w:val="28"/>
                <w:u w:val="single"/>
              </w:rPr>
              <w:t xml:space="preserve">              </w:t>
            </w:r>
          </w:p>
          <w:p w14:paraId="61F71B7B" w14:textId="77777777" w:rsidR="006525B3" w:rsidRPr="00CC3E8C" w:rsidRDefault="006525B3" w:rsidP="00FE024C">
            <w:pPr>
              <w:spacing w:line="400" w:lineRule="exact"/>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□暫緩處理</w:t>
            </w:r>
          </w:p>
        </w:tc>
      </w:tr>
      <w:tr w:rsidR="00CC3E8C" w:rsidRPr="00CC3E8C" w14:paraId="6DF831D5" w14:textId="77777777" w:rsidTr="006525B3">
        <w:trPr>
          <w:trHeight w:val="1165"/>
        </w:trPr>
        <w:tc>
          <w:tcPr>
            <w:tcW w:w="1368" w:type="dxa"/>
            <w:shd w:val="clear" w:color="auto" w:fill="auto"/>
            <w:vAlign w:val="center"/>
          </w:tcPr>
          <w:p w14:paraId="1C65BBB8" w14:textId="77777777" w:rsidR="006525B3" w:rsidRPr="00CC3E8C" w:rsidRDefault="006525B3"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會辦</w:t>
            </w:r>
          </w:p>
          <w:p w14:paraId="05DF5146" w14:textId="77777777" w:rsidR="006525B3" w:rsidRPr="00CC3E8C" w:rsidRDefault="006525B3"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單位</w:t>
            </w:r>
          </w:p>
        </w:tc>
        <w:tc>
          <w:tcPr>
            <w:tcW w:w="8115" w:type="dxa"/>
            <w:gridSpan w:val="4"/>
            <w:shd w:val="clear" w:color="auto" w:fill="auto"/>
          </w:tcPr>
          <w:p w14:paraId="633D8C38" w14:textId="77777777" w:rsidR="006525B3" w:rsidRPr="00CC3E8C" w:rsidRDefault="006525B3" w:rsidP="00FE024C">
            <w:pPr>
              <w:spacing w:line="460" w:lineRule="exact"/>
              <w:jc w:val="both"/>
              <w:rPr>
                <w:rFonts w:ascii="標楷體" w:eastAsia="標楷體" w:hAnsi="標楷體"/>
                <w:color w:val="000000" w:themeColor="text1"/>
                <w:sz w:val="28"/>
                <w:szCs w:val="28"/>
              </w:rPr>
            </w:pPr>
          </w:p>
          <w:p w14:paraId="4B393D79" w14:textId="77777777" w:rsidR="006525B3" w:rsidRPr="00CC3E8C" w:rsidRDefault="006525B3" w:rsidP="00FE024C">
            <w:pPr>
              <w:spacing w:line="460" w:lineRule="exact"/>
              <w:jc w:val="both"/>
              <w:rPr>
                <w:rFonts w:ascii="標楷體" w:eastAsia="標楷體" w:hAnsi="標楷體"/>
                <w:color w:val="000000" w:themeColor="text1"/>
                <w:sz w:val="28"/>
                <w:szCs w:val="28"/>
              </w:rPr>
            </w:pPr>
          </w:p>
        </w:tc>
      </w:tr>
      <w:tr w:rsidR="00CC3E8C" w:rsidRPr="00CC3E8C" w14:paraId="7AC7D6DD" w14:textId="77777777" w:rsidTr="006525B3">
        <w:trPr>
          <w:trHeight w:val="1110"/>
        </w:trPr>
        <w:tc>
          <w:tcPr>
            <w:tcW w:w="1368" w:type="dxa"/>
            <w:shd w:val="clear" w:color="auto" w:fill="auto"/>
            <w:vAlign w:val="center"/>
          </w:tcPr>
          <w:p w14:paraId="659CA147" w14:textId="77777777" w:rsidR="006525B3" w:rsidRPr="00CC3E8C" w:rsidRDefault="006525B3"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政務副秘書長</w:t>
            </w:r>
          </w:p>
        </w:tc>
        <w:tc>
          <w:tcPr>
            <w:tcW w:w="8115" w:type="dxa"/>
            <w:gridSpan w:val="4"/>
            <w:shd w:val="clear" w:color="auto" w:fill="auto"/>
          </w:tcPr>
          <w:p w14:paraId="44E40605" w14:textId="77777777" w:rsidR="006525B3" w:rsidRPr="00CC3E8C" w:rsidRDefault="006525B3" w:rsidP="00FE024C">
            <w:pPr>
              <w:spacing w:line="460" w:lineRule="exact"/>
              <w:jc w:val="both"/>
              <w:rPr>
                <w:rFonts w:ascii="標楷體" w:eastAsia="標楷體" w:hAnsi="標楷體"/>
                <w:color w:val="000000" w:themeColor="text1"/>
                <w:sz w:val="28"/>
                <w:szCs w:val="28"/>
              </w:rPr>
            </w:pPr>
          </w:p>
        </w:tc>
      </w:tr>
      <w:tr w:rsidR="00CC3E8C" w:rsidRPr="00CC3E8C" w14:paraId="5D0DDAEA" w14:textId="77777777" w:rsidTr="006525B3">
        <w:trPr>
          <w:trHeight w:val="1238"/>
        </w:trPr>
        <w:tc>
          <w:tcPr>
            <w:tcW w:w="1368" w:type="dxa"/>
            <w:shd w:val="clear" w:color="auto" w:fill="auto"/>
            <w:vAlign w:val="center"/>
          </w:tcPr>
          <w:p w14:paraId="5F8ACF73" w14:textId="77777777" w:rsidR="006525B3" w:rsidRPr="00CC3E8C" w:rsidRDefault="006525B3"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政務委員</w:t>
            </w:r>
          </w:p>
        </w:tc>
        <w:tc>
          <w:tcPr>
            <w:tcW w:w="8115" w:type="dxa"/>
            <w:gridSpan w:val="4"/>
            <w:shd w:val="clear" w:color="auto" w:fill="auto"/>
          </w:tcPr>
          <w:p w14:paraId="6B454FA8" w14:textId="77777777" w:rsidR="006525B3" w:rsidRPr="00CC3E8C" w:rsidRDefault="006525B3" w:rsidP="00FE024C">
            <w:pPr>
              <w:spacing w:line="460" w:lineRule="exact"/>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（核示）</w:t>
            </w:r>
          </w:p>
        </w:tc>
      </w:tr>
      <w:tr w:rsidR="00CC3E8C" w:rsidRPr="00CC3E8C" w14:paraId="1CCA883A" w14:textId="77777777" w:rsidTr="006525B3">
        <w:trPr>
          <w:trHeight w:val="1246"/>
        </w:trPr>
        <w:tc>
          <w:tcPr>
            <w:tcW w:w="1368" w:type="dxa"/>
            <w:shd w:val="clear" w:color="auto" w:fill="auto"/>
            <w:vAlign w:val="center"/>
          </w:tcPr>
          <w:p w14:paraId="779418A6" w14:textId="77777777" w:rsidR="006525B3" w:rsidRPr="00CC3E8C" w:rsidRDefault="006525B3"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lastRenderedPageBreak/>
              <w:t>後會</w:t>
            </w:r>
          </w:p>
          <w:p w14:paraId="078289C0" w14:textId="77777777" w:rsidR="006525B3" w:rsidRPr="00CC3E8C" w:rsidRDefault="006525B3"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秘書長</w:t>
            </w:r>
          </w:p>
        </w:tc>
        <w:tc>
          <w:tcPr>
            <w:tcW w:w="8115" w:type="dxa"/>
            <w:gridSpan w:val="4"/>
            <w:shd w:val="clear" w:color="auto" w:fill="auto"/>
          </w:tcPr>
          <w:p w14:paraId="35EB3E87" w14:textId="77777777" w:rsidR="006525B3" w:rsidRPr="00CC3E8C" w:rsidRDefault="006525B3" w:rsidP="00FE024C">
            <w:pPr>
              <w:spacing w:line="460" w:lineRule="exact"/>
              <w:jc w:val="both"/>
              <w:rPr>
                <w:rFonts w:ascii="標楷體" w:eastAsia="標楷體" w:hAnsi="標楷體"/>
                <w:color w:val="000000" w:themeColor="text1"/>
                <w:sz w:val="28"/>
                <w:szCs w:val="28"/>
              </w:rPr>
            </w:pPr>
          </w:p>
        </w:tc>
      </w:tr>
    </w:tbl>
    <w:p w14:paraId="20D8E1FA" w14:textId="77777777" w:rsidR="006525B3" w:rsidRPr="00CC3E8C" w:rsidRDefault="006525B3" w:rsidP="006525B3">
      <w:pPr>
        <w:rPr>
          <w:rFonts w:ascii="標楷體" w:eastAsia="標楷體" w:hAnsi="標楷體"/>
          <w:color w:val="000000" w:themeColor="text1"/>
        </w:rPr>
      </w:pPr>
      <w:r w:rsidRPr="00CC3E8C">
        <w:rPr>
          <w:rFonts w:ascii="標楷體" w:eastAsia="標楷體" w:hAnsi="標楷體" w:hint="eastAsia"/>
          <w:color w:val="000000" w:themeColor="text1"/>
        </w:rPr>
        <w:t>備註：</w:t>
      </w:r>
    </w:p>
    <w:p w14:paraId="3B62038B" w14:textId="77777777" w:rsidR="006525B3" w:rsidRPr="00CC3E8C" w:rsidRDefault="006525B3" w:rsidP="006525B3">
      <w:pPr>
        <w:spacing w:line="420" w:lineRule="exact"/>
        <w:ind w:leftChars="59" w:left="142"/>
        <w:jc w:val="both"/>
        <w:rPr>
          <w:rFonts w:ascii="標楷體" w:eastAsia="標楷體" w:hAnsi="標楷體"/>
          <w:color w:val="000000" w:themeColor="text1"/>
        </w:rPr>
      </w:pPr>
      <w:r w:rsidRPr="00CC3E8C">
        <w:rPr>
          <w:rFonts w:ascii="標楷體" w:eastAsia="標楷體" w:hAnsi="標楷體" w:hint="eastAsia"/>
          <w:color w:val="000000" w:themeColor="text1"/>
        </w:rPr>
        <w:t>1.「草案規範重點」：請簡要填寫法律或法規命令草案之核心內容。</w:t>
      </w:r>
    </w:p>
    <w:p w14:paraId="3A2ECF87" w14:textId="77777777" w:rsidR="006525B3" w:rsidRPr="00CC3E8C" w:rsidRDefault="006525B3" w:rsidP="006525B3">
      <w:pPr>
        <w:spacing w:line="420" w:lineRule="exact"/>
        <w:ind w:leftChars="59" w:left="425" w:hangingChars="118" w:hanging="283"/>
        <w:jc w:val="both"/>
        <w:rPr>
          <w:rFonts w:ascii="標楷體" w:eastAsia="標楷體" w:hAnsi="標楷體"/>
          <w:color w:val="000000" w:themeColor="text1"/>
        </w:rPr>
      </w:pPr>
      <w:r w:rsidRPr="00CC3E8C">
        <w:rPr>
          <w:rFonts w:ascii="標楷體" w:eastAsia="標楷體" w:hAnsi="標楷體" w:hint="eastAsia"/>
          <w:color w:val="000000" w:themeColor="text1"/>
        </w:rPr>
        <w:t>2.</w:t>
      </w:r>
      <w:r w:rsidRPr="00CC3E8C">
        <w:rPr>
          <w:rFonts w:ascii="新細明體" w:hAnsi="新細明體" w:hint="eastAsia"/>
          <w:color w:val="000000" w:themeColor="text1"/>
        </w:rPr>
        <w:t>「</w:t>
      </w:r>
      <w:r w:rsidRPr="00CC3E8C">
        <w:rPr>
          <w:rFonts w:ascii="標楷體" w:eastAsia="標楷體" w:hAnsi="標楷體" w:hint="eastAsia"/>
          <w:color w:val="000000" w:themeColor="text1"/>
        </w:rPr>
        <w:t>社會高度關注重要或敏感議題之重大事項」</w:t>
      </w:r>
      <w:r w:rsidRPr="00CC3E8C">
        <w:rPr>
          <w:rFonts w:ascii="新細明體" w:hAnsi="新細明體" w:hint="eastAsia"/>
          <w:color w:val="000000" w:themeColor="text1"/>
        </w:rPr>
        <w:t>：</w:t>
      </w:r>
      <w:r w:rsidRPr="00CC3E8C">
        <w:rPr>
          <w:rFonts w:ascii="標楷體" w:eastAsia="標楷體" w:hAnsi="標楷體" w:hint="eastAsia"/>
          <w:color w:val="000000" w:themeColor="text1"/>
        </w:rPr>
        <w:t>請填寫法律或法規命令草案涉及社會高度關注重要或敏感議題之重大事項內容。</w:t>
      </w:r>
    </w:p>
    <w:p w14:paraId="30DC3454" w14:textId="77777777" w:rsidR="006525B3" w:rsidRPr="00CC3E8C" w:rsidRDefault="006525B3" w:rsidP="006525B3">
      <w:pPr>
        <w:spacing w:line="420" w:lineRule="exact"/>
        <w:ind w:leftChars="59" w:left="425" w:hangingChars="118" w:hanging="283"/>
        <w:jc w:val="both"/>
        <w:rPr>
          <w:rFonts w:ascii="標楷體" w:eastAsia="標楷體" w:hAnsi="標楷體"/>
          <w:color w:val="000000" w:themeColor="text1"/>
        </w:rPr>
      </w:pPr>
      <w:r w:rsidRPr="00CC3E8C">
        <w:rPr>
          <w:rFonts w:ascii="標楷體" w:eastAsia="標楷體" w:hAnsi="標楷體" w:hint="eastAsia"/>
          <w:color w:val="000000" w:themeColor="text1"/>
        </w:rPr>
        <w:t>3.</w:t>
      </w:r>
      <w:r w:rsidRPr="00CC3E8C">
        <w:rPr>
          <w:rFonts w:ascii="新細明體" w:hAnsi="新細明體" w:hint="eastAsia"/>
          <w:color w:val="000000" w:themeColor="text1"/>
        </w:rPr>
        <w:t>「</w:t>
      </w:r>
      <w:r w:rsidRPr="00CC3E8C">
        <w:rPr>
          <w:rFonts w:ascii="標楷體" w:eastAsia="標楷體" w:hAnsi="標楷體" w:hint="eastAsia"/>
          <w:color w:val="000000" w:themeColor="text1"/>
        </w:rPr>
        <w:t>徵詢專家學者及相關機關（構）、團體意見情形」：請填寫外界對於前開重大事項之意見。</w:t>
      </w:r>
    </w:p>
    <w:p w14:paraId="0AD03C88" w14:textId="77777777" w:rsidR="006525B3" w:rsidRPr="00CC3E8C" w:rsidRDefault="006525B3" w:rsidP="006525B3">
      <w:pPr>
        <w:ind w:leftChars="58" w:left="425" w:hangingChars="119" w:hanging="286"/>
        <w:rPr>
          <w:rFonts w:ascii="標楷體" w:eastAsia="標楷體" w:hAnsi="標楷體"/>
          <w:color w:val="000000" w:themeColor="text1"/>
        </w:rPr>
      </w:pPr>
      <w:r w:rsidRPr="00CC3E8C">
        <w:rPr>
          <w:rFonts w:ascii="標楷體" w:eastAsia="標楷體" w:hAnsi="標楷體" w:hint="eastAsia"/>
          <w:color w:val="000000" w:themeColor="text1"/>
        </w:rPr>
        <w:t>4.以本通報單通報行政院時，應一併</w:t>
      </w:r>
      <w:proofErr w:type="gramStart"/>
      <w:r w:rsidRPr="00CC3E8C">
        <w:rPr>
          <w:rFonts w:ascii="標楷體" w:eastAsia="標楷體" w:hAnsi="標楷體" w:hint="eastAsia"/>
          <w:color w:val="000000" w:themeColor="text1"/>
        </w:rPr>
        <w:t>檢附擬辦理</w:t>
      </w:r>
      <w:proofErr w:type="gramEnd"/>
      <w:r w:rsidRPr="00CC3E8C">
        <w:rPr>
          <w:rFonts w:ascii="標楷體" w:eastAsia="標楷體" w:hAnsi="標楷體" w:hint="eastAsia"/>
          <w:color w:val="000000" w:themeColor="text1"/>
        </w:rPr>
        <w:t>預告之草案總說明及逐條說明或條文對照表。</w:t>
      </w:r>
    </w:p>
    <w:p w14:paraId="71AEE1DA" w14:textId="77777777" w:rsidR="001F3B79" w:rsidRPr="00CC3E8C" w:rsidRDefault="006525B3">
      <w:pPr>
        <w:widowControl/>
        <w:spacing w:line="440" w:lineRule="exact"/>
        <w:ind w:left="17" w:hangingChars="7" w:hanging="17"/>
        <w:rPr>
          <w:rFonts w:ascii="標楷體" w:eastAsia="標楷體" w:hAnsi="標楷體"/>
          <w:color w:val="000000" w:themeColor="text1"/>
        </w:rPr>
        <w:sectPr w:rsidR="001F3B79" w:rsidRPr="00CC3E8C" w:rsidSect="007B5347">
          <w:headerReference w:type="even" r:id="rId301"/>
          <w:headerReference w:type="default" r:id="rId302"/>
          <w:pgSz w:w="11907" w:h="16840" w:code="9"/>
          <w:pgMar w:top="1418" w:right="1418" w:bottom="1418" w:left="1701" w:header="567" w:footer="284" w:gutter="0"/>
          <w:cols w:space="425"/>
          <w:docGrid w:type="linesAndChars" w:linePitch="360"/>
        </w:sectPr>
      </w:pPr>
      <w:r w:rsidRPr="00CC3E8C">
        <w:rPr>
          <w:rFonts w:ascii="標楷體" w:eastAsia="標楷體" w:hAnsi="標楷體"/>
          <w:color w:val="000000" w:themeColor="text1"/>
        </w:rPr>
        <w:br w:type="page"/>
      </w:r>
    </w:p>
    <w:p w14:paraId="5D1B6E17" w14:textId="77777777" w:rsidR="00286786" w:rsidRPr="00CC3E8C" w:rsidRDefault="006525B3" w:rsidP="006525B3">
      <w:pPr>
        <w:ind w:leftChars="58" w:left="568" w:hangingChars="119" w:hanging="429"/>
        <w:jc w:val="center"/>
        <w:rPr>
          <w:rFonts w:ascii="標楷體" w:eastAsia="標楷體" w:hAnsi="標楷體"/>
          <w:b/>
          <w:color w:val="000000" w:themeColor="text1"/>
          <w:sz w:val="36"/>
          <w:szCs w:val="36"/>
        </w:rPr>
      </w:pPr>
      <w:r w:rsidRPr="00CC3E8C">
        <w:rPr>
          <w:rFonts w:ascii="標楷體" w:eastAsia="標楷體" w:hAnsi="標楷體" w:hint="eastAsia"/>
          <w:b/>
          <w:noProof/>
          <w:color w:val="000000" w:themeColor="text1"/>
          <w:sz w:val="36"/>
          <w:szCs w:val="36"/>
        </w:rPr>
        <w:lastRenderedPageBreak/>
        <w:t>重大或具時效性</w:t>
      </w:r>
      <w:r w:rsidRPr="00CC3E8C">
        <w:rPr>
          <w:rFonts w:ascii="標楷體" w:eastAsia="標楷體" w:hAnsi="標楷體" w:hint="eastAsia"/>
          <w:b/>
          <w:color w:val="000000" w:themeColor="text1"/>
          <w:sz w:val="36"/>
          <w:szCs w:val="36"/>
        </w:rPr>
        <w:t>法律草案報院前通報單</w:t>
      </w:r>
    </w:p>
    <w:tbl>
      <w:tblPr>
        <w:tblW w:w="905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368"/>
        <w:gridCol w:w="885"/>
        <w:gridCol w:w="2675"/>
        <w:gridCol w:w="283"/>
        <w:gridCol w:w="1276"/>
        <w:gridCol w:w="2570"/>
      </w:tblGrid>
      <w:tr w:rsidR="00CC3E8C" w:rsidRPr="00CC3E8C" w14:paraId="7581E29A" w14:textId="77777777" w:rsidTr="002D0E97">
        <w:trPr>
          <w:trHeight w:val="674"/>
        </w:trPr>
        <w:tc>
          <w:tcPr>
            <w:tcW w:w="2253" w:type="dxa"/>
            <w:gridSpan w:val="2"/>
            <w:shd w:val="clear" w:color="auto" w:fill="auto"/>
            <w:vAlign w:val="center"/>
          </w:tcPr>
          <w:p w14:paraId="005B58FA" w14:textId="77777777" w:rsidR="002D0E97" w:rsidRPr="00CC3E8C" w:rsidRDefault="002D0E97"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草案名稱</w:t>
            </w:r>
          </w:p>
        </w:tc>
        <w:tc>
          <w:tcPr>
            <w:tcW w:w="4234" w:type="dxa"/>
            <w:gridSpan w:val="3"/>
            <w:shd w:val="clear" w:color="auto" w:fill="auto"/>
            <w:vAlign w:val="center"/>
          </w:tcPr>
          <w:p w14:paraId="4B712285" w14:textId="77777777" w:rsidR="002D0E97" w:rsidRPr="00CC3E8C" w:rsidRDefault="002D0E97" w:rsidP="00FE024C">
            <w:pPr>
              <w:jc w:val="both"/>
              <w:rPr>
                <w:rFonts w:ascii="標楷體" w:eastAsia="標楷體" w:hAnsi="標楷體"/>
                <w:color w:val="000000" w:themeColor="text1"/>
                <w:sz w:val="28"/>
                <w:szCs w:val="28"/>
              </w:rPr>
            </w:pPr>
          </w:p>
        </w:tc>
        <w:tc>
          <w:tcPr>
            <w:tcW w:w="2570" w:type="dxa"/>
            <w:tcBorders>
              <w:bottom w:val="nil"/>
            </w:tcBorders>
            <w:shd w:val="clear" w:color="auto" w:fill="auto"/>
            <w:vAlign w:val="center"/>
          </w:tcPr>
          <w:p w14:paraId="4E462EE5" w14:textId="77777777" w:rsidR="002D0E97" w:rsidRPr="00CC3E8C" w:rsidRDefault="002D0E97" w:rsidP="00FE024C">
            <w:pPr>
              <w:jc w:val="both"/>
              <w:rPr>
                <w:rFonts w:ascii="標楷體" w:eastAsia="標楷體" w:hAnsi="標楷體"/>
                <w:color w:val="000000" w:themeColor="text1"/>
              </w:rPr>
            </w:pPr>
            <w:r w:rsidRPr="00CC3E8C">
              <w:rPr>
                <w:rFonts w:ascii="標楷體" w:eastAsia="標楷體" w:hAnsi="標楷體" w:hint="eastAsia"/>
                <w:color w:val="000000" w:themeColor="text1"/>
              </w:rPr>
              <w:t xml:space="preserve">是否已列入貴機關函報亟需立法院在本會期完成立法程序之重要法案  □是   </w:t>
            </w:r>
            <w:proofErr w:type="gramStart"/>
            <w:r w:rsidRPr="00CC3E8C">
              <w:rPr>
                <w:rFonts w:ascii="標楷體" w:eastAsia="標楷體" w:hAnsi="標楷體" w:hint="eastAsia"/>
                <w:color w:val="000000" w:themeColor="text1"/>
              </w:rPr>
              <w:t>□否</w:t>
            </w:r>
            <w:proofErr w:type="gramEnd"/>
          </w:p>
        </w:tc>
      </w:tr>
      <w:tr w:rsidR="00CC3E8C" w:rsidRPr="00CC3E8C" w14:paraId="4EB88D6E" w14:textId="77777777" w:rsidTr="002D0E97">
        <w:trPr>
          <w:trHeight w:val="675"/>
        </w:trPr>
        <w:tc>
          <w:tcPr>
            <w:tcW w:w="2253" w:type="dxa"/>
            <w:gridSpan w:val="2"/>
            <w:tcBorders>
              <w:bottom w:val="single" w:sz="12" w:space="0" w:color="auto"/>
            </w:tcBorders>
            <w:shd w:val="clear" w:color="auto" w:fill="auto"/>
            <w:vAlign w:val="center"/>
          </w:tcPr>
          <w:p w14:paraId="12DF1EDE" w14:textId="77777777" w:rsidR="002D0E97" w:rsidRPr="00CC3E8C" w:rsidRDefault="002D0E97"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填報部會</w:t>
            </w:r>
          </w:p>
        </w:tc>
        <w:tc>
          <w:tcPr>
            <w:tcW w:w="2958" w:type="dxa"/>
            <w:gridSpan w:val="2"/>
            <w:tcBorders>
              <w:bottom w:val="single" w:sz="12" w:space="0" w:color="auto"/>
            </w:tcBorders>
            <w:shd w:val="clear" w:color="auto" w:fill="auto"/>
            <w:vAlign w:val="center"/>
          </w:tcPr>
          <w:p w14:paraId="14AFD3F0" w14:textId="77777777" w:rsidR="002D0E97" w:rsidRPr="00CC3E8C" w:rsidRDefault="002D0E97" w:rsidP="00FE024C">
            <w:pPr>
              <w:jc w:val="both"/>
              <w:rPr>
                <w:rFonts w:ascii="標楷體" w:eastAsia="標楷體" w:hAnsi="標楷體"/>
                <w:color w:val="000000" w:themeColor="text1"/>
                <w:sz w:val="28"/>
                <w:szCs w:val="28"/>
              </w:rPr>
            </w:pPr>
          </w:p>
        </w:tc>
        <w:tc>
          <w:tcPr>
            <w:tcW w:w="1276" w:type="dxa"/>
            <w:tcBorders>
              <w:bottom w:val="single" w:sz="12" w:space="0" w:color="auto"/>
            </w:tcBorders>
            <w:shd w:val="clear" w:color="auto" w:fill="auto"/>
            <w:vAlign w:val="center"/>
          </w:tcPr>
          <w:p w14:paraId="386254E3" w14:textId="77777777" w:rsidR="002D0E97" w:rsidRPr="00CC3E8C" w:rsidRDefault="002D0E97" w:rsidP="00FE024C">
            <w:pPr>
              <w:spacing w:line="340" w:lineRule="exact"/>
              <w:jc w:val="center"/>
              <w:rPr>
                <w:rFonts w:ascii="標楷體" w:eastAsia="標楷體" w:hAnsi="標楷體"/>
                <w:color w:val="000000" w:themeColor="text1"/>
              </w:rPr>
            </w:pPr>
            <w:r w:rsidRPr="00CC3E8C">
              <w:rPr>
                <w:rFonts w:ascii="標楷體" w:eastAsia="標楷體" w:hAnsi="標楷體" w:hint="eastAsia"/>
                <w:color w:val="000000" w:themeColor="text1"/>
              </w:rPr>
              <w:t>承辦人</w:t>
            </w:r>
          </w:p>
          <w:p w14:paraId="2F5F52DF" w14:textId="77777777" w:rsidR="002D0E97" w:rsidRPr="00CC3E8C" w:rsidRDefault="002D0E97" w:rsidP="00FE024C">
            <w:pPr>
              <w:spacing w:line="34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rPr>
              <w:t>聯絡電話</w:t>
            </w:r>
          </w:p>
        </w:tc>
        <w:tc>
          <w:tcPr>
            <w:tcW w:w="2570" w:type="dxa"/>
            <w:tcBorders>
              <w:bottom w:val="single" w:sz="12" w:space="0" w:color="auto"/>
            </w:tcBorders>
            <w:shd w:val="clear" w:color="auto" w:fill="auto"/>
          </w:tcPr>
          <w:p w14:paraId="76FAF6A5" w14:textId="77777777" w:rsidR="002D0E97" w:rsidRPr="00CC3E8C" w:rsidRDefault="002D0E97" w:rsidP="00FE024C">
            <w:pPr>
              <w:rPr>
                <w:rFonts w:ascii="標楷體" w:eastAsia="標楷體" w:hAnsi="標楷體"/>
                <w:color w:val="000000" w:themeColor="text1"/>
              </w:rPr>
            </w:pPr>
          </w:p>
          <w:p w14:paraId="14D51CA4" w14:textId="77777777" w:rsidR="002D0E97" w:rsidRPr="00CC3E8C" w:rsidRDefault="002D0E97" w:rsidP="00FE024C">
            <w:pPr>
              <w:rPr>
                <w:rFonts w:ascii="標楷體" w:eastAsia="標楷體" w:hAnsi="標楷體"/>
                <w:color w:val="000000" w:themeColor="text1"/>
              </w:rPr>
            </w:pPr>
          </w:p>
        </w:tc>
      </w:tr>
      <w:tr w:rsidR="00CC3E8C" w:rsidRPr="00CC3E8C" w14:paraId="7F22B23E" w14:textId="77777777" w:rsidTr="002D0E97">
        <w:trPr>
          <w:trHeight w:val="829"/>
        </w:trPr>
        <w:tc>
          <w:tcPr>
            <w:tcW w:w="2253" w:type="dxa"/>
            <w:gridSpan w:val="2"/>
            <w:tcBorders>
              <w:bottom w:val="single" w:sz="12" w:space="0" w:color="auto"/>
              <w:right w:val="single" w:sz="12" w:space="0" w:color="auto"/>
            </w:tcBorders>
            <w:shd w:val="clear" w:color="auto" w:fill="auto"/>
            <w:vAlign w:val="center"/>
          </w:tcPr>
          <w:p w14:paraId="1916843D" w14:textId="77777777" w:rsidR="002D0E97" w:rsidRPr="00CC3E8C" w:rsidRDefault="002D0E97"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法案規範重點</w:t>
            </w:r>
          </w:p>
        </w:tc>
        <w:tc>
          <w:tcPr>
            <w:tcW w:w="6804" w:type="dxa"/>
            <w:gridSpan w:val="4"/>
            <w:tcBorders>
              <w:left w:val="single" w:sz="12" w:space="0" w:color="auto"/>
              <w:bottom w:val="single" w:sz="12" w:space="0" w:color="auto"/>
            </w:tcBorders>
            <w:shd w:val="clear" w:color="auto" w:fill="auto"/>
          </w:tcPr>
          <w:p w14:paraId="0FDBD262" w14:textId="77777777" w:rsidR="002D0E97" w:rsidRPr="00CC3E8C" w:rsidRDefault="002D0E97" w:rsidP="00FE024C">
            <w:pPr>
              <w:jc w:val="both"/>
              <w:rPr>
                <w:rFonts w:ascii="標楷體" w:eastAsia="標楷體" w:hAnsi="標楷體"/>
                <w:color w:val="000000" w:themeColor="text1"/>
                <w:sz w:val="28"/>
                <w:szCs w:val="28"/>
              </w:rPr>
            </w:pPr>
          </w:p>
        </w:tc>
      </w:tr>
      <w:tr w:rsidR="00CC3E8C" w:rsidRPr="00CC3E8C" w14:paraId="6422BAED" w14:textId="77777777" w:rsidTr="002D0E97">
        <w:trPr>
          <w:trHeight w:val="1807"/>
        </w:trPr>
        <w:tc>
          <w:tcPr>
            <w:tcW w:w="2253" w:type="dxa"/>
            <w:gridSpan w:val="2"/>
            <w:tcBorders>
              <w:top w:val="single" w:sz="12" w:space="0" w:color="auto"/>
              <w:right w:val="single" w:sz="12" w:space="0" w:color="auto"/>
            </w:tcBorders>
            <w:shd w:val="clear" w:color="auto" w:fill="auto"/>
            <w:vAlign w:val="center"/>
          </w:tcPr>
          <w:p w14:paraId="711D0103" w14:textId="77777777" w:rsidR="002D0E97" w:rsidRPr="00CC3E8C" w:rsidRDefault="002D0E97" w:rsidP="00FE024C">
            <w:pPr>
              <w:spacing w:line="460" w:lineRule="exact"/>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涉及重大政策之事項或具時效性之理由</w:t>
            </w:r>
          </w:p>
        </w:tc>
        <w:tc>
          <w:tcPr>
            <w:tcW w:w="6804" w:type="dxa"/>
            <w:gridSpan w:val="4"/>
            <w:tcBorders>
              <w:top w:val="single" w:sz="12" w:space="0" w:color="auto"/>
              <w:left w:val="single" w:sz="12" w:space="0" w:color="auto"/>
            </w:tcBorders>
            <w:shd w:val="clear" w:color="auto" w:fill="auto"/>
          </w:tcPr>
          <w:p w14:paraId="00BCC01D" w14:textId="77777777" w:rsidR="002D0E97" w:rsidRPr="00CC3E8C" w:rsidRDefault="002D0E97" w:rsidP="00FE024C">
            <w:pPr>
              <w:spacing w:line="460" w:lineRule="exact"/>
              <w:jc w:val="both"/>
              <w:rPr>
                <w:rFonts w:ascii="標楷體" w:eastAsia="標楷體" w:hAnsi="標楷體"/>
                <w:color w:val="000000" w:themeColor="text1"/>
                <w:sz w:val="28"/>
                <w:szCs w:val="28"/>
              </w:rPr>
            </w:pPr>
          </w:p>
        </w:tc>
      </w:tr>
      <w:tr w:rsidR="00CC3E8C" w:rsidRPr="00CC3E8C" w14:paraId="5676EDA4" w14:textId="77777777" w:rsidTr="002D0E97">
        <w:trPr>
          <w:trHeight w:val="1535"/>
        </w:trPr>
        <w:tc>
          <w:tcPr>
            <w:tcW w:w="2253" w:type="dxa"/>
            <w:gridSpan w:val="2"/>
            <w:shd w:val="clear" w:color="auto" w:fill="auto"/>
            <w:vAlign w:val="center"/>
          </w:tcPr>
          <w:p w14:paraId="2369FE40" w14:textId="77777777" w:rsidR="002D0E97" w:rsidRPr="00CC3E8C" w:rsidRDefault="002D0E97" w:rsidP="00FE024C">
            <w:pPr>
              <w:spacing w:line="460" w:lineRule="exact"/>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相關機關（構）、團體或人員之主要意見</w:t>
            </w:r>
          </w:p>
        </w:tc>
        <w:tc>
          <w:tcPr>
            <w:tcW w:w="6804" w:type="dxa"/>
            <w:gridSpan w:val="4"/>
            <w:shd w:val="clear" w:color="auto" w:fill="auto"/>
          </w:tcPr>
          <w:p w14:paraId="344BAEA0" w14:textId="77777777" w:rsidR="002D0E97" w:rsidRPr="00CC3E8C" w:rsidRDefault="002D0E97" w:rsidP="00FE024C">
            <w:pPr>
              <w:spacing w:line="460" w:lineRule="exact"/>
              <w:jc w:val="both"/>
              <w:rPr>
                <w:rFonts w:ascii="標楷體" w:eastAsia="標楷體" w:hAnsi="標楷體"/>
                <w:color w:val="000000" w:themeColor="text1"/>
                <w:sz w:val="28"/>
                <w:szCs w:val="28"/>
              </w:rPr>
            </w:pPr>
          </w:p>
        </w:tc>
      </w:tr>
      <w:tr w:rsidR="00CC3E8C" w:rsidRPr="00CC3E8C" w14:paraId="722FF8C7" w14:textId="77777777" w:rsidTr="002D0E97">
        <w:trPr>
          <w:trHeight w:val="1388"/>
        </w:trPr>
        <w:tc>
          <w:tcPr>
            <w:tcW w:w="2253" w:type="dxa"/>
            <w:gridSpan w:val="2"/>
            <w:shd w:val="clear" w:color="auto" w:fill="auto"/>
            <w:vAlign w:val="center"/>
          </w:tcPr>
          <w:p w14:paraId="2B878B4A" w14:textId="77777777" w:rsidR="002D0E97" w:rsidRPr="00CC3E8C" w:rsidRDefault="002D0E97" w:rsidP="002D0E97">
            <w:pPr>
              <w:spacing w:line="460" w:lineRule="exact"/>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參</w:t>
            </w:r>
            <w:proofErr w:type="gramStart"/>
            <w:r w:rsidRPr="00CC3E8C">
              <w:rPr>
                <w:rFonts w:ascii="標楷體" w:eastAsia="標楷體" w:hAnsi="標楷體"/>
                <w:color w:val="000000" w:themeColor="text1"/>
                <w:sz w:val="28"/>
                <w:szCs w:val="28"/>
              </w:rPr>
              <w:t>採</w:t>
            </w:r>
            <w:proofErr w:type="gramEnd"/>
            <w:r w:rsidRPr="00CC3E8C">
              <w:rPr>
                <w:rFonts w:ascii="標楷體" w:eastAsia="標楷體" w:hAnsi="標楷體"/>
                <w:color w:val="000000" w:themeColor="text1"/>
                <w:sz w:val="28"/>
                <w:szCs w:val="28"/>
              </w:rPr>
              <w:t>與否及其理由</w:t>
            </w:r>
          </w:p>
        </w:tc>
        <w:tc>
          <w:tcPr>
            <w:tcW w:w="6804" w:type="dxa"/>
            <w:gridSpan w:val="4"/>
            <w:tcBorders>
              <w:top w:val="single" w:sz="12" w:space="0" w:color="auto"/>
            </w:tcBorders>
            <w:shd w:val="clear" w:color="auto" w:fill="auto"/>
          </w:tcPr>
          <w:p w14:paraId="09F76024" w14:textId="77777777" w:rsidR="002D0E97" w:rsidRPr="00CC3E8C" w:rsidRDefault="002D0E97" w:rsidP="00FE024C">
            <w:pPr>
              <w:spacing w:line="460" w:lineRule="exact"/>
              <w:rPr>
                <w:rFonts w:ascii="標楷體" w:eastAsia="標楷體" w:hAnsi="標楷體"/>
                <w:color w:val="000000" w:themeColor="text1"/>
                <w:sz w:val="28"/>
                <w:szCs w:val="28"/>
              </w:rPr>
            </w:pPr>
          </w:p>
        </w:tc>
      </w:tr>
      <w:tr w:rsidR="00CC3E8C" w:rsidRPr="00CC3E8C" w14:paraId="1A3DD6DB" w14:textId="77777777" w:rsidTr="002D0E97">
        <w:trPr>
          <w:trHeight w:val="812"/>
        </w:trPr>
        <w:tc>
          <w:tcPr>
            <w:tcW w:w="2253" w:type="dxa"/>
            <w:gridSpan w:val="2"/>
            <w:shd w:val="clear" w:color="auto" w:fill="auto"/>
            <w:vAlign w:val="center"/>
          </w:tcPr>
          <w:p w14:paraId="3567D0DF" w14:textId="77777777" w:rsidR="002D0E97" w:rsidRPr="00CC3E8C" w:rsidRDefault="002D0E97"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首長簽署</w:t>
            </w:r>
          </w:p>
        </w:tc>
        <w:tc>
          <w:tcPr>
            <w:tcW w:w="6804" w:type="dxa"/>
            <w:gridSpan w:val="4"/>
            <w:shd w:val="clear" w:color="auto" w:fill="auto"/>
            <w:vAlign w:val="center"/>
          </w:tcPr>
          <w:p w14:paraId="6AC4C81C" w14:textId="77777777" w:rsidR="002D0E97" w:rsidRPr="00CC3E8C" w:rsidRDefault="002D0E97" w:rsidP="00FE024C">
            <w:pPr>
              <w:jc w:val="both"/>
              <w:rPr>
                <w:rFonts w:ascii="標楷體" w:eastAsia="標楷體" w:hAnsi="標楷體"/>
                <w:color w:val="000000" w:themeColor="text1"/>
              </w:rPr>
            </w:pPr>
          </w:p>
        </w:tc>
      </w:tr>
      <w:tr w:rsidR="00CC3E8C" w:rsidRPr="00CC3E8C" w14:paraId="29507164" w14:textId="77777777" w:rsidTr="002D0E97">
        <w:trPr>
          <w:trHeight w:val="260"/>
        </w:trPr>
        <w:tc>
          <w:tcPr>
            <w:tcW w:w="9057" w:type="dxa"/>
            <w:gridSpan w:val="6"/>
            <w:tcBorders>
              <w:top w:val="single" w:sz="12" w:space="0" w:color="auto"/>
              <w:bottom w:val="single" w:sz="12" w:space="0" w:color="auto"/>
            </w:tcBorders>
            <w:shd w:val="clear" w:color="auto" w:fill="auto"/>
            <w:vAlign w:val="center"/>
          </w:tcPr>
          <w:p w14:paraId="51684CA0" w14:textId="77777777" w:rsidR="002D0E97" w:rsidRPr="00CC3E8C" w:rsidRDefault="002D0E97" w:rsidP="00FE024C">
            <w:pPr>
              <w:spacing w:line="340" w:lineRule="exact"/>
              <w:jc w:val="center"/>
              <w:rPr>
                <w:rFonts w:ascii="標楷體" w:eastAsia="標楷體" w:hAnsi="標楷體"/>
                <w:b/>
                <w:color w:val="000000" w:themeColor="text1"/>
                <w:sz w:val="28"/>
                <w:szCs w:val="28"/>
              </w:rPr>
            </w:pPr>
            <w:r w:rsidRPr="00CC3E8C">
              <w:rPr>
                <w:rFonts w:ascii="標楷體" w:eastAsia="標楷體" w:hAnsi="標楷體" w:hint="eastAsia"/>
                <w:b/>
                <w:color w:val="000000" w:themeColor="text1"/>
                <w:sz w:val="28"/>
                <w:szCs w:val="28"/>
              </w:rPr>
              <w:t>行政院協處意見</w:t>
            </w:r>
          </w:p>
        </w:tc>
      </w:tr>
      <w:tr w:rsidR="00CC3E8C" w:rsidRPr="00CC3E8C" w14:paraId="1D604757" w14:textId="77777777" w:rsidTr="002D0E97">
        <w:trPr>
          <w:trHeight w:val="2162"/>
        </w:trPr>
        <w:tc>
          <w:tcPr>
            <w:tcW w:w="1368" w:type="dxa"/>
            <w:shd w:val="clear" w:color="auto" w:fill="auto"/>
            <w:vAlign w:val="center"/>
          </w:tcPr>
          <w:p w14:paraId="0E1AC5F3" w14:textId="77777777" w:rsidR="002D0E97" w:rsidRPr="00CC3E8C" w:rsidRDefault="002D0E97"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業務</w:t>
            </w:r>
          </w:p>
          <w:p w14:paraId="3428ACBB" w14:textId="77777777" w:rsidR="002D0E97" w:rsidRPr="00CC3E8C" w:rsidRDefault="002D0E97"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主管處室</w:t>
            </w:r>
          </w:p>
        </w:tc>
        <w:tc>
          <w:tcPr>
            <w:tcW w:w="3560" w:type="dxa"/>
            <w:gridSpan w:val="2"/>
            <w:shd w:val="clear" w:color="auto" w:fill="auto"/>
          </w:tcPr>
          <w:p w14:paraId="17775748" w14:textId="77777777" w:rsidR="002D0E97" w:rsidRPr="00CC3E8C" w:rsidRDefault="002D0E97" w:rsidP="00FE024C">
            <w:pPr>
              <w:spacing w:line="400" w:lineRule="exact"/>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w:t>
            </w:r>
            <w:proofErr w:type="gramStart"/>
            <w:r w:rsidRPr="00CC3E8C">
              <w:rPr>
                <w:rFonts w:ascii="標楷體" w:eastAsia="標楷體" w:hAnsi="標楷體" w:hint="eastAsia"/>
                <w:color w:val="000000" w:themeColor="text1"/>
                <w:sz w:val="28"/>
                <w:szCs w:val="28"/>
              </w:rPr>
              <w:t>研</w:t>
            </w:r>
            <w:proofErr w:type="gramEnd"/>
            <w:r w:rsidRPr="00CC3E8C">
              <w:rPr>
                <w:rFonts w:ascii="標楷體" w:eastAsia="標楷體" w:hAnsi="標楷體" w:hint="eastAsia"/>
                <w:color w:val="000000" w:themeColor="text1"/>
                <w:sz w:val="28"/>
                <w:szCs w:val="28"/>
              </w:rPr>
              <w:t>處意見）</w:t>
            </w:r>
          </w:p>
          <w:p w14:paraId="585C145C" w14:textId="77777777" w:rsidR="002D0E97" w:rsidRPr="00CC3E8C" w:rsidRDefault="002D0E97" w:rsidP="00FE024C">
            <w:pPr>
              <w:spacing w:line="400" w:lineRule="exact"/>
              <w:jc w:val="both"/>
              <w:rPr>
                <w:rFonts w:ascii="標楷體" w:eastAsia="標楷體" w:hAnsi="標楷體"/>
                <w:color w:val="000000" w:themeColor="text1"/>
                <w:sz w:val="28"/>
                <w:szCs w:val="28"/>
              </w:rPr>
            </w:pPr>
          </w:p>
        </w:tc>
        <w:tc>
          <w:tcPr>
            <w:tcW w:w="4129" w:type="dxa"/>
            <w:gridSpan w:val="3"/>
            <w:shd w:val="clear" w:color="auto" w:fill="auto"/>
          </w:tcPr>
          <w:p w14:paraId="5F85F7E5" w14:textId="77777777" w:rsidR="002D0E97" w:rsidRPr="00CC3E8C" w:rsidRDefault="002D0E97" w:rsidP="00FE024C">
            <w:pPr>
              <w:spacing w:line="400" w:lineRule="exact"/>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（建議）</w:t>
            </w:r>
          </w:p>
          <w:p w14:paraId="3183EA4D" w14:textId="77777777" w:rsidR="002D0E97" w:rsidRPr="00CC3E8C" w:rsidRDefault="002D0E97" w:rsidP="00FE024C">
            <w:pPr>
              <w:spacing w:line="500" w:lineRule="exact"/>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□循程序報院審議</w:t>
            </w:r>
          </w:p>
          <w:p w14:paraId="2CC06B35" w14:textId="77777777" w:rsidR="002D0E97" w:rsidRPr="00CC3E8C" w:rsidRDefault="002D0E97" w:rsidP="00FE024C">
            <w:pPr>
              <w:spacing w:line="400" w:lineRule="exact"/>
              <w:ind w:left="319" w:hangingChars="114" w:hanging="319"/>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□仍須</w:t>
            </w:r>
            <w:proofErr w:type="gramStart"/>
            <w:r w:rsidRPr="00CC3E8C">
              <w:rPr>
                <w:rFonts w:ascii="標楷體" w:eastAsia="標楷體" w:hAnsi="標楷體" w:hint="eastAsia"/>
                <w:color w:val="000000" w:themeColor="text1"/>
                <w:sz w:val="28"/>
                <w:szCs w:val="28"/>
              </w:rPr>
              <w:t>研</w:t>
            </w:r>
            <w:proofErr w:type="gramEnd"/>
            <w:r w:rsidRPr="00CC3E8C">
              <w:rPr>
                <w:rFonts w:ascii="標楷體" w:eastAsia="標楷體" w:hAnsi="標楷體" w:hint="eastAsia"/>
                <w:color w:val="000000" w:themeColor="text1"/>
                <w:sz w:val="28"/>
                <w:szCs w:val="28"/>
              </w:rPr>
              <w:t>議或修正相關內容後再行報院</w:t>
            </w:r>
          </w:p>
          <w:p w14:paraId="6CDDA4EC" w14:textId="77777777" w:rsidR="002D0E97" w:rsidRPr="00CC3E8C" w:rsidRDefault="002D0E97" w:rsidP="00FE024C">
            <w:pPr>
              <w:spacing w:line="400" w:lineRule="exact"/>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□應辦理預告後再行報院</w:t>
            </w:r>
          </w:p>
          <w:p w14:paraId="0E0CD551" w14:textId="77777777" w:rsidR="002D0E97" w:rsidRPr="00CC3E8C" w:rsidRDefault="002D0E97" w:rsidP="00FE024C">
            <w:pPr>
              <w:spacing w:line="400" w:lineRule="exact"/>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□暫緩處理</w:t>
            </w:r>
          </w:p>
        </w:tc>
      </w:tr>
      <w:tr w:rsidR="00CC3E8C" w:rsidRPr="00CC3E8C" w14:paraId="402D314D" w14:textId="77777777" w:rsidTr="002D0E97">
        <w:trPr>
          <w:trHeight w:val="1669"/>
        </w:trPr>
        <w:tc>
          <w:tcPr>
            <w:tcW w:w="1368" w:type="dxa"/>
            <w:shd w:val="clear" w:color="auto" w:fill="auto"/>
            <w:vAlign w:val="center"/>
          </w:tcPr>
          <w:p w14:paraId="119D8FF4" w14:textId="77777777" w:rsidR="002D0E97" w:rsidRPr="00CC3E8C" w:rsidRDefault="002D0E97"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lastRenderedPageBreak/>
              <w:t>會辦</w:t>
            </w:r>
          </w:p>
          <w:p w14:paraId="64A831B8" w14:textId="77777777" w:rsidR="002D0E97" w:rsidRPr="00CC3E8C" w:rsidRDefault="002D0E97"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單位</w:t>
            </w:r>
          </w:p>
        </w:tc>
        <w:tc>
          <w:tcPr>
            <w:tcW w:w="7689" w:type="dxa"/>
            <w:gridSpan w:val="5"/>
            <w:shd w:val="clear" w:color="auto" w:fill="auto"/>
          </w:tcPr>
          <w:p w14:paraId="238854E2" w14:textId="77777777" w:rsidR="002D0E97" w:rsidRPr="00CC3E8C" w:rsidRDefault="002D0E97" w:rsidP="00FE024C">
            <w:pPr>
              <w:spacing w:line="460" w:lineRule="exact"/>
              <w:jc w:val="both"/>
              <w:rPr>
                <w:rFonts w:ascii="標楷體" w:eastAsia="標楷體" w:hAnsi="標楷體"/>
                <w:color w:val="000000" w:themeColor="text1"/>
                <w:sz w:val="28"/>
                <w:szCs w:val="28"/>
              </w:rPr>
            </w:pPr>
          </w:p>
        </w:tc>
      </w:tr>
      <w:tr w:rsidR="00CC3E8C" w:rsidRPr="00CC3E8C" w14:paraId="4D323284" w14:textId="77777777" w:rsidTr="002D0E97">
        <w:trPr>
          <w:trHeight w:val="1961"/>
        </w:trPr>
        <w:tc>
          <w:tcPr>
            <w:tcW w:w="1368" w:type="dxa"/>
            <w:shd w:val="clear" w:color="auto" w:fill="auto"/>
            <w:vAlign w:val="center"/>
          </w:tcPr>
          <w:p w14:paraId="20C93097" w14:textId="77777777" w:rsidR="002D0E97" w:rsidRPr="00CC3E8C" w:rsidRDefault="002D0E97"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政務副秘書長</w:t>
            </w:r>
          </w:p>
        </w:tc>
        <w:tc>
          <w:tcPr>
            <w:tcW w:w="7689" w:type="dxa"/>
            <w:gridSpan w:val="5"/>
            <w:shd w:val="clear" w:color="auto" w:fill="auto"/>
          </w:tcPr>
          <w:p w14:paraId="6159CD9F" w14:textId="77777777" w:rsidR="002D0E97" w:rsidRPr="00CC3E8C" w:rsidRDefault="002D0E97" w:rsidP="00FE024C">
            <w:pPr>
              <w:spacing w:line="460" w:lineRule="exact"/>
              <w:jc w:val="both"/>
              <w:rPr>
                <w:rFonts w:ascii="標楷體" w:eastAsia="標楷體" w:hAnsi="標楷體"/>
                <w:color w:val="000000" w:themeColor="text1"/>
                <w:sz w:val="28"/>
                <w:szCs w:val="28"/>
              </w:rPr>
            </w:pPr>
          </w:p>
        </w:tc>
      </w:tr>
      <w:tr w:rsidR="00CC3E8C" w:rsidRPr="00CC3E8C" w14:paraId="1BA41CDA" w14:textId="77777777" w:rsidTr="002D0E97">
        <w:trPr>
          <w:trHeight w:val="1961"/>
        </w:trPr>
        <w:tc>
          <w:tcPr>
            <w:tcW w:w="1368" w:type="dxa"/>
            <w:shd w:val="clear" w:color="auto" w:fill="auto"/>
            <w:vAlign w:val="center"/>
          </w:tcPr>
          <w:p w14:paraId="19C8BF0F" w14:textId="77777777" w:rsidR="002D0E97" w:rsidRPr="00CC3E8C" w:rsidRDefault="002D0E97"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政務委員</w:t>
            </w:r>
          </w:p>
        </w:tc>
        <w:tc>
          <w:tcPr>
            <w:tcW w:w="7689" w:type="dxa"/>
            <w:gridSpan w:val="5"/>
            <w:shd w:val="clear" w:color="auto" w:fill="auto"/>
          </w:tcPr>
          <w:p w14:paraId="45565267" w14:textId="77777777" w:rsidR="002D0E97" w:rsidRPr="00CC3E8C" w:rsidRDefault="002D0E97" w:rsidP="00FE024C">
            <w:pPr>
              <w:spacing w:line="460" w:lineRule="exact"/>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（核示）</w:t>
            </w:r>
          </w:p>
        </w:tc>
      </w:tr>
      <w:tr w:rsidR="00CC3E8C" w:rsidRPr="00CC3E8C" w14:paraId="3EB35BE4" w14:textId="77777777" w:rsidTr="002D0E97">
        <w:trPr>
          <w:trHeight w:val="1961"/>
        </w:trPr>
        <w:tc>
          <w:tcPr>
            <w:tcW w:w="1368" w:type="dxa"/>
            <w:shd w:val="clear" w:color="auto" w:fill="auto"/>
            <w:vAlign w:val="center"/>
          </w:tcPr>
          <w:p w14:paraId="01F38C19" w14:textId="77777777" w:rsidR="002D0E97" w:rsidRPr="00CC3E8C" w:rsidRDefault="002D0E97"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後會</w:t>
            </w:r>
          </w:p>
          <w:p w14:paraId="775257B2" w14:textId="77777777" w:rsidR="002D0E97" w:rsidRPr="00CC3E8C" w:rsidRDefault="002D0E97" w:rsidP="00FE024C">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秘書長</w:t>
            </w:r>
          </w:p>
        </w:tc>
        <w:tc>
          <w:tcPr>
            <w:tcW w:w="7689" w:type="dxa"/>
            <w:gridSpan w:val="5"/>
            <w:shd w:val="clear" w:color="auto" w:fill="auto"/>
          </w:tcPr>
          <w:p w14:paraId="2CFB45D9" w14:textId="77777777" w:rsidR="002D0E97" w:rsidRPr="00CC3E8C" w:rsidRDefault="002D0E97" w:rsidP="00FE024C">
            <w:pPr>
              <w:spacing w:line="460" w:lineRule="exact"/>
              <w:jc w:val="both"/>
              <w:rPr>
                <w:rFonts w:ascii="標楷體" w:eastAsia="標楷體" w:hAnsi="標楷體"/>
                <w:color w:val="000000" w:themeColor="text1"/>
                <w:sz w:val="28"/>
                <w:szCs w:val="28"/>
              </w:rPr>
            </w:pPr>
          </w:p>
        </w:tc>
      </w:tr>
    </w:tbl>
    <w:p w14:paraId="01D90D4D" w14:textId="77777777" w:rsidR="002D0E97" w:rsidRPr="00CC3E8C" w:rsidRDefault="002D0E97" w:rsidP="002D0E97">
      <w:pPr>
        <w:rPr>
          <w:rFonts w:ascii="標楷體" w:eastAsia="標楷體" w:hAnsi="標楷體"/>
          <w:color w:val="000000" w:themeColor="text1"/>
        </w:rPr>
      </w:pPr>
      <w:r w:rsidRPr="00CC3E8C">
        <w:rPr>
          <w:rFonts w:ascii="標楷體" w:eastAsia="標楷體" w:hAnsi="標楷體" w:hint="eastAsia"/>
          <w:color w:val="000000" w:themeColor="text1"/>
        </w:rPr>
        <w:t>備註：</w:t>
      </w:r>
      <w:r w:rsidRPr="00CC3E8C">
        <w:rPr>
          <w:rFonts w:ascii="標楷體" w:eastAsia="標楷體" w:hAnsi="標楷體"/>
          <w:color w:val="000000" w:themeColor="text1"/>
        </w:rPr>
        <w:t xml:space="preserve"> </w:t>
      </w:r>
    </w:p>
    <w:p w14:paraId="7EE003C8" w14:textId="77777777" w:rsidR="002D0E97" w:rsidRPr="00CC3E8C" w:rsidRDefault="002D0E97" w:rsidP="002D0E97">
      <w:pPr>
        <w:spacing w:line="420" w:lineRule="exact"/>
        <w:ind w:leftChars="59" w:left="142"/>
        <w:jc w:val="both"/>
        <w:rPr>
          <w:rFonts w:ascii="標楷體" w:eastAsia="標楷體" w:hAnsi="標楷體"/>
          <w:color w:val="000000" w:themeColor="text1"/>
        </w:rPr>
      </w:pPr>
      <w:r w:rsidRPr="00CC3E8C">
        <w:rPr>
          <w:rFonts w:ascii="標楷體" w:eastAsia="標楷體" w:hAnsi="標楷體" w:hint="eastAsia"/>
          <w:color w:val="000000" w:themeColor="text1"/>
        </w:rPr>
        <w:t>1.「法案規範重點」：請簡要填寫法律草案之核心內容。</w:t>
      </w:r>
    </w:p>
    <w:p w14:paraId="72FE146E" w14:textId="77777777" w:rsidR="002D0E97" w:rsidRPr="00CC3E8C" w:rsidRDefault="002D0E97" w:rsidP="002D0E97">
      <w:pPr>
        <w:spacing w:line="420" w:lineRule="exact"/>
        <w:ind w:leftChars="59" w:left="425" w:hangingChars="118" w:hanging="283"/>
        <w:jc w:val="both"/>
        <w:rPr>
          <w:rFonts w:ascii="標楷體" w:eastAsia="標楷體" w:hAnsi="標楷體"/>
          <w:color w:val="000000" w:themeColor="text1"/>
        </w:rPr>
      </w:pPr>
      <w:r w:rsidRPr="00CC3E8C">
        <w:rPr>
          <w:rFonts w:ascii="標楷體" w:eastAsia="標楷體" w:hAnsi="標楷體" w:hint="eastAsia"/>
          <w:color w:val="000000" w:themeColor="text1"/>
        </w:rPr>
        <w:t>2</w:t>
      </w:r>
      <w:r w:rsidRPr="00CC3E8C">
        <w:rPr>
          <w:rFonts w:ascii="標楷體" w:eastAsia="標楷體" w:hAnsi="標楷體"/>
          <w:color w:val="000000" w:themeColor="text1"/>
        </w:rPr>
        <w:t>.</w:t>
      </w:r>
      <w:r w:rsidRPr="00CC3E8C">
        <w:rPr>
          <w:rFonts w:ascii="標楷體" w:eastAsia="標楷體" w:hAnsi="標楷體" w:hint="eastAsia"/>
          <w:color w:val="000000" w:themeColor="text1"/>
        </w:rPr>
        <w:t>「涉及重大政策之事項或具時效性之理由」：請填寫法律草案所涉重大政策之內容或具有優先推動時效性之理由。</w:t>
      </w:r>
    </w:p>
    <w:p w14:paraId="1862ABC9" w14:textId="77777777" w:rsidR="002D0E97" w:rsidRPr="00CC3E8C" w:rsidRDefault="002D0E97" w:rsidP="002D0E97">
      <w:pPr>
        <w:spacing w:line="420" w:lineRule="exact"/>
        <w:ind w:leftChars="59" w:left="425" w:hangingChars="118" w:hanging="283"/>
        <w:jc w:val="both"/>
        <w:rPr>
          <w:rFonts w:ascii="標楷體" w:eastAsia="標楷體" w:hAnsi="標楷體"/>
          <w:color w:val="000000" w:themeColor="text1"/>
        </w:rPr>
      </w:pPr>
      <w:r w:rsidRPr="00CC3E8C">
        <w:rPr>
          <w:rFonts w:ascii="標楷體" w:eastAsia="標楷體" w:hAnsi="標楷體" w:hint="eastAsia"/>
          <w:color w:val="000000" w:themeColor="text1"/>
        </w:rPr>
        <w:t>3.</w:t>
      </w:r>
      <w:r w:rsidRPr="00CC3E8C">
        <w:rPr>
          <w:rFonts w:ascii="新細明體" w:hAnsi="新細明體" w:hint="eastAsia"/>
          <w:color w:val="000000" w:themeColor="text1"/>
        </w:rPr>
        <w:t>「</w:t>
      </w:r>
      <w:r w:rsidRPr="00CC3E8C">
        <w:rPr>
          <w:rFonts w:ascii="標楷體" w:eastAsia="標楷體" w:hAnsi="標楷體" w:hint="eastAsia"/>
          <w:color w:val="000000" w:themeColor="text1"/>
        </w:rPr>
        <w:t>相關機關（構）、團體或人員之主要意見」</w:t>
      </w:r>
      <w:r w:rsidRPr="00CC3E8C">
        <w:rPr>
          <w:rFonts w:ascii="新細明體" w:hAnsi="新細明體" w:hint="eastAsia"/>
          <w:color w:val="000000" w:themeColor="text1"/>
        </w:rPr>
        <w:t>：</w:t>
      </w:r>
      <w:r w:rsidRPr="00CC3E8C">
        <w:rPr>
          <w:rFonts w:ascii="標楷體" w:eastAsia="標楷體" w:hAnsi="標楷體" w:hint="eastAsia"/>
          <w:color w:val="000000" w:themeColor="text1"/>
        </w:rPr>
        <w:t>請填寫相關機關（構）、團體或人員等利害關係人對本法案之主要意見。</w:t>
      </w:r>
    </w:p>
    <w:p w14:paraId="1C65002F" w14:textId="77777777" w:rsidR="002D0E97" w:rsidRPr="00CC3E8C" w:rsidRDefault="002D0E97" w:rsidP="002D0E97">
      <w:pPr>
        <w:spacing w:line="420" w:lineRule="exact"/>
        <w:ind w:leftChars="59" w:left="425" w:hangingChars="118" w:hanging="283"/>
        <w:jc w:val="both"/>
        <w:rPr>
          <w:rFonts w:ascii="標楷體" w:eastAsia="標楷體" w:hAnsi="標楷體"/>
          <w:color w:val="000000" w:themeColor="text1"/>
        </w:rPr>
      </w:pPr>
      <w:r w:rsidRPr="00CC3E8C">
        <w:rPr>
          <w:rFonts w:ascii="標楷體" w:eastAsia="標楷體" w:hAnsi="標楷體" w:hint="eastAsia"/>
          <w:color w:val="000000" w:themeColor="text1"/>
        </w:rPr>
        <w:t>4.以本通報單通報行政院時，應一併</w:t>
      </w:r>
      <w:proofErr w:type="gramStart"/>
      <w:r w:rsidRPr="00CC3E8C">
        <w:rPr>
          <w:rFonts w:ascii="標楷體" w:eastAsia="標楷體" w:hAnsi="標楷體" w:hint="eastAsia"/>
          <w:color w:val="000000" w:themeColor="text1"/>
        </w:rPr>
        <w:t>檢附擬報</w:t>
      </w:r>
      <w:proofErr w:type="gramEnd"/>
      <w:r w:rsidRPr="00CC3E8C">
        <w:rPr>
          <w:rFonts w:ascii="標楷體" w:eastAsia="標楷體" w:hAnsi="標楷體" w:hint="eastAsia"/>
          <w:color w:val="000000" w:themeColor="text1"/>
        </w:rPr>
        <w:t>院之草案總說明及逐條說明或條文對照表。</w:t>
      </w:r>
    </w:p>
    <w:p w14:paraId="69C4CD75" w14:textId="77777777" w:rsidR="002D0E97" w:rsidRPr="00CC3E8C" w:rsidRDefault="002D0E97">
      <w:pPr>
        <w:widowControl/>
        <w:spacing w:line="440" w:lineRule="exact"/>
        <w:ind w:left="17" w:hangingChars="7" w:hanging="17"/>
        <w:rPr>
          <w:rFonts w:ascii="標楷體" w:eastAsia="標楷體" w:hAnsi="標楷體"/>
          <w:color w:val="000000" w:themeColor="text1"/>
        </w:rPr>
        <w:sectPr w:rsidR="002D0E97" w:rsidRPr="00CC3E8C" w:rsidSect="007B5347">
          <w:headerReference w:type="even" r:id="rId303"/>
          <w:headerReference w:type="default" r:id="rId304"/>
          <w:pgSz w:w="11907" w:h="16840" w:code="9"/>
          <w:pgMar w:top="1418" w:right="1418" w:bottom="1418" w:left="1701" w:header="567" w:footer="284" w:gutter="0"/>
          <w:cols w:space="425"/>
          <w:docGrid w:type="linesAndChars" w:linePitch="360"/>
        </w:sectPr>
      </w:pPr>
      <w:r w:rsidRPr="00CC3E8C">
        <w:rPr>
          <w:rFonts w:ascii="標楷體" w:eastAsia="標楷體" w:hAnsi="標楷體"/>
          <w:color w:val="000000" w:themeColor="text1"/>
        </w:rPr>
        <w:br w:type="page"/>
      </w:r>
    </w:p>
    <w:p w14:paraId="3E0AFF29" w14:textId="77777777" w:rsidR="002D0E97" w:rsidRPr="00CC3E8C" w:rsidRDefault="00567B7D" w:rsidP="00B54185">
      <w:pPr>
        <w:pStyle w:val="ae"/>
        <w:outlineLvl w:val="1"/>
        <w:rPr>
          <w:color w:val="000000" w:themeColor="text1"/>
          <w:bdr w:val="single" w:sz="4" w:space="0" w:color="auto"/>
        </w:rPr>
      </w:pPr>
      <w:bookmarkStart w:id="211" w:name="_Toc206601319"/>
      <w:r w:rsidRPr="00CC3E8C">
        <w:rPr>
          <w:rFonts w:hint="eastAsia"/>
          <w:color w:val="000000" w:themeColor="text1"/>
        </w:rPr>
        <w:lastRenderedPageBreak/>
        <w:t>三、法律及法規命令草案之預告期間</w:t>
      </w:r>
      <w:bookmarkEnd w:id="211"/>
    </w:p>
    <w:p w14:paraId="46EB92D3" w14:textId="77777777" w:rsidR="002D0E97" w:rsidRPr="00CC3E8C" w:rsidRDefault="002D0E97" w:rsidP="00F45046">
      <w:pPr>
        <w:adjustRightInd w:val="0"/>
        <w:snapToGrid w:val="0"/>
        <w:spacing w:line="400" w:lineRule="exact"/>
        <w:ind w:leftChars="19" w:left="46"/>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 xml:space="preserve">    依行政院秘書長112年10月23日院</w:t>
      </w:r>
      <w:proofErr w:type="gramStart"/>
      <w:r w:rsidRPr="00CC3E8C">
        <w:rPr>
          <w:rFonts w:ascii="標楷體" w:eastAsia="標楷體" w:hAnsi="標楷體" w:hint="eastAsia"/>
          <w:color w:val="000000" w:themeColor="text1"/>
          <w:sz w:val="28"/>
          <w:szCs w:val="28"/>
        </w:rPr>
        <w:t>臺規</w:t>
      </w:r>
      <w:proofErr w:type="gramEnd"/>
      <w:r w:rsidRPr="00CC3E8C">
        <w:rPr>
          <w:rFonts w:ascii="標楷體" w:eastAsia="標楷體" w:hAnsi="標楷體" w:hint="eastAsia"/>
          <w:color w:val="000000" w:themeColor="text1"/>
          <w:sz w:val="28"/>
          <w:szCs w:val="28"/>
        </w:rPr>
        <w:t>長字第1125021127號函，</w:t>
      </w:r>
      <w:r w:rsidRPr="00CC3E8C">
        <w:rPr>
          <w:rFonts w:ascii="標楷體" w:eastAsia="標楷體" w:hAnsi="標楷體"/>
          <w:color w:val="000000" w:themeColor="text1"/>
          <w:sz w:val="28"/>
          <w:szCs w:val="28"/>
        </w:rPr>
        <w:t>為使各界能事先瞭解，並有充分時間表達意見，各機關</w:t>
      </w:r>
      <w:proofErr w:type="gramStart"/>
      <w:r w:rsidRPr="00CC3E8C">
        <w:rPr>
          <w:rFonts w:ascii="標楷體" w:eastAsia="標楷體" w:hAnsi="標楷體"/>
          <w:color w:val="000000" w:themeColor="text1"/>
          <w:sz w:val="28"/>
          <w:szCs w:val="28"/>
        </w:rPr>
        <w:t>研</w:t>
      </w:r>
      <w:proofErr w:type="gramEnd"/>
      <w:r w:rsidRPr="00CC3E8C">
        <w:rPr>
          <w:rFonts w:ascii="標楷體" w:eastAsia="標楷體" w:hAnsi="標楷體"/>
          <w:color w:val="000000" w:themeColor="text1"/>
          <w:sz w:val="28"/>
          <w:szCs w:val="28"/>
        </w:rPr>
        <w:t>擬之法律及法規命令草案之公告周知（以下簡稱預告），自即日起應依</w:t>
      </w:r>
      <w:r w:rsidRPr="00CC3E8C">
        <w:rPr>
          <w:rFonts w:ascii="標楷體" w:eastAsia="標楷體" w:hAnsi="標楷體" w:hint="eastAsia"/>
          <w:color w:val="000000" w:themeColor="text1"/>
          <w:sz w:val="28"/>
          <w:szCs w:val="28"/>
        </w:rPr>
        <w:t>下列規定</w:t>
      </w:r>
      <w:r w:rsidRPr="00CC3E8C">
        <w:rPr>
          <w:rFonts w:ascii="標楷體" w:eastAsia="標楷體" w:hAnsi="標楷體"/>
          <w:color w:val="000000" w:themeColor="text1"/>
          <w:sz w:val="28"/>
          <w:szCs w:val="28"/>
        </w:rPr>
        <w:t>辦理，本院秘書長105年9月5日院</w:t>
      </w:r>
      <w:proofErr w:type="gramStart"/>
      <w:r w:rsidRPr="00CC3E8C">
        <w:rPr>
          <w:rFonts w:ascii="標楷體" w:eastAsia="標楷體" w:hAnsi="標楷體"/>
          <w:color w:val="000000" w:themeColor="text1"/>
          <w:sz w:val="28"/>
          <w:szCs w:val="28"/>
        </w:rPr>
        <w:t>臺規</w:t>
      </w:r>
      <w:proofErr w:type="gramEnd"/>
      <w:r w:rsidRPr="00CC3E8C">
        <w:rPr>
          <w:rFonts w:ascii="標楷體" w:eastAsia="標楷體" w:hAnsi="標楷體"/>
          <w:color w:val="000000" w:themeColor="text1"/>
          <w:sz w:val="28"/>
          <w:szCs w:val="28"/>
        </w:rPr>
        <w:t>字第1050175399號函並自同日停止適用</w:t>
      </w:r>
      <w:r w:rsidRPr="00CC3E8C">
        <w:rPr>
          <w:rFonts w:ascii="標楷體" w:eastAsia="標楷體" w:hAnsi="標楷體" w:hint="eastAsia"/>
          <w:color w:val="000000" w:themeColor="text1"/>
          <w:sz w:val="28"/>
          <w:szCs w:val="28"/>
        </w:rPr>
        <w:t>：</w:t>
      </w:r>
    </w:p>
    <w:p w14:paraId="566C74B4" w14:textId="77777777" w:rsidR="002D0E97" w:rsidRPr="00CC3E8C" w:rsidRDefault="002D0E97" w:rsidP="000D270F">
      <w:pPr>
        <w:pStyle w:val="afff3"/>
        <w:spacing w:line="400" w:lineRule="exact"/>
        <w:rPr>
          <w:color w:val="000000" w:themeColor="text1"/>
        </w:rPr>
      </w:pPr>
      <w:r w:rsidRPr="00CC3E8C">
        <w:rPr>
          <w:color w:val="000000" w:themeColor="text1"/>
        </w:rPr>
        <w:t>一、依112年5月1日、6月16日、7月21日、9月18日</w:t>
      </w:r>
      <w:proofErr w:type="gramStart"/>
      <w:r w:rsidRPr="00CC3E8C">
        <w:rPr>
          <w:color w:val="000000" w:themeColor="text1"/>
        </w:rPr>
        <w:t>研</w:t>
      </w:r>
      <w:proofErr w:type="gramEnd"/>
      <w:r w:rsidRPr="00CC3E8C">
        <w:rPr>
          <w:color w:val="000000" w:themeColor="text1"/>
        </w:rPr>
        <w:t xml:space="preserve">商法規預告相關機制（第1次至第4次）會議決議辦理。 </w:t>
      </w:r>
    </w:p>
    <w:p w14:paraId="19C6053E" w14:textId="77777777" w:rsidR="002D0E97" w:rsidRPr="00CC3E8C" w:rsidRDefault="002D0E97" w:rsidP="000D270F">
      <w:pPr>
        <w:pStyle w:val="afff3"/>
        <w:spacing w:line="400" w:lineRule="exact"/>
        <w:rPr>
          <w:color w:val="000000" w:themeColor="text1"/>
        </w:rPr>
      </w:pPr>
      <w:r w:rsidRPr="00CC3E8C">
        <w:rPr>
          <w:color w:val="000000" w:themeColor="text1"/>
        </w:rPr>
        <w:t xml:space="preserve">二、法律草案之預告： </w:t>
      </w:r>
    </w:p>
    <w:p w14:paraId="5CC3EBEC" w14:textId="77777777" w:rsidR="002D0E97" w:rsidRPr="00CC3E8C" w:rsidRDefault="002D0E97" w:rsidP="000D270F">
      <w:pPr>
        <w:pStyle w:val="affff2"/>
        <w:rPr>
          <w:color w:val="000000" w:themeColor="text1"/>
        </w:rPr>
      </w:pPr>
      <w:r w:rsidRPr="00CC3E8C">
        <w:rPr>
          <w:color w:val="000000" w:themeColor="text1"/>
        </w:rPr>
        <w:t>(</w:t>
      </w:r>
      <w:proofErr w:type="gramStart"/>
      <w:r w:rsidRPr="00CC3E8C">
        <w:rPr>
          <w:color w:val="000000" w:themeColor="text1"/>
        </w:rPr>
        <w:t>一</w:t>
      </w:r>
      <w:proofErr w:type="gramEnd"/>
      <w:r w:rsidRPr="00CC3E8C">
        <w:rPr>
          <w:color w:val="000000" w:themeColor="text1"/>
        </w:rPr>
        <w:t>)法律草案與貿易、投資或智慧財產權有關者，應至少預告60日。但情況急迫者，得免預告；有下列情形之</w:t>
      </w:r>
      <w:proofErr w:type="gramStart"/>
      <w:r w:rsidRPr="00CC3E8C">
        <w:rPr>
          <w:color w:val="000000" w:themeColor="text1"/>
        </w:rPr>
        <w:t>一</w:t>
      </w:r>
      <w:proofErr w:type="gramEnd"/>
      <w:r w:rsidRPr="00CC3E8C">
        <w:rPr>
          <w:color w:val="000000" w:themeColor="text1"/>
        </w:rPr>
        <w:t xml:space="preserve">者，得另定較短期間，並應於草案內容公告時，一併公告其理由： </w:t>
      </w:r>
    </w:p>
    <w:p w14:paraId="633E92C0" w14:textId="77777777" w:rsidR="002D0E97" w:rsidRPr="00CC3E8C" w:rsidRDefault="002D0E97" w:rsidP="000D270F">
      <w:pPr>
        <w:pStyle w:val="1e"/>
        <w:tabs>
          <w:tab w:val="clear" w:pos="1733"/>
          <w:tab w:val="left" w:pos="2694"/>
        </w:tabs>
        <w:ind w:leftChars="484" w:left="1439" w:hangingChars="102" w:hanging="277"/>
        <w:rPr>
          <w:color w:val="000000" w:themeColor="text1"/>
        </w:rPr>
      </w:pPr>
      <w:r w:rsidRPr="00CC3E8C">
        <w:rPr>
          <w:rFonts w:hint="eastAsia"/>
          <w:color w:val="000000" w:themeColor="text1"/>
        </w:rPr>
        <w:t>1.</w:t>
      </w:r>
      <w:r w:rsidRPr="00CC3E8C">
        <w:rPr>
          <w:color w:val="000000" w:themeColor="text1"/>
        </w:rPr>
        <w:t xml:space="preserve">為遵行國際條約、協定或國際組織之決議、為維護公共利益之必要、為避免發生安全、衛生或環境保護等相類之緊急問題，有儘速施行之必要。 </w:t>
      </w:r>
    </w:p>
    <w:p w14:paraId="7290BDAB" w14:textId="77777777" w:rsidR="002D0E97" w:rsidRPr="00CC3E8C" w:rsidRDefault="002D0E97" w:rsidP="000D270F">
      <w:pPr>
        <w:pStyle w:val="1e"/>
        <w:tabs>
          <w:tab w:val="clear" w:pos="1733"/>
          <w:tab w:val="left" w:pos="2694"/>
        </w:tabs>
        <w:ind w:leftChars="484" w:left="1439" w:hangingChars="102" w:hanging="277"/>
        <w:rPr>
          <w:color w:val="000000" w:themeColor="text1"/>
        </w:rPr>
      </w:pPr>
      <w:r w:rsidRPr="00CC3E8C">
        <w:rPr>
          <w:color w:val="000000" w:themeColor="text1"/>
        </w:rPr>
        <w:t>2</w:t>
      </w:r>
      <w:r w:rsidRPr="00CC3E8C">
        <w:rPr>
          <w:rFonts w:hint="eastAsia"/>
          <w:color w:val="000000" w:themeColor="text1"/>
        </w:rPr>
        <w:t>.</w:t>
      </w:r>
      <w:r w:rsidRPr="00CC3E8C">
        <w:rPr>
          <w:color w:val="000000" w:themeColor="text1"/>
        </w:rPr>
        <w:t>法規內容係授予民眾利益或對民眾權益無實質性影響。</w:t>
      </w:r>
    </w:p>
    <w:p w14:paraId="35C934DE" w14:textId="77777777" w:rsidR="002D0E97" w:rsidRPr="00CC3E8C" w:rsidRDefault="002D0E97" w:rsidP="000D270F">
      <w:pPr>
        <w:pStyle w:val="1e"/>
        <w:tabs>
          <w:tab w:val="clear" w:pos="1733"/>
          <w:tab w:val="left" w:pos="2694"/>
        </w:tabs>
        <w:ind w:leftChars="484" w:left="1439" w:hangingChars="102" w:hanging="277"/>
        <w:rPr>
          <w:color w:val="000000" w:themeColor="text1"/>
        </w:rPr>
      </w:pPr>
      <w:r w:rsidRPr="00CC3E8C">
        <w:rPr>
          <w:rFonts w:hint="eastAsia"/>
          <w:color w:val="000000" w:themeColor="text1"/>
        </w:rPr>
        <w:t>3</w:t>
      </w:r>
      <w:r w:rsidRPr="00CC3E8C">
        <w:rPr>
          <w:color w:val="000000" w:themeColor="text1"/>
        </w:rPr>
        <w:t>.單純文字修正。</w:t>
      </w:r>
    </w:p>
    <w:p w14:paraId="02FE0A49" w14:textId="77777777" w:rsidR="002D0E97" w:rsidRPr="00CC3E8C" w:rsidRDefault="002D0E97" w:rsidP="000D270F">
      <w:pPr>
        <w:pStyle w:val="1e"/>
        <w:tabs>
          <w:tab w:val="clear" w:pos="1733"/>
          <w:tab w:val="left" w:pos="2694"/>
        </w:tabs>
        <w:ind w:leftChars="484" w:left="1439" w:hangingChars="102" w:hanging="277"/>
        <w:rPr>
          <w:color w:val="000000" w:themeColor="text1"/>
        </w:rPr>
      </w:pPr>
      <w:r w:rsidRPr="00CC3E8C">
        <w:rPr>
          <w:rFonts w:hint="eastAsia"/>
          <w:color w:val="000000" w:themeColor="text1"/>
        </w:rPr>
        <w:t>4</w:t>
      </w:r>
      <w:r w:rsidRPr="00CC3E8C">
        <w:rPr>
          <w:color w:val="000000" w:themeColor="text1"/>
        </w:rPr>
        <w:t xml:space="preserve">.配合其他法規修正或廢止。 </w:t>
      </w:r>
    </w:p>
    <w:p w14:paraId="66DD39A1" w14:textId="77777777" w:rsidR="002D0E97" w:rsidRPr="00CC3E8C" w:rsidRDefault="002D0E97" w:rsidP="000D270F">
      <w:pPr>
        <w:pStyle w:val="1e"/>
        <w:tabs>
          <w:tab w:val="clear" w:pos="1733"/>
          <w:tab w:val="left" w:pos="2694"/>
        </w:tabs>
        <w:ind w:leftChars="484" w:left="1439" w:hangingChars="102" w:hanging="277"/>
        <w:rPr>
          <w:color w:val="000000" w:themeColor="text1"/>
        </w:rPr>
      </w:pPr>
      <w:r w:rsidRPr="00CC3E8C">
        <w:rPr>
          <w:rFonts w:hint="eastAsia"/>
          <w:color w:val="000000" w:themeColor="text1"/>
        </w:rPr>
        <w:t>5</w:t>
      </w:r>
      <w:r w:rsidRPr="00CC3E8C">
        <w:rPr>
          <w:color w:val="000000" w:themeColor="text1"/>
        </w:rPr>
        <w:t>.其他為配合重大政策經主管機關審認有必要之情形。</w:t>
      </w:r>
    </w:p>
    <w:p w14:paraId="4FF8CEA6" w14:textId="77777777" w:rsidR="002D0E97" w:rsidRPr="00CC3E8C" w:rsidRDefault="002D0E97" w:rsidP="000D270F">
      <w:pPr>
        <w:pStyle w:val="affff2"/>
        <w:rPr>
          <w:color w:val="000000" w:themeColor="text1"/>
        </w:rPr>
      </w:pPr>
      <w:r w:rsidRPr="00CC3E8C">
        <w:rPr>
          <w:rFonts w:hint="eastAsia"/>
          <w:color w:val="000000" w:themeColor="text1"/>
        </w:rPr>
        <w:t>(二)法律草案與貿易、投資或智慧財產權無關者，各</w:t>
      </w:r>
      <w:proofErr w:type="gramStart"/>
      <w:r w:rsidRPr="00CC3E8C">
        <w:rPr>
          <w:rFonts w:hint="eastAsia"/>
          <w:color w:val="000000" w:themeColor="text1"/>
        </w:rPr>
        <w:t>機關得衡酌</w:t>
      </w:r>
      <w:proofErr w:type="gramEnd"/>
      <w:r w:rsidRPr="00CC3E8C">
        <w:rPr>
          <w:rFonts w:hint="eastAsia"/>
          <w:color w:val="000000" w:themeColor="text1"/>
        </w:rPr>
        <w:t>是否辦理預告。</w:t>
      </w:r>
    </w:p>
    <w:p w14:paraId="171C9C23" w14:textId="77777777" w:rsidR="002D0E97" w:rsidRPr="00CC3E8C" w:rsidRDefault="002D0E97" w:rsidP="000D270F">
      <w:pPr>
        <w:pStyle w:val="afff3"/>
        <w:spacing w:line="400" w:lineRule="exact"/>
        <w:rPr>
          <w:color w:val="000000" w:themeColor="text1"/>
        </w:rPr>
      </w:pPr>
      <w:r w:rsidRPr="00CC3E8C">
        <w:rPr>
          <w:rFonts w:hint="eastAsia"/>
          <w:color w:val="000000" w:themeColor="text1"/>
        </w:rPr>
        <w:t>三、法規命令草案應至少預告60日。但情況急迫，顯然無法事先預告者，得免預告；有下列情形之</w:t>
      </w:r>
      <w:proofErr w:type="gramStart"/>
      <w:r w:rsidRPr="00CC3E8C">
        <w:rPr>
          <w:rFonts w:hint="eastAsia"/>
          <w:color w:val="000000" w:themeColor="text1"/>
        </w:rPr>
        <w:t>一</w:t>
      </w:r>
      <w:proofErr w:type="gramEnd"/>
      <w:r w:rsidRPr="00CC3E8C">
        <w:rPr>
          <w:rFonts w:hint="eastAsia"/>
          <w:color w:val="000000" w:themeColor="text1"/>
        </w:rPr>
        <w:t>者，得另定較短期間</w:t>
      </w:r>
      <w:r w:rsidR="00323872" w:rsidRPr="00CC3E8C">
        <w:rPr>
          <w:rFonts w:hint="eastAsia"/>
          <w:color w:val="000000" w:themeColor="text1"/>
        </w:rPr>
        <w:t>，但至少應為7日</w:t>
      </w:r>
      <w:r w:rsidR="004528D5" w:rsidRPr="00CC3E8C">
        <w:rPr>
          <w:rStyle w:val="a7"/>
          <w:color w:val="000000" w:themeColor="text1"/>
        </w:rPr>
        <w:footnoteReference w:id="15"/>
      </w:r>
      <w:r w:rsidR="005A3B0A" w:rsidRPr="00CC3E8C">
        <w:rPr>
          <w:rFonts w:hint="eastAsia"/>
          <w:color w:val="000000" w:themeColor="text1"/>
        </w:rPr>
        <w:t>，</w:t>
      </w:r>
      <w:r w:rsidRPr="00CC3E8C">
        <w:rPr>
          <w:rFonts w:hint="eastAsia"/>
          <w:color w:val="000000" w:themeColor="text1"/>
        </w:rPr>
        <w:t>並應於草案內容公告時，一併公告其理由：</w:t>
      </w:r>
    </w:p>
    <w:p w14:paraId="3F9E986C" w14:textId="77777777" w:rsidR="002D0E97" w:rsidRPr="00CC3E8C" w:rsidRDefault="002D0E97" w:rsidP="000D270F">
      <w:pPr>
        <w:pStyle w:val="affff2"/>
        <w:rPr>
          <w:color w:val="000000" w:themeColor="text1"/>
        </w:rPr>
      </w:pPr>
      <w:r w:rsidRPr="00CC3E8C">
        <w:rPr>
          <w:rFonts w:hint="eastAsia"/>
          <w:color w:val="000000" w:themeColor="text1"/>
        </w:rPr>
        <w:t>(</w:t>
      </w:r>
      <w:proofErr w:type="gramStart"/>
      <w:r w:rsidRPr="00CC3E8C">
        <w:rPr>
          <w:rFonts w:hint="eastAsia"/>
          <w:color w:val="000000" w:themeColor="text1"/>
        </w:rPr>
        <w:t>一</w:t>
      </w:r>
      <w:proofErr w:type="gramEnd"/>
      <w:r w:rsidRPr="00CC3E8C">
        <w:rPr>
          <w:rFonts w:hint="eastAsia"/>
          <w:color w:val="000000" w:themeColor="text1"/>
        </w:rPr>
        <w:t>)為遵行國際條約、協定或國際組織之決議、為維護公共利益之必要、為避免發生安全、衛生或環境保護等相類之緊急問題，有儘速施行之必要。</w:t>
      </w:r>
    </w:p>
    <w:p w14:paraId="424A396E" w14:textId="77777777" w:rsidR="002D0E97" w:rsidRPr="00CC3E8C" w:rsidRDefault="002D0E97" w:rsidP="000D270F">
      <w:pPr>
        <w:pStyle w:val="affff2"/>
        <w:rPr>
          <w:color w:val="000000" w:themeColor="text1"/>
        </w:rPr>
      </w:pPr>
      <w:r w:rsidRPr="00CC3E8C">
        <w:rPr>
          <w:rFonts w:hint="eastAsia"/>
          <w:color w:val="000000" w:themeColor="text1"/>
        </w:rPr>
        <w:t>(二)法規內容係授予民眾利益或對民眾權益無實質性影響。</w:t>
      </w:r>
    </w:p>
    <w:p w14:paraId="348A14C4" w14:textId="77777777" w:rsidR="002D0E97" w:rsidRPr="00CC3E8C" w:rsidRDefault="002D0E97" w:rsidP="000D270F">
      <w:pPr>
        <w:pStyle w:val="affff2"/>
        <w:rPr>
          <w:color w:val="000000" w:themeColor="text1"/>
        </w:rPr>
      </w:pPr>
      <w:r w:rsidRPr="00CC3E8C">
        <w:rPr>
          <w:rFonts w:hint="eastAsia"/>
          <w:color w:val="000000" w:themeColor="text1"/>
        </w:rPr>
        <w:t>(三)單純文字修正。</w:t>
      </w:r>
    </w:p>
    <w:p w14:paraId="304B7AF2" w14:textId="77777777" w:rsidR="002D0E97" w:rsidRPr="00CC3E8C" w:rsidRDefault="002D0E97" w:rsidP="000D270F">
      <w:pPr>
        <w:pStyle w:val="affff2"/>
        <w:rPr>
          <w:color w:val="000000" w:themeColor="text1"/>
        </w:rPr>
      </w:pPr>
      <w:r w:rsidRPr="00CC3E8C">
        <w:rPr>
          <w:rFonts w:hint="eastAsia"/>
          <w:color w:val="000000" w:themeColor="text1"/>
        </w:rPr>
        <w:t>(四)配合其他法規修正或廢止。</w:t>
      </w:r>
    </w:p>
    <w:p w14:paraId="5AB8644A" w14:textId="77777777" w:rsidR="002D0E97" w:rsidRPr="00CC3E8C" w:rsidRDefault="002D0E97" w:rsidP="000D270F">
      <w:pPr>
        <w:pStyle w:val="affff2"/>
        <w:rPr>
          <w:color w:val="000000" w:themeColor="text1"/>
        </w:rPr>
      </w:pPr>
      <w:r w:rsidRPr="00CC3E8C">
        <w:rPr>
          <w:rFonts w:hint="eastAsia"/>
          <w:color w:val="000000" w:themeColor="text1"/>
        </w:rPr>
        <w:t>(五)與貿易、投資或智慧財產權無關且已依法</w:t>
      </w:r>
      <w:proofErr w:type="gramStart"/>
      <w:r w:rsidRPr="00CC3E8C">
        <w:rPr>
          <w:rFonts w:hint="eastAsia"/>
          <w:color w:val="000000" w:themeColor="text1"/>
        </w:rPr>
        <w:t>踐行</w:t>
      </w:r>
      <w:proofErr w:type="gramEnd"/>
      <w:r w:rsidRPr="00CC3E8C">
        <w:rPr>
          <w:rFonts w:hint="eastAsia"/>
          <w:color w:val="000000" w:themeColor="text1"/>
        </w:rPr>
        <w:t>諮商利害關係人意見之程序。</w:t>
      </w:r>
    </w:p>
    <w:p w14:paraId="6EEC4492" w14:textId="77777777" w:rsidR="002D0E97" w:rsidRPr="00CC3E8C" w:rsidRDefault="002D0E97" w:rsidP="000D270F">
      <w:pPr>
        <w:pStyle w:val="affff2"/>
        <w:rPr>
          <w:color w:val="000000" w:themeColor="text1"/>
        </w:rPr>
      </w:pPr>
      <w:r w:rsidRPr="00CC3E8C">
        <w:rPr>
          <w:rFonts w:hint="eastAsia"/>
          <w:color w:val="000000" w:themeColor="text1"/>
        </w:rPr>
        <w:lastRenderedPageBreak/>
        <w:t>(六)其他為配合重大政策經主管機關審認有必要之情形。</w:t>
      </w:r>
    </w:p>
    <w:p w14:paraId="790F7F22" w14:textId="77777777" w:rsidR="00D3229A" w:rsidRPr="00CC3E8C" w:rsidRDefault="002D0E97" w:rsidP="000D270F">
      <w:pPr>
        <w:pStyle w:val="afff3"/>
        <w:spacing w:line="400" w:lineRule="exact"/>
        <w:rPr>
          <w:color w:val="000000" w:themeColor="text1"/>
        </w:rPr>
      </w:pPr>
      <w:r w:rsidRPr="00CC3E8C">
        <w:rPr>
          <w:rFonts w:hint="eastAsia"/>
          <w:color w:val="000000" w:themeColor="text1"/>
        </w:rPr>
        <w:t>四、法律及法規命令草案之預告，應公開於機關網站，及依公共政策網路參與實施要點相關規定辦理，其中法規命令草案之預告並應刊登於行政院公報。</w:t>
      </w:r>
    </w:p>
    <w:p w14:paraId="628D4358" w14:textId="77777777" w:rsidR="00D3229A" w:rsidRPr="00CC3E8C" w:rsidRDefault="00D3229A">
      <w:pPr>
        <w:widowControl/>
        <w:spacing w:line="440" w:lineRule="exact"/>
        <w:ind w:left="17" w:hangingChars="7" w:hanging="17"/>
        <w:rPr>
          <w:rFonts w:ascii="標楷體" w:eastAsia="標楷體" w:hAnsi="標楷體" w:cs="標楷體"/>
          <w:color w:val="000000" w:themeColor="text1"/>
          <w:kern w:val="0"/>
          <w:sz w:val="28"/>
          <w:szCs w:val="28"/>
        </w:rPr>
      </w:pPr>
      <w:r w:rsidRPr="00CC3E8C">
        <w:rPr>
          <w:color w:val="000000" w:themeColor="text1"/>
        </w:rPr>
        <w:br w:type="page"/>
      </w:r>
    </w:p>
    <w:p w14:paraId="605D7AE2" w14:textId="77777777" w:rsidR="002F243B" w:rsidRPr="00CC3E8C" w:rsidRDefault="002F243B" w:rsidP="002F243B">
      <w:pPr>
        <w:pStyle w:val="afff3"/>
        <w:rPr>
          <w:color w:val="000000" w:themeColor="text1"/>
        </w:rPr>
        <w:sectPr w:rsidR="002F243B" w:rsidRPr="00CC3E8C" w:rsidSect="007B5347">
          <w:headerReference w:type="even" r:id="rId305"/>
          <w:headerReference w:type="default" r:id="rId306"/>
          <w:pgSz w:w="11907" w:h="16840" w:code="9"/>
          <w:pgMar w:top="1418" w:right="1418" w:bottom="1418" w:left="1701" w:header="567" w:footer="284" w:gutter="0"/>
          <w:cols w:space="425"/>
          <w:docGrid w:type="linesAndChars" w:linePitch="360"/>
        </w:sectPr>
      </w:pPr>
    </w:p>
    <w:p w14:paraId="7D4009DD" w14:textId="77777777" w:rsidR="002F243B" w:rsidRPr="00CC3E8C" w:rsidRDefault="00567B7D" w:rsidP="00567B7D">
      <w:pPr>
        <w:pStyle w:val="ae"/>
        <w:ind w:rightChars="-295" w:right="-708"/>
        <w:outlineLvl w:val="1"/>
        <w:rPr>
          <w:color w:val="000000" w:themeColor="text1"/>
        </w:rPr>
      </w:pPr>
      <w:bookmarkStart w:id="212" w:name="_Toc206601320"/>
      <w:r w:rsidRPr="00CC3E8C">
        <w:rPr>
          <w:rFonts w:hint="eastAsia"/>
          <w:color w:val="000000" w:themeColor="text1"/>
        </w:rPr>
        <w:lastRenderedPageBreak/>
        <w:t>四、各機關報院擬提行政院會議案件（法律案）之</w:t>
      </w:r>
      <w:bookmarkStart w:id="213" w:name="附件格式"/>
      <w:r w:rsidRPr="00CC3E8C">
        <w:rPr>
          <w:rFonts w:hint="eastAsia"/>
          <w:color w:val="000000" w:themeColor="text1"/>
        </w:rPr>
        <w:t>附件格式</w:t>
      </w:r>
      <w:bookmarkEnd w:id="212"/>
      <w:bookmarkEnd w:id="213"/>
    </w:p>
    <w:p w14:paraId="1CC7545B" w14:textId="77777777" w:rsidR="002F243B" w:rsidRPr="00CC3E8C" w:rsidRDefault="002F243B" w:rsidP="00212A3A">
      <w:pPr>
        <w:pStyle w:val="afff3"/>
        <w:spacing w:beforeLines="50" w:before="180" w:line="400" w:lineRule="exact"/>
        <w:rPr>
          <w:color w:val="000000" w:themeColor="text1"/>
        </w:rPr>
      </w:pPr>
      <w:r w:rsidRPr="00CC3E8C">
        <w:rPr>
          <w:rFonts w:hint="eastAsia"/>
          <w:color w:val="000000" w:themeColor="text1"/>
        </w:rPr>
        <w:t>一、</w:t>
      </w:r>
      <w:proofErr w:type="gramStart"/>
      <w:r w:rsidRPr="00CC3E8C">
        <w:rPr>
          <w:rFonts w:hint="eastAsia"/>
          <w:color w:val="000000" w:themeColor="text1"/>
        </w:rPr>
        <w:t>採直式橫書</w:t>
      </w:r>
      <w:proofErr w:type="gramEnd"/>
      <w:r w:rsidRPr="00CC3E8C">
        <w:rPr>
          <w:rFonts w:hint="eastAsia"/>
          <w:color w:val="000000" w:themeColor="text1"/>
        </w:rPr>
        <w:t>方式製作，距離左邊線3公分、右邊線2.5公分、上邊線2.5公分、下邊線2.5公分。</w:t>
      </w:r>
    </w:p>
    <w:p w14:paraId="25FBDE48" w14:textId="77777777" w:rsidR="002F243B" w:rsidRPr="00CC3E8C" w:rsidRDefault="002F243B" w:rsidP="00212A3A">
      <w:pPr>
        <w:pStyle w:val="afff3"/>
        <w:spacing w:beforeLines="50" w:before="180" w:line="400" w:lineRule="exact"/>
        <w:rPr>
          <w:color w:val="000000" w:themeColor="text1"/>
        </w:rPr>
      </w:pPr>
      <w:r w:rsidRPr="00CC3E8C">
        <w:rPr>
          <w:rFonts w:hint="eastAsia"/>
          <w:color w:val="000000" w:themeColor="text1"/>
        </w:rPr>
        <w:t>二、總說明及逐條說明（條文對照表）標題：標楷體，20號字。</w:t>
      </w:r>
    </w:p>
    <w:p w14:paraId="4A8B44FA" w14:textId="77777777" w:rsidR="002F243B" w:rsidRPr="00CC3E8C" w:rsidRDefault="002F243B" w:rsidP="00212A3A">
      <w:pPr>
        <w:pStyle w:val="afff3"/>
        <w:spacing w:beforeLines="50" w:before="180" w:line="400" w:lineRule="exact"/>
        <w:rPr>
          <w:color w:val="000000" w:themeColor="text1"/>
        </w:rPr>
      </w:pPr>
      <w:r w:rsidRPr="00CC3E8C">
        <w:rPr>
          <w:rFonts w:hint="eastAsia"/>
          <w:color w:val="000000" w:themeColor="text1"/>
        </w:rPr>
        <w:t>三、總說明內文部分：</w:t>
      </w:r>
    </w:p>
    <w:p w14:paraId="5BE1F5F9" w14:textId="77777777" w:rsidR="002F243B" w:rsidRPr="00CC3E8C" w:rsidRDefault="00BF1FFF" w:rsidP="00BF1FFF">
      <w:pPr>
        <w:pStyle w:val="affff2"/>
        <w:rPr>
          <w:color w:val="000000" w:themeColor="text1"/>
        </w:rPr>
      </w:pPr>
      <w:r w:rsidRPr="00CC3E8C">
        <w:rPr>
          <w:rFonts w:hint="eastAsia"/>
          <w:color w:val="000000" w:themeColor="text1"/>
        </w:rPr>
        <w:t>(</w:t>
      </w:r>
      <w:proofErr w:type="gramStart"/>
      <w:r w:rsidR="002F243B" w:rsidRPr="00CC3E8C">
        <w:rPr>
          <w:rFonts w:hint="eastAsia"/>
          <w:color w:val="000000" w:themeColor="text1"/>
        </w:rPr>
        <w:t>一</w:t>
      </w:r>
      <w:proofErr w:type="gramEnd"/>
      <w:r w:rsidRPr="00CC3E8C">
        <w:rPr>
          <w:rFonts w:hint="eastAsia"/>
          <w:color w:val="000000" w:themeColor="text1"/>
        </w:rPr>
        <w:t>)</w:t>
      </w:r>
      <w:r w:rsidR="002F243B" w:rsidRPr="00CC3E8C">
        <w:rPr>
          <w:rFonts w:hint="eastAsia"/>
          <w:color w:val="000000" w:themeColor="text1"/>
        </w:rPr>
        <w:t>字型：標楷體，14號字。</w:t>
      </w:r>
    </w:p>
    <w:p w14:paraId="06A6326B" w14:textId="77777777" w:rsidR="002F243B" w:rsidRPr="00CC3E8C" w:rsidRDefault="00BF1FFF" w:rsidP="00BF1FFF">
      <w:pPr>
        <w:pStyle w:val="affff2"/>
        <w:rPr>
          <w:color w:val="000000" w:themeColor="text1"/>
        </w:rPr>
      </w:pPr>
      <w:r w:rsidRPr="00CC3E8C">
        <w:rPr>
          <w:rFonts w:hint="eastAsia"/>
          <w:color w:val="000000" w:themeColor="text1"/>
        </w:rPr>
        <w:t>(</w:t>
      </w:r>
      <w:r w:rsidR="002F243B" w:rsidRPr="00CC3E8C">
        <w:rPr>
          <w:rFonts w:hint="eastAsia"/>
          <w:color w:val="000000" w:themeColor="text1"/>
        </w:rPr>
        <w:t>二</w:t>
      </w:r>
      <w:proofErr w:type="gramStart"/>
      <w:r w:rsidRPr="00CC3E8C">
        <w:rPr>
          <w:color w:val="000000" w:themeColor="text1"/>
        </w:rPr>
        <w:t>）</w:t>
      </w:r>
      <w:proofErr w:type="gramEnd"/>
      <w:r w:rsidR="002F243B" w:rsidRPr="00CC3E8C">
        <w:rPr>
          <w:rFonts w:hint="eastAsia"/>
          <w:color w:val="000000" w:themeColor="text1"/>
        </w:rPr>
        <w:t>行距：固定行高23。</w:t>
      </w:r>
    </w:p>
    <w:p w14:paraId="30E8E7FF" w14:textId="77777777" w:rsidR="002F243B" w:rsidRPr="00CC3E8C" w:rsidRDefault="002F243B" w:rsidP="00212A3A">
      <w:pPr>
        <w:pStyle w:val="afff3"/>
        <w:spacing w:beforeLines="50" w:before="180" w:line="400" w:lineRule="exact"/>
        <w:rPr>
          <w:color w:val="000000" w:themeColor="text1"/>
        </w:rPr>
      </w:pPr>
      <w:r w:rsidRPr="00CC3E8C">
        <w:rPr>
          <w:rFonts w:hint="eastAsia"/>
          <w:color w:val="000000" w:themeColor="text1"/>
        </w:rPr>
        <w:t>四、逐條說明（條文對照表）內文部分：</w:t>
      </w:r>
    </w:p>
    <w:p w14:paraId="7218F328" w14:textId="77777777" w:rsidR="002F243B" w:rsidRPr="00CC3E8C" w:rsidRDefault="00BF1FFF" w:rsidP="00BF1FFF">
      <w:pPr>
        <w:pStyle w:val="affff2"/>
        <w:rPr>
          <w:rFonts w:ascii="新細明體" w:hAnsi="新細明體"/>
          <w:color w:val="000000" w:themeColor="text1"/>
        </w:rPr>
      </w:pPr>
      <w:r w:rsidRPr="00CC3E8C">
        <w:rPr>
          <w:rFonts w:hint="eastAsia"/>
          <w:color w:val="000000" w:themeColor="text1"/>
        </w:rPr>
        <w:t>(</w:t>
      </w:r>
      <w:proofErr w:type="gramStart"/>
      <w:r w:rsidR="002F243B" w:rsidRPr="00CC3E8C">
        <w:rPr>
          <w:rFonts w:hint="eastAsia"/>
          <w:color w:val="000000" w:themeColor="text1"/>
        </w:rPr>
        <w:t>一</w:t>
      </w:r>
      <w:proofErr w:type="gramEnd"/>
      <w:r w:rsidRPr="00CC3E8C">
        <w:rPr>
          <w:rFonts w:hint="eastAsia"/>
          <w:color w:val="000000" w:themeColor="text1"/>
        </w:rPr>
        <w:t>)</w:t>
      </w:r>
      <w:r w:rsidR="002F243B" w:rsidRPr="00CC3E8C">
        <w:rPr>
          <w:rFonts w:hint="eastAsia"/>
          <w:color w:val="000000" w:themeColor="text1"/>
        </w:rPr>
        <w:t>各欄位（修正條文、現行條文、說明）之距離相等</w:t>
      </w:r>
      <w:r w:rsidR="002F243B" w:rsidRPr="00CC3E8C">
        <w:rPr>
          <w:rFonts w:ascii="新細明體" w:hAnsi="新細明體" w:hint="eastAsia"/>
          <w:color w:val="000000" w:themeColor="text1"/>
        </w:rPr>
        <w:t>。</w:t>
      </w:r>
    </w:p>
    <w:p w14:paraId="42353759" w14:textId="77777777" w:rsidR="002F243B" w:rsidRPr="00CC3E8C" w:rsidRDefault="00BF1FFF" w:rsidP="00BF1FFF">
      <w:pPr>
        <w:pStyle w:val="affff2"/>
        <w:rPr>
          <w:color w:val="000000" w:themeColor="text1"/>
        </w:rPr>
      </w:pPr>
      <w:r w:rsidRPr="00CC3E8C">
        <w:rPr>
          <w:rFonts w:hint="eastAsia"/>
          <w:color w:val="000000" w:themeColor="text1"/>
        </w:rPr>
        <w:t>(</w:t>
      </w:r>
      <w:r w:rsidR="002F243B" w:rsidRPr="00CC3E8C">
        <w:rPr>
          <w:rFonts w:hint="eastAsia"/>
          <w:color w:val="000000" w:themeColor="text1"/>
        </w:rPr>
        <w:t>二</w:t>
      </w:r>
      <w:r w:rsidRPr="00CC3E8C">
        <w:rPr>
          <w:rFonts w:hint="eastAsia"/>
          <w:color w:val="000000" w:themeColor="text1"/>
        </w:rPr>
        <w:t>)</w:t>
      </w:r>
      <w:r w:rsidR="002F243B" w:rsidRPr="00CC3E8C">
        <w:rPr>
          <w:rFonts w:hint="eastAsia"/>
          <w:color w:val="000000" w:themeColor="text1"/>
        </w:rPr>
        <w:t>字型：標楷體，12號字。</w:t>
      </w:r>
    </w:p>
    <w:p w14:paraId="0E9927E1" w14:textId="77777777" w:rsidR="002F243B" w:rsidRPr="00CC3E8C" w:rsidRDefault="00BF1FFF" w:rsidP="00BF1FFF">
      <w:pPr>
        <w:pStyle w:val="affff2"/>
        <w:rPr>
          <w:color w:val="000000" w:themeColor="text1"/>
        </w:rPr>
      </w:pPr>
      <w:r w:rsidRPr="00CC3E8C">
        <w:rPr>
          <w:rFonts w:hint="eastAsia"/>
          <w:color w:val="000000" w:themeColor="text1"/>
        </w:rPr>
        <w:t>(</w:t>
      </w:r>
      <w:r w:rsidR="002F243B" w:rsidRPr="00CC3E8C">
        <w:rPr>
          <w:rFonts w:hint="eastAsia"/>
          <w:color w:val="000000" w:themeColor="text1"/>
        </w:rPr>
        <w:t>三</w:t>
      </w:r>
      <w:r w:rsidRPr="00CC3E8C">
        <w:rPr>
          <w:rFonts w:hint="eastAsia"/>
          <w:color w:val="000000" w:themeColor="text1"/>
        </w:rPr>
        <w:t>)</w:t>
      </w:r>
      <w:r w:rsidR="002F243B" w:rsidRPr="00CC3E8C">
        <w:rPr>
          <w:rFonts w:hint="eastAsia"/>
          <w:color w:val="000000" w:themeColor="text1"/>
        </w:rPr>
        <w:t>行距：單行間距。</w:t>
      </w:r>
    </w:p>
    <w:p w14:paraId="249B8E59" w14:textId="77777777" w:rsidR="002F243B" w:rsidRPr="00CC3E8C" w:rsidRDefault="00BF1FFF" w:rsidP="00BF1FFF">
      <w:pPr>
        <w:pStyle w:val="affff2"/>
        <w:rPr>
          <w:color w:val="000000" w:themeColor="text1"/>
        </w:rPr>
      </w:pPr>
      <w:r w:rsidRPr="00CC3E8C">
        <w:rPr>
          <w:rFonts w:hint="eastAsia"/>
          <w:color w:val="000000" w:themeColor="text1"/>
        </w:rPr>
        <w:t>(</w:t>
      </w:r>
      <w:r w:rsidR="002F243B" w:rsidRPr="00CC3E8C">
        <w:rPr>
          <w:rFonts w:hint="eastAsia"/>
          <w:color w:val="000000" w:themeColor="text1"/>
        </w:rPr>
        <w:t>四</w:t>
      </w:r>
      <w:r w:rsidRPr="00CC3E8C">
        <w:rPr>
          <w:rFonts w:hint="eastAsia"/>
          <w:color w:val="000000" w:themeColor="text1"/>
        </w:rPr>
        <w:t>)</w:t>
      </w:r>
      <w:r w:rsidR="002F243B" w:rsidRPr="00CC3E8C">
        <w:rPr>
          <w:rFonts w:hint="eastAsia"/>
          <w:color w:val="000000" w:themeColor="text1"/>
        </w:rPr>
        <w:t>各條文字</w:t>
      </w:r>
      <w:proofErr w:type="gramStart"/>
      <w:r w:rsidR="002F243B" w:rsidRPr="00CC3E8C">
        <w:rPr>
          <w:rFonts w:hint="eastAsia"/>
          <w:color w:val="000000" w:themeColor="text1"/>
        </w:rPr>
        <w:t>於條次下</w:t>
      </w:r>
      <w:proofErr w:type="gramEnd"/>
      <w:r w:rsidR="002F243B" w:rsidRPr="00CC3E8C">
        <w:rPr>
          <w:rFonts w:hint="eastAsia"/>
          <w:color w:val="000000" w:themeColor="text1"/>
        </w:rPr>
        <w:t>空一格開始書寫，換行後距離</w:t>
      </w:r>
      <w:proofErr w:type="gramStart"/>
      <w:r w:rsidR="002F243B" w:rsidRPr="00CC3E8C">
        <w:rPr>
          <w:rFonts w:hint="eastAsia"/>
          <w:color w:val="000000" w:themeColor="text1"/>
        </w:rPr>
        <w:t>左邊線空</w:t>
      </w:r>
      <w:proofErr w:type="gramEnd"/>
      <w:r w:rsidR="002F243B" w:rsidRPr="00CC3E8C">
        <w:rPr>
          <w:rFonts w:hint="eastAsia"/>
          <w:color w:val="000000" w:themeColor="text1"/>
        </w:rPr>
        <w:t>一格開始書寫。</w:t>
      </w:r>
    </w:p>
    <w:p w14:paraId="7EB0BB3A" w14:textId="77777777" w:rsidR="002F243B" w:rsidRPr="00CC3E8C" w:rsidRDefault="00BF1FFF" w:rsidP="00BF1FFF">
      <w:pPr>
        <w:pStyle w:val="affff2"/>
        <w:rPr>
          <w:color w:val="000000" w:themeColor="text1"/>
        </w:rPr>
      </w:pPr>
      <w:r w:rsidRPr="00CC3E8C">
        <w:rPr>
          <w:rFonts w:hint="eastAsia"/>
          <w:color w:val="000000" w:themeColor="text1"/>
        </w:rPr>
        <w:t>(</w:t>
      </w:r>
      <w:r w:rsidR="002F243B" w:rsidRPr="00CC3E8C">
        <w:rPr>
          <w:rFonts w:hint="eastAsia"/>
          <w:color w:val="000000" w:themeColor="text1"/>
        </w:rPr>
        <w:t>五</w:t>
      </w:r>
      <w:r w:rsidRPr="00CC3E8C">
        <w:rPr>
          <w:rFonts w:hint="eastAsia"/>
          <w:color w:val="000000" w:themeColor="text1"/>
        </w:rPr>
        <w:t>)</w:t>
      </w:r>
      <w:r w:rsidR="002F243B" w:rsidRPr="00CC3E8C">
        <w:rPr>
          <w:rFonts w:hint="eastAsia"/>
          <w:color w:val="000000" w:themeColor="text1"/>
        </w:rPr>
        <w:t>各條第2項以後之項次，均距離</w:t>
      </w:r>
      <w:proofErr w:type="gramStart"/>
      <w:r w:rsidR="002F243B" w:rsidRPr="00CC3E8C">
        <w:rPr>
          <w:rFonts w:hint="eastAsia"/>
          <w:color w:val="000000" w:themeColor="text1"/>
        </w:rPr>
        <w:t>左邊線空</w:t>
      </w:r>
      <w:proofErr w:type="gramEnd"/>
      <w:r w:rsidR="002F243B" w:rsidRPr="00CC3E8C">
        <w:rPr>
          <w:rFonts w:hint="eastAsia"/>
          <w:color w:val="000000" w:themeColor="text1"/>
        </w:rPr>
        <w:t>三格開始書寫，換行後距離</w:t>
      </w:r>
      <w:proofErr w:type="gramStart"/>
      <w:r w:rsidR="002F243B" w:rsidRPr="00CC3E8C">
        <w:rPr>
          <w:rFonts w:hint="eastAsia"/>
          <w:color w:val="000000" w:themeColor="text1"/>
        </w:rPr>
        <w:t>左邊線空</w:t>
      </w:r>
      <w:proofErr w:type="gramEnd"/>
      <w:r w:rsidR="002F243B" w:rsidRPr="00CC3E8C">
        <w:rPr>
          <w:rFonts w:hint="eastAsia"/>
          <w:color w:val="000000" w:themeColor="text1"/>
        </w:rPr>
        <w:t>一格開始書寫。</w:t>
      </w:r>
    </w:p>
    <w:p w14:paraId="5D0BAA89" w14:textId="77777777" w:rsidR="002F243B" w:rsidRPr="00CC3E8C" w:rsidRDefault="00BF1FFF" w:rsidP="00BF1FFF">
      <w:pPr>
        <w:pStyle w:val="affff2"/>
        <w:rPr>
          <w:color w:val="000000" w:themeColor="text1"/>
        </w:rPr>
      </w:pPr>
      <w:r w:rsidRPr="00CC3E8C">
        <w:rPr>
          <w:rFonts w:hint="eastAsia"/>
          <w:color w:val="000000" w:themeColor="text1"/>
        </w:rPr>
        <w:t>(</w:t>
      </w:r>
      <w:r w:rsidR="002F243B" w:rsidRPr="00CC3E8C">
        <w:rPr>
          <w:rFonts w:hint="eastAsia"/>
          <w:color w:val="000000" w:themeColor="text1"/>
        </w:rPr>
        <w:t>六</w:t>
      </w:r>
      <w:r w:rsidRPr="00CC3E8C">
        <w:rPr>
          <w:rFonts w:hint="eastAsia"/>
          <w:color w:val="000000" w:themeColor="text1"/>
        </w:rPr>
        <w:t>)</w:t>
      </w:r>
      <w:r w:rsidR="002F243B" w:rsidRPr="00CC3E8C">
        <w:rPr>
          <w:rFonts w:hint="eastAsia"/>
          <w:color w:val="000000" w:themeColor="text1"/>
        </w:rPr>
        <w:t>項與</w:t>
      </w:r>
      <w:proofErr w:type="gramStart"/>
      <w:r w:rsidR="002F243B" w:rsidRPr="00CC3E8C">
        <w:rPr>
          <w:rFonts w:hint="eastAsia"/>
          <w:color w:val="000000" w:themeColor="text1"/>
        </w:rPr>
        <w:t>項間仍保持</w:t>
      </w:r>
      <w:proofErr w:type="gramEnd"/>
      <w:r w:rsidR="002F243B" w:rsidRPr="00CC3E8C">
        <w:rPr>
          <w:rFonts w:hint="eastAsia"/>
          <w:color w:val="000000" w:themeColor="text1"/>
        </w:rPr>
        <w:t>單行間距，</w:t>
      </w:r>
      <w:proofErr w:type="gramStart"/>
      <w:r w:rsidR="002F243B" w:rsidRPr="00CC3E8C">
        <w:rPr>
          <w:rFonts w:hint="eastAsia"/>
          <w:color w:val="000000" w:themeColor="text1"/>
        </w:rPr>
        <w:t>不另留</w:t>
      </w:r>
      <w:proofErr w:type="gramEnd"/>
      <w:r w:rsidR="002F243B" w:rsidRPr="00CC3E8C">
        <w:rPr>
          <w:rFonts w:hint="eastAsia"/>
          <w:color w:val="000000" w:themeColor="text1"/>
        </w:rPr>
        <w:t>空行。</w:t>
      </w:r>
    </w:p>
    <w:p w14:paraId="239A3D63" w14:textId="77777777" w:rsidR="00245E0D" w:rsidRPr="00CC3E8C" w:rsidRDefault="00BF1FFF" w:rsidP="00BF1FFF">
      <w:pPr>
        <w:pStyle w:val="affff2"/>
        <w:rPr>
          <w:color w:val="000000" w:themeColor="text1"/>
        </w:rPr>
        <w:sectPr w:rsidR="00245E0D" w:rsidRPr="00CC3E8C" w:rsidSect="007B5347">
          <w:headerReference w:type="even" r:id="rId307"/>
          <w:headerReference w:type="default" r:id="rId308"/>
          <w:pgSz w:w="11907" w:h="16840" w:code="9"/>
          <w:pgMar w:top="1418" w:right="1418" w:bottom="1418" w:left="1701" w:header="567" w:footer="284" w:gutter="0"/>
          <w:cols w:space="425"/>
          <w:docGrid w:type="linesAndChars" w:linePitch="360"/>
        </w:sectPr>
      </w:pPr>
      <w:r w:rsidRPr="00CC3E8C">
        <w:rPr>
          <w:rFonts w:hint="eastAsia"/>
          <w:color w:val="000000" w:themeColor="text1"/>
        </w:rPr>
        <w:t>(</w:t>
      </w:r>
      <w:r w:rsidR="002F243B" w:rsidRPr="00CC3E8C">
        <w:rPr>
          <w:rFonts w:hint="eastAsia"/>
          <w:color w:val="000000" w:themeColor="text1"/>
        </w:rPr>
        <w:t>七</w:t>
      </w:r>
      <w:r w:rsidRPr="00CC3E8C">
        <w:rPr>
          <w:rFonts w:hint="eastAsia"/>
          <w:color w:val="000000" w:themeColor="text1"/>
        </w:rPr>
        <w:t>)</w:t>
      </w:r>
      <w:r w:rsidR="002F243B" w:rsidRPr="00CC3E8C">
        <w:rPr>
          <w:rFonts w:hint="eastAsia"/>
          <w:color w:val="000000" w:themeColor="text1"/>
        </w:rPr>
        <w:t>各條之「款」次於距離</w:t>
      </w:r>
      <w:proofErr w:type="gramStart"/>
      <w:r w:rsidR="002F243B" w:rsidRPr="00CC3E8C">
        <w:rPr>
          <w:rFonts w:hint="eastAsia"/>
          <w:color w:val="000000" w:themeColor="text1"/>
        </w:rPr>
        <w:t>左邊線空</w:t>
      </w:r>
      <w:proofErr w:type="gramEnd"/>
      <w:r w:rsidR="002F243B" w:rsidRPr="00CC3E8C">
        <w:rPr>
          <w:rFonts w:hint="eastAsia"/>
          <w:color w:val="000000" w:themeColor="text1"/>
        </w:rPr>
        <w:t>一格開始書寫，「目」次於距離</w:t>
      </w:r>
      <w:proofErr w:type="gramStart"/>
      <w:r w:rsidR="002F243B" w:rsidRPr="00CC3E8C">
        <w:rPr>
          <w:rFonts w:hint="eastAsia"/>
          <w:color w:val="000000" w:themeColor="text1"/>
        </w:rPr>
        <w:t>左邊線空二格</w:t>
      </w:r>
      <w:proofErr w:type="gramEnd"/>
      <w:r w:rsidR="002F243B" w:rsidRPr="00CC3E8C">
        <w:rPr>
          <w:rFonts w:hint="eastAsia"/>
          <w:color w:val="000000" w:themeColor="text1"/>
        </w:rPr>
        <w:t>開始書寫。</w:t>
      </w:r>
    </w:p>
    <w:p w14:paraId="6F31BCDA" w14:textId="77777777" w:rsidR="00245E0D" w:rsidRPr="00CC3E8C" w:rsidRDefault="00567B7D" w:rsidP="00E52D16">
      <w:pPr>
        <w:pStyle w:val="ae"/>
        <w:outlineLvl w:val="1"/>
        <w:rPr>
          <w:bCs/>
          <w:color w:val="000000" w:themeColor="text1"/>
          <w:sz w:val="28"/>
          <w:szCs w:val="28"/>
        </w:rPr>
      </w:pPr>
      <w:bookmarkStart w:id="214" w:name="_Toc206601321"/>
      <w:r w:rsidRPr="00CC3E8C">
        <w:rPr>
          <w:rFonts w:hint="eastAsia"/>
          <w:color w:val="000000" w:themeColor="text1"/>
        </w:rPr>
        <w:lastRenderedPageBreak/>
        <w:t>五、</w:t>
      </w:r>
      <w:bookmarkStart w:id="215" w:name="立法慣用語詞"/>
      <w:r w:rsidRPr="00CC3E8C">
        <w:rPr>
          <w:color w:val="000000" w:themeColor="text1"/>
        </w:rPr>
        <w:t>立法慣用語詞</w:t>
      </w:r>
      <w:bookmarkEnd w:id="215"/>
      <w:r w:rsidRPr="00CC3E8C">
        <w:rPr>
          <w:color w:val="000000" w:themeColor="text1"/>
        </w:rPr>
        <w:t>及標點符號</w:t>
      </w:r>
      <w:bookmarkEnd w:id="214"/>
    </w:p>
    <w:p w14:paraId="6226F8BF" w14:textId="77777777" w:rsidR="00245E0D" w:rsidRPr="00CC3E8C" w:rsidRDefault="00245E0D" w:rsidP="00EF38D6">
      <w:pPr>
        <w:adjustRightInd w:val="0"/>
        <w:snapToGrid w:val="0"/>
        <w:spacing w:line="400" w:lineRule="exact"/>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 xml:space="preserve">    依立法院 76 年 8 月 1 日（76）台處議字第 1848 號函，立法慣用語詞及標點符號應注意下列事項：</w:t>
      </w:r>
    </w:p>
    <w:p w14:paraId="0C21937A" w14:textId="77777777" w:rsidR="00245E0D" w:rsidRPr="00CC3E8C" w:rsidRDefault="00245E0D" w:rsidP="00245E0D">
      <w:pPr>
        <w:pStyle w:val="afff3"/>
        <w:spacing w:beforeLines="50" w:before="180"/>
        <w:ind w:left="629" w:hanging="586"/>
        <w:rPr>
          <w:b/>
          <w:color w:val="000000" w:themeColor="text1"/>
        </w:rPr>
      </w:pPr>
      <w:r w:rsidRPr="00CC3E8C">
        <w:rPr>
          <w:rFonts w:hint="eastAsia"/>
          <w:b/>
          <w:color w:val="000000" w:themeColor="text1"/>
        </w:rPr>
        <w:t>一、語詞：</w:t>
      </w:r>
    </w:p>
    <w:p w14:paraId="7F236BDC" w14:textId="77777777" w:rsidR="00245E0D" w:rsidRPr="00CC3E8C" w:rsidRDefault="00F44768" w:rsidP="00F44768">
      <w:pPr>
        <w:pStyle w:val="affff2"/>
        <w:rPr>
          <w:color w:val="000000" w:themeColor="text1"/>
        </w:rPr>
      </w:pPr>
      <w:r w:rsidRPr="00CC3E8C">
        <w:rPr>
          <w:rFonts w:hint="eastAsia"/>
          <w:color w:val="000000" w:themeColor="text1"/>
        </w:rPr>
        <w:t>(</w:t>
      </w:r>
      <w:proofErr w:type="gramStart"/>
      <w:r w:rsidR="00245E0D" w:rsidRPr="00CC3E8C">
        <w:rPr>
          <w:rFonts w:hint="eastAsia"/>
          <w:color w:val="000000" w:themeColor="text1"/>
        </w:rPr>
        <w:t>一</w:t>
      </w:r>
      <w:proofErr w:type="gramEnd"/>
      <w:r w:rsidRPr="00CC3E8C">
        <w:rPr>
          <w:rFonts w:hint="eastAsia"/>
          <w:color w:val="000000" w:themeColor="text1"/>
        </w:rPr>
        <w:t>)</w:t>
      </w:r>
      <w:r w:rsidR="00245E0D" w:rsidRPr="00CC3E8C">
        <w:rPr>
          <w:rFonts w:hint="eastAsia"/>
          <w:color w:val="000000" w:themeColor="text1"/>
        </w:rPr>
        <w:t>條文中如僅有一連接詞時，須用「及」字；如有二個連接詞時，則上用「與」字，下用「及」字，不用「暨」字作為連接詞。</w:t>
      </w:r>
    </w:p>
    <w:p w14:paraId="0CEDCE23" w14:textId="77777777" w:rsidR="00245E0D" w:rsidRPr="00CC3E8C" w:rsidRDefault="00F44768" w:rsidP="00BF1FFF">
      <w:pPr>
        <w:pStyle w:val="affff2"/>
        <w:rPr>
          <w:color w:val="000000" w:themeColor="text1"/>
        </w:rPr>
      </w:pPr>
      <w:r w:rsidRPr="00CC3E8C">
        <w:rPr>
          <w:rFonts w:hint="eastAsia"/>
          <w:color w:val="000000" w:themeColor="text1"/>
        </w:rPr>
        <w:t>(</w:t>
      </w:r>
      <w:r w:rsidR="00245E0D" w:rsidRPr="00CC3E8C">
        <w:rPr>
          <w:rFonts w:hint="eastAsia"/>
          <w:color w:val="000000" w:themeColor="text1"/>
        </w:rPr>
        <w:t>二</w:t>
      </w:r>
      <w:r w:rsidRPr="00CC3E8C">
        <w:rPr>
          <w:rFonts w:hint="eastAsia"/>
          <w:color w:val="000000" w:themeColor="text1"/>
        </w:rPr>
        <w:t>)</w:t>
      </w:r>
      <w:r w:rsidR="00245E0D" w:rsidRPr="00CC3E8C">
        <w:rPr>
          <w:rFonts w:hint="eastAsia"/>
          <w:color w:val="000000" w:themeColor="text1"/>
        </w:rPr>
        <w:t>條文中之「省市政府」或「省政府及直轄市政府」用語，</w:t>
      </w:r>
      <w:proofErr w:type="gramStart"/>
      <w:r w:rsidR="00245E0D" w:rsidRPr="00CC3E8C">
        <w:rPr>
          <w:rFonts w:hint="eastAsia"/>
          <w:color w:val="000000" w:themeColor="text1"/>
        </w:rPr>
        <w:t>均改為</w:t>
      </w:r>
      <w:proofErr w:type="gramEnd"/>
      <w:r w:rsidR="00245E0D" w:rsidRPr="00CC3E8C">
        <w:rPr>
          <w:rFonts w:hint="eastAsia"/>
          <w:color w:val="000000" w:themeColor="text1"/>
        </w:rPr>
        <w:t>「省（市）政府」。依此體例將「縣市政府」改為「縣（市）政府」；將「鄉、鎮公所」改為「鄉（鎮）公所」；將「鄉、鎮（縣轄市）公所」改為「鄉（鎮、市）公所」；將「鄉、鎮（市）、區公所」改為「鄉（鎮、市、區）公所」。</w:t>
      </w:r>
    </w:p>
    <w:p w14:paraId="1A09C7E5" w14:textId="77777777" w:rsidR="00245E0D" w:rsidRPr="00CC3E8C" w:rsidRDefault="00F44768" w:rsidP="00F44768">
      <w:pPr>
        <w:pStyle w:val="affff2"/>
        <w:rPr>
          <w:color w:val="000000" w:themeColor="text1"/>
        </w:rPr>
      </w:pPr>
      <w:r w:rsidRPr="00CC3E8C">
        <w:rPr>
          <w:rFonts w:hint="eastAsia"/>
          <w:color w:val="000000" w:themeColor="text1"/>
        </w:rPr>
        <w:t>(</w:t>
      </w:r>
      <w:r w:rsidR="00245E0D" w:rsidRPr="00CC3E8C">
        <w:rPr>
          <w:rFonts w:hint="eastAsia"/>
          <w:color w:val="000000" w:themeColor="text1"/>
        </w:rPr>
        <w:t>三</w:t>
      </w:r>
      <w:r w:rsidRPr="00CC3E8C">
        <w:rPr>
          <w:rFonts w:hint="eastAsia"/>
          <w:color w:val="000000" w:themeColor="text1"/>
        </w:rPr>
        <w:t>)</w:t>
      </w:r>
      <w:r w:rsidR="00245E0D" w:rsidRPr="00CC3E8C">
        <w:rPr>
          <w:rFonts w:hint="eastAsia"/>
          <w:color w:val="000000" w:themeColor="text1"/>
        </w:rPr>
        <w:t>引用他處條文，其條次係連續者，則用「至」字代替</w:t>
      </w:r>
      <w:proofErr w:type="gramStart"/>
      <w:r w:rsidR="00245E0D" w:rsidRPr="00CC3E8C">
        <w:rPr>
          <w:rFonts w:hint="eastAsia"/>
          <w:color w:val="000000" w:themeColor="text1"/>
        </w:rPr>
        <w:t>中間條</w:t>
      </w:r>
      <w:proofErr w:type="gramEnd"/>
      <w:r w:rsidR="00245E0D" w:rsidRPr="00CC3E8C">
        <w:rPr>
          <w:rFonts w:hint="eastAsia"/>
          <w:color w:val="000000" w:themeColor="text1"/>
        </w:rPr>
        <w:t>次，例如「第三條、第四條、第五條」，改為「第三條至第五條」。項、款、目之引用</w:t>
      </w:r>
      <w:proofErr w:type="gramStart"/>
      <w:r w:rsidR="00245E0D" w:rsidRPr="00CC3E8C">
        <w:rPr>
          <w:rFonts w:hint="eastAsia"/>
          <w:color w:val="000000" w:themeColor="text1"/>
        </w:rPr>
        <w:t>準</w:t>
      </w:r>
      <w:proofErr w:type="gramEnd"/>
      <w:r w:rsidR="00245E0D" w:rsidRPr="00CC3E8C">
        <w:rPr>
          <w:rFonts w:hint="eastAsia"/>
          <w:color w:val="000000" w:themeColor="text1"/>
        </w:rPr>
        <w:t>此。</w:t>
      </w:r>
    </w:p>
    <w:p w14:paraId="044651FE" w14:textId="77777777" w:rsidR="00245E0D" w:rsidRPr="00CC3E8C" w:rsidRDefault="00F44768" w:rsidP="00F44768">
      <w:pPr>
        <w:pStyle w:val="affff2"/>
        <w:rPr>
          <w:color w:val="000000" w:themeColor="text1"/>
        </w:rPr>
      </w:pPr>
      <w:r w:rsidRPr="00CC3E8C">
        <w:rPr>
          <w:rFonts w:hint="eastAsia"/>
          <w:color w:val="000000" w:themeColor="text1"/>
        </w:rPr>
        <w:t>(</w:t>
      </w:r>
      <w:r w:rsidR="00245E0D" w:rsidRPr="00CC3E8C">
        <w:rPr>
          <w:rFonts w:hint="eastAsia"/>
          <w:color w:val="000000" w:themeColor="text1"/>
        </w:rPr>
        <w:t>四</w:t>
      </w:r>
      <w:r w:rsidRPr="00CC3E8C">
        <w:rPr>
          <w:rFonts w:hint="eastAsia"/>
          <w:color w:val="000000" w:themeColor="text1"/>
        </w:rPr>
        <w:t>)</w:t>
      </w:r>
      <w:r w:rsidR="00245E0D" w:rsidRPr="00CC3E8C">
        <w:rPr>
          <w:rFonts w:hint="eastAsia"/>
          <w:color w:val="000000" w:themeColor="text1"/>
        </w:rPr>
        <w:t>條文中「第○條之規定」字樣，刪除「之」字，改為「第○條規定」，項、款、目</w:t>
      </w:r>
      <w:proofErr w:type="gramStart"/>
      <w:r w:rsidR="00245E0D" w:rsidRPr="00CC3E8C">
        <w:rPr>
          <w:rFonts w:hint="eastAsia"/>
          <w:color w:val="000000" w:themeColor="text1"/>
        </w:rPr>
        <w:t>準</w:t>
      </w:r>
      <w:proofErr w:type="gramEnd"/>
      <w:r w:rsidR="00245E0D" w:rsidRPr="00CC3E8C">
        <w:rPr>
          <w:rFonts w:hint="eastAsia"/>
          <w:color w:val="000000" w:themeColor="text1"/>
        </w:rPr>
        <w:t>此。</w:t>
      </w:r>
    </w:p>
    <w:p w14:paraId="18C440C9" w14:textId="77777777" w:rsidR="00245E0D" w:rsidRPr="00CC3E8C" w:rsidRDefault="00245E0D" w:rsidP="00245E0D">
      <w:pPr>
        <w:pStyle w:val="afff3"/>
        <w:spacing w:beforeLines="50" w:before="180"/>
        <w:ind w:left="629" w:hanging="586"/>
        <w:rPr>
          <w:b/>
          <w:color w:val="000000" w:themeColor="text1"/>
        </w:rPr>
      </w:pPr>
      <w:r w:rsidRPr="00CC3E8C">
        <w:rPr>
          <w:rFonts w:hint="eastAsia"/>
          <w:b/>
          <w:color w:val="000000" w:themeColor="text1"/>
        </w:rPr>
        <w:t>二、標點符號：</w:t>
      </w:r>
    </w:p>
    <w:p w14:paraId="3BF62BBF" w14:textId="77777777" w:rsidR="00245E0D" w:rsidRPr="00CC3E8C" w:rsidRDefault="007717BD" w:rsidP="007717BD">
      <w:pPr>
        <w:pStyle w:val="affff2"/>
        <w:rPr>
          <w:color w:val="000000" w:themeColor="text1"/>
        </w:rPr>
      </w:pPr>
      <w:r w:rsidRPr="00CC3E8C">
        <w:rPr>
          <w:rFonts w:hint="eastAsia"/>
          <w:color w:val="000000" w:themeColor="text1"/>
        </w:rPr>
        <w:t>(</w:t>
      </w:r>
      <w:proofErr w:type="gramStart"/>
      <w:r w:rsidR="00245E0D" w:rsidRPr="00CC3E8C">
        <w:rPr>
          <w:rFonts w:hint="eastAsia"/>
          <w:color w:val="000000" w:themeColor="text1"/>
        </w:rPr>
        <w:t>一</w:t>
      </w:r>
      <w:proofErr w:type="gramEnd"/>
      <w:r w:rsidRPr="00CC3E8C">
        <w:rPr>
          <w:rFonts w:hint="eastAsia"/>
          <w:color w:val="000000" w:themeColor="text1"/>
        </w:rPr>
        <w:t>)</w:t>
      </w:r>
      <w:r w:rsidR="00245E0D" w:rsidRPr="00CC3E8C">
        <w:rPr>
          <w:rFonts w:hint="eastAsia"/>
          <w:color w:val="000000" w:themeColor="text1"/>
        </w:rPr>
        <w:t>標題不使用標點符號。</w:t>
      </w:r>
    </w:p>
    <w:p w14:paraId="6DF91839" w14:textId="77777777" w:rsidR="00245E0D" w:rsidRPr="00CC3E8C" w:rsidRDefault="007717BD" w:rsidP="007717BD">
      <w:pPr>
        <w:pStyle w:val="affff2"/>
        <w:rPr>
          <w:color w:val="000000" w:themeColor="text1"/>
        </w:rPr>
      </w:pPr>
      <w:r w:rsidRPr="00CC3E8C">
        <w:rPr>
          <w:rFonts w:hint="eastAsia"/>
          <w:color w:val="000000" w:themeColor="text1"/>
        </w:rPr>
        <w:t>(</w:t>
      </w:r>
      <w:r w:rsidR="00245E0D" w:rsidRPr="00CC3E8C">
        <w:rPr>
          <w:rFonts w:hint="eastAsia"/>
          <w:color w:val="000000" w:themeColor="text1"/>
        </w:rPr>
        <w:t>二</w:t>
      </w:r>
      <w:r w:rsidRPr="00CC3E8C">
        <w:rPr>
          <w:rFonts w:hint="eastAsia"/>
          <w:color w:val="000000" w:themeColor="text1"/>
        </w:rPr>
        <w:t>)</w:t>
      </w:r>
      <w:r w:rsidR="00245E0D" w:rsidRPr="00CC3E8C">
        <w:rPr>
          <w:rFonts w:hint="eastAsia"/>
          <w:color w:val="000000" w:themeColor="text1"/>
        </w:rPr>
        <w:t>有「但書」之條文，「但」字上之標點使用句號「。」。</w:t>
      </w:r>
      <w:proofErr w:type="gramStart"/>
      <w:r w:rsidR="00245E0D" w:rsidRPr="00CC3E8C">
        <w:rPr>
          <w:rFonts w:hint="eastAsia"/>
          <w:color w:val="000000" w:themeColor="text1"/>
        </w:rPr>
        <w:t>（</w:t>
      </w:r>
      <w:proofErr w:type="gramEnd"/>
      <w:r w:rsidR="00245E0D" w:rsidRPr="00CC3E8C">
        <w:rPr>
          <w:rFonts w:hint="eastAsia"/>
          <w:color w:val="000000" w:themeColor="text1"/>
        </w:rPr>
        <w:t>惟但書前之「前段」，如以「；」區分為二段以上文字，而但書僅在表明最後段之例外規定時，得在「但」字上使用「，」。例如「前項許可證之申請，應檢具…</w:t>
      </w:r>
      <w:proofErr w:type="gramStart"/>
      <w:r w:rsidR="00245E0D" w:rsidRPr="00CC3E8C">
        <w:rPr>
          <w:rFonts w:hint="eastAsia"/>
          <w:color w:val="000000" w:themeColor="text1"/>
        </w:rPr>
        <w:t>…</w:t>
      </w:r>
      <w:proofErr w:type="gramEnd"/>
      <w:r w:rsidR="00245E0D" w:rsidRPr="00CC3E8C">
        <w:rPr>
          <w:rFonts w:hint="eastAsia"/>
          <w:color w:val="000000" w:themeColor="text1"/>
        </w:rPr>
        <w:t>；其屬役男者，並應檢具…</w:t>
      </w:r>
      <w:proofErr w:type="gramStart"/>
      <w:r w:rsidR="00245E0D" w:rsidRPr="00CC3E8C">
        <w:rPr>
          <w:rFonts w:hint="eastAsia"/>
          <w:color w:val="000000" w:themeColor="text1"/>
        </w:rPr>
        <w:t>…</w:t>
      </w:r>
      <w:proofErr w:type="gramEnd"/>
      <w:r w:rsidR="00245E0D" w:rsidRPr="00CC3E8C">
        <w:rPr>
          <w:rFonts w:hint="eastAsia"/>
          <w:color w:val="000000" w:themeColor="text1"/>
        </w:rPr>
        <w:t>，但…</w:t>
      </w:r>
      <w:proofErr w:type="gramStart"/>
      <w:r w:rsidR="00245E0D" w:rsidRPr="00CC3E8C">
        <w:rPr>
          <w:rFonts w:hint="eastAsia"/>
          <w:color w:val="000000" w:themeColor="text1"/>
        </w:rPr>
        <w:t>………</w:t>
      </w:r>
      <w:proofErr w:type="gramEnd"/>
      <w:r w:rsidR="00245E0D" w:rsidRPr="00CC3E8C">
        <w:rPr>
          <w:rFonts w:hint="eastAsia"/>
          <w:color w:val="000000" w:themeColor="text1"/>
        </w:rPr>
        <w:t>之役男，不在此限。」</w:t>
      </w:r>
      <w:proofErr w:type="gramStart"/>
      <w:r w:rsidR="00245E0D" w:rsidRPr="00CC3E8C">
        <w:rPr>
          <w:rFonts w:hint="eastAsia"/>
          <w:color w:val="000000" w:themeColor="text1"/>
        </w:rPr>
        <w:t>）</w:t>
      </w:r>
      <w:proofErr w:type="gramEnd"/>
    </w:p>
    <w:p w14:paraId="08233ABF" w14:textId="77777777" w:rsidR="00245E0D" w:rsidRPr="00CC3E8C" w:rsidRDefault="007717BD" w:rsidP="007717BD">
      <w:pPr>
        <w:pStyle w:val="affff2"/>
        <w:rPr>
          <w:color w:val="000000" w:themeColor="text1"/>
        </w:rPr>
      </w:pPr>
      <w:r w:rsidRPr="00CC3E8C">
        <w:rPr>
          <w:rFonts w:hint="eastAsia"/>
          <w:color w:val="000000" w:themeColor="text1"/>
        </w:rPr>
        <w:t>(</w:t>
      </w:r>
      <w:r w:rsidR="00245E0D" w:rsidRPr="00CC3E8C">
        <w:rPr>
          <w:rFonts w:hint="eastAsia"/>
          <w:color w:val="000000" w:themeColor="text1"/>
        </w:rPr>
        <w:t>三</w:t>
      </w:r>
      <w:r w:rsidRPr="00CC3E8C">
        <w:rPr>
          <w:rFonts w:hint="eastAsia"/>
          <w:color w:val="000000" w:themeColor="text1"/>
        </w:rPr>
        <w:t>)</w:t>
      </w:r>
      <w:r w:rsidR="00245E0D" w:rsidRPr="00CC3E8C">
        <w:rPr>
          <w:rFonts w:hint="eastAsia"/>
          <w:color w:val="000000" w:themeColor="text1"/>
        </w:rPr>
        <w:t>「及」字為連接詞時，「及」字上之標點刪除（但條文太長時，可以寫成「…，及…」）。</w:t>
      </w:r>
    </w:p>
    <w:p w14:paraId="4A916490" w14:textId="77777777" w:rsidR="00245E0D" w:rsidRPr="00CC3E8C" w:rsidRDefault="007717BD" w:rsidP="007717BD">
      <w:pPr>
        <w:pStyle w:val="affff2"/>
        <w:rPr>
          <w:color w:val="000000" w:themeColor="text1"/>
        </w:rPr>
        <w:sectPr w:rsidR="00245E0D" w:rsidRPr="00CC3E8C" w:rsidSect="007B5347">
          <w:headerReference w:type="even" r:id="rId309"/>
          <w:headerReference w:type="default" r:id="rId310"/>
          <w:pgSz w:w="11907" w:h="16840" w:code="9"/>
          <w:pgMar w:top="1418" w:right="1418" w:bottom="1418" w:left="1701" w:header="567" w:footer="284" w:gutter="0"/>
          <w:cols w:space="425"/>
          <w:docGrid w:type="linesAndChars" w:linePitch="360"/>
        </w:sectPr>
      </w:pPr>
      <w:r w:rsidRPr="00CC3E8C">
        <w:rPr>
          <w:rFonts w:hint="eastAsia"/>
          <w:color w:val="000000" w:themeColor="text1"/>
        </w:rPr>
        <w:t>(</w:t>
      </w:r>
      <w:r w:rsidR="00245E0D" w:rsidRPr="00CC3E8C">
        <w:rPr>
          <w:rFonts w:hint="eastAsia"/>
          <w:color w:val="000000" w:themeColor="text1"/>
        </w:rPr>
        <w:t>四</w:t>
      </w:r>
      <w:r w:rsidRPr="00CC3E8C">
        <w:rPr>
          <w:rFonts w:hint="eastAsia"/>
          <w:color w:val="000000" w:themeColor="text1"/>
        </w:rPr>
        <w:t>)</w:t>
      </w:r>
      <w:r w:rsidR="00245E0D" w:rsidRPr="00CC3E8C">
        <w:rPr>
          <w:rFonts w:hint="eastAsia"/>
          <w:color w:val="000000" w:themeColor="text1"/>
        </w:rPr>
        <w:t>「其」字為代名詞時，其上用分號「；」。如「其組織以法律定之」，「其」字上，須用分號「；」。</w:t>
      </w:r>
    </w:p>
    <w:p w14:paraId="46CBC479" w14:textId="77777777" w:rsidR="00567B7D" w:rsidRPr="00CC3E8C" w:rsidRDefault="00567B7D" w:rsidP="00567B7D">
      <w:pPr>
        <w:pStyle w:val="ae"/>
        <w:ind w:right="-284"/>
        <w:outlineLvl w:val="1"/>
        <w:rPr>
          <w:color w:val="000000" w:themeColor="text1"/>
        </w:rPr>
      </w:pPr>
      <w:bookmarkStart w:id="216" w:name="_Toc206601322"/>
      <w:r w:rsidRPr="00CC3E8C">
        <w:rPr>
          <w:rFonts w:hint="eastAsia"/>
          <w:color w:val="000000" w:themeColor="text1"/>
        </w:rPr>
        <w:lastRenderedPageBreak/>
        <w:t>六、</w:t>
      </w:r>
      <w:proofErr w:type="gramStart"/>
      <w:r w:rsidRPr="00CC3E8C">
        <w:rPr>
          <w:rFonts w:hint="eastAsia"/>
          <w:color w:val="000000" w:themeColor="text1"/>
        </w:rPr>
        <w:t>研</w:t>
      </w:r>
      <w:proofErr w:type="gramEnd"/>
      <w:r w:rsidRPr="00CC3E8C">
        <w:rPr>
          <w:rFonts w:hint="eastAsia"/>
          <w:color w:val="000000" w:themeColor="text1"/>
        </w:rPr>
        <w:t>擬法規草案（包括新訂案或修正案）需注意之重點</w:t>
      </w:r>
      <w:bookmarkEnd w:id="216"/>
    </w:p>
    <w:p w14:paraId="123D3FD5" w14:textId="77777777" w:rsidR="00245E0D" w:rsidRPr="00CC3E8C" w:rsidRDefault="00245E0D" w:rsidP="00245E0D">
      <w:pPr>
        <w:pStyle w:val="afff3"/>
        <w:spacing w:beforeLines="50" w:before="180"/>
        <w:ind w:left="629" w:hanging="586"/>
        <w:rPr>
          <w:b/>
          <w:color w:val="000000" w:themeColor="text1"/>
        </w:rPr>
      </w:pPr>
      <w:r w:rsidRPr="00CC3E8C">
        <w:rPr>
          <w:rFonts w:hint="eastAsia"/>
          <w:b/>
          <w:color w:val="000000" w:themeColor="text1"/>
        </w:rPr>
        <w:t>一、法規草案總說明、逐條說明或條文對照表說明欄部分：</w:t>
      </w:r>
    </w:p>
    <w:p w14:paraId="52C69B1B" w14:textId="77777777" w:rsidR="00245E0D" w:rsidRPr="00CC3E8C" w:rsidRDefault="0067530B" w:rsidP="0067530B">
      <w:pPr>
        <w:pStyle w:val="affff2"/>
        <w:rPr>
          <w:color w:val="000000" w:themeColor="text1"/>
        </w:rPr>
      </w:pPr>
      <w:r w:rsidRPr="00CC3E8C">
        <w:rPr>
          <w:rFonts w:hint="eastAsia"/>
          <w:color w:val="000000" w:themeColor="text1"/>
        </w:rPr>
        <w:t>(</w:t>
      </w:r>
      <w:proofErr w:type="gramStart"/>
      <w:r w:rsidR="00245E0D" w:rsidRPr="00CC3E8C">
        <w:rPr>
          <w:rFonts w:hint="eastAsia"/>
          <w:color w:val="000000" w:themeColor="text1"/>
        </w:rPr>
        <w:t>一</w:t>
      </w:r>
      <w:proofErr w:type="gramEnd"/>
      <w:r w:rsidRPr="00CC3E8C">
        <w:rPr>
          <w:rFonts w:hint="eastAsia"/>
          <w:color w:val="000000" w:themeColor="text1"/>
        </w:rPr>
        <w:t>)</w:t>
      </w:r>
      <w:r w:rsidR="00245E0D" w:rsidRPr="00CC3E8C">
        <w:rPr>
          <w:rFonts w:hint="eastAsia"/>
          <w:color w:val="000000" w:themeColor="text1"/>
        </w:rPr>
        <w:t>敘述民國年代時，毋庸寫「中華民國」、「民國」二字，如「○○法自六十五年公布施行後，…</w:t>
      </w:r>
      <w:proofErr w:type="gramStart"/>
      <w:r w:rsidR="00245E0D" w:rsidRPr="00CC3E8C">
        <w:rPr>
          <w:rFonts w:hint="eastAsia"/>
          <w:color w:val="000000" w:themeColor="text1"/>
        </w:rPr>
        <w:t>…</w:t>
      </w:r>
      <w:proofErr w:type="gramEnd"/>
      <w:r w:rsidR="00245E0D" w:rsidRPr="00CC3E8C">
        <w:rPr>
          <w:rFonts w:hint="eastAsia"/>
          <w:color w:val="000000" w:themeColor="text1"/>
        </w:rPr>
        <w:t>。」</w:t>
      </w:r>
    </w:p>
    <w:p w14:paraId="283934A6" w14:textId="77777777" w:rsidR="00245E0D" w:rsidRPr="00CC3E8C" w:rsidRDefault="0067530B" w:rsidP="0067530B">
      <w:pPr>
        <w:pStyle w:val="affff2"/>
        <w:rPr>
          <w:color w:val="000000" w:themeColor="text1"/>
        </w:rPr>
      </w:pPr>
      <w:r w:rsidRPr="00CC3E8C">
        <w:rPr>
          <w:rFonts w:hint="eastAsia"/>
          <w:color w:val="000000" w:themeColor="text1"/>
        </w:rPr>
        <w:t>(</w:t>
      </w:r>
      <w:r w:rsidR="00245E0D" w:rsidRPr="00CC3E8C">
        <w:rPr>
          <w:rFonts w:hint="eastAsia"/>
          <w:color w:val="000000" w:themeColor="text1"/>
        </w:rPr>
        <w:t>二</w:t>
      </w:r>
      <w:r w:rsidRPr="00CC3E8C">
        <w:rPr>
          <w:rFonts w:hint="eastAsia"/>
          <w:color w:val="000000" w:themeColor="text1"/>
        </w:rPr>
        <w:t>)</w:t>
      </w:r>
      <w:r w:rsidR="00245E0D" w:rsidRPr="00CC3E8C">
        <w:rPr>
          <w:rFonts w:hint="eastAsia"/>
          <w:color w:val="000000" w:themeColor="text1"/>
        </w:rPr>
        <w:t>敘述機關名稱，</w:t>
      </w:r>
      <w:proofErr w:type="gramStart"/>
      <w:r w:rsidR="00245E0D" w:rsidRPr="00CC3E8C">
        <w:rPr>
          <w:rFonts w:hint="eastAsia"/>
          <w:color w:val="000000" w:themeColor="text1"/>
        </w:rPr>
        <w:t>均以</w:t>
      </w:r>
      <w:proofErr w:type="gramEnd"/>
      <w:r w:rsidR="00245E0D" w:rsidRPr="00CC3E8C">
        <w:rPr>
          <w:rFonts w:hint="eastAsia"/>
          <w:color w:val="000000" w:themeColor="text1"/>
        </w:rPr>
        <w:t>「行政院」、「立法院」、「司法院」、「經濟部」…</w:t>
      </w:r>
      <w:proofErr w:type="gramStart"/>
      <w:r w:rsidR="00245E0D" w:rsidRPr="00CC3E8C">
        <w:rPr>
          <w:rFonts w:hint="eastAsia"/>
          <w:color w:val="000000" w:themeColor="text1"/>
        </w:rPr>
        <w:t>…</w:t>
      </w:r>
      <w:proofErr w:type="gramEnd"/>
      <w:r w:rsidR="00245E0D" w:rsidRPr="00CC3E8C">
        <w:rPr>
          <w:rFonts w:hint="eastAsia"/>
          <w:color w:val="000000" w:themeColor="text1"/>
        </w:rPr>
        <w:t>等方式為之，不寫為「本院」、「貴院」、「本部」。</w:t>
      </w:r>
    </w:p>
    <w:p w14:paraId="35A595FA" w14:textId="77777777" w:rsidR="00245E0D" w:rsidRPr="00CC3E8C" w:rsidRDefault="0067530B" w:rsidP="0067530B">
      <w:pPr>
        <w:pStyle w:val="affff2"/>
        <w:rPr>
          <w:color w:val="000000" w:themeColor="text1"/>
        </w:rPr>
      </w:pPr>
      <w:r w:rsidRPr="00CC3E8C">
        <w:rPr>
          <w:rFonts w:hint="eastAsia"/>
          <w:color w:val="000000" w:themeColor="text1"/>
        </w:rPr>
        <w:t>(</w:t>
      </w:r>
      <w:r w:rsidR="00245E0D" w:rsidRPr="00CC3E8C">
        <w:rPr>
          <w:rFonts w:hint="eastAsia"/>
          <w:color w:val="000000" w:themeColor="text1"/>
        </w:rPr>
        <w:t>三</w:t>
      </w:r>
      <w:r w:rsidRPr="00CC3E8C">
        <w:rPr>
          <w:rFonts w:hint="eastAsia"/>
          <w:color w:val="000000" w:themeColor="text1"/>
        </w:rPr>
        <w:t>)</w:t>
      </w:r>
      <w:r w:rsidR="00245E0D" w:rsidRPr="00CC3E8C">
        <w:rPr>
          <w:rFonts w:hint="eastAsia"/>
          <w:color w:val="000000" w:themeColor="text1"/>
        </w:rPr>
        <w:t>敘述立法沿革時，如該法制定、</w:t>
      </w:r>
      <w:proofErr w:type="gramStart"/>
      <w:r w:rsidR="00245E0D" w:rsidRPr="00CC3E8C">
        <w:rPr>
          <w:rFonts w:hint="eastAsia"/>
          <w:color w:val="000000" w:themeColor="text1"/>
        </w:rPr>
        <w:t>修正均係</w:t>
      </w:r>
      <w:proofErr w:type="gramEnd"/>
      <w:r w:rsidR="00245E0D" w:rsidRPr="00CC3E8C">
        <w:rPr>
          <w:rFonts w:hint="eastAsia"/>
          <w:color w:val="000000" w:themeColor="text1"/>
        </w:rPr>
        <w:t>「自公布日施行」者，則寫為：「○○法（以下簡稱本法）自○年○月○日公布施行後，曾於○年○月○日及○年○月○日二次修正施行（或歷經多次修正，最近一次修正公布日期為○年○月○日）。茲配合…</w:t>
      </w:r>
      <w:proofErr w:type="gramStart"/>
      <w:r w:rsidR="00245E0D" w:rsidRPr="00CC3E8C">
        <w:rPr>
          <w:rFonts w:hint="eastAsia"/>
          <w:color w:val="000000" w:themeColor="text1"/>
        </w:rPr>
        <w:t>……</w:t>
      </w:r>
      <w:proofErr w:type="gramEnd"/>
      <w:r w:rsidR="00245E0D" w:rsidRPr="00CC3E8C">
        <w:rPr>
          <w:rFonts w:hint="eastAsia"/>
          <w:color w:val="000000" w:themeColor="text1"/>
        </w:rPr>
        <w:t>，</w:t>
      </w:r>
      <w:proofErr w:type="gramStart"/>
      <w:r w:rsidR="00245E0D" w:rsidRPr="00CC3E8C">
        <w:rPr>
          <w:rFonts w:hint="eastAsia"/>
          <w:color w:val="000000" w:themeColor="text1"/>
        </w:rPr>
        <w:t>爰</w:t>
      </w:r>
      <w:proofErr w:type="gramEnd"/>
      <w:r w:rsidR="00245E0D" w:rsidRPr="00CC3E8C">
        <w:rPr>
          <w:rFonts w:hint="eastAsia"/>
          <w:color w:val="000000" w:themeColor="text1"/>
        </w:rPr>
        <w:t>擬具本法修正草案，其修正要點如下：」；如該法係自特定日施行者，則寫為：「○○法（以下簡稱本法）自○年○月○日公布，○年○月○日施行後，曾於○年○月○日修正公布，○年○月○日施行；茲配合…</w:t>
      </w:r>
      <w:proofErr w:type="gramStart"/>
      <w:r w:rsidR="00245E0D" w:rsidRPr="00CC3E8C">
        <w:rPr>
          <w:rFonts w:hint="eastAsia"/>
          <w:color w:val="000000" w:themeColor="text1"/>
        </w:rPr>
        <w:t>……</w:t>
      </w:r>
      <w:proofErr w:type="gramEnd"/>
      <w:r w:rsidR="00245E0D" w:rsidRPr="00CC3E8C">
        <w:rPr>
          <w:rFonts w:hint="eastAsia"/>
          <w:color w:val="000000" w:themeColor="text1"/>
        </w:rPr>
        <w:t>，</w:t>
      </w:r>
      <w:proofErr w:type="gramStart"/>
      <w:r w:rsidR="00245E0D" w:rsidRPr="00CC3E8C">
        <w:rPr>
          <w:rFonts w:hint="eastAsia"/>
          <w:color w:val="000000" w:themeColor="text1"/>
        </w:rPr>
        <w:t>爰</w:t>
      </w:r>
      <w:proofErr w:type="gramEnd"/>
      <w:r w:rsidR="00245E0D" w:rsidRPr="00CC3E8C">
        <w:rPr>
          <w:rFonts w:hint="eastAsia"/>
          <w:color w:val="000000" w:themeColor="text1"/>
        </w:rPr>
        <w:t>擬具本法修正草案，其修正要點如下：」</w:t>
      </w:r>
    </w:p>
    <w:p w14:paraId="2C777136" w14:textId="77777777" w:rsidR="00245E0D" w:rsidRPr="00CC3E8C" w:rsidRDefault="0067530B" w:rsidP="0067530B">
      <w:pPr>
        <w:pStyle w:val="affff2"/>
        <w:rPr>
          <w:color w:val="000000" w:themeColor="text1"/>
        </w:rPr>
      </w:pPr>
      <w:r w:rsidRPr="00CC3E8C">
        <w:rPr>
          <w:rFonts w:hint="eastAsia"/>
          <w:color w:val="000000" w:themeColor="text1"/>
        </w:rPr>
        <w:t>(</w:t>
      </w:r>
      <w:r w:rsidR="00245E0D" w:rsidRPr="00CC3E8C">
        <w:rPr>
          <w:rFonts w:hint="eastAsia"/>
          <w:color w:val="000000" w:themeColor="text1"/>
        </w:rPr>
        <w:t>四</w:t>
      </w:r>
      <w:r w:rsidRPr="00CC3E8C">
        <w:rPr>
          <w:rFonts w:hint="eastAsia"/>
          <w:color w:val="000000" w:themeColor="text1"/>
        </w:rPr>
        <w:t>)</w:t>
      </w:r>
      <w:r w:rsidR="00245E0D" w:rsidRPr="00CC3E8C">
        <w:rPr>
          <w:rFonts w:hint="eastAsia"/>
          <w:color w:val="000000" w:themeColor="text1"/>
        </w:rPr>
        <w:t>總說明中，新訂案之要點或修正案之修正要點，均以</w:t>
      </w:r>
      <w:proofErr w:type="gramStart"/>
      <w:r w:rsidR="00245E0D" w:rsidRPr="00CC3E8C">
        <w:rPr>
          <w:rFonts w:hint="eastAsia"/>
          <w:color w:val="000000" w:themeColor="text1"/>
        </w:rPr>
        <w:t>臚</w:t>
      </w:r>
      <w:proofErr w:type="gramEnd"/>
      <w:r w:rsidR="00245E0D" w:rsidRPr="00CC3E8C">
        <w:rPr>
          <w:rFonts w:hint="eastAsia"/>
          <w:color w:val="000000" w:themeColor="text1"/>
        </w:rPr>
        <w:t>列重點為原則，不必</w:t>
      </w:r>
      <w:proofErr w:type="gramStart"/>
      <w:r w:rsidR="00245E0D" w:rsidRPr="00CC3E8C">
        <w:rPr>
          <w:rFonts w:hint="eastAsia"/>
          <w:color w:val="000000" w:themeColor="text1"/>
        </w:rPr>
        <w:t>逐條列點</w:t>
      </w:r>
      <w:proofErr w:type="gramEnd"/>
      <w:r w:rsidR="00245E0D" w:rsidRPr="00CC3E8C">
        <w:rPr>
          <w:rFonts w:hint="eastAsia"/>
          <w:color w:val="000000" w:themeColor="text1"/>
        </w:rPr>
        <w:t>，修正案必須顯示出「修正」重點；每</w:t>
      </w:r>
      <w:proofErr w:type="gramStart"/>
      <w:r w:rsidR="00245E0D" w:rsidRPr="00CC3E8C">
        <w:rPr>
          <w:rFonts w:hint="eastAsia"/>
          <w:color w:val="000000" w:themeColor="text1"/>
        </w:rPr>
        <w:t>點首句</w:t>
      </w:r>
      <w:proofErr w:type="gramEnd"/>
      <w:r w:rsidR="00245E0D" w:rsidRPr="00CC3E8C">
        <w:rPr>
          <w:rFonts w:hint="eastAsia"/>
          <w:color w:val="000000" w:themeColor="text1"/>
        </w:rPr>
        <w:t>避免使用「明定…</w:t>
      </w:r>
      <w:proofErr w:type="gramStart"/>
      <w:r w:rsidR="00245E0D" w:rsidRPr="00CC3E8C">
        <w:rPr>
          <w:rFonts w:hint="eastAsia"/>
          <w:color w:val="000000" w:themeColor="text1"/>
        </w:rPr>
        <w:t>……</w:t>
      </w:r>
      <w:proofErr w:type="gramEnd"/>
      <w:r w:rsidR="00245E0D" w:rsidRPr="00CC3E8C">
        <w:rPr>
          <w:rFonts w:hint="eastAsia"/>
          <w:color w:val="000000" w:themeColor="text1"/>
        </w:rPr>
        <w:t>」之「明定」二字，逐條說明或條文對照表亦同，如：</w:t>
      </w:r>
    </w:p>
    <w:p w14:paraId="7D3EF2D7" w14:textId="77777777" w:rsidR="00245E0D" w:rsidRPr="00CC3E8C" w:rsidRDefault="00245E0D" w:rsidP="00A357F5">
      <w:pPr>
        <w:adjustRightInd w:val="0"/>
        <w:snapToGrid w:val="0"/>
        <w:spacing w:line="460" w:lineRule="exact"/>
        <w:ind w:leftChars="472" w:left="1133"/>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w:t>
      </w:r>
      <w:proofErr w:type="gramStart"/>
      <w:r w:rsidRPr="00CC3E8C">
        <w:rPr>
          <w:rFonts w:ascii="標楷體" w:eastAsia="標楷體" w:hAnsi="標楷體" w:hint="eastAsia"/>
          <w:color w:val="000000" w:themeColor="text1"/>
          <w:sz w:val="28"/>
          <w:szCs w:val="28"/>
        </w:rPr>
        <w:t>……</w:t>
      </w:r>
      <w:proofErr w:type="gramEnd"/>
      <w:r w:rsidRPr="00CC3E8C">
        <w:rPr>
          <w:rFonts w:ascii="標楷體" w:eastAsia="標楷體" w:hAnsi="標楷體" w:hint="eastAsia"/>
          <w:color w:val="000000" w:themeColor="text1"/>
          <w:sz w:val="28"/>
          <w:szCs w:val="28"/>
        </w:rPr>
        <w:t>，</w:t>
      </w:r>
      <w:proofErr w:type="gramStart"/>
      <w:r w:rsidRPr="00CC3E8C">
        <w:rPr>
          <w:rFonts w:ascii="標楷體" w:eastAsia="標楷體" w:hAnsi="標楷體" w:hint="eastAsia"/>
          <w:color w:val="000000" w:themeColor="text1"/>
          <w:sz w:val="28"/>
          <w:szCs w:val="28"/>
        </w:rPr>
        <w:t>爰</w:t>
      </w:r>
      <w:proofErr w:type="gramEnd"/>
      <w:r w:rsidRPr="00CC3E8C">
        <w:rPr>
          <w:rFonts w:ascii="標楷體" w:eastAsia="標楷體" w:hAnsi="標楷體" w:hint="eastAsia"/>
          <w:color w:val="000000" w:themeColor="text1"/>
          <w:sz w:val="28"/>
          <w:szCs w:val="28"/>
        </w:rPr>
        <w:t>擬具「○○法」草案，其要點如下：</w:t>
      </w:r>
    </w:p>
    <w:p w14:paraId="72F71438" w14:textId="77777777" w:rsidR="00245E0D" w:rsidRPr="00CC3E8C" w:rsidRDefault="00245E0D" w:rsidP="00A357F5">
      <w:pPr>
        <w:adjustRightInd w:val="0"/>
        <w:snapToGrid w:val="0"/>
        <w:spacing w:line="460" w:lineRule="exact"/>
        <w:ind w:leftChars="472" w:left="1133" w:firstLineChars="39" w:firstLine="109"/>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一、本法適用範圍。（草案第三條）</w:t>
      </w:r>
    </w:p>
    <w:p w14:paraId="0BCF9AC3" w14:textId="77777777" w:rsidR="00245E0D" w:rsidRPr="00CC3E8C" w:rsidRDefault="00245E0D" w:rsidP="00A357F5">
      <w:pPr>
        <w:adjustRightInd w:val="0"/>
        <w:snapToGrid w:val="0"/>
        <w:spacing w:line="460" w:lineRule="exact"/>
        <w:ind w:leftChars="472" w:left="1133" w:firstLineChars="39" w:firstLine="109"/>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二、…</w:t>
      </w:r>
      <w:proofErr w:type="gramStart"/>
      <w:r w:rsidRPr="00CC3E8C">
        <w:rPr>
          <w:rFonts w:ascii="標楷體" w:eastAsia="標楷體" w:hAnsi="標楷體" w:hint="eastAsia"/>
          <w:color w:val="000000" w:themeColor="text1"/>
          <w:sz w:val="28"/>
          <w:szCs w:val="28"/>
        </w:rPr>
        <w:t>……</w:t>
      </w:r>
      <w:proofErr w:type="gramEnd"/>
    </w:p>
    <w:p w14:paraId="3670EC67" w14:textId="77777777" w:rsidR="00245E0D" w:rsidRPr="00CC3E8C" w:rsidRDefault="00245E0D" w:rsidP="00A357F5">
      <w:pPr>
        <w:adjustRightInd w:val="0"/>
        <w:snapToGrid w:val="0"/>
        <w:spacing w:line="460" w:lineRule="exact"/>
        <w:ind w:leftChars="472" w:left="1133" w:firstLineChars="39" w:firstLine="109"/>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三、…</w:t>
      </w:r>
      <w:proofErr w:type="gramStart"/>
      <w:r w:rsidRPr="00CC3E8C">
        <w:rPr>
          <w:rFonts w:ascii="標楷體" w:eastAsia="標楷體" w:hAnsi="標楷體" w:hint="eastAsia"/>
          <w:color w:val="000000" w:themeColor="text1"/>
          <w:sz w:val="28"/>
          <w:szCs w:val="28"/>
        </w:rPr>
        <w:t>……</w:t>
      </w:r>
      <w:proofErr w:type="gramEnd"/>
    </w:p>
    <w:p w14:paraId="252A02C9" w14:textId="77777777" w:rsidR="00245E0D" w:rsidRPr="00CC3E8C" w:rsidRDefault="00245E0D" w:rsidP="00245E0D">
      <w:pPr>
        <w:pStyle w:val="afff3"/>
        <w:spacing w:beforeLines="50" w:before="180"/>
        <w:ind w:left="629" w:hanging="586"/>
        <w:rPr>
          <w:b/>
          <w:color w:val="000000" w:themeColor="text1"/>
        </w:rPr>
      </w:pPr>
      <w:r w:rsidRPr="00CC3E8C">
        <w:rPr>
          <w:rFonts w:hint="eastAsia"/>
          <w:b/>
          <w:color w:val="000000" w:themeColor="text1"/>
        </w:rPr>
        <w:t>二、法規草案條文部分：</w:t>
      </w:r>
    </w:p>
    <w:p w14:paraId="57B9AAEA" w14:textId="77777777" w:rsidR="00245E0D" w:rsidRPr="00CC3E8C" w:rsidRDefault="0067530B" w:rsidP="0067530B">
      <w:pPr>
        <w:pStyle w:val="affff2"/>
        <w:rPr>
          <w:color w:val="000000" w:themeColor="text1"/>
        </w:rPr>
      </w:pPr>
      <w:r w:rsidRPr="00CC3E8C">
        <w:rPr>
          <w:rFonts w:hint="eastAsia"/>
          <w:color w:val="000000" w:themeColor="text1"/>
        </w:rPr>
        <w:t>(</w:t>
      </w:r>
      <w:proofErr w:type="gramStart"/>
      <w:r w:rsidR="00245E0D" w:rsidRPr="00CC3E8C">
        <w:rPr>
          <w:rFonts w:hint="eastAsia"/>
          <w:color w:val="000000" w:themeColor="text1"/>
        </w:rPr>
        <w:t>一</w:t>
      </w:r>
      <w:proofErr w:type="gramEnd"/>
      <w:r w:rsidRPr="00CC3E8C">
        <w:rPr>
          <w:rFonts w:hint="eastAsia"/>
          <w:color w:val="000000" w:themeColor="text1"/>
        </w:rPr>
        <w:t>)</w:t>
      </w:r>
      <w:r w:rsidR="00245E0D" w:rsidRPr="00CC3E8C">
        <w:rPr>
          <w:rFonts w:hint="eastAsia"/>
          <w:color w:val="000000" w:themeColor="text1"/>
        </w:rPr>
        <w:t>辦理法規修正案，其條文對照表之現行條文欄，應照最近一次修正條文，仔細核對，以</w:t>
      </w:r>
      <w:proofErr w:type="gramStart"/>
      <w:r w:rsidR="00245E0D" w:rsidRPr="00CC3E8C">
        <w:rPr>
          <w:rFonts w:hint="eastAsia"/>
          <w:color w:val="000000" w:themeColor="text1"/>
        </w:rPr>
        <w:t>避免誤漏而</w:t>
      </w:r>
      <w:proofErr w:type="gramEnd"/>
      <w:r w:rsidR="00245E0D" w:rsidRPr="00CC3E8C">
        <w:rPr>
          <w:rFonts w:hint="eastAsia"/>
          <w:color w:val="000000" w:themeColor="text1"/>
        </w:rPr>
        <w:t>影響修正條文。</w:t>
      </w:r>
    </w:p>
    <w:p w14:paraId="08DEC14E" w14:textId="77777777" w:rsidR="00245E0D" w:rsidRPr="00CC3E8C" w:rsidRDefault="0067530B" w:rsidP="0067530B">
      <w:pPr>
        <w:pStyle w:val="affff2"/>
        <w:rPr>
          <w:color w:val="000000" w:themeColor="text1"/>
        </w:rPr>
      </w:pPr>
      <w:r w:rsidRPr="00CC3E8C">
        <w:rPr>
          <w:rFonts w:hint="eastAsia"/>
          <w:color w:val="000000" w:themeColor="text1"/>
        </w:rPr>
        <w:t>(</w:t>
      </w:r>
      <w:r w:rsidR="00245E0D" w:rsidRPr="00CC3E8C">
        <w:rPr>
          <w:rFonts w:hint="eastAsia"/>
          <w:color w:val="000000" w:themeColor="text1"/>
        </w:rPr>
        <w:t>二</w:t>
      </w:r>
      <w:r w:rsidRPr="00CC3E8C">
        <w:rPr>
          <w:rFonts w:hint="eastAsia"/>
          <w:color w:val="000000" w:themeColor="text1"/>
        </w:rPr>
        <w:t>)</w:t>
      </w:r>
      <w:r w:rsidR="00245E0D" w:rsidRPr="00CC3E8C">
        <w:rPr>
          <w:rFonts w:hint="eastAsia"/>
          <w:color w:val="000000" w:themeColor="text1"/>
        </w:rPr>
        <w:t>規費相關規定，應依規費法第 10 條等規定辦理。</w:t>
      </w:r>
    </w:p>
    <w:p w14:paraId="64AA8F32" w14:textId="77777777" w:rsidR="00245E0D" w:rsidRPr="00CC3E8C" w:rsidRDefault="0067530B" w:rsidP="0067530B">
      <w:pPr>
        <w:pStyle w:val="affff2"/>
        <w:rPr>
          <w:color w:val="000000" w:themeColor="text1"/>
        </w:rPr>
      </w:pPr>
      <w:r w:rsidRPr="00CC3E8C">
        <w:rPr>
          <w:rFonts w:hint="eastAsia"/>
          <w:color w:val="000000" w:themeColor="text1"/>
        </w:rPr>
        <w:t>(</w:t>
      </w:r>
      <w:r w:rsidR="00245E0D" w:rsidRPr="00CC3E8C">
        <w:rPr>
          <w:rFonts w:hint="eastAsia"/>
          <w:color w:val="000000" w:themeColor="text1"/>
        </w:rPr>
        <w:t>三</w:t>
      </w:r>
      <w:r w:rsidRPr="00CC3E8C">
        <w:rPr>
          <w:rFonts w:hint="eastAsia"/>
          <w:color w:val="000000" w:themeColor="text1"/>
        </w:rPr>
        <w:t>)</w:t>
      </w:r>
      <w:r w:rsidR="00245E0D" w:rsidRPr="00CC3E8C">
        <w:rPr>
          <w:rFonts w:hint="eastAsia"/>
          <w:color w:val="000000" w:themeColor="text1"/>
        </w:rPr>
        <w:t>授權法規，於第 1 條明列法律授權依據後，毋庸再明定該法規與其他法規之適用順序，其母法已定有主管機關者，亦毋庸於法規中明列主管機關為何。</w:t>
      </w:r>
    </w:p>
    <w:p w14:paraId="7E446466" w14:textId="77777777" w:rsidR="00245E0D" w:rsidRPr="00CC3E8C" w:rsidRDefault="0067530B" w:rsidP="0067530B">
      <w:pPr>
        <w:pStyle w:val="affff2"/>
        <w:rPr>
          <w:color w:val="000000" w:themeColor="text1"/>
        </w:rPr>
      </w:pPr>
      <w:r w:rsidRPr="00CC3E8C">
        <w:rPr>
          <w:rFonts w:hint="eastAsia"/>
          <w:color w:val="000000" w:themeColor="text1"/>
        </w:rPr>
        <w:t>(</w:t>
      </w:r>
      <w:r w:rsidR="00245E0D" w:rsidRPr="00CC3E8C">
        <w:rPr>
          <w:rFonts w:hint="eastAsia"/>
          <w:color w:val="000000" w:themeColor="text1"/>
        </w:rPr>
        <w:t>四</w:t>
      </w:r>
      <w:r w:rsidRPr="00CC3E8C">
        <w:rPr>
          <w:rFonts w:hint="eastAsia"/>
          <w:color w:val="000000" w:themeColor="text1"/>
        </w:rPr>
        <w:t>)</w:t>
      </w:r>
      <w:r w:rsidR="00245E0D" w:rsidRPr="00CC3E8C">
        <w:rPr>
          <w:rFonts w:hint="eastAsia"/>
          <w:color w:val="000000" w:themeColor="text1"/>
        </w:rPr>
        <w:t>授權之子法規內容應儘量援引母法條文，尤其是施行細則，</w:t>
      </w:r>
      <w:proofErr w:type="gramStart"/>
      <w:r w:rsidR="00245E0D" w:rsidRPr="00CC3E8C">
        <w:rPr>
          <w:rFonts w:hint="eastAsia"/>
          <w:color w:val="000000" w:themeColor="text1"/>
        </w:rPr>
        <w:t>並按母法條</w:t>
      </w:r>
      <w:proofErr w:type="gramEnd"/>
      <w:r w:rsidR="00245E0D" w:rsidRPr="00CC3E8C">
        <w:rPr>
          <w:rFonts w:hint="eastAsia"/>
          <w:color w:val="000000" w:themeColor="text1"/>
        </w:rPr>
        <w:t>次順序，排列該子法之各條條次。</w:t>
      </w:r>
    </w:p>
    <w:p w14:paraId="20CCAB32" w14:textId="77777777" w:rsidR="00245E0D" w:rsidRPr="00CC3E8C" w:rsidRDefault="0067530B" w:rsidP="0067530B">
      <w:pPr>
        <w:pStyle w:val="affff2"/>
        <w:rPr>
          <w:color w:val="000000" w:themeColor="text1"/>
        </w:rPr>
      </w:pPr>
      <w:r w:rsidRPr="00CC3E8C">
        <w:rPr>
          <w:rFonts w:hint="eastAsia"/>
          <w:color w:val="000000" w:themeColor="text1"/>
        </w:rPr>
        <w:t>(</w:t>
      </w:r>
      <w:r w:rsidR="00245E0D" w:rsidRPr="00CC3E8C">
        <w:rPr>
          <w:rFonts w:hint="eastAsia"/>
          <w:color w:val="000000" w:themeColor="text1"/>
        </w:rPr>
        <w:t>五</w:t>
      </w:r>
      <w:r w:rsidRPr="00CC3E8C">
        <w:rPr>
          <w:rFonts w:hint="eastAsia"/>
          <w:color w:val="000000" w:themeColor="text1"/>
        </w:rPr>
        <w:t>)</w:t>
      </w:r>
      <w:r w:rsidR="00245E0D" w:rsidRPr="00CC3E8C">
        <w:rPr>
          <w:rFonts w:hint="eastAsia"/>
          <w:color w:val="000000" w:themeColor="text1"/>
        </w:rPr>
        <w:t>法規條文與其他法律、命令有關者，應先查明他法律、命令之相</w:t>
      </w:r>
      <w:r w:rsidR="00245E0D" w:rsidRPr="00CC3E8C">
        <w:rPr>
          <w:rFonts w:hint="eastAsia"/>
          <w:color w:val="000000" w:themeColor="text1"/>
        </w:rPr>
        <w:lastRenderedPageBreak/>
        <w:t>關規定，如該法律、命令為其他機關主管者，應先洽商各該機關之意見。</w:t>
      </w:r>
    </w:p>
    <w:p w14:paraId="66D066AB" w14:textId="77777777" w:rsidR="00245E0D" w:rsidRPr="00CC3E8C" w:rsidRDefault="00C319A6" w:rsidP="0067530B">
      <w:pPr>
        <w:pStyle w:val="affff2"/>
        <w:rPr>
          <w:color w:val="000000" w:themeColor="text1"/>
        </w:rPr>
      </w:pPr>
      <w:r w:rsidRPr="00CC3E8C">
        <w:rPr>
          <w:rFonts w:hint="eastAsia"/>
          <w:color w:val="000000" w:themeColor="text1"/>
        </w:rPr>
        <w:t>(</w:t>
      </w:r>
      <w:r w:rsidR="00245E0D" w:rsidRPr="00CC3E8C">
        <w:rPr>
          <w:rFonts w:hint="eastAsia"/>
          <w:color w:val="000000" w:themeColor="text1"/>
        </w:rPr>
        <w:t>六</w:t>
      </w:r>
      <w:r w:rsidRPr="00CC3E8C">
        <w:rPr>
          <w:rFonts w:hint="eastAsia"/>
          <w:color w:val="000000" w:themeColor="text1"/>
        </w:rPr>
        <w:t>)</w:t>
      </w:r>
      <w:r w:rsidR="00245E0D" w:rsidRPr="00CC3E8C">
        <w:rPr>
          <w:rFonts w:hint="eastAsia"/>
          <w:color w:val="000000" w:themeColor="text1"/>
        </w:rPr>
        <w:t>法規修正時，如僅部分條文修正，應注意該法規</w:t>
      </w:r>
      <w:proofErr w:type="gramStart"/>
      <w:r w:rsidR="00245E0D" w:rsidRPr="00CC3E8C">
        <w:rPr>
          <w:rFonts w:hint="eastAsia"/>
          <w:color w:val="000000" w:themeColor="text1"/>
        </w:rPr>
        <w:t>末條究係</w:t>
      </w:r>
      <w:proofErr w:type="gramEnd"/>
      <w:r w:rsidR="00245E0D" w:rsidRPr="00CC3E8C">
        <w:rPr>
          <w:rFonts w:hint="eastAsia"/>
          <w:color w:val="000000" w:themeColor="text1"/>
        </w:rPr>
        <w:t>明定該法規自公（發）</w:t>
      </w:r>
      <w:proofErr w:type="gramStart"/>
      <w:r w:rsidR="00245E0D" w:rsidRPr="00CC3E8C">
        <w:rPr>
          <w:rFonts w:hint="eastAsia"/>
          <w:color w:val="000000" w:themeColor="text1"/>
        </w:rPr>
        <w:t>布日施行</w:t>
      </w:r>
      <w:proofErr w:type="gramEnd"/>
      <w:r w:rsidR="00245E0D" w:rsidRPr="00CC3E8C">
        <w:rPr>
          <w:rFonts w:hint="eastAsia"/>
          <w:color w:val="000000" w:themeColor="text1"/>
        </w:rPr>
        <w:t>或自特定日施行；如要改變原施行方式，應修正末條。全案修正時，如有改變該法規施行方式之必要，視同新訂案之方式修正末條。</w:t>
      </w:r>
    </w:p>
    <w:p w14:paraId="63FF8F3A" w14:textId="77777777" w:rsidR="00245E0D" w:rsidRPr="00CC3E8C" w:rsidRDefault="00C319A6" w:rsidP="00C319A6">
      <w:pPr>
        <w:pStyle w:val="affff2"/>
        <w:rPr>
          <w:color w:val="000000" w:themeColor="text1"/>
        </w:rPr>
      </w:pPr>
      <w:r w:rsidRPr="00CC3E8C">
        <w:rPr>
          <w:rFonts w:hint="eastAsia"/>
          <w:color w:val="000000" w:themeColor="text1"/>
        </w:rPr>
        <w:t>(</w:t>
      </w:r>
      <w:r w:rsidR="00245E0D" w:rsidRPr="00CC3E8C">
        <w:rPr>
          <w:rFonts w:hint="eastAsia"/>
          <w:color w:val="000000" w:themeColor="text1"/>
        </w:rPr>
        <w:t>七</w:t>
      </w:r>
      <w:r w:rsidRPr="00CC3E8C">
        <w:rPr>
          <w:rFonts w:hint="eastAsia"/>
          <w:color w:val="000000" w:themeColor="text1"/>
        </w:rPr>
        <w:t>)</w:t>
      </w:r>
      <w:r w:rsidR="00245E0D" w:rsidRPr="00CC3E8C">
        <w:rPr>
          <w:rFonts w:hint="eastAsia"/>
          <w:color w:val="000000" w:themeColor="text1"/>
        </w:rPr>
        <w:t>法規末條如授權機關</w:t>
      </w:r>
      <w:proofErr w:type="gramStart"/>
      <w:r w:rsidR="00245E0D" w:rsidRPr="00CC3E8C">
        <w:rPr>
          <w:rFonts w:hint="eastAsia"/>
          <w:color w:val="000000" w:themeColor="text1"/>
        </w:rPr>
        <w:t>以令訂定</w:t>
      </w:r>
      <w:proofErr w:type="gramEnd"/>
      <w:r w:rsidR="00245E0D" w:rsidRPr="00CC3E8C">
        <w:rPr>
          <w:rFonts w:hint="eastAsia"/>
          <w:color w:val="000000" w:themeColor="text1"/>
        </w:rPr>
        <w:t>施行日期者，則該法規每次修正，</w:t>
      </w:r>
      <w:proofErr w:type="gramStart"/>
      <w:r w:rsidR="00245E0D" w:rsidRPr="00CC3E8C">
        <w:rPr>
          <w:rFonts w:hint="eastAsia"/>
          <w:color w:val="000000" w:themeColor="text1"/>
        </w:rPr>
        <w:t>均應注意</w:t>
      </w:r>
      <w:proofErr w:type="gramEnd"/>
      <w:r w:rsidR="00245E0D" w:rsidRPr="00CC3E8C">
        <w:rPr>
          <w:rFonts w:hint="eastAsia"/>
          <w:color w:val="000000" w:themeColor="text1"/>
        </w:rPr>
        <w:t>是否已再</w:t>
      </w:r>
      <w:proofErr w:type="gramStart"/>
      <w:r w:rsidR="00245E0D" w:rsidRPr="00CC3E8C">
        <w:rPr>
          <w:rFonts w:hint="eastAsia"/>
          <w:color w:val="000000" w:themeColor="text1"/>
        </w:rPr>
        <w:t>以令訂定</w:t>
      </w:r>
      <w:proofErr w:type="gramEnd"/>
      <w:r w:rsidR="00245E0D" w:rsidRPr="00CC3E8C">
        <w:rPr>
          <w:rFonts w:hint="eastAsia"/>
          <w:color w:val="000000" w:themeColor="text1"/>
        </w:rPr>
        <w:t>施行日期。</w:t>
      </w:r>
    </w:p>
    <w:p w14:paraId="5E268D7E" w14:textId="77777777" w:rsidR="00245E0D" w:rsidRPr="00CC3E8C" w:rsidRDefault="00C319A6" w:rsidP="00C319A6">
      <w:pPr>
        <w:pStyle w:val="affff2"/>
        <w:rPr>
          <w:color w:val="000000" w:themeColor="text1"/>
        </w:rPr>
      </w:pPr>
      <w:r w:rsidRPr="00CC3E8C">
        <w:rPr>
          <w:rFonts w:hint="eastAsia"/>
          <w:color w:val="000000" w:themeColor="text1"/>
        </w:rPr>
        <w:t>(</w:t>
      </w:r>
      <w:r w:rsidR="00245E0D" w:rsidRPr="00CC3E8C">
        <w:rPr>
          <w:rFonts w:hint="eastAsia"/>
          <w:color w:val="000000" w:themeColor="text1"/>
        </w:rPr>
        <w:t>八</w:t>
      </w:r>
      <w:r w:rsidRPr="00CC3E8C">
        <w:rPr>
          <w:rFonts w:hint="eastAsia"/>
          <w:color w:val="000000" w:themeColor="text1"/>
        </w:rPr>
        <w:t>)</w:t>
      </w:r>
      <w:r w:rsidR="00245E0D" w:rsidRPr="00CC3E8C">
        <w:rPr>
          <w:rFonts w:hint="eastAsia"/>
          <w:color w:val="000000" w:themeColor="text1"/>
        </w:rPr>
        <w:t>法規僅修正部分條文時，應全面檢查其他未修正之條文</w:t>
      </w:r>
      <w:proofErr w:type="gramStart"/>
      <w:r w:rsidR="00245E0D" w:rsidRPr="00CC3E8C">
        <w:rPr>
          <w:rFonts w:hint="eastAsia"/>
          <w:color w:val="000000" w:themeColor="text1"/>
        </w:rPr>
        <w:t>有無亦應</w:t>
      </w:r>
      <w:proofErr w:type="gramEnd"/>
      <w:r w:rsidR="00245E0D" w:rsidRPr="00CC3E8C">
        <w:rPr>
          <w:rFonts w:hint="eastAsia"/>
          <w:color w:val="000000" w:themeColor="text1"/>
        </w:rPr>
        <w:t>配合修正者。</w:t>
      </w:r>
    </w:p>
    <w:p w14:paraId="080F0A6C" w14:textId="77777777" w:rsidR="00245E0D" w:rsidRPr="00CC3E8C" w:rsidRDefault="00C319A6" w:rsidP="00C319A6">
      <w:pPr>
        <w:pStyle w:val="affff2"/>
        <w:rPr>
          <w:color w:val="000000" w:themeColor="text1"/>
        </w:rPr>
      </w:pPr>
      <w:r w:rsidRPr="00CC3E8C">
        <w:rPr>
          <w:rFonts w:hint="eastAsia"/>
          <w:color w:val="000000" w:themeColor="text1"/>
        </w:rPr>
        <w:t>(</w:t>
      </w:r>
      <w:r w:rsidR="00245E0D" w:rsidRPr="00CC3E8C">
        <w:rPr>
          <w:rFonts w:hint="eastAsia"/>
          <w:color w:val="000000" w:themeColor="text1"/>
        </w:rPr>
        <w:t>九</w:t>
      </w:r>
      <w:r w:rsidRPr="00CC3E8C">
        <w:rPr>
          <w:rFonts w:hint="eastAsia"/>
          <w:color w:val="000000" w:themeColor="text1"/>
        </w:rPr>
        <w:t>)</w:t>
      </w:r>
      <w:r w:rsidR="00245E0D" w:rsidRPr="00CC3E8C">
        <w:rPr>
          <w:rFonts w:hint="eastAsia"/>
          <w:color w:val="000000" w:themeColor="text1"/>
        </w:rPr>
        <w:t>法規定有施行期限時，如欲延長適用</w:t>
      </w:r>
      <w:proofErr w:type="gramStart"/>
      <w:r w:rsidR="00245E0D" w:rsidRPr="00CC3E8C">
        <w:rPr>
          <w:rFonts w:hint="eastAsia"/>
          <w:color w:val="000000" w:themeColor="text1"/>
        </w:rPr>
        <w:t>期間，</w:t>
      </w:r>
      <w:proofErr w:type="gramEnd"/>
      <w:r w:rsidR="00245E0D" w:rsidRPr="00CC3E8C">
        <w:rPr>
          <w:rFonts w:hint="eastAsia"/>
          <w:color w:val="000000" w:themeColor="text1"/>
        </w:rPr>
        <w:t>應恪遵中央法規標準法第24條規定，提早作業，以免期滿當然廢止，而必須重新訂定發布。</w:t>
      </w:r>
    </w:p>
    <w:p w14:paraId="440F7713" w14:textId="77777777" w:rsidR="00245E0D" w:rsidRPr="00CC3E8C" w:rsidRDefault="00C319A6" w:rsidP="00C319A6">
      <w:pPr>
        <w:pStyle w:val="affff2"/>
        <w:rPr>
          <w:color w:val="000000" w:themeColor="text1"/>
        </w:rPr>
      </w:pPr>
      <w:r w:rsidRPr="00CC3E8C">
        <w:rPr>
          <w:rFonts w:hint="eastAsia"/>
          <w:color w:val="000000" w:themeColor="text1"/>
        </w:rPr>
        <w:t>(</w:t>
      </w:r>
      <w:r w:rsidR="00245E0D" w:rsidRPr="00CC3E8C">
        <w:rPr>
          <w:rFonts w:hint="eastAsia"/>
          <w:color w:val="000000" w:themeColor="text1"/>
        </w:rPr>
        <w:t>十</w:t>
      </w:r>
      <w:r w:rsidRPr="00CC3E8C">
        <w:rPr>
          <w:rFonts w:hint="eastAsia"/>
          <w:color w:val="000000" w:themeColor="text1"/>
        </w:rPr>
        <w:t>)</w:t>
      </w:r>
      <w:r w:rsidR="00245E0D" w:rsidRPr="00CC3E8C">
        <w:rPr>
          <w:rFonts w:hint="eastAsia"/>
          <w:color w:val="000000" w:themeColor="text1"/>
        </w:rPr>
        <w:t>法規之廢止，依中央法規標準法第22條第3項規定，係自第3日生效，故不得特定廢止之生效日期。</w:t>
      </w:r>
    </w:p>
    <w:p w14:paraId="2057E354" w14:textId="77777777" w:rsidR="00245E0D" w:rsidRPr="00CC3E8C" w:rsidRDefault="00C319A6" w:rsidP="00C319A6">
      <w:pPr>
        <w:pStyle w:val="affff4"/>
        <w:rPr>
          <w:color w:val="000000" w:themeColor="text1"/>
        </w:rPr>
      </w:pPr>
      <w:r w:rsidRPr="00CC3E8C">
        <w:rPr>
          <w:rFonts w:hint="eastAsia"/>
          <w:color w:val="000000" w:themeColor="text1"/>
        </w:rPr>
        <w:t>(</w:t>
      </w:r>
      <w:r w:rsidR="00245E0D" w:rsidRPr="00CC3E8C">
        <w:rPr>
          <w:rFonts w:hint="eastAsia"/>
          <w:color w:val="000000" w:themeColor="text1"/>
        </w:rPr>
        <w:t>十一</w:t>
      </w:r>
      <w:r w:rsidRPr="00CC3E8C">
        <w:rPr>
          <w:rFonts w:hint="eastAsia"/>
          <w:color w:val="000000" w:themeColor="text1"/>
        </w:rPr>
        <w:t>)</w:t>
      </w:r>
      <w:r w:rsidR="00245E0D" w:rsidRPr="00CC3E8C">
        <w:rPr>
          <w:rFonts w:hint="eastAsia"/>
          <w:color w:val="000000" w:themeColor="text1"/>
        </w:rPr>
        <w:t>數法律合併修正為一法律時，依立法院之慣例，仍以新制定法律之方式辦理，</w:t>
      </w:r>
      <w:proofErr w:type="gramStart"/>
      <w:r w:rsidR="00245E0D" w:rsidRPr="00CC3E8C">
        <w:rPr>
          <w:rFonts w:hint="eastAsia"/>
          <w:color w:val="000000" w:themeColor="text1"/>
        </w:rPr>
        <w:t>原數法律</w:t>
      </w:r>
      <w:proofErr w:type="gramEnd"/>
      <w:r w:rsidR="00245E0D" w:rsidRPr="00CC3E8C">
        <w:rPr>
          <w:rFonts w:hint="eastAsia"/>
          <w:color w:val="000000" w:themeColor="text1"/>
        </w:rPr>
        <w:t>即</w:t>
      </w:r>
      <w:proofErr w:type="gramStart"/>
      <w:r w:rsidR="00245E0D" w:rsidRPr="00CC3E8C">
        <w:rPr>
          <w:rFonts w:hint="eastAsia"/>
          <w:color w:val="000000" w:themeColor="text1"/>
        </w:rPr>
        <w:t>採</w:t>
      </w:r>
      <w:proofErr w:type="gramEnd"/>
      <w:r w:rsidR="00245E0D" w:rsidRPr="00CC3E8C">
        <w:rPr>
          <w:rFonts w:hint="eastAsia"/>
          <w:color w:val="000000" w:themeColor="text1"/>
        </w:rPr>
        <w:t>廢止方式為之。</w:t>
      </w:r>
    </w:p>
    <w:p w14:paraId="66B8D5AB" w14:textId="77777777" w:rsidR="00245E0D" w:rsidRPr="00CC3E8C" w:rsidRDefault="00C319A6" w:rsidP="00C319A6">
      <w:pPr>
        <w:pStyle w:val="affff4"/>
        <w:rPr>
          <w:color w:val="000000" w:themeColor="text1"/>
        </w:rPr>
      </w:pPr>
      <w:r w:rsidRPr="00CC3E8C">
        <w:rPr>
          <w:rFonts w:hint="eastAsia"/>
          <w:color w:val="000000" w:themeColor="text1"/>
        </w:rPr>
        <w:t>(</w:t>
      </w:r>
      <w:r w:rsidR="00245E0D" w:rsidRPr="00CC3E8C">
        <w:rPr>
          <w:rFonts w:hint="eastAsia"/>
          <w:color w:val="000000" w:themeColor="text1"/>
        </w:rPr>
        <w:t>十二</w:t>
      </w:r>
      <w:r w:rsidRPr="00CC3E8C">
        <w:rPr>
          <w:rFonts w:hint="eastAsia"/>
          <w:color w:val="000000" w:themeColor="text1"/>
        </w:rPr>
        <w:t>)</w:t>
      </w:r>
      <w:r w:rsidR="00245E0D" w:rsidRPr="00CC3E8C">
        <w:rPr>
          <w:rFonts w:hint="eastAsia"/>
          <w:color w:val="000000" w:themeColor="text1"/>
        </w:rPr>
        <w:t>法規之制（訂）定或修正影響政府預算或財政收支時，應依財政收支劃分法第38之1及財政紀律法等規定辦理。</w:t>
      </w:r>
    </w:p>
    <w:p w14:paraId="5BE9FE40" w14:textId="77777777" w:rsidR="00245E0D" w:rsidRPr="00CC3E8C" w:rsidRDefault="00C319A6" w:rsidP="00C319A6">
      <w:pPr>
        <w:pStyle w:val="affff4"/>
        <w:rPr>
          <w:color w:val="000000" w:themeColor="text1"/>
        </w:rPr>
      </w:pPr>
      <w:r w:rsidRPr="00CC3E8C">
        <w:rPr>
          <w:rFonts w:hint="eastAsia"/>
          <w:color w:val="000000" w:themeColor="text1"/>
        </w:rPr>
        <w:t>(</w:t>
      </w:r>
      <w:r w:rsidR="00245E0D" w:rsidRPr="00CC3E8C">
        <w:rPr>
          <w:rFonts w:hint="eastAsia"/>
          <w:color w:val="000000" w:themeColor="text1"/>
        </w:rPr>
        <w:t>十三</w:t>
      </w:r>
      <w:r w:rsidRPr="00CC3E8C">
        <w:rPr>
          <w:rFonts w:hint="eastAsia"/>
          <w:color w:val="000000" w:themeColor="text1"/>
        </w:rPr>
        <w:t>)</w:t>
      </w:r>
      <w:r w:rsidR="00245E0D" w:rsidRPr="00CC3E8C">
        <w:rPr>
          <w:rFonts w:hint="eastAsia"/>
          <w:color w:val="000000" w:themeColor="text1"/>
        </w:rPr>
        <w:t>行政程序法第 15 條及第 16 條規定之權限委任、委託，係指涉及對外行使公權力之權限移轉，至請其他機關代為辦理之事務，不涉及權限移轉者，無庸以法規授權。如為明確計，</w:t>
      </w:r>
      <w:proofErr w:type="gramStart"/>
      <w:r w:rsidR="00245E0D" w:rsidRPr="00CC3E8C">
        <w:rPr>
          <w:rFonts w:hint="eastAsia"/>
          <w:color w:val="000000" w:themeColor="text1"/>
        </w:rPr>
        <w:t>認須以</w:t>
      </w:r>
      <w:proofErr w:type="gramEnd"/>
      <w:r w:rsidR="00245E0D" w:rsidRPr="00CC3E8C">
        <w:rPr>
          <w:rFonts w:hint="eastAsia"/>
          <w:color w:val="000000" w:themeColor="text1"/>
        </w:rPr>
        <w:t>法規明文規範，建議使用「委由」文字，以與委任、委託之概念區辨。</w:t>
      </w:r>
    </w:p>
    <w:p w14:paraId="3ACBC421" w14:textId="77777777" w:rsidR="00245E0D" w:rsidRPr="00CC3E8C" w:rsidRDefault="00C319A6" w:rsidP="00C319A6">
      <w:pPr>
        <w:pStyle w:val="affff4"/>
        <w:rPr>
          <w:color w:val="000000" w:themeColor="text1"/>
        </w:rPr>
      </w:pPr>
      <w:r w:rsidRPr="00CC3E8C">
        <w:rPr>
          <w:rFonts w:hint="eastAsia"/>
          <w:color w:val="000000" w:themeColor="text1"/>
        </w:rPr>
        <w:t>(</w:t>
      </w:r>
      <w:r w:rsidR="00245E0D" w:rsidRPr="00CC3E8C">
        <w:rPr>
          <w:rFonts w:hint="eastAsia"/>
          <w:color w:val="000000" w:themeColor="text1"/>
        </w:rPr>
        <w:t>十四</w:t>
      </w:r>
      <w:r w:rsidRPr="00CC3E8C">
        <w:rPr>
          <w:rFonts w:hint="eastAsia"/>
          <w:color w:val="000000" w:themeColor="text1"/>
        </w:rPr>
        <w:t>)</w:t>
      </w:r>
      <w:proofErr w:type="gramStart"/>
      <w:r w:rsidR="00245E0D" w:rsidRPr="00CC3E8C">
        <w:rPr>
          <w:rFonts w:hint="eastAsia"/>
          <w:color w:val="000000" w:themeColor="text1"/>
        </w:rPr>
        <w:t>法律案罰則</w:t>
      </w:r>
      <w:proofErr w:type="gramEnd"/>
      <w:r w:rsidR="00245E0D" w:rsidRPr="00CC3E8C">
        <w:rPr>
          <w:rFonts w:hint="eastAsia"/>
          <w:color w:val="000000" w:themeColor="text1"/>
        </w:rPr>
        <w:t>之規定，應按下列原則：</w:t>
      </w:r>
    </w:p>
    <w:p w14:paraId="362FE887" w14:textId="77777777" w:rsidR="00245E0D" w:rsidRPr="00CC3E8C" w:rsidRDefault="00245E0D" w:rsidP="00C319A6">
      <w:pPr>
        <w:pStyle w:val="1e"/>
        <w:rPr>
          <w:color w:val="000000" w:themeColor="text1"/>
        </w:rPr>
      </w:pPr>
      <w:r w:rsidRPr="00CC3E8C">
        <w:rPr>
          <w:rFonts w:hint="eastAsia"/>
          <w:color w:val="000000" w:themeColor="text1"/>
        </w:rPr>
        <w:t>1.以專條或專章規範為原則。</w:t>
      </w:r>
    </w:p>
    <w:p w14:paraId="66F841E8" w14:textId="77777777" w:rsidR="00245E0D" w:rsidRPr="00CC3E8C" w:rsidRDefault="00245E0D" w:rsidP="00C319A6">
      <w:pPr>
        <w:pStyle w:val="1e"/>
        <w:rPr>
          <w:color w:val="000000" w:themeColor="text1"/>
        </w:rPr>
      </w:pPr>
      <w:r w:rsidRPr="00CC3E8C">
        <w:rPr>
          <w:rFonts w:hint="eastAsia"/>
          <w:color w:val="000000" w:themeColor="text1"/>
        </w:rPr>
        <w:t>2.僅處罰故意時，應明定「故意」或類似表彰具有故意始予處罰之文字。</w:t>
      </w:r>
    </w:p>
    <w:p w14:paraId="5D054A54" w14:textId="77777777" w:rsidR="00245E0D" w:rsidRPr="00CC3E8C" w:rsidRDefault="00245E0D" w:rsidP="00C319A6">
      <w:pPr>
        <w:pStyle w:val="1e"/>
        <w:rPr>
          <w:color w:val="000000" w:themeColor="text1"/>
        </w:rPr>
      </w:pPr>
      <w:r w:rsidRPr="00CC3E8C">
        <w:rPr>
          <w:rFonts w:hint="eastAsia"/>
          <w:color w:val="000000" w:themeColor="text1"/>
        </w:rPr>
        <w:t>3.罰則規定，應按下列順序為之：</w:t>
      </w:r>
    </w:p>
    <w:p w14:paraId="2F016BAF" w14:textId="77777777" w:rsidR="00245E0D" w:rsidRPr="00CC3E8C" w:rsidRDefault="00C319A6" w:rsidP="00F44768">
      <w:pPr>
        <w:pStyle w:val="1f"/>
        <w:rPr>
          <w:color w:val="000000" w:themeColor="text1"/>
        </w:rPr>
      </w:pPr>
      <w:r w:rsidRPr="00CC3E8C">
        <w:rPr>
          <w:rFonts w:hint="eastAsia"/>
          <w:color w:val="000000" w:themeColor="text1"/>
        </w:rPr>
        <w:t>(</w:t>
      </w:r>
      <w:r w:rsidR="00245E0D" w:rsidRPr="00CC3E8C">
        <w:rPr>
          <w:rFonts w:hint="eastAsia"/>
          <w:color w:val="000000" w:themeColor="text1"/>
        </w:rPr>
        <w:t>1</w:t>
      </w:r>
      <w:r w:rsidRPr="00CC3E8C">
        <w:rPr>
          <w:rFonts w:hint="eastAsia"/>
          <w:color w:val="000000" w:themeColor="text1"/>
        </w:rPr>
        <w:t>)</w:t>
      </w:r>
      <w:r w:rsidR="00245E0D" w:rsidRPr="00CC3E8C">
        <w:rPr>
          <w:rFonts w:hint="eastAsia"/>
          <w:color w:val="000000" w:themeColor="text1"/>
        </w:rPr>
        <w:t>先規定刑罰，再規定行政罰。</w:t>
      </w:r>
    </w:p>
    <w:p w14:paraId="648CD304" w14:textId="77777777" w:rsidR="00245E0D" w:rsidRPr="00CC3E8C" w:rsidRDefault="00C319A6" w:rsidP="00F44768">
      <w:pPr>
        <w:pStyle w:val="1f"/>
        <w:rPr>
          <w:color w:val="000000" w:themeColor="text1"/>
        </w:rPr>
      </w:pPr>
      <w:r w:rsidRPr="00CC3E8C">
        <w:rPr>
          <w:rFonts w:hint="eastAsia"/>
          <w:color w:val="000000" w:themeColor="text1"/>
        </w:rPr>
        <w:t>(</w:t>
      </w:r>
      <w:r w:rsidR="00245E0D" w:rsidRPr="00CC3E8C">
        <w:rPr>
          <w:rFonts w:hint="eastAsia"/>
          <w:color w:val="000000" w:themeColor="text1"/>
        </w:rPr>
        <w:t>2</w:t>
      </w:r>
      <w:r w:rsidRPr="00CC3E8C">
        <w:rPr>
          <w:rFonts w:hint="eastAsia"/>
          <w:color w:val="000000" w:themeColor="text1"/>
        </w:rPr>
        <w:t>)</w:t>
      </w:r>
      <w:r w:rsidR="00245E0D" w:rsidRPr="00CC3E8C">
        <w:rPr>
          <w:rFonts w:hint="eastAsia"/>
          <w:color w:val="000000" w:themeColor="text1"/>
        </w:rPr>
        <w:t>先規定罰責較重者，再規定罰責較輕者。</w:t>
      </w:r>
    </w:p>
    <w:p w14:paraId="0988345F" w14:textId="77777777" w:rsidR="00245E0D" w:rsidRPr="00CC3E8C" w:rsidRDefault="00C319A6" w:rsidP="00F44768">
      <w:pPr>
        <w:pStyle w:val="1f"/>
        <w:rPr>
          <w:color w:val="000000" w:themeColor="text1"/>
        </w:rPr>
      </w:pPr>
      <w:r w:rsidRPr="00CC3E8C">
        <w:rPr>
          <w:rFonts w:hint="eastAsia"/>
          <w:color w:val="000000" w:themeColor="text1"/>
        </w:rPr>
        <w:t>(</w:t>
      </w:r>
      <w:r w:rsidR="00245E0D" w:rsidRPr="00CC3E8C">
        <w:rPr>
          <w:rFonts w:hint="eastAsia"/>
          <w:color w:val="000000" w:themeColor="text1"/>
        </w:rPr>
        <w:t>3</w:t>
      </w:r>
      <w:r w:rsidRPr="00CC3E8C">
        <w:rPr>
          <w:rFonts w:hint="eastAsia"/>
          <w:color w:val="000000" w:themeColor="text1"/>
        </w:rPr>
        <w:t>)</w:t>
      </w:r>
      <w:r w:rsidR="00245E0D" w:rsidRPr="00CC3E8C">
        <w:rPr>
          <w:rFonts w:hint="eastAsia"/>
          <w:color w:val="000000" w:themeColor="text1"/>
        </w:rPr>
        <w:t>依違反條次之先、後，排列罰責規定。</w:t>
      </w:r>
    </w:p>
    <w:p w14:paraId="494DD3EA" w14:textId="77777777" w:rsidR="00245E0D" w:rsidRPr="00CC3E8C" w:rsidRDefault="00245E0D" w:rsidP="00C319A6">
      <w:pPr>
        <w:pStyle w:val="1e"/>
        <w:rPr>
          <w:color w:val="000000" w:themeColor="text1"/>
        </w:rPr>
      </w:pPr>
      <w:r w:rsidRPr="00CC3E8C">
        <w:rPr>
          <w:rFonts w:hint="eastAsia"/>
          <w:color w:val="000000" w:themeColor="text1"/>
        </w:rPr>
        <w:t>4.訂定</w:t>
      </w:r>
      <w:proofErr w:type="gramStart"/>
      <w:r w:rsidRPr="00CC3E8C">
        <w:rPr>
          <w:rFonts w:hint="eastAsia"/>
          <w:color w:val="000000" w:themeColor="text1"/>
        </w:rPr>
        <w:t>行政罰時</w:t>
      </w:r>
      <w:proofErr w:type="gramEnd"/>
      <w:r w:rsidRPr="00CC3E8C">
        <w:rPr>
          <w:rFonts w:hint="eastAsia"/>
          <w:color w:val="000000" w:themeColor="text1"/>
        </w:rPr>
        <w:t>，不論是名稱或用詞，應盡量與行政罰法所定用語或用詞一致。</w:t>
      </w:r>
    </w:p>
    <w:p w14:paraId="49C782B6" w14:textId="77777777" w:rsidR="00245E0D" w:rsidRPr="00CC3E8C" w:rsidRDefault="00245E0D" w:rsidP="00C319A6">
      <w:pPr>
        <w:pStyle w:val="1e"/>
        <w:rPr>
          <w:color w:val="000000" w:themeColor="text1"/>
        </w:rPr>
      </w:pPr>
      <w:r w:rsidRPr="00CC3E8C">
        <w:rPr>
          <w:rFonts w:hint="eastAsia"/>
          <w:color w:val="000000" w:themeColor="text1"/>
        </w:rPr>
        <w:t>5.關於罰鍰方面：</w:t>
      </w:r>
    </w:p>
    <w:p w14:paraId="05EE5DA2" w14:textId="77777777" w:rsidR="00245E0D" w:rsidRPr="00CC3E8C" w:rsidRDefault="00F44768" w:rsidP="00F44768">
      <w:pPr>
        <w:pStyle w:val="1f"/>
        <w:rPr>
          <w:color w:val="000000" w:themeColor="text1"/>
        </w:rPr>
      </w:pPr>
      <w:r w:rsidRPr="00CC3E8C">
        <w:rPr>
          <w:rFonts w:hint="eastAsia"/>
          <w:color w:val="000000" w:themeColor="text1"/>
        </w:rPr>
        <w:lastRenderedPageBreak/>
        <w:t>(</w:t>
      </w:r>
      <w:r w:rsidR="00245E0D" w:rsidRPr="00CC3E8C">
        <w:rPr>
          <w:rFonts w:hint="eastAsia"/>
          <w:color w:val="000000" w:themeColor="text1"/>
        </w:rPr>
        <w:t>1</w:t>
      </w:r>
      <w:r w:rsidRPr="00CC3E8C">
        <w:rPr>
          <w:rFonts w:hint="eastAsia"/>
          <w:color w:val="000000" w:themeColor="text1"/>
        </w:rPr>
        <w:t>)</w:t>
      </w:r>
      <w:r w:rsidR="00245E0D" w:rsidRPr="00CC3E8C">
        <w:rPr>
          <w:rFonts w:hint="eastAsia"/>
          <w:color w:val="000000" w:themeColor="text1"/>
        </w:rPr>
        <w:t>罰鍰上、下限宜有固定倍數。</w:t>
      </w:r>
    </w:p>
    <w:p w14:paraId="248AB757" w14:textId="77777777" w:rsidR="00245E0D" w:rsidRPr="00CC3E8C" w:rsidRDefault="00F44768" w:rsidP="00F44768">
      <w:pPr>
        <w:pStyle w:val="1f"/>
        <w:rPr>
          <w:color w:val="000000" w:themeColor="text1"/>
        </w:rPr>
      </w:pPr>
      <w:r w:rsidRPr="00CC3E8C">
        <w:rPr>
          <w:rFonts w:hint="eastAsia"/>
          <w:color w:val="000000" w:themeColor="text1"/>
        </w:rPr>
        <w:t>(</w:t>
      </w:r>
      <w:r w:rsidR="00245E0D" w:rsidRPr="00CC3E8C">
        <w:rPr>
          <w:rFonts w:hint="eastAsia"/>
          <w:color w:val="000000" w:themeColor="text1"/>
        </w:rPr>
        <w:t>2</w:t>
      </w:r>
      <w:r w:rsidRPr="00CC3E8C">
        <w:rPr>
          <w:rFonts w:hint="eastAsia"/>
          <w:color w:val="000000" w:themeColor="text1"/>
        </w:rPr>
        <w:t>)</w:t>
      </w:r>
      <w:r w:rsidR="00245E0D" w:rsidRPr="00CC3E8C">
        <w:rPr>
          <w:rFonts w:hint="eastAsia"/>
          <w:color w:val="000000" w:themeColor="text1"/>
        </w:rPr>
        <w:t>額度應與其他相關法律衡平及配合；</w:t>
      </w:r>
      <w:proofErr w:type="gramStart"/>
      <w:r w:rsidR="00245E0D" w:rsidRPr="00CC3E8C">
        <w:rPr>
          <w:rFonts w:hint="eastAsia"/>
          <w:color w:val="000000" w:themeColor="text1"/>
        </w:rPr>
        <w:t>且為符比例</w:t>
      </w:r>
      <w:proofErr w:type="gramEnd"/>
      <w:r w:rsidR="00245E0D" w:rsidRPr="00CC3E8C">
        <w:rPr>
          <w:rFonts w:hint="eastAsia"/>
          <w:color w:val="000000" w:themeColor="text1"/>
        </w:rPr>
        <w:t>原則，應有合理上限，避免處罰過</w:t>
      </w:r>
      <w:proofErr w:type="gramStart"/>
      <w:r w:rsidR="00245E0D" w:rsidRPr="00CC3E8C">
        <w:rPr>
          <w:rFonts w:hint="eastAsia"/>
          <w:color w:val="000000" w:themeColor="text1"/>
        </w:rPr>
        <w:t>苛</w:t>
      </w:r>
      <w:proofErr w:type="gramEnd"/>
      <w:r w:rsidR="00245E0D" w:rsidRPr="00CC3E8C">
        <w:rPr>
          <w:rFonts w:hint="eastAsia"/>
          <w:color w:val="000000" w:themeColor="text1"/>
        </w:rPr>
        <w:t>。</w:t>
      </w:r>
    </w:p>
    <w:p w14:paraId="78A853E0" w14:textId="77777777" w:rsidR="00245E0D" w:rsidRPr="00CC3E8C" w:rsidRDefault="00F44768" w:rsidP="00F44768">
      <w:pPr>
        <w:pStyle w:val="1f"/>
        <w:rPr>
          <w:color w:val="000000" w:themeColor="text1"/>
        </w:rPr>
      </w:pPr>
      <w:r w:rsidRPr="00CC3E8C">
        <w:rPr>
          <w:rFonts w:hint="eastAsia"/>
          <w:color w:val="000000" w:themeColor="text1"/>
        </w:rPr>
        <w:t>(</w:t>
      </w:r>
      <w:r w:rsidR="00245E0D" w:rsidRPr="00CC3E8C">
        <w:rPr>
          <w:rFonts w:hint="eastAsia"/>
          <w:color w:val="000000" w:themeColor="text1"/>
        </w:rPr>
        <w:t>3</w:t>
      </w:r>
      <w:r w:rsidRPr="00CC3E8C">
        <w:rPr>
          <w:rFonts w:hint="eastAsia"/>
          <w:color w:val="000000" w:themeColor="text1"/>
        </w:rPr>
        <w:t>)</w:t>
      </w:r>
      <w:r w:rsidR="00245E0D" w:rsidRPr="00CC3E8C">
        <w:rPr>
          <w:rFonts w:hint="eastAsia"/>
          <w:color w:val="000000" w:themeColor="text1"/>
        </w:rPr>
        <w:t>應審酌違反行政法上義務行為應受責難程度、所生影響及因違反行政法上義務所得之利益，並得考量受處罰者之資力。</w:t>
      </w:r>
    </w:p>
    <w:p w14:paraId="6CA6BF52" w14:textId="77777777" w:rsidR="00245E0D" w:rsidRPr="00CC3E8C" w:rsidRDefault="00F44768" w:rsidP="00F44768">
      <w:pPr>
        <w:pStyle w:val="1f"/>
        <w:rPr>
          <w:color w:val="000000" w:themeColor="text1"/>
        </w:rPr>
      </w:pPr>
      <w:r w:rsidRPr="00CC3E8C">
        <w:rPr>
          <w:rFonts w:hint="eastAsia"/>
          <w:color w:val="000000" w:themeColor="text1"/>
        </w:rPr>
        <w:t>(</w:t>
      </w:r>
      <w:r w:rsidR="00245E0D" w:rsidRPr="00CC3E8C">
        <w:rPr>
          <w:rFonts w:hint="eastAsia"/>
          <w:color w:val="000000" w:themeColor="text1"/>
        </w:rPr>
        <w:t>4</w:t>
      </w:r>
      <w:r w:rsidRPr="00CC3E8C">
        <w:rPr>
          <w:rFonts w:hint="eastAsia"/>
          <w:color w:val="000000" w:themeColor="text1"/>
        </w:rPr>
        <w:t>)</w:t>
      </w:r>
      <w:r w:rsidR="00245E0D" w:rsidRPr="00CC3E8C">
        <w:rPr>
          <w:rFonts w:hint="eastAsia"/>
          <w:color w:val="000000" w:themeColor="text1"/>
        </w:rPr>
        <w:t>違反行政法上義務之可非難程度較低者，應儘量考慮訂定</w:t>
      </w:r>
      <w:proofErr w:type="gramStart"/>
      <w:r w:rsidR="00245E0D" w:rsidRPr="00CC3E8C">
        <w:rPr>
          <w:rFonts w:hint="eastAsia"/>
          <w:color w:val="000000" w:themeColor="text1"/>
        </w:rPr>
        <w:t>最</w:t>
      </w:r>
      <w:proofErr w:type="gramEnd"/>
      <w:r w:rsidR="00245E0D" w:rsidRPr="00CC3E8C">
        <w:rPr>
          <w:rFonts w:hint="eastAsia"/>
          <w:color w:val="000000" w:themeColor="text1"/>
        </w:rPr>
        <w:t>高額新臺幣 3000 元以下之罰鍰，</w:t>
      </w:r>
      <w:proofErr w:type="gramStart"/>
      <w:r w:rsidR="00245E0D" w:rsidRPr="00CC3E8C">
        <w:rPr>
          <w:rFonts w:hint="eastAsia"/>
          <w:color w:val="000000" w:themeColor="text1"/>
        </w:rPr>
        <w:t>俾</w:t>
      </w:r>
      <w:proofErr w:type="gramEnd"/>
      <w:r w:rsidR="00245E0D" w:rsidRPr="00CC3E8C">
        <w:rPr>
          <w:rFonts w:hint="eastAsia"/>
          <w:color w:val="000000" w:themeColor="text1"/>
        </w:rPr>
        <w:t>使行為人於違犯情節輕微時，得由行政機關審酌具體情形，不予處罰，並改以糾正或勸導措施，導正人民行為。</w:t>
      </w:r>
    </w:p>
    <w:p w14:paraId="54068BDF" w14:textId="77777777" w:rsidR="00245E0D" w:rsidRPr="00CC3E8C" w:rsidRDefault="00245E0D" w:rsidP="00C319A6">
      <w:pPr>
        <w:pStyle w:val="1e"/>
        <w:rPr>
          <w:color w:val="000000" w:themeColor="text1"/>
        </w:rPr>
      </w:pPr>
      <w:r w:rsidRPr="00CC3E8C">
        <w:rPr>
          <w:rFonts w:hint="eastAsia"/>
          <w:color w:val="000000" w:themeColor="text1"/>
        </w:rPr>
        <w:t>6.擬例外沒入非受處罰者所有物之必要時，除行政罰法第 22 條所定得予沒入之情形者外，應予明文規定。</w:t>
      </w:r>
    </w:p>
    <w:p w14:paraId="1A30D72F" w14:textId="77777777" w:rsidR="00245E0D" w:rsidRPr="00CC3E8C" w:rsidRDefault="00245E0D" w:rsidP="00C319A6">
      <w:pPr>
        <w:pStyle w:val="1e"/>
        <w:rPr>
          <w:color w:val="000000" w:themeColor="text1"/>
        </w:rPr>
      </w:pPr>
      <w:r w:rsidRPr="00CC3E8C">
        <w:rPr>
          <w:rFonts w:hint="eastAsia"/>
          <w:color w:val="000000" w:themeColor="text1"/>
        </w:rPr>
        <w:t>7.就違反同一行政法上義務之行為，避免於不同法律或自治條例重複為相同或不同之處罰規定。如確有另一法律或自治條例作宣示規定之必要，得於條文中規定，違反行政法上義務者，「依○○法第○條規定處罰」，惟應注意二者之構成要件是否具有一致性或涵蓋性。</w:t>
      </w:r>
    </w:p>
    <w:p w14:paraId="5EBBF280" w14:textId="77777777" w:rsidR="00245E0D" w:rsidRPr="00CC3E8C" w:rsidRDefault="00245E0D" w:rsidP="00C319A6">
      <w:pPr>
        <w:pStyle w:val="1e"/>
        <w:rPr>
          <w:color w:val="000000" w:themeColor="text1"/>
        </w:rPr>
      </w:pPr>
      <w:r w:rsidRPr="00CC3E8C">
        <w:rPr>
          <w:rFonts w:hint="eastAsia"/>
          <w:color w:val="000000" w:themeColor="text1"/>
        </w:rPr>
        <w:t>8.各機關如認為刑罰過重、失衡或有其他不合時宜情事時，應適時檢討有無將此刑罰除罪化，僅處以行政罰之可能性。</w:t>
      </w:r>
    </w:p>
    <w:p w14:paraId="6B52FCD4" w14:textId="77777777" w:rsidR="00245E0D" w:rsidRPr="00CC3E8C" w:rsidRDefault="00245E0D" w:rsidP="00C319A6">
      <w:pPr>
        <w:pStyle w:val="1e"/>
        <w:rPr>
          <w:color w:val="000000" w:themeColor="text1"/>
        </w:rPr>
      </w:pPr>
      <w:r w:rsidRPr="00CC3E8C">
        <w:rPr>
          <w:rFonts w:hint="eastAsia"/>
          <w:color w:val="000000" w:themeColor="text1"/>
        </w:rPr>
        <w:t>9.處罰之構成要件及數額，應在法律中明定；如法律就其構成要件，授權以命令為補充規定者，授權之內容及範圍應具體明確。尤其刑罰之構成要件，應由法律定之，若授權以命令定之者，除上開授權明確之原則外，必須自授權之法律規定中，得預見其行為之可罰，方符刑罰明確性原則。（司法院釋字第 313 號及第 522 號解釋參照）</w:t>
      </w:r>
    </w:p>
    <w:p w14:paraId="69BA332B" w14:textId="77777777" w:rsidR="00245E0D" w:rsidRPr="00CC3E8C" w:rsidRDefault="00C319A6" w:rsidP="00C319A6">
      <w:pPr>
        <w:pStyle w:val="affff4"/>
        <w:rPr>
          <w:color w:val="000000" w:themeColor="text1"/>
        </w:rPr>
      </w:pPr>
      <w:r w:rsidRPr="00CC3E8C">
        <w:rPr>
          <w:rFonts w:hint="eastAsia"/>
          <w:color w:val="000000" w:themeColor="text1"/>
        </w:rPr>
        <w:t>(</w:t>
      </w:r>
      <w:r w:rsidR="00245E0D" w:rsidRPr="00CC3E8C">
        <w:rPr>
          <w:rFonts w:hint="eastAsia"/>
          <w:color w:val="000000" w:themeColor="text1"/>
        </w:rPr>
        <w:t>十五</w:t>
      </w:r>
      <w:r w:rsidRPr="00CC3E8C">
        <w:rPr>
          <w:rFonts w:hint="eastAsia"/>
          <w:color w:val="000000" w:themeColor="text1"/>
        </w:rPr>
        <w:t>)</w:t>
      </w:r>
      <w:r w:rsidR="00245E0D" w:rsidRPr="00CC3E8C">
        <w:rPr>
          <w:rFonts w:hint="eastAsia"/>
          <w:color w:val="000000" w:themeColor="text1"/>
        </w:rPr>
        <w:t>法規條文中有提及年代時，應加</w:t>
      </w:r>
      <w:proofErr w:type="gramStart"/>
      <w:r w:rsidR="00245E0D" w:rsidRPr="00CC3E8C">
        <w:rPr>
          <w:rFonts w:hint="eastAsia"/>
          <w:color w:val="000000" w:themeColor="text1"/>
        </w:rPr>
        <w:t>註</w:t>
      </w:r>
      <w:proofErr w:type="gramEnd"/>
      <w:r w:rsidR="00245E0D" w:rsidRPr="00CC3E8C">
        <w:rPr>
          <w:rFonts w:hint="eastAsia"/>
          <w:color w:val="000000" w:themeColor="text1"/>
        </w:rPr>
        <w:t>「中華民國」，其條文內容表達法規發布或施行日期時，應按下列原則：</w:t>
      </w:r>
    </w:p>
    <w:p w14:paraId="2749F707" w14:textId="77777777" w:rsidR="00245E0D" w:rsidRPr="00CC3E8C" w:rsidRDefault="00245E0D" w:rsidP="00A357F5">
      <w:pPr>
        <w:pStyle w:val="1e"/>
        <w:rPr>
          <w:color w:val="000000" w:themeColor="text1"/>
        </w:rPr>
      </w:pPr>
      <w:r w:rsidRPr="00CC3E8C">
        <w:rPr>
          <w:rFonts w:hint="eastAsia"/>
          <w:color w:val="000000" w:themeColor="text1"/>
        </w:rPr>
        <w:t>1.自「公布日施行」者：定明為「本法中華民國○年○月○日公布施行前，…」或「本法中華民國○年○月○日修正施行前，…」時，上開日期</w:t>
      </w:r>
      <w:proofErr w:type="gramStart"/>
      <w:r w:rsidRPr="00CC3E8C">
        <w:rPr>
          <w:rFonts w:hint="eastAsia"/>
          <w:color w:val="000000" w:themeColor="text1"/>
        </w:rPr>
        <w:t>係均指總統</w:t>
      </w:r>
      <w:proofErr w:type="gramEnd"/>
      <w:r w:rsidRPr="00CC3E8C">
        <w:rPr>
          <w:rFonts w:hint="eastAsia"/>
          <w:color w:val="000000" w:themeColor="text1"/>
        </w:rPr>
        <w:t>「制定公布」或「修正公布」當日，不算至第 3 日之生效日；但如明確定為「本法中華民國○年○月○日公布生效前，…」或「本法中華民國○年○月○日修正生效前，…」，則上開日期應係</w:t>
      </w:r>
      <w:proofErr w:type="gramStart"/>
      <w:r w:rsidRPr="00CC3E8C">
        <w:rPr>
          <w:rFonts w:hint="eastAsia"/>
          <w:color w:val="000000" w:themeColor="text1"/>
        </w:rPr>
        <w:t>指算至</w:t>
      </w:r>
      <w:proofErr w:type="gramEnd"/>
      <w:r w:rsidRPr="00CC3E8C">
        <w:rPr>
          <w:rFonts w:hint="eastAsia"/>
          <w:color w:val="000000" w:themeColor="text1"/>
        </w:rPr>
        <w:t>第 3 日之生效日。</w:t>
      </w:r>
    </w:p>
    <w:p w14:paraId="5B968B6D" w14:textId="77777777" w:rsidR="00706524" w:rsidRPr="00CC3E8C" w:rsidRDefault="00245E0D" w:rsidP="00C319A6">
      <w:pPr>
        <w:pStyle w:val="1e"/>
        <w:rPr>
          <w:color w:val="000000" w:themeColor="text1"/>
        </w:rPr>
        <w:sectPr w:rsidR="00706524" w:rsidRPr="00CC3E8C" w:rsidSect="007B5347">
          <w:headerReference w:type="even" r:id="rId311"/>
          <w:headerReference w:type="default" r:id="rId312"/>
          <w:pgSz w:w="11907" w:h="16840" w:code="9"/>
          <w:pgMar w:top="1418" w:right="1418" w:bottom="1418" w:left="1701" w:header="567" w:footer="284" w:gutter="0"/>
          <w:cols w:space="425"/>
          <w:docGrid w:type="linesAndChars" w:linePitch="360"/>
        </w:sectPr>
      </w:pPr>
      <w:r w:rsidRPr="00CC3E8C">
        <w:rPr>
          <w:rFonts w:hint="eastAsia"/>
          <w:color w:val="000000" w:themeColor="text1"/>
        </w:rPr>
        <w:t>2.自特定日施行者：</w:t>
      </w:r>
      <w:proofErr w:type="gramStart"/>
      <w:r w:rsidRPr="00CC3E8C">
        <w:rPr>
          <w:rFonts w:hint="eastAsia"/>
          <w:color w:val="000000" w:themeColor="text1"/>
        </w:rPr>
        <w:t>均定明</w:t>
      </w:r>
      <w:proofErr w:type="gramEnd"/>
      <w:r w:rsidRPr="00CC3E8C">
        <w:rPr>
          <w:rFonts w:hint="eastAsia"/>
          <w:color w:val="000000" w:themeColor="text1"/>
        </w:rPr>
        <w:t>「本法中華民國○年○月○日公布，</w:t>
      </w:r>
      <w:r w:rsidRPr="00CC3E8C">
        <w:rPr>
          <w:rFonts w:hint="eastAsia"/>
          <w:color w:val="000000" w:themeColor="text1"/>
        </w:rPr>
        <w:lastRenderedPageBreak/>
        <w:t>○年○月○日施行前，…」或「本法中華民國○年○月○日修正公布，○年○月○日施行前，…」（上開施行日即指生效日）。</w:t>
      </w:r>
    </w:p>
    <w:p w14:paraId="396FC42B" w14:textId="77777777" w:rsidR="00A2757F" w:rsidRPr="00CC3E8C" w:rsidRDefault="00567B7D" w:rsidP="00350DAD">
      <w:pPr>
        <w:pStyle w:val="ae"/>
        <w:outlineLvl w:val="1"/>
        <w:rPr>
          <w:color w:val="000000" w:themeColor="text1"/>
        </w:rPr>
      </w:pPr>
      <w:bookmarkStart w:id="217" w:name="_Toc206601323"/>
      <w:r w:rsidRPr="00CC3E8C">
        <w:rPr>
          <w:rFonts w:hint="eastAsia"/>
          <w:color w:val="000000" w:themeColor="text1"/>
        </w:rPr>
        <w:lastRenderedPageBreak/>
        <w:t>七、法規修正草案條文</w:t>
      </w:r>
      <w:proofErr w:type="gramStart"/>
      <w:r w:rsidRPr="00CC3E8C">
        <w:rPr>
          <w:rFonts w:hint="eastAsia"/>
          <w:color w:val="000000" w:themeColor="text1"/>
        </w:rPr>
        <w:t>對照表</w:t>
      </w:r>
      <w:bookmarkStart w:id="218" w:name="加劃邊線原則"/>
      <w:r w:rsidRPr="00CC3E8C">
        <w:rPr>
          <w:rFonts w:hint="eastAsia"/>
          <w:color w:val="000000" w:themeColor="text1"/>
        </w:rPr>
        <w:t>加劃邊線</w:t>
      </w:r>
      <w:proofErr w:type="gramEnd"/>
      <w:r w:rsidRPr="00CC3E8C">
        <w:rPr>
          <w:rFonts w:hint="eastAsia"/>
          <w:color w:val="000000" w:themeColor="text1"/>
        </w:rPr>
        <w:t>原則</w:t>
      </w:r>
      <w:bookmarkEnd w:id="217"/>
      <w:bookmarkEnd w:id="218"/>
    </w:p>
    <w:p w14:paraId="0FC56ADC" w14:textId="77777777" w:rsidR="009D35C1" w:rsidRPr="00CC3E8C" w:rsidRDefault="009D35C1" w:rsidP="00A357F5">
      <w:pPr>
        <w:tabs>
          <w:tab w:val="left" w:pos="1848"/>
        </w:tabs>
        <w:adjustRightInd w:val="0"/>
        <w:snapToGrid w:val="0"/>
        <w:spacing w:beforeLines="50" w:before="180" w:line="400" w:lineRule="exact"/>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 xml:space="preserve">    依行政院秘書長88年4月26日台88秘字第16221號函，法規修正草案條文</w:t>
      </w:r>
      <w:proofErr w:type="gramStart"/>
      <w:r w:rsidRPr="00CC3E8C">
        <w:rPr>
          <w:rFonts w:ascii="標楷體" w:eastAsia="標楷體" w:hAnsi="標楷體" w:hint="eastAsia"/>
          <w:color w:val="000000" w:themeColor="text1"/>
          <w:sz w:val="28"/>
          <w:szCs w:val="28"/>
        </w:rPr>
        <w:t>對照表加劃邊線</w:t>
      </w:r>
      <w:proofErr w:type="gramEnd"/>
      <w:r w:rsidRPr="00CC3E8C">
        <w:rPr>
          <w:rFonts w:ascii="標楷體" w:eastAsia="標楷體" w:hAnsi="標楷體" w:hint="eastAsia"/>
          <w:color w:val="000000" w:themeColor="text1"/>
          <w:sz w:val="28"/>
          <w:szCs w:val="28"/>
        </w:rPr>
        <w:t>原則修正如下：</w:t>
      </w:r>
    </w:p>
    <w:p w14:paraId="23A1271B" w14:textId="77777777" w:rsidR="009D35C1" w:rsidRPr="00CC3E8C" w:rsidRDefault="009D35C1" w:rsidP="00A357F5">
      <w:pPr>
        <w:tabs>
          <w:tab w:val="left" w:pos="1848"/>
        </w:tabs>
        <w:adjustRightInd w:val="0"/>
        <w:snapToGrid w:val="0"/>
        <w:spacing w:beforeLines="50" w:before="180" w:line="400" w:lineRule="exact"/>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一、修正條文與現行條文不同部分，請於修正條文欄劃線。</w:t>
      </w:r>
    </w:p>
    <w:p w14:paraId="7865FE96" w14:textId="77777777" w:rsidR="009D35C1" w:rsidRPr="00CC3E8C" w:rsidRDefault="009D35C1" w:rsidP="00A357F5">
      <w:pPr>
        <w:tabs>
          <w:tab w:val="left" w:pos="1848"/>
        </w:tabs>
        <w:adjustRightInd w:val="0"/>
        <w:snapToGrid w:val="0"/>
        <w:spacing w:beforeLines="50" w:before="180" w:line="400" w:lineRule="exact"/>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二、現行條文於修正時部分刪除者，請於現行條文欄劃線。</w:t>
      </w:r>
    </w:p>
    <w:p w14:paraId="7BE4C124" w14:textId="77777777" w:rsidR="009D35C1" w:rsidRPr="00CC3E8C" w:rsidRDefault="009D35C1" w:rsidP="00A357F5">
      <w:pPr>
        <w:tabs>
          <w:tab w:val="left" w:pos="1848"/>
        </w:tabs>
        <w:adjustRightInd w:val="0"/>
        <w:snapToGrid w:val="0"/>
        <w:spacing w:beforeLines="50" w:before="180" w:line="400" w:lineRule="exact"/>
        <w:ind w:left="560" w:hangingChars="200" w:hanging="56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三、整條新增或刪除者，請於說明欄劃線；整項、款、目新增或刪除者，請 於修正條文欄或現行條文欄中新增或刪除之項、款、目部分劃線。</w:t>
      </w:r>
    </w:p>
    <w:p w14:paraId="11D27DA3" w14:textId="77777777" w:rsidR="009D35C1" w:rsidRPr="00CC3E8C" w:rsidRDefault="009D35C1">
      <w:pPr>
        <w:widowControl/>
        <w:spacing w:line="440" w:lineRule="exact"/>
        <w:ind w:left="17" w:hangingChars="7" w:hanging="17"/>
        <w:rPr>
          <w:color w:val="000000" w:themeColor="text1"/>
        </w:rPr>
        <w:sectPr w:rsidR="009D35C1" w:rsidRPr="00CC3E8C" w:rsidSect="007B5347">
          <w:headerReference w:type="even" r:id="rId313"/>
          <w:headerReference w:type="default" r:id="rId314"/>
          <w:pgSz w:w="11907" w:h="16840" w:code="9"/>
          <w:pgMar w:top="1418" w:right="1418" w:bottom="1418" w:left="1701" w:header="567" w:footer="284" w:gutter="0"/>
          <w:cols w:space="425"/>
          <w:docGrid w:type="linesAndChars" w:linePitch="360"/>
        </w:sectPr>
      </w:pPr>
      <w:r w:rsidRPr="00CC3E8C">
        <w:rPr>
          <w:color w:val="000000" w:themeColor="text1"/>
        </w:rPr>
        <w:br w:type="page"/>
      </w:r>
    </w:p>
    <w:p w14:paraId="532A9DEC" w14:textId="77777777" w:rsidR="00526D9E" w:rsidRPr="00CC3E8C" w:rsidRDefault="00E27D6D" w:rsidP="00350DAD">
      <w:pPr>
        <w:pStyle w:val="ae"/>
        <w:outlineLvl w:val="1"/>
        <w:rPr>
          <w:color w:val="000000" w:themeColor="text1"/>
        </w:rPr>
      </w:pPr>
      <w:bookmarkStart w:id="219" w:name="_Toc206601324"/>
      <w:r w:rsidRPr="00CC3E8C">
        <w:rPr>
          <w:rFonts w:hint="eastAsia"/>
          <w:color w:val="000000" w:themeColor="text1"/>
        </w:rPr>
        <w:lastRenderedPageBreak/>
        <w:t>八、法規名稱</w:t>
      </w:r>
      <w:bookmarkStart w:id="220" w:name="英譯統一標準表"/>
      <w:r w:rsidRPr="00CC3E8C">
        <w:rPr>
          <w:rFonts w:hint="eastAsia"/>
          <w:color w:val="000000" w:themeColor="text1"/>
        </w:rPr>
        <w:t>英譯統一標準表</w:t>
      </w:r>
      <w:bookmarkEnd w:id="219"/>
      <w:bookmarkEnd w:id="220"/>
    </w:p>
    <w:p w14:paraId="24F93A0E" w14:textId="77777777" w:rsidR="00526D9E" w:rsidRPr="00CC3E8C" w:rsidRDefault="006D3FC7" w:rsidP="007F600E">
      <w:pPr>
        <w:tabs>
          <w:tab w:val="left" w:pos="1848"/>
        </w:tabs>
        <w:adjustRightInd w:val="0"/>
        <w:snapToGrid w:val="0"/>
        <w:spacing w:beforeLines="50" w:before="180" w:line="400" w:lineRule="exact"/>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 xml:space="preserve">    </w:t>
      </w:r>
      <w:r w:rsidR="00526D9E" w:rsidRPr="00CC3E8C">
        <w:rPr>
          <w:rFonts w:ascii="標楷體" w:eastAsia="標楷體" w:hAnsi="標楷體" w:hint="eastAsia"/>
          <w:color w:val="000000" w:themeColor="text1"/>
          <w:sz w:val="28"/>
          <w:szCs w:val="28"/>
        </w:rPr>
        <w:t>依行政院</w:t>
      </w:r>
      <w:r w:rsidR="00526D9E" w:rsidRPr="00CC3E8C">
        <w:rPr>
          <w:rFonts w:ascii="標楷體" w:eastAsia="標楷體" w:hAnsi="標楷體"/>
          <w:color w:val="000000" w:themeColor="text1"/>
          <w:sz w:val="28"/>
          <w:szCs w:val="28"/>
        </w:rPr>
        <w:t>92年7月3日院</w:t>
      </w:r>
      <w:proofErr w:type="gramStart"/>
      <w:r w:rsidR="00526D9E" w:rsidRPr="00CC3E8C">
        <w:rPr>
          <w:rFonts w:ascii="標楷體" w:eastAsia="標楷體" w:hAnsi="標楷體"/>
          <w:color w:val="000000" w:themeColor="text1"/>
          <w:sz w:val="28"/>
          <w:szCs w:val="28"/>
        </w:rPr>
        <w:t>臺規</w:t>
      </w:r>
      <w:proofErr w:type="gramEnd"/>
      <w:r w:rsidR="00526D9E" w:rsidRPr="00CC3E8C">
        <w:rPr>
          <w:rFonts w:ascii="標楷體" w:eastAsia="標楷體" w:hAnsi="標楷體"/>
          <w:color w:val="000000" w:themeColor="text1"/>
          <w:sz w:val="28"/>
          <w:szCs w:val="28"/>
        </w:rPr>
        <w:t>字第0920086471號函</w:t>
      </w:r>
      <w:r w:rsidR="00526D9E" w:rsidRPr="00CC3E8C">
        <w:rPr>
          <w:rFonts w:ascii="標楷體" w:eastAsia="標楷體" w:hAnsi="標楷體" w:hint="eastAsia"/>
          <w:color w:val="000000" w:themeColor="text1"/>
          <w:sz w:val="28"/>
          <w:szCs w:val="28"/>
        </w:rPr>
        <w:t>，法規名稱英譯應依下列規定辦理：</w:t>
      </w:r>
    </w:p>
    <w:p w14:paraId="08350454" w14:textId="77777777" w:rsidR="00526D9E" w:rsidRPr="00CC3E8C" w:rsidRDefault="00526D9E" w:rsidP="007F600E">
      <w:pPr>
        <w:pStyle w:val="afff3"/>
        <w:spacing w:beforeLines="50" w:before="180"/>
        <w:ind w:left="629" w:hanging="586"/>
        <w:rPr>
          <w:b/>
          <w:color w:val="000000" w:themeColor="text1"/>
        </w:rPr>
      </w:pPr>
      <w:r w:rsidRPr="00CC3E8C">
        <w:rPr>
          <w:rFonts w:hint="eastAsia"/>
          <w:b/>
          <w:color w:val="000000" w:themeColor="text1"/>
        </w:rPr>
        <w:t>一、憲法：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8"/>
        <w:gridCol w:w="16"/>
        <w:gridCol w:w="1365"/>
        <w:gridCol w:w="3365"/>
        <w:gridCol w:w="1854"/>
      </w:tblGrid>
      <w:tr w:rsidR="00CC3E8C" w:rsidRPr="00CC3E8C" w14:paraId="1739E30F" w14:textId="77777777" w:rsidTr="0076044A">
        <w:tc>
          <w:tcPr>
            <w:tcW w:w="2194" w:type="dxa"/>
            <w:gridSpan w:val="2"/>
            <w:shd w:val="clear" w:color="auto" w:fill="auto"/>
          </w:tcPr>
          <w:p w14:paraId="74F3CACD"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法規名稱</w:t>
            </w:r>
          </w:p>
        </w:tc>
        <w:tc>
          <w:tcPr>
            <w:tcW w:w="1365" w:type="dxa"/>
            <w:shd w:val="clear" w:color="auto" w:fill="auto"/>
          </w:tcPr>
          <w:p w14:paraId="47B814D5"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使用原則</w:t>
            </w:r>
          </w:p>
        </w:tc>
        <w:tc>
          <w:tcPr>
            <w:tcW w:w="3365" w:type="dxa"/>
            <w:shd w:val="clear" w:color="auto" w:fill="auto"/>
          </w:tcPr>
          <w:p w14:paraId="7C03FAAE"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法規名稱英譯標準化用語</w:t>
            </w:r>
          </w:p>
        </w:tc>
        <w:tc>
          <w:tcPr>
            <w:tcW w:w="1854" w:type="dxa"/>
            <w:shd w:val="clear" w:color="auto" w:fill="auto"/>
          </w:tcPr>
          <w:p w14:paraId="3FB4D41B"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說 明</w:t>
            </w:r>
          </w:p>
        </w:tc>
      </w:tr>
      <w:tr w:rsidR="00CC3E8C" w:rsidRPr="00CC3E8C" w14:paraId="773C2BEA" w14:textId="77777777" w:rsidTr="0076044A">
        <w:tc>
          <w:tcPr>
            <w:tcW w:w="2178" w:type="dxa"/>
            <w:shd w:val="clear" w:color="auto" w:fill="auto"/>
          </w:tcPr>
          <w:p w14:paraId="22C8625C"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憲 法</w:t>
            </w:r>
          </w:p>
        </w:tc>
        <w:tc>
          <w:tcPr>
            <w:tcW w:w="1381" w:type="dxa"/>
            <w:gridSpan w:val="2"/>
            <w:shd w:val="clear" w:color="auto" w:fill="auto"/>
          </w:tcPr>
          <w:p w14:paraId="7C7227D4"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p>
        </w:tc>
        <w:tc>
          <w:tcPr>
            <w:tcW w:w="3365" w:type="dxa"/>
            <w:shd w:val="clear" w:color="auto" w:fill="auto"/>
          </w:tcPr>
          <w:p w14:paraId="426EEA00"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The Constitution</w:t>
            </w:r>
          </w:p>
        </w:tc>
        <w:tc>
          <w:tcPr>
            <w:tcW w:w="1854" w:type="dxa"/>
            <w:shd w:val="clear" w:color="auto" w:fill="auto"/>
          </w:tcPr>
          <w:p w14:paraId="3413D0C0"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p>
        </w:tc>
      </w:tr>
      <w:tr w:rsidR="00CC3E8C" w:rsidRPr="00CC3E8C" w14:paraId="3C796DCB" w14:textId="77777777" w:rsidTr="0076044A">
        <w:tc>
          <w:tcPr>
            <w:tcW w:w="2178" w:type="dxa"/>
            <w:shd w:val="clear" w:color="auto" w:fill="auto"/>
          </w:tcPr>
          <w:p w14:paraId="5A6DABDD"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憲法增修條文</w:t>
            </w:r>
          </w:p>
        </w:tc>
        <w:tc>
          <w:tcPr>
            <w:tcW w:w="1381" w:type="dxa"/>
            <w:gridSpan w:val="2"/>
            <w:shd w:val="clear" w:color="auto" w:fill="auto"/>
          </w:tcPr>
          <w:p w14:paraId="3C6720DE"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p>
        </w:tc>
        <w:tc>
          <w:tcPr>
            <w:tcW w:w="3365" w:type="dxa"/>
            <w:shd w:val="clear" w:color="auto" w:fill="auto"/>
          </w:tcPr>
          <w:p w14:paraId="5B64A77C"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The Amendment of the</w:t>
            </w:r>
          </w:p>
          <w:p w14:paraId="3F7A1AC9"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Constitution</w:t>
            </w:r>
          </w:p>
        </w:tc>
        <w:tc>
          <w:tcPr>
            <w:tcW w:w="1854" w:type="dxa"/>
            <w:shd w:val="clear" w:color="auto" w:fill="auto"/>
          </w:tcPr>
          <w:p w14:paraId="4A626996"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p>
        </w:tc>
      </w:tr>
    </w:tbl>
    <w:p w14:paraId="1975D778" w14:textId="77777777" w:rsidR="00EA46E2" w:rsidRPr="00CC3E8C" w:rsidRDefault="00EA46E2" w:rsidP="007F600E">
      <w:pPr>
        <w:tabs>
          <w:tab w:val="left" w:pos="1848"/>
        </w:tabs>
        <w:adjustRightInd w:val="0"/>
        <w:snapToGrid w:val="0"/>
        <w:spacing w:beforeLines="50" w:before="180"/>
        <w:rPr>
          <w:rFonts w:ascii="標楷體" w:eastAsia="標楷體" w:hAnsi="標楷體"/>
          <w:b/>
          <w:color w:val="000000" w:themeColor="text1"/>
          <w:sz w:val="28"/>
          <w:szCs w:val="28"/>
        </w:rPr>
      </w:pPr>
      <w:r w:rsidRPr="00CC3E8C">
        <w:rPr>
          <w:rFonts w:ascii="標楷體" w:eastAsia="標楷體" w:hAnsi="標楷體" w:hint="eastAsia"/>
          <w:b/>
          <w:color w:val="000000" w:themeColor="text1"/>
          <w:sz w:val="28"/>
          <w:szCs w:val="28"/>
        </w:rPr>
        <w:t>二、經立法院通過總統公布之「法律」名稱用語：</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2423"/>
        <w:gridCol w:w="34"/>
        <w:gridCol w:w="1353"/>
        <w:gridCol w:w="3839"/>
      </w:tblGrid>
      <w:tr w:rsidR="00CC3E8C" w:rsidRPr="00CC3E8C" w14:paraId="5AB0C01C" w14:textId="77777777" w:rsidTr="0076044A">
        <w:tc>
          <w:tcPr>
            <w:tcW w:w="1129" w:type="dxa"/>
            <w:shd w:val="clear" w:color="auto" w:fill="auto"/>
            <w:vAlign w:val="center"/>
          </w:tcPr>
          <w:p w14:paraId="58D7DE73" w14:textId="77777777" w:rsidR="0076044A"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法規</w:t>
            </w:r>
          </w:p>
          <w:p w14:paraId="6C7DC308"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名稱</w:t>
            </w:r>
          </w:p>
        </w:tc>
        <w:tc>
          <w:tcPr>
            <w:tcW w:w="2423" w:type="dxa"/>
            <w:shd w:val="clear" w:color="auto" w:fill="auto"/>
            <w:vAlign w:val="center"/>
          </w:tcPr>
          <w:p w14:paraId="2FB00145"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使用原則</w:t>
            </w:r>
          </w:p>
        </w:tc>
        <w:tc>
          <w:tcPr>
            <w:tcW w:w="1387" w:type="dxa"/>
            <w:gridSpan w:val="2"/>
            <w:shd w:val="clear" w:color="auto" w:fill="auto"/>
            <w:vAlign w:val="center"/>
          </w:tcPr>
          <w:p w14:paraId="0E2D752F"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法規名稱英譯標準化 用 語</w:t>
            </w:r>
          </w:p>
        </w:tc>
        <w:tc>
          <w:tcPr>
            <w:tcW w:w="3839" w:type="dxa"/>
            <w:shd w:val="clear" w:color="auto" w:fill="auto"/>
            <w:vAlign w:val="center"/>
          </w:tcPr>
          <w:p w14:paraId="00F539A3"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說 明</w:t>
            </w:r>
          </w:p>
        </w:tc>
      </w:tr>
      <w:tr w:rsidR="00CC3E8C" w:rsidRPr="00CC3E8C" w14:paraId="25D22EB2" w14:textId="77777777" w:rsidTr="0076044A">
        <w:tc>
          <w:tcPr>
            <w:tcW w:w="1129" w:type="dxa"/>
            <w:shd w:val="clear" w:color="auto" w:fill="auto"/>
          </w:tcPr>
          <w:p w14:paraId="49C6DE38"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法</w:t>
            </w:r>
          </w:p>
        </w:tc>
        <w:tc>
          <w:tcPr>
            <w:tcW w:w="2423" w:type="dxa"/>
            <w:shd w:val="clear" w:color="auto" w:fill="auto"/>
          </w:tcPr>
          <w:p w14:paraId="6D47ECCC"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屬於全國性、一般性或長期性事項之規定者稱之。</w:t>
            </w:r>
          </w:p>
        </w:tc>
        <w:tc>
          <w:tcPr>
            <w:tcW w:w="1387" w:type="dxa"/>
            <w:gridSpan w:val="2"/>
            <w:shd w:val="clear" w:color="auto" w:fill="auto"/>
          </w:tcPr>
          <w:p w14:paraId="7B5441DF"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1.Act</w:t>
            </w:r>
          </w:p>
          <w:p w14:paraId="6A6FFA46"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2.Code</w:t>
            </w:r>
          </w:p>
        </w:tc>
        <w:tc>
          <w:tcPr>
            <w:tcW w:w="3839" w:type="dxa"/>
            <w:shd w:val="clear" w:color="auto" w:fill="auto"/>
          </w:tcPr>
          <w:p w14:paraId="64E14FC8"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1.Act：</w:t>
            </w:r>
          </w:p>
          <w:p w14:paraId="32BE8B44"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使用於其他一般「法」。</w:t>
            </w:r>
            <w:proofErr w:type="gramStart"/>
            <w:r w:rsidRPr="00CC3E8C">
              <w:rPr>
                <w:rFonts w:ascii="標楷體" w:eastAsia="標楷體" w:hAnsi="標楷體" w:hint="eastAsia"/>
                <w:color w:val="000000" w:themeColor="text1"/>
                <w:sz w:val="28"/>
                <w:szCs w:val="28"/>
              </w:rPr>
              <w:t>（</w:t>
            </w:r>
            <w:proofErr w:type="gramEnd"/>
            <w:r w:rsidRPr="00CC3E8C">
              <w:rPr>
                <w:rFonts w:ascii="標楷體" w:eastAsia="標楷體" w:hAnsi="標楷體" w:hint="eastAsia"/>
                <w:color w:val="000000" w:themeColor="text1"/>
                <w:sz w:val="28"/>
                <w:szCs w:val="28"/>
              </w:rPr>
              <w:t>「Act」一詞，在英美國家，係指須由國會經過立法程序通過之成文法律；而「Law」一詞，係較廣義之概念，包括法理、法律原則、判例、習慣法等，不僅僅指立法機關通過之成文法而已。因此，依我國憲法及中央法規標準法規定之法律位階，係指經立法院（國會）通過之「法」。將「法」之名稱，於英譯時使用「Act」一詞。而於編纂成法典型態者或具基本法之性質之「法」，使用「Code」一詞。某某施行「法」，則譯成：Enforcement Act of…。</w:t>
            </w:r>
          </w:p>
          <w:p w14:paraId="52F180DA"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2.Code:</w:t>
            </w:r>
          </w:p>
          <w:p w14:paraId="15E8FA2C"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使用於編纂成法典型態或規範為基本法性質之法律，例如現行之民法、刑法、民事訴訟法、刑事訴訟法、行政訴訟法</w:t>
            </w:r>
            <w:r w:rsidRPr="00CC3E8C">
              <w:rPr>
                <w:rFonts w:ascii="標楷體" w:eastAsia="標楷體" w:hAnsi="標楷體" w:hint="eastAsia"/>
                <w:color w:val="000000" w:themeColor="text1"/>
                <w:sz w:val="28"/>
                <w:szCs w:val="28"/>
              </w:rPr>
              <w:lastRenderedPageBreak/>
              <w:t>等五部基本法，或類似性質之基本法，使用 Code。</w:t>
            </w:r>
          </w:p>
        </w:tc>
      </w:tr>
      <w:tr w:rsidR="00CC3E8C" w:rsidRPr="00CC3E8C" w14:paraId="3697FFBB" w14:textId="77777777" w:rsidTr="0076044A">
        <w:tc>
          <w:tcPr>
            <w:tcW w:w="1129" w:type="dxa"/>
            <w:shd w:val="clear" w:color="auto" w:fill="auto"/>
          </w:tcPr>
          <w:p w14:paraId="0B562BCC"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lastRenderedPageBreak/>
              <w:t>律</w:t>
            </w:r>
          </w:p>
        </w:tc>
        <w:tc>
          <w:tcPr>
            <w:tcW w:w="2457" w:type="dxa"/>
            <w:gridSpan w:val="2"/>
            <w:shd w:val="clear" w:color="auto" w:fill="auto"/>
          </w:tcPr>
          <w:p w14:paraId="03DAEF61"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屬於戰時軍事機關之特殊事項之規定者稱之。</w:t>
            </w:r>
          </w:p>
        </w:tc>
        <w:tc>
          <w:tcPr>
            <w:tcW w:w="1353" w:type="dxa"/>
            <w:shd w:val="clear" w:color="auto" w:fill="auto"/>
          </w:tcPr>
          <w:p w14:paraId="011E0D8C"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Act</w:t>
            </w:r>
          </w:p>
        </w:tc>
        <w:tc>
          <w:tcPr>
            <w:tcW w:w="3839" w:type="dxa"/>
            <w:shd w:val="clear" w:color="auto" w:fill="auto"/>
          </w:tcPr>
          <w:p w14:paraId="78FA54E6"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戰時</w:t>
            </w:r>
            <w:proofErr w:type="gramStart"/>
            <w:r w:rsidRPr="00CC3E8C">
              <w:rPr>
                <w:rFonts w:ascii="標楷體" w:eastAsia="標楷體" w:hAnsi="標楷體" w:hint="eastAsia"/>
                <w:color w:val="000000" w:themeColor="text1"/>
                <w:sz w:val="28"/>
                <w:szCs w:val="28"/>
              </w:rPr>
              <w:t>軍律已</w:t>
            </w:r>
            <w:proofErr w:type="gramEnd"/>
            <w:r w:rsidRPr="00CC3E8C">
              <w:rPr>
                <w:rFonts w:ascii="標楷體" w:eastAsia="標楷體" w:hAnsi="標楷體" w:hint="eastAsia"/>
                <w:color w:val="000000" w:themeColor="text1"/>
                <w:sz w:val="28"/>
                <w:szCs w:val="28"/>
              </w:rPr>
              <w:t>廢止，現行法中目前已無使用「律」之中文法律名稱。惟若以後有使用「律」作為法律名稱者，英譯時</w:t>
            </w:r>
            <w:proofErr w:type="gramStart"/>
            <w:r w:rsidRPr="00CC3E8C">
              <w:rPr>
                <w:rFonts w:ascii="標楷體" w:eastAsia="標楷體" w:hAnsi="標楷體" w:hint="eastAsia"/>
                <w:color w:val="000000" w:themeColor="text1"/>
                <w:sz w:val="28"/>
                <w:szCs w:val="28"/>
              </w:rPr>
              <w:t>亦應譯為</w:t>
            </w:r>
            <w:proofErr w:type="gramEnd"/>
            <w:r w:rsidRPr="00CC3E8C">
              <w:rPr>
                <w:rFonts w:ascii="標楷體" w:eastAsia="標楷體" w:hAnsi="標楷體" w:hint="eastAsia"/>
                <w:color w:val="000000" w:themeColor="text1"/>
                <w:sz w:val="28"/>
                <w:szCs w:val="28"/>
              </w:rPr>
              <w:t>「Act」。</w:t>
            </w:r>
          </w:p>
        </w:tc>
      </w:tr>
      <w:tr w:rsidR="00CC3E8C" w:rsidRPr="00CC3E8C" w14:paraId="60E3CFA4" w14:textId="77777777" w:rsidTr="0076044A">
        <w:tc>
          <w:tcPr>
            <w:tcW w:w="1129" w:type="dxa"/>
            <w:shd w:val="clear" w:color="auto" w:fill="auto"/>
          </w:tcPr>
          <w:p w14:paraId="003A77D6"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條 例</w:t>
            </w:r>
          </w:p>
        </w:tc>
        <w:tc>
          <w:tcPr>
            <w:tcW w:w="2457" w:type="dxa"/>
            <w:gridSpan w:val="2"/>
            <w:shd w:val="clear" w:color="auto" w:fill="auto"/>
          </w:tcPr>
          <w:p w14:paraId="5E140A7B"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屬於地區性、專門性、特殊性或臨時性事項之規定者稱之。</w:t>
            </w:r>
          </w:p>
        </w:tc>
        <w:tc>
          <w:tcPr>
            <w:tcW w:w="1353" w:type="dxa"/>
            <w:shd w:val="clear" w:color="auto" w:fill="auto"/>
          </w:tcPr>
          <w:p w14:paraId="41E3044D"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Act</w:t>
            </w:r>
          </w:p>
        </w:tc>
        <w:tc>
          <w:tcPr>
            <w:tcW w:w="3839" w:type="dxa"/>
            <w:shd w:val="clear" w:color="auto" w:fill="auto"/>
          </w:tcPr>
          <w:p w14:paraId="3D28CA40"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為求統一英譯名稱用語，條例之英譯名稱亦採用 Act，以免混淆，亦可明白了解係國會通過位階之法律。</w:t>
            </w:r>
          </w:p>
        </w:tc>
      </w:tr>
      <w:tr w:rsidR="00CC3E8C" w:rsidRPr="00CC3E8C" w14:paraId="2D8D3F9A" w14:textId="77777777" w:rsidTr="0076044A">
        <w:tc>
          <w:tcPr>
            <w:tcW w:w="1129" w:type="dxa"/>
            <w:shd w:val="clear" w:color="auto" w:fill="auto"/>
          </w:tcPr>
          <w:p w14:paraId="1EA1B0FB"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通 則</w:t>
            </w:r>
          </w:p>
        </w:tc>
        <w:tc>
          <w:tcPr>
            <w:tcW w:w="2457" w:type="dxa"/>
            <w:gridSpan w:val="2"/>
            <w:shd w:val="clear" w:color="auto" w:fill="auto"/>
          </w:tcPr>
          <w:p w14:paraId="3C0F3DF6"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屬於同一類事項共通適用之原則或組織之規定者稱之。</w:t>
            </w:r>
          </w:p>
        </w:tc>
        <w:tc>
          <w:tcPr>
            <w:tcW w:w="1353" w:type="dxa"/>
            <w:shd w:val="clear" w:color="auto" w:fill="auto"/>
          </w:tcPr>
          <w:p w14:paraId="2FC8E9B9"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Act</w:t>
            </w:r>
          </w:p>
        </w:tc>
        <w:tc>
          <w:tcPr>
            <w:tcW w:w="3839" w:type="dxa"/>
            <w:shd w:val="clear" w:color="auto" w:fill="auto"/>
          </w:tcPr>
          <w:p w14:paraId="49BB3280"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「通則」多見於章節用語，少見於法律名稱。為簡化英譯名詞之翻譯，並避免誤解及明確界定法律位階，如有使用「通則」作為法律名稱，其英譯時使用「Act」。</w:t>
            </w:r>
          </w:p>
        </w:tc>
      </w:tr>
    </w:tbl>
    <w:p w14:paraId="1ECDCE64" w14:textId="77777777" w:rsidR="00EA46E2" w:rsidRPr="00CC3E8C" w:rsidRDefault="00EA46E2" w:rsidP="007F600E">
      <w:pPr>
        <w:tabs>
          <w:tab w:val="left" w:pos="1848"/>
        </w:tabs>
        <w:adjustRightInd w:val="0"/>
        <w:snapToGrid w:val="0"/>
        <w:spacing w:beforeLines="50" w:before="180"/>
        <w:rPr>
          <w:rFonts w:ascii="標楷體" w:eastAsia="標楷體" w:hAnsi="標楷體"/>
          <w:b/>
          <w:color w:val="000000" w:themeColor="text1"/>
          <w:sz w:val="28"/>
          <w:szCs w:val="28"/>
        </w:rPr>
      </w:pPr>
      <w:r w:rsidRPr="00CC3E8C">
        <w:rPr>
          <w:rFonts w:ascii="標楷體" w:eastAsia="標楷體" w:hAnsi="標楷體" w:hint="eastAsia"/>
          <w:b/>
          <w:color w:val="000000" w:themeColor="text1"/>
          <w:sz w:val="28"/>
          <w:szCs w:val="28"/>
        </w:rPr>
        <w:t>三、法律授權之「法規命令」名稱用語：</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673"/>
        <w:gridCol w:w="2135"/>
        <w:gridCol w:w="3841"/>
      </w:tblGrid>
      <w:tr w:rsidR="00CC3E8C" w:rsidRPr="00CC3E8C" w14:paraId="56EBD12C" w14:textId="77777777" w:rsidTr="0076044A">
        <w:tc>
          <w:tcPr>
            <w:tcW w:w="1129" w:type="dxa"/>
            <w:shd w:val="clear" w:color="auto" w:fill="auto"/>
            <w:vAlign w:val="center"/>
          </w:tcPr>
          <w:p w14:paraId="587384D4" w14:textId="77777777" w:rsidR="0076044A"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法規</w:t>
            </w:r>
          </w:p>
          <w:p w14:paraId="62BBA330"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名稱</w:t>
            </w:r>
          </w:p>
        </w:tc>
        <w:tc>
          <w:tcPr>
            <w:tcW w:w="1673" w:type="dxa"/>
            <w:shd w:val="clear" w:color="auto" w:fill="auto"/>
            <w:vAlign w:val="center"/>
          </w:tcPr>
          <w:p w14:paraId="53705109" w14:textId="77777777" w:rsidR="00FE024C"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使用</w:t>
            </w:r>
          </w:p>
          <w:p w14:paraId="16E1B5FE"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原則</w:t>
            </w:r>
          </w:p>
        </w:tc>
        <w:tc>
          <w:tcPr>
            <w:tcW w:w="2135" w:type="dxa"/>
            <w:shd w:val="clear" w:color="auto" w:fill="auto"/>
            <w:vAlign w:val="center"/>
          </w:tcPr>
          <w:p w14:paraId="6C0F7E14"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法規名稱英譯</w:t>
            </w:r>
          </w:p>
          <w:p w14:paraId="2964B6EF"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標準化用語</w:t>
            </w:r>
          </w:p>
        </w:tc>
        <w:tc>
          <w:tcPr>
            <w:tcW w:w="3841" w:type="dxa"/>
            <w:shd w:val="clear" w:color="auto" w:fill="auto"/>
            <w:vAlign w:val="center"/>
          </w:tcPr>
          <w:p w14:paraId="17CAB76F"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說 明</w:t>
            </w:r>
          </w:p>
        </w:tc>
      </w:tr>
      <w:tr w:rsidR="00CC3E8C" w:rsidRPr="00CC3E8C" w14:paraId="65581D52" w14:textId="77777777" w:rsidTr="0076044A">
        <w:tc>
          <w:tcPr>
            <w:tcW w:w="1129" w:type="dxa"/>
            <w:shd w:val="clear" w:color="auto" w:fill="auto"/>
          </w:tcPr>
          <w:p w14:paraId="2FC47980"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規程</w:t>
            </w:r>
          </w:p>
        </w:tc>
        <w:tc>
          <w:tcPr>
            <w:tcW w:w="1673" w:type="dxa"/>
            <w:shd w:val="clear" w:color="auto" w:fill="auto"/>
          </w:tcPr>
          <w:p w14:paraId="1F75E849"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屬於規定機關組織、處</w:t>
            </w:r>
            <w:proofErr w:type="gramStart"/>
            <w:r w:rsidRPr="00CC3E8C">
              <w:rPr>
                <w:rFonts w:ascii="標楷體" w:eastAsia="標楷體" w:hAnsi="標楷體" w:hint="eastAsia"/>
                <w:color w:val="000000" w:themeColor="text1"/>
                <w:sz w:val="28"/>
                <w:szCs w:val="28"/>
              </w:rPr>
              <w:t>務準據者</w:t>
            </w:r>
            <w:proofErr w:type="gramEnd"/>
            <w:r w:rsidRPr="00CC3E8C">
              <w:rPr>
                <w:rFonts w:ascii="標楷體" w:eastAsia="標楷體" w:hAnsi="標楷體" w:hint="eastAsia"/>
                <w:color w:val="000000" w:themeColor="text1"/>
                <w:sz w:val="28"/>
                <w:szCs w:val="28"/>
              </w:rPr>
              <w:t>稱之。</w:t>
            </w:r>
          </w:p>
        </w:tc>
        <w:tc>
          <w:tcPr>
            <w:tcW w:w="2135" w:type="dxa"/>
            <w:shd w:val="clear" w:color="auto" w:fill="auto"/>
          </w:tcPr>
          <w:p w14:paraId="095D089F"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Regulations</w:t>
            </w:r>
          </w:p>
        </w:tc>
        <w:tc>
          <w:tcPr>
            <w:tcW w:w="3841" w:type="dxa"/>
            <w:shd w:val="clear" w:color="auto" w:fill="auto"/>
          </w:tcPr>
          <w:p w14:paraId="512075E8" w14:textId="77777777" w:rsidR="00EA46E2" w:rsidRPr="00CC3E8C" w:rsidRDefault="00EA46E2" w:rsidP="007F600E">
            <w:pPr>
              <w:tabs>
                <w:tab w:val="left" w:pos="1848"/>
              </w:tabs>
              <w:autoSpaceDE w:val="0"/>
              <w:autoSpaceDN w:val="0"/>
              <w:adjustRightInd w:val="0"/>
              <w:snapToGrid w:val="0"/>
              <w:ind w:rightChars="-48" w:right="-115"/>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Regulations 一詞在美國係指由行政機關制定頒布之法規</w:t>
            </w:r>
            <w:proofErr w:type="gramStart"/>
            <w:r w:rsidRPr="00CC3E8C">
              <w:rPr>
                <w:rFonts w:ascii="標楷體" w:eastAsia="標楷體" w:hAnsi="標楷體" w:hint="eastAsia"/>
                <w:color w:val="000000" w:themeColor="text1"/>
                <w:sz w:val="28"/>
                <w:szCs w:val="28"/>
              </w:rPr>
              <w:t>（</w:t>
            </w:r>
            <w:proofErr w:type="gramEnd"/>
            <w:r w:rsidRPr="00CC3E8C">
              <w:rPr>
                <w:rFonts w:ascii="標楷體" w:eastAsia="標楷體" w:hAnsi="標楷體" w:hint="eastAsia"/>
                <w:color w:val="000000" w:themeColor="text1"/>
                <w:sz w:val="28"/>
                <w:szCs w:val="28"/>
              </w:rPr>
              <w:t>issued by</w:t>
            </w:r>
            <w:r w:rsidRPr="00CC3E8C">
              <w:rPr>
                <w:rFonts w:ascii="標楷體" w:eastAsia="標楷體" w:hAnsi="標楷體"/>
                <w:color w:val="000000" w:themeColor="text1"/>
                <w:sz w:val="28"/>
                <w:szCs w:val="28"/>
              </w:rPr>
              <w:t xml:space="preserve"> executive authority</w:t>
            </w:r>
            <w:r w:rsidR="00FE024C" w:rsidRPr="00CC3E8C">
              <w:rPr>
                <w:rFonts w:ascii="標楷體" w:eastAsia="標楷體" w:hAnsi="標楷體" w:hint="eastAsia"/>
                <w:color w:val="000000" w:themeColor="text1"/>
                <w:sz w:val="28"/>
                <w:szCs w:val="28"/>
              </w:rPr>
              <w:t xml:space="preserve"> </w:t>
            </w:r>
            <w:r w:rsidRPr="00CC3E8C">
              <w:rPr>
                <w:rFonts w:ascii="標楷體" w:eastAsia="標楷體" w:hAnsi="標楷體"/>
                <w:color w:val="000000" w:themeColor="text1"/>
                <w:sz w:val="28"/>
                <w:szCs w:val="28"/>
              </w:rPr>
              <w:t xml:space="preserve">of </w:t>
            </w:r>
            <w:proofErr w:type="spellStart"/>
            <w:r w:rsidRPr="00CC3E8C">
              <w:rPr>
                <w:rFonts w:ascii="標楷體" w:eastAsia="標楷體" w:hAnsi="標楷體"/>
                <w:color w:val="000000" w:themeColor="text1"/>
                <w:sz w:val="28"/>
                <w:szCs w:val="28"/>
              </w:rPr>
              <w:t>government,e.g</w:t>
            </w:r>
            <w:proofErr w:type="spellEnd"/>
            <w:r w:rsidRPr="00CC3E8C">
              <w:rPr>
                <w:rFonts w:ascii="標楷體" w:eastAsia="標楷體" w:hAnsi="標楷體"/>
                <w:color w:val="000000" w:themeColor="text1"/>
                <w:sz w:val="28"/>
                <w:szCs w:val="28"/>
              </w:rPr>
              <w:t>. by federal administrative</w:t>
            </w:r>
            <w:r w:rsidRPr="00CC3E8C">
              <w:rPr>
                <w:rFonts w:ascii="標楷體" w:eastAsia="標楷體" w:hAnsi="標楷體" w:hint="eastAsia"/>
                <w:color w:val="000000" w:themeColor="text1"/>
                <w:sz w:val="28"/>
                <w:szCs w:val="28"/>
              </w:rPr>
              <w:t xml:space="preserve"> agency），與我國中央法規標準法第三條所定由各機關發布之命令類同，惟美國不像我國中央法規標準法中，區分機關訂定命令之種類，以「規程」、「規則」、「細則」、「辦法」、「綱要」、「準則」等為法規之名稱，英文中並無較精準之對應名詞，英譯名稱統一為「Regulations」；「施行細則」，通用為「Enforcement Rules」，此部</w:t>
            </w:r>
            <w:r w:rsidRPr="00CC3E8C">
              <w:rPr>
                <w:rFonts w:ascii="標楷體" w:eastAsia="標楷體" w:hAnsi="標楷體" w:hint="eastAsia"/>
                <w:color w:val="000000" w:themeColor="text1"/>
                <w:sz w:val="28"/>
                <w:szCs w:val="28"/>
              </w:rPr>
              <w:lastRenderedPageBreak/>
              <w:t>分則援用；至於中央法規標準法命令名稱中之「標準」，依其使用原則，可對應英文名詞中之「Standard」，此名稱英譯名稱可使用「Standards」。</w:t>
            </w:r>
          </w:p>
        </w:tc>
      </w:tr>
      <w:tr w:rsidR="00CC3E8C" w:rsidRPr="00CC3E8C" w14:paraId="256F2A32" w14:textId="77777777" w:rsidTr="0076044A">
        <w:tc>
          <w:tcPr>
            <w:tcW w:w="1129" w:type="dxa"/>
            <w:shd w:val="clear" w:color="auto" w:fill="auto"/>
          </w:tcPr>
          <w:p w14:paraId="0069BD0B"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lastRenderedPageBreak/>
              <w:t>規則</w:t>
            </w:r>
          </w:p>
        </w:tc>
        <w:tc>
          <w:tcPr>
            <w:tcW w:w="1673" w:type="dxa"/>
            <w:shd w:val="clear" w:color="auto" w:fill="auto"/>
          </w:tcPr>
          <w:p w14:paraId="7385F1D6"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屬於規定應行遵守或應行照辦之事項者稱之。</w:t>
            </w:r>
          </w:p>
        </w:tc>
        <w:tc>
          <w:tcPr>
            <w:tcW w:w="2135" w:type="dxa"/>
            <w:shd w:val="clear" w:color="auto" w:fill="auto"/>
          </w:tcPr>
          <w:p w14:paraId="749B8A56"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Regulations</w:t>
            </w:r>
          </w:p>
        </w:tc>
        <w:tc>
          <w:tcPr>
            <w:tcW w:w="3841" w:type="dxa"/>
            <w:shd w:val="clear" w:color="auto" w:fill="auto"/>
          </w:tcPr>
          <w:p w14:paraId="0E170D8A"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同上說明。</w:t>
            </w:r>
          </w:p>
        </w:tc>
      </w:tr>
      <w:tr w:rsidR="00CC3E8C" w:rsidRPr="00CC3E8C" w14:paraId="7C000034" w14:textId="77777777" w:rsidTr="0076044A">
        <w:tc>
          <w:tcPr>
            <w:tcW w:w="1129" w:type="dxa"/>
            <w:shd w:val="clear" w:color="auto" w:fill="auto"/>
          </w:tcPr>
          <w:p w14:paraId="34B28972"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細則</w:t>
            </w:r>
          </w:p>
        </w:tc>
        <w:tc>
          <w:tcPr>
            <w:tcW w:w="1673" w:type="dxa"/>
            <w:shd w:val="clear" w:color="auto" w:fill="auto"/>
          </w:tcPr>
          <w:p w14:paraId="404FA69E"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屬於規定法規之施行事項或就法規另行補充解釋者稱之。</w:t>
            </w:r>
          </w:p>
        </w:tc>
        <w:tc>
          <w:tcPr>
            <w:tcW w:w="2135" w:type="dxa"/>
            <w:shd w:val="clear" w:color="auto" w:fill="auto"/>
          </w:tcPr>
          <w:p w14:paraId="4AB7CAD2"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1.Enforcement</w:t>
            </w:r>
          </w:p>
          <w:p w14:paraId="07ECC8D0" w14:textId="77777777" w:rsidR="00EA46E2" w:rsidRPr="00CC3E8C" w:rsidRDefault="00EA46E2" w:rsidP="007F600E">
            <w:pPr>
              <w:tabs>
                <w:tab w:val="left" w:pos="1848"/>
              </w:tabs>
              <w:adjustRightInd w:val="0"/>
              <w:snapToGrid w:val="0"/>
              <w:ind w:left="347" w:hangingChars="124" w:hanging="347"/>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Rules</w:t>
            </w:r>
          </w:p>
          <w:p w14:paraId="21E083F8"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2.Regulations</w:t>
            </w:r>
          </w:p>
        </w:tc>
        <w:tc>
          <w:tcPr>
            <w:tcW w:w="3841" w:type="dxa"/>
            <w:shd w:val="clear" w:color="auto" w:fill="auto"/>
          </w:tcPr>
          <w:p w14:paraId="3D33819C"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「施行細則」使用 Enforcement Rules；「細則」使用 Regulations，其餘同規程之說明。</w:t>
            </w:r>
          </w:p>
        </w:tc>
      </w:tr>
      <w:tr w:rsidR="00CC3E8C" w:rsidRPr="00CC3E8C" w14:paraId="07D0F596" w14:textId="77777777" w:rsidTr="0076044A">
        <w:tc>
          <w:tcPr>
            <w:tcW w:w="1129" w:type="dxa"/>
            <w:shd w:val="clear" w:color="auto" w:fill="auto"/>
          </w:tcPr>
          <w:p w14:paraId="2714D67C"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辦法</w:t>
            </w:r>
          </w:p>
        </w:tc>
        <w:tc>
          <w:tcPr>
            <w:tcW w:w="1673" w:type="dxa"/>
            <w:shd w:val="clear" w:color="auto" w:fill="auto"/>
          </w:tcPr>
          <w:p w14:paraId="657515CE"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屬於規定辦理事務之方法、時限或權責者稱之。</w:t>
            </w:r>
          </w:p>
        </w:tc>
        <w:tc>
          <w:tcPr>
            <w:tcW w:w="2135" w:type="dxa"/>
            <w:shd w:val="clear" w:color="auto" w:fill="auto"/>
          </w:tcPr>
          <w:p w14:paraId="57D279F8"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Regulations</w:t>
            </w:r>
          </w:p>
        </w:tc>
        <w:tc>
          <w:tcPr>
            <w:tcW w:w="3841" w:type="dxa"/>
            <w:shd w:val="clear" w:color="auto" w:fill="auto"/>
          </w:tcPr>
          <w:p w14:paraId="409DFBC8"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同規程之說明。</w:t>
            </w:r>
          </w:p>
        </w:tc>
      </w:tr>
      <w:tr w:rsidR="00CC3E8C" w:rsidRPr="00CC3E8C" w14:paraId="3F4EE13D" w14:textId="77777777" w:rsidTr="0076044A">
        <w:tc>
          <w:tcPr>
            <w:tcW w:w="1129" w:type="dxa"/>
            <w:shd w:val="clear" w:color="auto" w:fill="auto"/>
          </w:tcPr>
          <w:p w14:paraId="766A2B5E"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綱要</w:t>
            </w:r>
          </w:p>
        </w:tc>
        <w:tc>
          <w:tcPr>
            <w:tcW w:w="1673" w:type="dxa"/>
            <w:shd w:val="clear" w:color="auto" w:fill="auto"/>
          </w:tcPr>
          <w:p w14:paraId="620EB7F9"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屬於規定一定原則或要項者稱之。</w:t>
            </w:r>
          </w:p>
        </w:tc>
        <w:tc>
          <w:tcPr>
            <w:tcW w:w="2135" w:type="dxa"/>
            <w:shd w:val="clear" w:color="auto" w:fill="auto"/>
          </w:tcPr>
          <w:p w14:paraId="69B4AAFD"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Regulations</w:t>
            </w:r>
          </w:p>
        </w:tc>
        <w:tc>
          <w:tcPr>
            <w:tcW w:w="3841" w:type="dxa"/>
            <w:shd w:val="clear" w:color="auto" w:fill="auto"/>
          </w:tcPr>
          <w:p w14:paraId="53109C74"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同規程之說明。</w:t>
            </w:r>
          </w:p>
        </w:tc>
      </w:tr>
      <w:tr w:rsidR="00CC3E8C" w:rsidRPr="00CC3E8C" w14:paraId="5F6B9DCA" w14:textId="77777777" w:rsidTr="0076044A">
        <w:tc>
          <w:tcPr>
            <w:tcW w:w="1129" w:type="dxa"/>
            <w:shd w:val="clear" w:color="auto" w:fill="auto"/>
          </w:tcPr>
          <w:p w14:paraId="5023A57E"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標準</w:t>
            </w:r>
          </w:p>
        </w:tc>
        <w:tc>
          <w:tcPr>
            <w:tcW w:w="1673" w:type="dxa"/>
            <w:shd w:val="clear" w:color="auto" w:fill="auto"/>
          </w:tcPr>
          <w:p w14:paraId="0290C5CB"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屬於規定一定程度、規格或條件者稱之。</w:t>
            </w:r>
          </w:p>
        </w:tc>
        <w:tc>
          <w:tcPr>
            <w:tcW w:w="2135" w:type="dxa"/>
            <w:shd w:val="clear" w:color="auto" w:fill="auto"/>
          </w:tcPr>
          <w:p w14:paraId="0700A942"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Standards</w:t>
            </w:r>
          </w:p>
        </w:tc>
        <w:tc>
          <w:tcPr>
            <w:tcW w:w="3841" w:type="dxa"/>
            <w:shd w:val="clear" w:color="auto" w:fill="auto"/>
          </w:tcPr>
          <w:p w14:paraId="3F69F869"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同規程之說明。</w:t>
            </w:r>
          </w:p>
        </w:tc>
      </w:tr>
      <w:tr w:rsidR="00CC3E8C" w:rsidRPr="00CC3E8C" w14:paraId="23478A63" w14:textId="77777777" w:rsidTr="0076044A">
        <w:tc>
          <w:tcPr>
            <w:tcW w:w="1129" w:type="dxa"/>
            <w:shd w:val="clear" w:color="auto" w:fill="auto"/>
          </w:tcPr>
          <w:p w14:paraId="3E912E24"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準則</w:t>
            </w:r>
          </w:p>
        </w:tc>
        <w:tc>
          <w:tcPr>
            <w:tcW w:w="1673" w:type="dxa"/>
            <w:shd w:val="clear" w:color="auto" w:fill="auto"/>
          </w:tcPr>
          <w:p w14:paraId="62A3FA29"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屬於規定作為之</w:t>
            </w:r>
            <w:proofErr w:type="gramStart"/>
            <w:r w:rsidRPr="00CC3E8C">
              <w:rPr>
                <w:rFonts w:ascii="標楷體" w:eastAsia="標楷體" w:hAnsi="標楷體" w:hint="eastAsia"/>
                <w:color w:val="000000" w:themeColor="text1"/>
                <w:sz w:val="28"/>
                <w:szCs w:val="28"/>
              </w:rPr>
              <w:t>準</w:t>
            </w:r>
            <w:proofErr w:type="gramEnd"/>
            <w:r w:rsidRPr="00CC3E8C">
              <w:rPr>
                <w:rFonts w:ascii="標楷體" w:eastAsia="標楷體" w:hAnsi="標楷體" w:hint="eastAsia"/>
                <w:color w:val="000000" w:themeColor="text1"/>
                <w:sz w:val="28"/>
                <w:szCs w:val="28"/>
              </w:rPr>
              <w:t>據、範式或程序者稱之。</w:t>
            </w:r>
          </w:p>
        </w:tc>
        <w:tc>
          <w:tcPr>
            <w:tcW w:w="2135" w:type="dxa"/>
            <w:shd w:val="clear" w:color="auto" w:fill="auto"/>
          </w:tcPr>
          <w:p w14:paraId="47C0E3FD"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Regulations</w:t>
            </w:r>
          </w:p>
        </w:tc>
        <w:tc>
          <w:tcPr>
            <w:tcW w:w="3841" w:type="dxa"/>
            <w:shd w:val="clear" w:color="auto" w:fill="auto"/>
          </w:tcPr>
          <w:p w14:paraId="4DF74CBB"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同規程之說明。</w:t>
            </w:r>
          </w:p>
        </w:tc>
      </w:tr>
    </w:tbl>
    <w:p w14:paraId="0A94B363" w14:textId="77777777" w:rsidR="00EA46E2" w:rsidRPr="00CC3E8C" w:rsidRDefault="00EA46E2" w:rsidP="007F600E">
      <w:pPr>
        <w:tabs>
          <w:tab w:val="left" w:pos="1848"/>
        </w:tabs>
        <w:adjustRightInd w:val="0"/>
        <w:snapToGrid w:val="0"/>
        <w:spacing w:beforeLines="50" w:before="180"/>
        <w:rPr>
          <w:rFonts w:ascii="標楷體" w:eastAsia="標楷體" w:hAnsi="標楷體"/>
          <w:b/>
          <w:color w:val="000000" w:themeColor="text1"/>
          <w:sz w:val="28"/>
          <w:szCs w:val="28"/>
        </w:rPr>
      </w:pPr>
      <w:r w:rsidRPr="00CC3E8C">
        <w:rPr>
          <w:rFonts w:ascii="標楷體" w:eastAsia="標楷體" w:hAnsi="標楷體" w:hint="eastAsia"/>
          <w:b/>
          <w:color w:val="000000" w:themeColor="text1"/>
          <w:sz w:val="28"/>
          <w:szCs w:val="28"/>
        </w:rPr>
        <w:t>四、內部規範之「行政規則」名稱用語：</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5"/>
        <w:gridCol w:w="1694"/>
        <w:gridCol w:w="2100"/>
        <w:gridCol w:w="3869"/>
      </w:tblGrid>
      <w:tr w:rsidR="00CC3E8C" w:rsidRPr="00CC3E8C" w14:paraId="090B5CB4" w14:textId="77777777" w:rsidTr="00B84D3C">
        <w:tc>
          <w:tcPr>
            <w:tcW w:w="1115" w:type="dxa"/>
            <w:shd w:val="clear" w:color="auto" w:fill="auto"/>
            <w:vAlign w:val="center"/>
          </w:tcPr>
          <w:p w14:paraId="05B29205"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行政規則名稱</w:t>
            </w:r>
          </w:p>
        </w:tc>
        <w:tc>
          <w:tcPr>
            <w:tcW w:w="1694" w:type="dxa"/>
            <w:shd w:val="clear" w:color="auto" w:fill="auto"/>
            <w:vAlign w:val="center"/>
          </w:tcPr>
          <w:p w14:paraId="2E986E02"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使用原則</w:t>
            </w:r>
          </w:p>
        </w:tc>
        <w:tc>
          <w:tcPr>
            <w:tcW w:w="2100" w:type="dxa"/>
            <w:shd w:val="clear" w:color="auto" w:fill="auto"/>
            <w:vAlign w:val="center"/>
          </w:tcPr>
          <w:p w14:paraId="28C1124D"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行政規則名稱英譯標準化用語</w:t>
            </w:r>
          </w:p>
        </w:tc>
        <w:tc>
          <w:tcPr>
            <w:tcW w:w="3869" w:type="dxa"/>
            <w:shd w:val="clear" w:color="auto" w:fill="auto"/>
            <w:vAlign w:val="center"/>
          </w:tcPr>
          <w:p w14:paraId="11E7EA12"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說 明</w:t>
            </w:r>
          </w:p>
        </w:tc>
      </w:tr>
      <w:tr w:rsidR="00CC3E8C" w:rsidRPr="00CC3E8C" w14:paraId="1FB799B5" w14:textId="77777777" w:rsidTr="00B84D3C">
        <w:tc>
          <w:tcPr>
            <w:tcW w:w="1115" w:type="dxa"/>
            <w:shd w:val="clear" w:color="auto" w:fill="auto"/>
          </w:tcPr>
          <w:p w14:paraId="13F026A8"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各種行政規則</w:t>
            </w:r>
          </w:p>
        </w:tc>
        <w:tc>
          <w:tcPr>
            <w:tcW w:w="1694" w:type="dxa"/>
            <w:shd w:val="clear" w:color="auto" w:fill="auto"/>
          </w:tcPr>
          <w:p w14:paraId="7F07B685"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行政機關規範內部之行政規則</w:t>
            </w:r>
          </w:p>
        </w:tc>
        <w:tc>
          <w:tcPr>
            <w:tcW w:w="2100" w:type="dxa"/>
            <w:shd w:val="clear" w:color="auto" w:fill="auto"/>
          </w:tcPr>
          <w:p w14:paraId="65F2150F"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Directions</w:t>
            </w:r>
          </w:p>
        </w:tc>
        <w:tc>
          <w:tcPr>
            <w:tcW w:w="3869" w:type="dxa"/>
            <w:shd w:val="clear" w:color="auto" w:fill="auto"/>
          </w:tcPr>
          <w:p w14:paraId="131ECD53"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非上述基於法律授權訂定發生對外效力之法規命令，而係由行政機關訂定規範行政機關內</w:t>
            </w:r>
            <w:r w:rsidRPr="00CC3E8C">
              <w:rPr>
                <w:rFonts w:ascii="標楷體" w:eastAsia="標楷體" w:hAnsi="標楷體" w:hint="eastAsia"/>
                <w:color w:val="000000" w:themeColor="text1"/>
                <w:sz w:val="28"/>
                <w:szCs w:val="28"/>
              </w:rPr>
              <w:lastRenderedPageBreak/>
              <w:t>部行為之行政規則名稱，均統一使用之。</w:t>
            </w:r>
          </w:p>
        </w:tc>
      </w:tr>
    </w:tbl>
    <w:p w14:paraId="61908334" w14:textId="77777777" w:rsidR="00EA46E2" w:rsidRPr="00CC3E8C" w:rsidRDefault="00EA46E2" w:rsidP="007F600E">
      <w:pPr>
        <w:tabs>
          <w:tab w:val="left" w:pos="1848"/>
        </w:tabs>
        <w:adjustRightInd w:val="0"/>
        <w:snapToGrid w:val="0"/>
        <w:spacing w:beforeLines="50" w:before="180"/>
        <w:rPr>
          <w:rFonts w:ascii="標楷體" w:eastAsia="標楷體" w:hAnsi="標楷體"/>
          <w:b/>
          <w:color w:val="000000" w:themeColor="text1"/>
          <w:sz w:val="28"/>
          <w:szCs w:val="28"/>
        </w:rPr>
      </w:pPr>
      <w:r w:rsidRPr="00CC3E8C">
        <w:rPr>
          <w:rFonts w:ascii="標楷體" w:eastAsia="標楷體" w:hAnsi="標楷體" w:hint="eastAsia"/>
          <w:b/>
          <w:color w:val="000000" w:themeColor="text1"/>
          <w:sz w:val="28"/>
          <w:szCs w:val="28"/>
        </w:rPr>
        <w:lastRenderedPageBreak/>
        <w:t>五、法規結構用語：</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2604"/>
        <w:gridCol w:w="5073"/>
      </w:tblGrid>
      <w:tr w:rsidR="00CC3E8C" w:rsidRPr="00CC3E8C" w14:paraId="60380E5C" w14:textId="77777777" w:rsidTr="0076044A">
        <w:tc>
          <w:tcPr>
            <w:tcW w:w="1101" w:type="dxa"/>
            <w:shd w:val="clear" w:color="auto" w:fill="auto"/>
          </w:tcPr>
          <w:p w14:paraId="0006428D"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法規結構名稱</w:t>
            </w:r>
          </w:p>
        </w:tc>
        <w:tc>
          <w:tcPr>
            <w:tcW w:w="2604" w:type="dxa"/>
            <w:shd w:val="clear" w:color="auto" w:fill="auto"/>
          </w:tcPr>
          <w:p w14:paraId="0B33DAD7"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法規結構名稱英譯標準化用語</w:t>
            </w:r>
          </w:p>
        </w:tc>
        <w:tc>
          <w:tcPr>
            <w:tcW w:w="5073" w:type="dxa"/>
            <w:shd w:val="clear" w:color="auto" w:fill="auto"/>
            <w:vAlign w:val="center"/>
          </w:tcPr>
          <w:p w14:paraId="5F5F25C0"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說 明</w:t>
            </w:r>
          </w:p>
        </w:tc>
      </w:tr>
      <w:tr w:rsidR="00CC3E8C" w:rsidRPr="00CC3E8C" w14:paraId="1D227FB3" w14:textId="77777777" w:rsidTr="00B84D3C">
        <w:tc>
          <w:tcPr>
            <w:tcW w:w="1101" w:type="dxa"/>
            <w:shd w:val="clear" w:color="auto" w:fill="auto"/>
          </w:tcPr>
          <w:p w14:paraId="618BBE5B"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編</w:t>
            </w:r>
          </w:p>
        </w:tc>
        <w:tc>
          <w:tcPr>
            <w:tcW w:w="2604" w:type="dxa"/>
            <w:shd w:val="clear" w:color="auto" w:fill="auto"/>
          </w:tcPr>
          <w:p w14:paraId="49128838"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Part</w:t>
            </w:r>
          </w:p>
        </w:tc>
        <w:tc>
          <w:tcPr>
            <w:tcW w:w="5073" w:type="dxa"/>
            <w:shd w:val="clear" w:color="auto" w:fill="auto"/>
          </w:tcPr>
          <w:p w14:paraId="67009A0B"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p>
        </w:tc>
      </w:tr>
      <w:tr w:rsidR="00CC3E8C" w:rsidRPr="00CC3E8C" w14:paraId="453BFBBF" w14:textId="77777777" w:rsidTr="00B84D3C">
        <w:tc>
          <w:tcPr>
            <w:tcW w:w="1101" w:type="dxa"/>
            <w:shd w:val="clear" w:color="auto" w:fill="auto"/>
          </w:tcPr>
          <w:p w14:paraId="4F89B87D"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章</w:t>
            </w:r>
          </w:p>
        </w:tc>
        <w:tc>
          <w:tcPr>
            <w:tcW w:w="2604" w:type="dxa"/>
            <w:shd w:val="clear" w:color="auto" w:fill="auto"/>
          </w:tcPr>
          <w:p w14:paraId="717771AB"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Chapter</w:t>
            </w:r>
          </w:p>
        </w:tc>
        <w:tc>
          <w:tcPr>
            <w:tcW w:w="5073" w:type="dxa"/>
            <w:shd w:val="clear" w:color="auto" w:fill="auto"/>
          </w:tcPr>
          <w:p w14:paraId="0E509A4C"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p>
        </w:tc>
      </w:tr>
      <w:tr w:rsidR="00CC3E8C" w:rsidRPr="00CC3E8C" w14:paraId="6FE9D3FA" w14:textId="77777777" w:rsidTr="00B84D3C">
        <w:tc>
          <w:tcPr>
            <w:tcW w:w="1101" w:type="dxa"/>
            <w:shd w:val="clear" w:color="auto" w:fill="auto"/>
          </w:tcPr>
          <w:p w14:paraId="2935B9B0"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節</w:t>
            </w:r>
          </w:p>
        </w:tc>
        <w:tc>
          <w:tcPr>
            <w:tcW w:w="2604" w:type="dxa"/>
            <w:shd w:val="clear" w:color="auto" w:fill="auto"/>
          </w:tcPr>
          <w:p w14:paraId="0D214C9D"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Section</w:t>
            </w:r>
          </w:p>
        </w:tc>
        <w:tc>
          <w:tcPr>
            <w:tcW w:w="5073" w:type="dxa"/>
            <w:shd w:val="clear" w:color="auto" w:fill="auto"/>
          </w:tcPr>
          <w:p w14:paraId="5184D4F0"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p>
        </w:tc>
      </w:tr>
      <w:tr w:rsidR="00CC3E8C" w:rsidRPr="00CC3E8C" w14:paraId="0288231F" w14:textId="77777777" w:rsidTr="00B84D3C">
        <w:tc>
          <w:tcPr>
            <w:tcW w:w="1101" w:type="dxa"/>
            <w:shd w:val="clear" w:color="auto" w:fill="auto"/>
          </w:tcPr>
          <w:p w14:paraId="78760106"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款</w:t>
            </w:r>
          </w:p>
        </w:tc>
        <w:tc>
          <w:tcPr>
            <w:tcW w:w="2604" w:type="dxa"/>
            <w:shd w:val="clear" w:color="auto" w:fill="auto"/>
          </w:tcPr>
          <w:p w14:paraId="62122FE6"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Subsection</w:t>
            </w:r>
          </w:p>
        </w:tc>
        <w:tc>
          <w:tcPr>
            <w:tcW w:w="5073" w:type="dxa"/>
            <w:shd w:val="clear" w:color="auto" w:fill="auto"/>
          </w:tcPr>
          <w:p w14:paraId="6EC479F8"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p>
        </w:tc>
      </w:tr>
      <w:tr w:rsidR="00CC3E8C" w:rsidRPr="00CC3E8C" w14:paraId="01A37045" w14:textId="77777777" w:rsidTr="00B84D3C">
        <w:tc>
          <w:tcPr>
            <w:tcW w:w="1101" w:type="dxa"/>
            <w:shd w:val="clear" w:color="auto" w:fill="auto"/>
          </w:tcPr>
          <w:p w14:paraId="3BB811D6"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目</w:t>
            </w:r>
          </w:p>
        </w:tc>
        <w:tc>
          <w:tcPr>
            <w:tcW w:w="2604" w:type="dxa"/>
            <w:shd w:val="clear" w:color="auto" w:fill="auto"/>
          </w:tcPr>
          <w:p w14:paraId="1F9113B7"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Item</w:t>
            </w:r>
          </w:p>
        </w:tc>
        <w:tc>
          <w:tcPr>
            <w:tcW w:w="5073" w:type="dxa"/>
            <w:shd w:val="clear" w:color="auto" w:fill="auto"/>
          </w:tcPr>
          <w:p w14:paraId="1BAE1D36"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p>
        </w:tc>
      </w:tr>
      <w:tr w:rsidR="00CC3E8C" w:rsidRPr="00CC3E8C" w14:paraId="2E76D119" w14:textId="77777777" w:rsidTr="00B84D3C">
        <w:tc>
          <w:tcPr>
            <w:tcW w:w="1101" w:type="dxa"/>
            <w:shd w:val="clear" w:color="auto" w:fill="auto"/>
          </w:tcPr>
          <w:p w14:paraId="7616BDC3"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總則</w:t>
            </w:r>
          </w:p>
        </w:tc>
        <w:tc>
          <w:tcPr>
            <w:tcW w:w="2604" w:type="dxa"/>
            <w:shd w:val="clear" w:color="auto" w:fill="auto"/>
          </w:tcPr>
          <w:p w14:paraId="617AD29B"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General</w:t>
            </w:r>
          </w:p>
          <w:p w14:paraId="3FEE77EC"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Principles</w:t>
            </w:r>
          </w:p>
        </w:tc>
        <w:tc>
          <w:tcPr>
            <w:tcW w:w="5073" w:type="dxa"/>
            <w:shd w:val="clear" w:color="auto" w:fill="auto"/>
          </w:tcPr>
          <w:p w14:paraId="3A7B7CFD"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在法規章節中有單列總則編、章作為法規一體適用之原理原則，於總則編、章內仍有通則章、節，使用之。如民法</w:t>
            </w:r>
            <w:proofErr w:type="gramStart"/>
            <w:r w:rsidRPr="00CC3E8C">
              <w:rPr>
                <w:rFonts w:ascii="標楷體" w:eastAsia="標楷體" w:hAnsi="標楷體" w:hint="eastAsia"/>
                <w:color w:val="000000" w:themeColor="text1"/>
                <w:sz w:val="28"/>
                <w:szCs w:val="28"/>
              </w:rPr>
              <w:t>總則編外</w:t>
            </w:r>
            <w:proofErr w:type="gramEnd"/>
            <w:r w:rsidRPr="00CC3E8C">
              <w:rPr>
                <w:rFonts w:ascii="標楷體" w:eastAsia="標楷體" w:hAnsi="標楷體" w:hint="eastAsia"/>
                <w:color w:val="000000" w:themeColor="text1"/>
                <w:sz w:val="28"/>
                <w:szCs w:val="28"/>
              </w:rPr>
              <w:t>，另有通則之章節款，以為區分。</w:t>
            </w:r>
          </w:p>
        </w:tc>
      </w:tr>
      <w:tr w:rsidR="00CC3E8C" w:rsidRPr="00CC3E8C" w14:paraId="2D9BFE12" w14:textId="77777777" w:rsidTr="00B84D3C">
        <w:tc>
          <w:tcPr>
            <w:tcW w:w="1101" w:type="dxa"/>
            <w:shd w:val="clear" w:color="auto" w:fill="auto"/>
          </w:tcPr>
          <w:p w14:paraId="1F408819"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通則</w:t>
            </w:r>
          </w:p>
        </w:tc>
        <w:tc>
          <w:tcPr>
            <w:tcW w:w="2604" w:type="dxa"/>
            <w:shd w:val="clear" w:color="auto" w:fill="auto"/>
          </w:tcPr>
          <w:p w14:paraId="09B1DCA9"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General</w:t>
            </w:r>
          </w:p>
          <w:p w14:paraId="076AEE01"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Provisions</w:t>
            </w:r>
          </w:p>
        </w:tc>
        <w:tc>
          <w:tcPr>
            <w:tcW w:w="5073" w:type="dxa"/>
            <w:shd w:val="clear" w:color="auto" w:fill="auto"/>
          </w:tcPr>
          <w:p w14:paraId="2C394F17"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法規結構中如無總則，單列章節款之通則使用之。</w:t>
            </w:r>
          </w:p>
        </w:tc>
      </w:tr>
      <w:tr w:rsidR="00CC3E8C" w:rsidRPr="00CC3E8C" w14:paraId="6C3025FB" w14:textId="77777777" w:rsidTr="00B84D3C">
        <w:tc>
          <w:tcPr>
            <w:tcW w:w="1101" w:type="dxa"/>
            <w:shd w:val="clear" w:color="auto" w:fill="auto"/>
          </w:tcPr>
          <w:p w14:paraId="546ED4C6"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罰則</w:t>
            </w:r>
          </w:p>
        </w:tc>
        <w:tc>
          <w:tcPr>
            <w:tcW w:w="2604" w:type="dxa"/>
            <w:shd w:val="clear" w:color="auto" w:fill="auto"/>
          </w:tcPr>
          <w:p w14:paraId="3AE5A0C6"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Penal Provisions</w:t>
            </w:r>
          </w:p>
        </w:tc>
        <w:tc>
          <w:tcPr>
            <w:tcW w:w="5073" w:type="dxa"/>
            <w:shd w:val="clear" w:color="auto" w:fill="auto"/>
          </w:tcPr>
          <w:p w14:paraId="1655948A"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p>
        </w:tc>
      </w:tr>
      <w:tr w:rsidR="00CC3E8C" w:rsidRPr="00CC3E8C" w14:paraId="7AE0F53C" w14:textId="77777777" w:rsidTr="00B84D3C">
        <w:tc>
          <w:tcPr>
            <w:tcW w:w="1101" w:type="dxa"/>
            <w:shd w:val="clear" w:color="auto" w:fill="auto"/>
          </w:tcPr>
          <w:p w14:paraId="0E2E02B3"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附則</w:t>
            </w:r>
          </w:p>
        </w:tc>
        <w:tc>
          <w:tcPr>
            <w:tcW w:w="2604" w:type="dxa"/>
            <w:shd w:val="clear" w:color="auto" w:fill="auto"/>
          </w:tcPr>
          <w:p w14:paraId="162A51E4"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Supplementary</w:t>
            </w:r>
          </w:p>
          <w:p w14:paraId="70944887"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Provisions</w:t>
            </w:r>
          </w:p>
        </w:tc>
        <w:tc>
          <w:tcPr>
            <w:tcW w:w="5073" w:type="dxa"/>
            <w:shd w:val="clear" w:color="auto" w:fill="auto"/>
          </w:tcPr>
          <w:p w14:paraId="03AF65CC"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「Supplementary Provisions」用在不可獨立之附件，法律條文章節中之附則，為法律之一部分，無法獨立分割立法，因此，法律條文中章節之「附則」，使用「Supplementary Provisions」之英譯名稱。</w:t>
            </w:r>
          </w:p>
        </w:tc>
      </w:tr>
    </w:tbl>
    <w:p w14:paraId="232CEC7E" w14:textId="77777777" w:rsidR="00EA46E2" w:rsidRPr="00CC3E8C" w:rsidRDefault="00EA46E2" w:rsidP="007F600E">
      <w:pPr>
        <w:tabs>
          <w:tab w:val="left" w:pos="1848"/>
        </w:tabs>
        <w:adjustRightInd w:val="0"/>
        <w:snapToGrid w:val="0"/>
        <w:spacing w:beforeLines="50" w:before="180"/>
        <w:rPr>
          <w:rFonts w:ascii="標楷體" w:eastAsia="標楷體" w:hAnsi="標楷體"/>
          <w:b/>
          <w:color w:val="000000" w:themeColor="text1"/>
          <w:sz w:val="28"/>
          <w:szCs w:val="28"/>
        </w:rPr>
      </w:pPr>
      <w:r w:rsidRPr="00CC3E8C">
        <w:rPr>
          <w:rFonts w:ascii="標楷體" w:eastAsia="標楷體" w:hAnsi="標楷體" w:hint="eastAsia"/>
          <w:b/>
          <w:color w:val="000000" w:themeColor="text1"/>
          <w:sz w:val="28"/>
          <w:szCs w:val="28"/>
        </w:rPr>
        <w:t>六、法規條文結構用語：</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7"/>
        <w:gridCol w:w="4591"/>
        <w:gridCol w:w="1700"/>
      </w:tblGrid>
      <w:tr w:rsidR="00CC3E8C" w:rsidRPr="00CC3E8C" w14:paraId="6D79B18E" w14:textId="77777777" w:rsidTr="00B84D3C">
        <w:tc>
          <w:tcPr>
            <w:tcW w:w="2487" w:type="dxa"/>
            <w:shd w:val="clear" w:color="auto" w:fill="auto"/>
          </w:tcPr>
          <w:p w14:paraId="0D79749E"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法規條文結構名稱</w:t>
            </w:r>
          </w:p>
        </w:tc>
        <w:tc>
          <w:tcPr>
            <w:tcW w:w="4591" w:type="dxa"/>
            <w:shd w:val="clear" w:color="auto" w:fill="auto"/>
          </w:tcPr>
          <w:p w14:paraId="077B98E2" w14:textId="77777777" w:rsidR="00EA46E2" w:rsidRPr="00CC3E8C" w:rsidRDefault="00EA46E2" w:rsidP="007F600E">
            <w:pPr>
              <w:tabs>
                <w:tab w:val="left" w:pos="1848"/>
              </w:tabs>
              <w:adjustRightInd w:val="0"/>
              <w:snapToGrid w:val="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法規條文結構英譯標準化用語</w:t>
            </w:r>
          </w:p>
        </w:tc>
        <w:tc>
          <w:tcPr>
            <w:tcW w:w="1700" w:type="dxa"/>
            <w:shd w:val="clear" w:color="auto" w:fill="auto"/>
          </w:tcPr>
          <w:p w14:paraId="2BA4D485"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說 明</w:t>
            </w:r>
          </w:p>
        </w:tc>
      </w:tr>
      <w:tr w:rsidR="00CC3E8C" w:rsidRPr="00CC3E8C" w14:paraId="1826B520" w14:textId="77777777" w:rsidTr="00B84D3C">
        <w:tc>
          <w:tcPr>
            <w:tcW w:w="2487" w:type="dxa"/>
            <w:shd w:val="clear" w:color="auto" w:fill="auto"/>
          </w:tcPr>
          <w:p w14:paraId="709D7A1C"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條</w:t>
            </w:r>
          </w:p>
        </w:tc>
        <w:tc>
          <w:tcPr>
            <w:tcW w:w="4591" w:type="dxa"/>
            <w:shd w:val="clear" w:color="auto" w:fill="auto"/>
          </w:tcPr>
          <w:p w14:paraId="6462892B"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Article</w:t>
            </w:r>
          </w:p>
        </w:tc>
        <w:tc>
          <w:tcPr>
            <w:tcW w:w="1700" w:type="dxa"/>
            <w:shd w:val="clear" w:color="auto" w:fill="auto"/>
          </w:tcPr>
          <w:p w14:paraId="33352059"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p>
        </w:tc>
      </w:tr>
      <w:tr w:rsidR="00CC3E8C" w:rsidRPr="00CC3E8C" w14:paraId="58764269" w14:textId="77777777" w:rsidTr="00B84D3C">
        <w:tc>
          <w:tcPr>
            <w:tcW w:w="2487" w:type="dxa"/>
            <w:shd w:val="clear" w:color="auto" w:fill="auto"/>
          </w:tcPr>
          <w:p w14:paraId="1FFF4858"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項</w:t>
            </w:r>
          </w:p>
        </w:tc>
        <w:tc>
          <w:tcPr>
            <w:tcW w:w="4591" w:type="dxa"/>
            <w:shd w:val="clear" w:color="auto" w:fill="auto"/>
          </w:tcPr>
          <w:p w14:paraId="1F8728E5"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Paragraph</w:t>
            </w:r>
          </w:p>
        </w:tc>
        <w:tc>
          <w:tcPr>
            <w:tcW w:w="1700" w:type="dxa"/>
            <w:shd w:val="clear" w:color="auto" w:fill="auto"/>
          </w:tcPr>
          <w:p w14:paraId="1F389343"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p>
        </w:tc>
      </w:tr>
      <w:tr w:rsidR="00CC3E8C" w:rsidRPr="00CC3E8C" w14:paraId="3664C315" w14:textId="77777777" w:rsidTr="00B84D3C">
        <w:tc>
          <w:tcPr>
            <w:tcW w:w="2487" w:type="dxa"/>
            <w:shd w:val="clear" w:color="auto" w:fill="auto"/>
          </w:tcPr>
          <w:p w14:paraId="4BDEA483"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款</w:t>
            </w:r>
          </w:p>
        </w:tc>
        <w:tc>
          <w:tcPr>
            <w:tcW w:w="4591" w:type="dxa"/>
            <w:shd w:val="clear" w:color="auto" w:fill="auto"/>
          </w:tcPr>
          <w:p w14:paraId="375A24C9"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Subparagraph</w:t>
            </w:r>
          </w:p>
        </w:tc>
        <w:tc>
          <w:tcPr>
            <w:tcW w:w="1700" w:type="dxa"/>
            <w:shd w:val="clear" w:color="auto" w:fill="auto"/>
          </w:tcPr>
          <w:p w14:paraId="1841FBC7"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p>
        </w:tc>
      </w:tr>
      <w:tr w:rsidR="00CC3E8C" w:rsidRPr="00CC3E8C" w14:paraId="7267D601" w14:textId="77777777" w:rsidTr="00B84D3C">
        <w:tc>
          <w:tcPr>
            <w:tcW w:w="2487" w:type="dxa"/>
            <w:shd w:val="clear" w:color="auto" w:fill="auto"/>
          </w:tcPr>
          <w:p w14:paraId="529CC289"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目</w:t>
            </w:r>
          </w:p>
        </w:tc>
        <w:tc>
          <w:tcPr>
            <w:tcW w:w="4591" w:type="dxa"/>
            <w:shd w:val="clear" w:color="auto" w:fill="auto"/>
          </w:tcPr>
          <w:p w14:paraId="62DFEDAA"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Item</w:t>
            </w:r>
          </w:p>
        </w:tc>
        <w:tc>
          <w:tcPr>
            <w:tcW w:w="1700" w:type="dxa"/>
            <w:shd w:val="clear" w:color="auto" w:fill="auto"/>
          </w:tcPr>
          <w:p w14:paraId="43AD822D"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p>
        </w:tc>
      </w:tr>
      <w:tr w:rsidR="00CC3E8C" w:rsidRPr="00CC3E8C" w14:paraId="6AF98998" w14:textId="77777777" w:rsidTr="00B84D3C">
        <w:tc>
          <w:tcPr>
            <w:tcW w:w="2487" w:type="dxa"/>
            <w:shd w:val="clear" w:color="auto" w:fill="auto"/>
          </w:tcPr>
          <w:p w14:paraId="1489E684"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之</w:t>
            </w:r>
            <w:proofErr w:type="gramStart"/>
            <w:r w:rsidRPr="00CC3E8C">
              <w:rPr>
                <w:rFonts w:ascii="標楷體" w:eastAsia="標楷體" w:hAnsi="標楷體" w:hint="eastAsia"/>
                <w:color w:val="000000" w:themeColor="text1"/>
                <w:sz w:val="28"/>
                <w:szCs w:val="28"/>
              </w:rPr>
              <w:t>一</w:t>
            </w:r>
            <w:proofErr w:type="gramEnd"/>
          </w:p>
        </w:tc>
        <w:tc>
          <w:tcPr>
            <w:tcW w:w="4591" w:type="dxa"/>
            <w:shd w:val="clear" w:color="auto" w:fill="auto"/>
          </w:tcPr>
          <w:p w14:paraId="095D1D10" w14:textId="77777777" w:rsidR="00EA46E2" w:rsidRPr="00CC3E8C" w:rsidRDefault="00EA46E2" w:rsidP="007F600E">
            <w:pPr>
              <w:tabs>
                <w:tab w:val="left" w:pos="1848"/>
              </w:tabs>
              <w:adjustRightInd w:val="0"/>
              <w:snapToGrid w:val="0"/>
              <w:jc w:val="center"/>
              <w:rPr>
                <w:rFonts w:ascii="標楷體" w:eastAsia="標楷體" w:hAnsi="標楷體"/>
                <w:color w:val="000000" w:themeColor="text1"/>
                <w:sz w:val="28"/>
                <w:szCs w:val="28"/>
              </w:rPr>
            </w:pPr>
            <w:r w:rsidRPr="00CC3E8C">
              <w:rPr>
                <w:rFonts w:ascii="標楷體" w:eastAsia="標楷體" w:hAnsi="標楷體"/>
                <w:color w:val="000000" w:themeColor="text1"/>
                <w:sz w:val="28"/>
                <w:szCs w:val="28"/>
              </w:rPr>
              <w:t>-1</w:t>
            </w:r>
          </w:p>
        </w:tc>
        <w:tc>
          <w:tcPr>
            <w:tcW w:w="1700" w:type="dxa"/>
            <w:shd w:val="clear" w:color="auto" w:fill="auto"/>
          </w:tcPr>
          <w:p w14:paraId="5430B0C0" w14:textId="77777777" w:rsidR="00EA46E2" w:rsidRPr="00CC3E8C" w:rsidRDefault="00EA46E2" w:rsidP="007F600E">
            <w:pPr>
              <w:tabs>
                <w:tab w:val="left" w:pos="1848"/>
              </w:tabs>
              <w:adjustRightInd w:val="0"/>
              <w:snapToGrid w:val="0"/>
              <w:rPr>
                <w:rFonts w:ascii="標楷體" w:eastAsia="標楷體" w:hAnsi="標楷體"/>
                <w:color w:val="000000" w:themeColor="text1"/>
                <w:sz w:val="28"/>
                <w:szCs w:val="28"/>
              </w:rPr>
            </w:pPr>
          </w:p>
        </w:tc>
      </w:tr>
    </w:tbl>
    <w:p w14:paraId="02206FE1" w14:textId="77777777" w:rsidR="00567BD4" w:rsidRPr="00CC3E8C" w:rsidRDefault="00567BD4" w:rsidP="007F600E">
      <w:pPr>
        <w:pStyle w:val="1b"/>
        <w:ind w:left="1947" w:hanging="255"/>
        <w:rPr>
          <w:color w:val="000000" w:themeColor="text1"/>
        </w:rPr>
        <w:sectPr w:rsidR="00567BD4" w:rsidRPr="00CC3E8C" w:rsidSect="007B5347">
          <w:headerReference w:type="even" r:id="rId315"/>
          <w:headerReference w:type="default" r:id="rId316"/>
          <w:pgSz w:w="11907" w:h="16840" w:code="9"/>
          <w:pgMar w:top="1418" w:right="1418" w:bottom="1418" w:left="1701" w:header="567" w:footer="284" w:gutter="0"/>
          <w:cols w:space="425"/>
          <w:docGrid w:type="linesAndChars" w:linePitch="360"/>
        </w:sectPr>
      </w:pPr>
    </w:p>
    <w:p w14:paraId="3170AE55" w14:textId="77777777" w:rsidR="008F6D07" w:rsidRPr="00CC3E8C" w:rsidRDefault="008F6D07" w:rsidP="008F6D07">
      <w:pPr>
        <w:pStyle w:val="ae"/>
        <w:outlineLvl w:val="1"/>
        <w:rPr>
          <w:color w:val="000000" w:themeColor="text1"/>
        </w:rPr>
      </w:pPr>
      <w:bookmarkStart w:id="221" w:name="提要表"/>
      <w:bookmarkStart w:id="222" w:name="_Toc206601325"/>
      <w:bookmarkEnd w:id="221"/>
      <w:r w:rsidRPr="00CC3E8C">
        <w:rPr>
          <w:rFonts w:hint="eastAsia"/>
          <w:color w:val="000000" w:themeColor="text1"/>
        </w:rPr>
        <w:lastRenderedPageBreak/>
        <w:t>九、</w:t>
      </w:r>
      <w:r w:rsidRPr="00CC3E8C">
        <w:rPr>
          <w:color w:val="000000" w:themeColor="text1"/>
        </w:rPr>
        <w:t>法規及行政規則刊登行政院公報資料提要表</w:t>
      </w:r>
      <w:bookmarkEnd w:id="222"/>
    </w:p>
    <w:p w14:paraId="4ADCB112" w14:textId="77777777" w:rsidR="00106F68" w:rsidRPr="00CC3E8C" w:rsidRDefault="008F6D07" w:rsidP="00063E78">
      <w:pPr>
        <w:pStyle w:val="ae"/>
        <w:spacing w:line="400" w:lineRule="exact"/>
        <w:ind w:left="1454" w:hanging="1454"/>
        <w:jc w:val="center"/>
        <w:rPr>
          <w:b w:val="0"/>
          <w:color w:val="000000" w:themeColor="text1"/>
        </w:rPr>
      </w:pPr>
      <w:r w:rsidRPr="00CC3E8C">
        <w:rPr>
          <w:b w:val="0"/>
          <w:color w:val="000000" w:themeColor="text1"/>
          <w:shd w:val="clear" w:color="auto" w:fill="auto"/>
        </w:rPr>
        <w:t>法規及行政規則刊登行政院公報資料提要表</w:t>
      </w:r>
    </w:p>
    <w:p w14:paraId="0F81E73E" w14:textId="77777777" w:rsidR="00106F68" w:rsidRPr="00CC3E8C" w:rsidRDefault="00106F68" w:rsidP="001B5F54">
      <w:pPr>
        <w:suppressAutoHyphens/>
        <w:autoSpaceDN w:val="0"/>
        <w:snapToGrid w:val="0"/>
        <w:ind w:right="-310"/>
        <w:jc w:val="right"/>
        <w:textAlignment w:val="baseline"/>
        <w:rPr>
          <w:rFonts w:ascii="標楷體" w:eastAsia="標楷體" w:hAnsi="標楷體"/>
          <w:color w:val="000000" w:themeColor="text1"/>
          <w:kern w:val="3"/>
          <w:sz w:val="20"/>
          <w:szCs w:val="20"/>
        </w:rPr>
      </w:pPr>
      <w:r w:rsidRPr="00CC3E8C">
        <w:rPr>
          <w:rFonts w:ascii="標楷體" w:eastAsia="標楷體" w:hAnsi="標楷體"/>
          <w:color w:val="000000" w:themeColor="text1"/>
          <w:kern w:val="3"/>
          <w:sz w:val="20"/>
          <w:szCs w:val="20"/>
        </w:rPr>
        <w:t>110年5月31日修正</w:t>
      </w:r>
    </w:p>
    <w:tbl>
      <w:tblPr>
        <w:tblW w:w="9562" w:type="dxa"/>
        <w:jc w:val="center"/>
        <w:tblLayout w:type="fixed"/>
        <w:tblCellMar>
          <w:left w:w="10" w:type="dxa"/>
          <w:right w:w="10" w:type="dxa"/>
        </w:tblCellMar>
        <w:tblLook w:val="04A0" w:firstRow="1" w:lastRow="0" w:firstColumn="1" w:lastColumn="0" w:noHBand="0" w:noVBand="1"/>
      </w:tblPr>
      <w:tblGrid>
        <w:gridCol w:w="603"/>
        <w:gridCol w:w="1815"/>
        <w:gridCol w:w="718"/>
        <w:gridCol w:w="6426"/>
      </w:tblGrid>
      <w:tr w:rsidR="00CC3E8C" w:rsidRPr="00CC3E8C" w14:paraId="46A87127" w14:textId="77777777" w:rsidTr="009A14AE">
        <w:trPr>
          <w:trHeight w:hRule="exact" w:val="503"/>
          <w:jc w:val="center"/>
        </w:trPr>
        <w:tc>
          <w:tcPr>
            <w:tcW w:w="603" w:type="dxa"/>
            <w:tcBorders>
              <w:top w:val="single" w:sz="4" w:space="0" w:color="000001"/>
              <w:left w:val="single" w:sz="4" w:space="0" w:color="000001"/>
              <w:bottom w:val="single" w:sz="4" w:space="0" w:color="000001"/>
              <w:right w:val="single" w:sz="4" w:space="0" w:color="000001"/>
            </w:tcBorders>
            <w:shd w:val="clear" w:color="auto" w:fill="B3B3B3"/>
            <w:tcMar>
              <w:top w:w="0" w:type="dxa"/>
              <w:left w:w="0" w:type="dxa"/>
              <w:bottom w:w="0" w:type="dxa"/>
              <w:right w:w="0" w:type="dxa"/>
            </w:tcMar>
          </w:tcPr>
          <w:p w14:paraId="0590F7FD" w14:textId="77777777" w:rsidR="00E11A93" w:rsidRPr="00CC3E8C" w:rsidRDefault="00E11A93" w:rsidP="009A14AE">
            <w:pPr>
              <w:suppressAutoHyphens/>
              <w:autoSpaceDN w:val="0"/>
              <w:spacing w:before="99"/>
              <w:ind w:left="18"/>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項次</w:t>
            </w:r>
          </w:p>
        </w:tc>
        <w:tc>
          <w:tcPr>
            <w:tcW w:w="1815" w:type="dxa"/>
            <w:tcBorders>
              <w:top w:val="single" w:sz="4" w:space="0" w:color="000001"/>
              <w:left w:val="single" w:sz="4" w:space="0" w:color="000001"/>
              <w:bottom w:val="single" w:sz="4" w:space="0" w:color="000001"/>
              <w:right w:val="single" w:sz="4" w:space="0" w:color="000001"/>
            </w:tcBorders>
            <w:shd w:val="clear" w:color="auto" w:fill="B3B3B3"/>
            <w:tcMar>
              <w:top w:w="0" w:type="dxa"/>
              <w:left w:w="0" w:type="dxa"/>
              <w:bottom w:w="0" w:type="dxa"/>
              <w:right w:w="0" w:type="dxa"/>
            </w:tcMar>
          </w:tcPr>
          <w:p w14:paraId="25865CCF" w14:textId="77777777" w:rsidR="00E11A93" w:rsidRPr="00CC3E8C" w:rsidRDefault="00E11A93" w:rsidP="009A14AE">
            <w:pPr>
              <w:suppressAutoHyphens/>
              <w:autoSpaceDN w:val="0"/>
              <w:spacing w:before="99"/>
              <w:jc w:val="center"/>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項目名稱</w:t>
            </w:r>
          </w:p>
        </w:tc>
        <w:tc>
          <w:tcPr>
            <w:tcW w:w="7144" w:type="dxa"/>
            <w:gridSpan w:val="2"/>
            <w:tcBorders>
              <w:top w:val="single" w:sz="4" w:space="0" w:color="00000A"/>
              <w:left w:val="single" w:sz="4" w:space="0" w:color="000001"/>
              <w:bottom w:val="single" w:sz="4" w:space="0" w:color="00000A"/>
              <w:right w:val="single" w:sz="4" w:space="0" w:color="000001"/>
            </w:tcBorders>
            <w:shd w:val="clear" w:color="auto" w:fill="B3B3B3"/>
            <w:tcMar>
              <w:top w:w="0" w:type="dxa"/>
              <w:left w:w="0" w:type="dxa"/>
              <w:bottom w:w="0" w:type="dxa"/>
              <w:right w:w="0" w:type="dxa"/>
            </w:tcMar>
          </w:tcPr>
          <w:p w14:paraId="2EA33802" w14:textId="77777777" w:rsidR="00E11A93" w:rsidRPr="00CC3E8C" w:rsidRDefault="00E11A93" w:rsidP="009A14AE">
            <w:pPr>
              <w:suppressAutoHyphens/>
              <w:autoSpaceDN w:val="0"/>
              <w:spacing w:before="53"/>
              <w:ind w:left="-13"/>
              <w:jc w:val="center"/>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內容要項</w:t>
            </w:r>
          </w:p>
        </w:tc>
      </w:tr>
      <w:tr w:rsidR="00CC3E8C" w:rsidRPr="00CC3E8C" w14:paraId="2C139B36" w14:textId="77777777" w:rsidTr="009A14AE">
        <w:trPr>
          <w:trHeight w:hRule="exact" w:val="2654"/>
          <w:jc w:val="center"/>
        </w:trPr>
        <w:tc>
          <w:tcPr>
            <w:tcW w:w="603"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vAlign w:val="center"/>
          </w:tcPr>
          <w:p w14:paraId="4709C97F" w14:textId="77777777" w:rsidR="00E11A93" w:rsidRPr="00CC3E8C" w:rsidRDefault="00E11A93" w:rsidP="009A14AE">
            <w:pPr>
              <w:suppressAutoHyphens/>
              <w:autoSpaceDN w:val="0"/>
              <w:ind w:right="19"/>
              <w:jc w:val="center"/>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1</w:t>
            </w:r>
          </w:p>
        </w:tc>
        <w:tc>
          <w:tcPr>
            <w:tcW w:w="1815"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vAlign w:val="center"/>
          </w:tcPr>
          <w:p w14:paraId="5D83EF4B" w14:textId="77777777" w:rsidR="00E11A93" w:rsidRPr="00CC3E8C" w:rsidRDefault="00E11A93" w:rsidP="009A14AE">
            <w:pPr>
              <w:suppressAutoHyphens/>
              <w:autoSpaceDN w:val="0"/>
              <w:jc w:val="center"/>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資料類別</w:t>
            </w:r>
          </w:p>
        </w:tc>
        <w:tc>
          <w:tcPr>
            <w:tcW w:w="7144" w:type="dxa"/>
            <w:gridSpan w:val="2"/>
            <w:tcBorders>
              <w:top w:val="single" w:sz="4" w:space="0" w:color="00000A"/>
              <w:left w:val="single" w:sz="4" w:space="0" w:color="000001"/>
              <w:bottom w:val="single" w:sz="4" w:space="0" w:color="000001"/>
              <w:right w:val="single" w:sz="4" w:space="0" w:color="000001"/>
            </w:tcBorders>
            <w:tcMar>
              <w:top w:w="0" w:type="dxa"/>
              <w:left w:w="0" w:type="dxa"/>
              <w:bottom w:w="0" w:type="dxa"/>
              <w:right w:w="0" w:type="dxa"/>
            </w:tcMar>
          </w:tcPr>
          <w:p w14:paraId="297FE824" w14:textId="77777777" w:rsidR="00E11A93" w:rsidRPr="00CC3E8C" w:rsidRDefault="00E11A93" w:rsidP="009A14AE">
            <w:pPr>
              <w:suppressAutoHyphens/>
              <w:autoSpaceDN w:val="0"/>
              <w:snapToGrid w:val="0"/>
              <w:spacing w:line="320" w:lineRule="exact"/>
              <w:ind w:left="78"/>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□法規</w:t>
            </w:r>
          </w:p>
          <w:p w14:paraId="2AF96307" w14:textId="77777777" w:rsidR="00E11A93" w:rsidRPr="00CC3E8C" w:rsidRDefault="00E11A93" w:rsidP="009A14AE">
            <w:pPr>
              <w:suppressAutoHyphens/>
              <w:autoSpaceDN w:val="0"/>
              <w:snapToGrid w:val="0"/>
              <w:spacing w:line="320" w:lineRule="exact"/>
              <w:ind w:left="309"/>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□中央法規標準法第3條之7種命令（含編制表）</w:t>
            </w:r>
          </w:p>
          <w:p w14:paraId="3C58D4FE" w14:textId="77777777" w:rsidR="00E11A93" w:rsidRPr="00CC3E8C" w:rsidRDefault="00E11A93" w:rsidP="009A14AE">
            <w:pPr>
              <w:suppressAutoHyphens/>
              <w:autoSpaceDN w:val="0"/>
              <w:snapToGrid w:val="0"/>
              <w:spacing w:line="320" w:lineRule="exact"/>
              <w:ind w:left="309"/>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□指定法規施行日期之令（勾選此項，免填項次4、5、7）</w:t>
            </w:r>
          </w:p>
          <w:p w14:paraId="36EFD8C2" w14:textId="77777777" w:rsidR="00E11A93" w:rsidRPr="00CC3E8C" w:rsidRDefault="00E11A93" w:rsidP="009A14AE">
            <w:pPr>
              <w:suppressAutoHyphens/>
              <w:autoSpaceDN w:val="0"/>
              <w:snapToGrid w:val="0"/>
              <w:spacing w:line="320" w:lineRule="exact"/>
              <w:ind w:left="556" w:right="25" w:hanging="248"/>
              <w:textAlignment w:val="baseline"/>
              <w:rPr>
                <w:color w:val="000000" w:themeColor="text1"/>
                <w:kern w:val="3"/>
              </w:rPr>
            </w:pPr>
            <w:r w:rsidRPr="00CC3E8C">
              <w:rPr>
                <w:rFonts w:ascii="標楷體" w:eastAsia="標楷體" w:hAnsi="標楷體" w:cs="標楷體"/>
                <w:color w:val="000000" w:themeColor="text1"/>
                <w:spacing w:val="2"/>
                <w:kern w:val="0"/>
              </w:rPr>
              <w:t>□有法律授權依據，具對外效力，需</w:t>
            </w:r>
            <w:proofErr w:type="gramStart"/>
            <w:r w:rsidRPr="00CC3E8C">
              <w:rPr>
                <w:rFonts w:ascii="標楷體" w:eastAsia="標楷體" w:hAnsi="標楷體" w:cs="標楷體"/>
                <w:color w:val="000000" w:themeColor="text1"/>
                <w:spacing w:val="2"/>
                <w:kern w:val="0"/>
              </w:rPr>
              <w:t>踐行</w:t>
            </w:r>
            <w:proofErr w:type="gramEnd"/>
            <w:r w:rsidRPr="00CC3E8C">
              <w:rPr>
                <w:rFonts w:ascii="標楷體" w:eastAsia="標楷體" w:hAnsi="標楷體" w:cs="標楷體"/>
                <w:color w:val="000000" w:themeColor="text1"/>
                <w:spacing w:val="2"/>
                <w:kern w:val="0"/>
              </w:rPr>
              <w:t>預告程序及送立法院查</w:t>
            </w:r>
            <w:r w:rsidRPr="00CC3E8C">
              <w:rPr>
                <w:rFonts w:ascii="標楷體" w:eastAsia="標楷體" w:hAnsi="標楷體" w:cs="標楷體"/>
                <w:color w:val="000000" w:themeColor="text1"/>
                <w:kern w:val="0"/>
              </w:rPr>
              <w:t>照之非屬中央法規標準法第3條所列7種名稱之法規命令</w:t>
            </w:r>
          </w:p>
          <w:p w14:paraId="2A5B6511" w14:textId="77777777" w:rsidR="00E11A93" w:rsidRPr="00CC3E8C" w:rsidRDefault="00E11A93" w:rsidP="009A14AE">
            <w:pPr>
              <w:suppressAutoHyphens/>
              <w:autoSpaceDN w:val="0"/>
              <w:snapToGrid w:val="0"/>
              <w:spacing w:line="320" w:lineRule="exact"/>
              <w:ind w:left="78"/>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□行政規則（行政程序法第159條第2項第2款）</w:t>
            </w:r>
          </w:p>
          <w:p w14:paraId="0F4107CF" w14:textId="77777777" w:rsidR="00E11A93" w:rsidRPr="00CC3E8C" w:rsidRDefault="00E11A93" w:rsidP="009A14AE">
            <w:pPr>
              <w:tabs>
                <w:tab w:val="left" w:pos="2058"/>
              </w:tabs>
              <w:suppressAutoHyphens/>
              <w:autoSpaceDN w:val="0"/>
              <w:snapToGrid w:val="0"/>
              <w:spacing w:line="320" w:lineRule="exact"/>
              <w:ind w:left="309"/>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□條列式</w:t>
            </w:r>
            <w:r w:rsidRPr="00CC3E8C">
              <w:rPr>
                <w:rFonts w:ascii="標楷體" w:eastAsia="標楷體" w:hAnsi="標楷體" w:cs="標楷體"/>
                <w:color w:val="000000" w:themeColor="text1"/>
                <w:kern w:val="0"/>
              </w:rPr>
              <w:tab/>
              <w:t>□</w:t>
            </w:r>
            <w:proofErr w:type="gramStart"/>
            <w:r w:rsidRPr="00CC3E8C">
              <w:rPr>
                <w:rFonts w:ascii="標楷體" w:eastAsia="標楷體" w:hAnsi="標楷體" w:cs="標楷體"/>
                <w:color w:val="000000" w:themeColor="text1"/>
                <w:kern w:val="0"/>
              </w:rPr>
              <w:t>非條列式</w:t>
            </w:r>
            <w:proofErr w:type="gramEnd"/>
          </w:p>
          <w:p w14:paraId="4CD54061" w14:textId="77777777" w:rsidR="00E11A93" w:rsidRPr="00CC3E8C" w:rsidRDefault="00E11A93" w:rsidP="009A14AE">
            <w:pPr>
              <w:suppressAutoHyphens/>
              <w:autoSpaceDN w:val="0"/>
              <w:snapToGrid w:val="0"/>
              <w:spacing w:line="320" w:lineRule="exact"/>
              <w:ind w:left="78"/>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□法規命令草案預告（如勾選此項，免填項次3~7）</w:t>
            </w:r>
          </w:p>
        </w:tc>
      </w:tr>
      <w:tr w:rsidR="00CC3E8C" w:rsidRPr="00CC3E8C" w14:paraId="50F32D58" w14:textId="77777777" w:rsidTr="00D97F88">
        <w:trPr>
          <w:trHeight w:hRule="exact" w:val="429"/>
          <w:jc w:val="center"/>
        </w:trPr>
        <w:tc>
          <w:tcPr>
            <w:tcW w:w="603" w:type="dxa"/>
            <w:vMerge w:val="restart"/>
            <w:tcBorders>
              <w:top w:val="single" w:sz="4" w:space="0" w:color="000001"/>
              <w:left w:val="single" w:sz="4" w:space="0" w:color="000001"/>
              <w:right w:val="single" w:sz="4" w:space="0" w:color="000001"/>
            </w:tcBorders>
            <w:tcMar>
              <w:top w:w="0" w:type="dxa"/>
              <w:left w:w="0" w:type="dxa"/>
              <w:bottom w:w="0" w:type="dxa"/>
              <w:right w:w="0" w:type="dxa"/>
            </w:tcMar>
            <w:vAlign w:val="center"/>
          </w:tcPr>
          <w:p w14:paraId="07363585" w14:textId="77777777" w:rsidR="00E11A93" w:rsidRPr="00CC3E8C" w:rsidRDefault="00E11A93" w:rsidP="009A14AE">
            <w:pPr>
              <w:suppressAutoHyphens/>
              <w:autoSpaceDN w:val="0"/>
              <w:ind w:right="19"/>
              <w:jc w:val="center"/>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2</w:t>
            </w:r>
          </w:p>
        </w:tc>
        <w:tc>
          <w:tcPr>
            <w:tcW w:w="1815" w:type="dxa"/>
            <w:vMerge w:val="restart"/>
            <w:tcBorders>
              <w:top w:val="single" w:sz="4" w:space="0" w:color="000001"/>
              <w:left w:val="single" w:sz="4" w:space="0" w:color="000001"/>
              <w:right w:val="single" w:sz="4" w:space="0" w:color="000001"/>
            </w:tcBorders>
            <w:tcMar>
              <w:top w:w="0" w:type="dxa"/>
              <w:left w:w="0" w:type="dxa"/>
              <w:bottom w:w="0" w:type="dxa"/>
              <w:right w:w="0" w:type="dxa"/>
            </w:tcMar>
            <w:vAlign w:val="center"/>
          </w:tcPr>
          <w:p w14:paraId="45AFED0F" w14:textId="77777777" w:rsidR="00E11A93" w:rsidRPr="00CC3E8C" w:rsidRDefault="00E11A93" w:rsidP="009A14AE">
            <w:pPr>
              <w:suppressAutoHyphens/>
              <w:autoSpaceDN w:val="0"/>
              <w:jc w:val="center"/>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名稱或摘要</w:t>
            </w:r>
          </w:p>
        </w:tc>
        <w:tc>
          <w:tcPr>
            <w:tcW w:w="718" w:type="dxa"/>
            <w:tcBorders>
              <w:top w:val="single" w:sz="4" w:space="0" w:color="000001"/>
              <w:left w:val="single" w:sz="4" w:space="0" w:color="000001"/>
              <w:bottom w:val="single" w:sz="4" w:space="0" w:color="00000A"/>
              <w:right w:val="single" w:sz="4" w:space="0" w:color="00000A"/>
            </w:tcBorders>
            <w:tcMar>
              <w:top w:w="0" w:type="dxa"/>
              <w:left w:w="0" w:type="dxa"/>
              <w:bottom w:w="0" w:type="dxa"/>
              <w:right w:w="0" w:type="dxa"/>
            </w:tcMar>
            <w:vAlign w:val="center"/>
          </w:tcPr>
          <w:p w14:paraId="092625B4" w14:textId="77777777" w:rsidR="00E11A93" w:rsidRPr="00CC3E8C" w:rsidRDefault="00E11A93" w:rsidP="009A14AE">
            <w:pPr>
              <w:suppressAutoHyphens/>
              <w:autoSpaceDN w:val="0"/>
              <w:snapToGrid w:val="0"/>
              <w:ind w:left="113"/>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中文</w:t>
            </w:r>
          </w:p>
        </w:tc>
        <w:tc>
          <w:tcPr>
            <w:tcW w:w="6426" w:type="dxa"/>
            <w:tcBorders>
              <w:top w:val="single" w:sz="4" w:space="0" w:color="000001"/>
              <w:left w:val="single" w:sz="4" w:space="0" w:color="00000A"/>
              <w:bottom w:val="single" w:sz="4" w:space="0" w:color="00000A"/>
              <w:right w:val="single" w:sz="4" w:space="0" w:color="000001"/>
            </w:tcBorders>
            <w:tcMar>
              <w:top w:w="0" w:type="dxa"/>
              <w:left w:w="0" w:type="dxa"/>
              <w:bottom w:w="0" w:type="dxa"/>
              <w:right w:w="0" w:type="dxa"/>
            </w:tcMar>
            <w:vAlign w:val="center"/>
          </w:tcPr>
          <w:p w14:paraId="17812849" w14:textId="77777777" w:rsidR="00E11A93" w:rsidRPr="00CC3E8C" w:rsidRDefault="00EA01D5" w:rsidP="009A14AE">
            <w:pPr>
              <w:suppressAutoHyphens/>
              <w:autoSpaceDN w:val="0"/>
              <w:spacing w:line="250" w:lineRule="exact"/>
              <w:ind w:left="114"/>
              <w:textAlignment w:val="baseline"/>
              <w:rPr>
                <w:rFonts w:ascii="標楷體" w:eastAsia="標楷體" w:hAnsi="標楷體"/>
                <w:color w:val="000000" w:themeColor="text1"/>
                <w:kern w:val="0"/>
              </w:rPr>
            </w:pPr>
            <w:r w:rsidRPr="00CC3E8C">
              <w:rPr>
                <w:rFonts w:ascii="標楷體" w:eastAsia="標楷體" w:hAnsi="標楷體" w:hint="eastAsia"/>
                <w:color w:val="000000" w:themeColor="text1"/>
                <w:kern w:val="0"/>
              </w:rPr>
              <w:t>(</w:t>
            </w:r>
            <w:r w:rsidR="00D97F88" w:rsidRPr="00CC3E8C">
              <w:rPr>
                <w:rFonts w:ascii="標楷體" w:eastAsia="標楷體" w:hAnsi="標楷體" w:hint="eastAsia"/>
                <w:color w:val="000000" w:themeColor="text1"/>
                <w:kern w:val="0"/>
              </w:rPr>
              <w:t>※僅列法規名稱，</w:t>
            </w:r>
            <w:r w:rsidR="00A42ADB" w:rsidRPr="00CC3E8C">
              <w:rPr>
                <w:rFonts w:ascii="標楷體" w:eastAsia="標楷體" w:hAnsi="標楷體" w:hint="eastAsia"/>
                <w:color w:val="000000" w:themeColor="text1"/>
                <w:kern w:val="0"/>
              </w:rPr>
              <w:t>毋須</w:t>
            </w:r>
            <w:r w:rsidR="00D97F88" w:rsidRPr="00CC3E8C">
              <w:rPr>
                <w:rFonts w:ascii="標楷體" w:eastAsia="標楷體" w:hAnsi="標楷體" w:hint="eastAsia"/>
                <w:color w:val="000000" w:themeColor="text1"/>
                <w:kern w:val="0"/>
              </w:rPr>
              <w:t>列出修正條次)</w:t>
            </w:r>
          </w:p>
        </w:tc>
      </w:tr>
      <w:tr w:rsidR="00CC3E8C" w:rsidRPr="00CC3E8C" w14:paraId="20536823" w14:textId="77777777" w:rsidTr="009A14AE">
        <w:trPr>
          <w:trHeight w:hRule="exact" w:val="421"/>
          <w:jc w:val="center"/>
        </w:trPr>
        <w:tc>
          <w:tcPr>
            <w:tcW w:w="603" w:type="dxa"/>
            <w:vMerge/>
            <w:tcBorders>
              <w:top w:val="single" w:sz="4" w:space="0" w:color="000001"/>
              <w:left w:val="single" w:sz="4" w:space="0" w:color="000001"/>
              <w:right w:val="single" w:sz="4" w:space="0" w:color="000001"/>
            </w:tcBorders>
            <w:tcMar>
              <w:top w:w="0" w:type="dxa"/>
              <w:left w:w="0" w:type="dxa"/>
              <w:bottom w:w="0" w:type="dxa"/>
              <w:right w:w="0" w:type="dxa"/>
            </w:tcMar>
            <w:vAlign w:val="center"/>
          </w:tcPr>
          <w:p w14:paraId="1C1F64FC" w14:textId="77777777" w:rsidR="00E11A93" w:rsidRPr="00CC3E8C" w:rsidRDefault="00E11A93" w:rsidP="009A14AE">
            <w:pPr>
              <w:suppressAutoHyphens/>
              <w:autoSpaceDN w:val="0"/>
              <w:textAlignment w:val="baseline"/>
              <w:rPr>
                <w:rFonts w:ascii="Calibri" w:hAnsi="Calibri" w:cs="Tahoma"/>
                <w:color w:val="000000" w:themeColor="text1"/>
                <w:kern w:val="3"/>
                <w:szCs w:val="22"/>
              </w:rPr>
            </w:pPr>
          </w:p>
        </w:tc>
        <w:tc>
          <w:tcPr>
            <w:tcW w:w="1815" w:type="dxa"/>
            <w:vMerge/>
            <w:tcBorders>
              <w:top w:val="single" w:sz="4" w:space="0" w:color="000001"/>
              <w:left w:val="single" w:sz="4" w:space="0" w:color="000001"/>
              <w:right w:val="single" w:sz="4" w:space="0" w:color="000001"/>
            </w:tcBorders>
            <w:tcMar>
              <w:top w:w="0" w:type="dxa"/>
              <w:left w:w="0" w:type="dxa"/>
              <w:bottom w:w="0" w:type="dxa"/>
              <w:right w:w="0" w:type="dxa"/>
            </w:tcMar>
            <w:vAlign w:val="center"/>
          </w:tcPr>
          <w:p w14:paraId="7B71CD1E" w14:textId="77777777" w:rsidR="00E11A93" w:rsidRPr="00CC3E8C" w:rsidRDefault="00E11A93" w:rsidP="009A14AE">
            <w:pPr>
              <w:suppressAutoHyphens/>
              <w:autoSpaceDN w:val="0"/>
              <w:textAlignment w:val="baseline"/>
              <w:rPr>
                <w:rFonts w:ascii="Calibri" w:hAnsi="Calibri" w:cs="Tahoma"/>
                <w:color w:val="000000" w:themeColor="text1"/>
                <w:kern w:val="3"/>
                <w:szCs w:val="22"/>
              </w:rPr>
            </w:pPr>
          </w:p>
        </w:tc>
        <w:tc>
          <w:tcPr>
            <w:tcW w:w="718" w:type="dxa"/>
            <w:tcBorders>
              <w:top w:val="single" w:sz="4" w:space="0" w:color="00000A"/>
              <w:left w:val="single" w:sz="4" w:space="0" w:color="000001"/>
              <w:bottom w:val="single" w:sz="4" w:space="0" w:color="000001"/>
              <w:right w:val="single" w:sz="4" w:space="0" w:color="00000A"/>
            </w:tcBorders>
            <w:tcMar>
              <w:top w:w="0" w:type="dxa"/>
              <w:left w:w="0" w:type="dxa"/>
              <w:bottom w:w="0" w:type="dxa"/>
              <w:right w:w="0" w:type="dxa"/>
            </w:tcMar>
            <w:vAlign w:val="center"/>
          </w:tcPr>
          <w:p w14:paraId="57D6F33B" w14:textId="77777777" w:rsidR="00E11A93" w:rsidRPr="00CC3E8C" w:rsidRDefault="00E11A93" w:rsidP="009A14AE">
            <w:pPr>
              <w:suppressAutoHyphens/>
              <w:autoSpaceDN w:val="0"/>
              <w:snapToGrid w:val="0"/>
              <w:ind w:left="113"/>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英譯</w:t>
            </w:r>
          </w:p>
        </w:tc>
        <w:tc>
          <w:tcPr>
            <w:tcW w:w="6426" w:type="dxa"/>
            <w:tcBorders>
              <w:top w:val="single" w:sz="4" w:space="0" w:color="00000A"/>
              <w:left w:val="single" w:sz="4" w:space="0" w:color="00000A"/>
              <w:bottom w:val="single" w:sz="4" w:space="0" w:color="000001"/>
              <w:right w:val="single" w:sz="4" w:space="0" w:color="000001"/>
            </w:tcBorders>
            <w:tcMar>
              <w:top w:w="0" w:type="dxa"/>
              <w:left w:w="0" w:type="dxa"/>
              <w:bottom w:w="0" w:type="dxa"/>
              <w:right w:w="0" w:type="dxa"/>
            </w:tcMar>
          </w:tcPr>
          <w:p w14:paraId="6C3DF7AC" w14:textId="77777777" w:rsidR="00E11A93" w:rsidRPr="00CC3E8C" w:rsidRDefault="00E11A93" w:rsidP="009A14AE">
            <w:pPr>
              <w:suppressAutoHyphens/>
              <w:autoSpaceDN w:val="0"/>
              <w:spacing w:line="250" w:lineRule="exact"/>
              <w:ind w:left="114"/>
              <w:textAlignment w:val="baseline"/>
              <w:rPr>
                <w:color w:val="000000" w:themeColor="text1"/>
                <w:kern w:val="0"/>
              </w:rPr>
            </w:pPr>
          </w:p>
        </w:tc>
      </w:tr>
      <w:tr w:rsidR="00CC3E8C" w:rsidRPr="00CC3E8C" w14:paraId="5E08BEF6" w14:textId="77777777" w:rsidTr="009A14AE">
        <w:trPr>
          <w:trHeight w:hRule="exact" w:val="412"/>
          <w:jc w:val="center"/>
        </w:trPr>
        <w:tc>
          <w:tcPr>
            <w:tcW w:w="603"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vAlign w:val="center"/>
          </w:tcPr>
          <w:p w14:paraId="3ACEDADC" w14:textId="77777777" w:rsidR="00E11A93" w:rsidRPr="00CC3E8C" w:rsidRDefault="00E11A93" w:rsidP="009A14AE">
            <w:pPr>
              <w:suppressAutoHyphens/>
              <w:autoSpaceDN w:val="0"/>
              <w:snapToGrid w:val="0"/>
              <w:ind w:right="17"/>
              <w:jc w:val="center"/>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3</w:t>
            </w:r>
          </w:p>
        </w:tc>
        <w:tc>
          <w:tcPr>
            <w:tcW w:w="1815"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vAlign w:val="center"/>
          </w:tcPr>
          <w:p w14:paraId="2CAF0317" w14:textId="77777777" w:rsidR="00E11A93" w:rsidRPr="00CC3E8C" w:rsidRDefault="00E11A93" w:rsidP="009A14AE">
            <w:pPr>
              <w:suppressAutoHyphens/>
              <w:autoSpaceDN w:val="0"/>
              <w:snapToGrid w:val="0"/>
              <w:ind w:left="204"/>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內容辦理英譯</w:t>
            </w:r>
          </w:p>
        </w:tc>
        <w:tc>
          <w:tcPr>
            <w:tcW w:w="7144" w:type="dxa"/>
            <w:gridSpan w:val="2"/>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vAlign w:val="center"/>
          </w:tcPr>
          <w:p w14:paraId="511642AD" w14:textId="77777777" w:rsidR="00E11A93" w:rsidRPr="00CC3E8C" w:rsidRDefault="00E11A93" w:rsidP="009A14AE">
            <w:pPr>
              <w:tabs>
                <w:tab w:val="left" w:pos="1357"/>
              </w:tabs>
              <w:suppressAutoHyphens/>
              <w:autoSpaceDN w:val="0"/>
              <w:snapToGrid w:val="0"/>
              <w:ind w:left="79"/>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□是</w:t>
            </w:r>
            <w:r w:rsidRPr="00CC3E8C">
              <w:rPr>
                <w:rFonts w:ascii="標楷體" w:eastAsia="標楷體" w:hAnsi="標楷體" w:cs="標楷體"/>
                <w:color w:val="000000" w:themeColor="text1"/>
                <w:kern w:val="0"/>
              </w:rPr>
              <w:tab/>
            </w:r>
            <w:proofErr w:type="gramStart"/>
            <w:r w:rsidRPr="00CC3E8C">
              <w:rPr>
                <w:rFonts w:ascii="標楷體" w:eastAsia="標楷體" w:hAnsi="標楷體" w:cs="標楷體"/>
                <w:color w:val="000000" w:themeColor="text1"/>
                <w:kern w:val="0"/>
              </w:rPr>
              <w:t>□否</w:t>
            </w:r>
            <w:proofErr w:type="gramEnd"/>
          </w:p>
        </w:tc>
      </w:tr>
      <w:tr w:rsidR="00CC3E8C" w:rsidRPr="00CC3E8C" w14:paraId="408D14F9" w14:textId="77777777" w:rsidTr="009A14AE">
        <w:trPr>
          <w:trHeight w:hRule="exact" w:val="433"/>
          <w:jc w:val="center"/>
        </w:trPr>
        <w:tc>
          <w:tcPr>
            <w:tcW w:w="603"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vAlign w:val="center"/>
          </w:tcPr>
          <w:p w14:paraId="1092D496" w14:textId="77777777" w:rsidR="00E11A93" w:rsidRPr="00CC3E8C" w:rsidRDefault="00E11A93" w:rsidP="009A14AE">
            <w:pPr>
              <w:suppressAutoHyphens/>
              <w:autoSpaceDN w:val="0"/>
              <w:snapToGrid w:val="0"/>
              <w:ind w:right="19"/>
              <w:jc w:val="center"/>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4</w:t>
            </w:r>
          </w:p>
        </w:tc>
        <w:tc>
          <w:tcPr>
            <w:tcW w:w="1815"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vAlign w:val="center"/>
          </w:tcPr>
          <w:p w14:paraId="6BF24393" w14:textId="77777777" w:rsidR="00E11A93" w:rsidRPr="00CC3E8C" w:rsidRDefault="00E11A93" w:rsidP="009A14AE">
            <w:pPr>
              <w:suppressAutoHyphens/>
              <w:autoSpaceDN w:val="0"/>
              <w:snapToGrid w:val="0"/>
              <w:ind w:left="445"/>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異動性質</w:t>
            </w:r>
          </w:p>
        </w:tc>
        <w:tc>
          <w:tcPr>
            <w:tcW w:w="7144" w:type="dxa"/>
            <w:gridSpan w:val="2"/>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vAlign w:val="center"/>
          </w:tcPr>
          <w:p w14:paraId="48174A60" w14:textId="77777777" w:rsidR="00E11A93" w:rsidRPr="00CC3E8C" w:rsidRDefault="00E11A93" w:rsidP="009A14AE">
            <w:pPr>
              <w:tabs>
                <w:tab w:val="left" w:pos="1356"/>
                <w:tab w:val="left" w:pos="2556"/>
              </w:tabs>
              <w:suppressAutoHyphens/>
              <w:autoSpaceDN w:val="0"/>
              <w:snapToGrid w:val="0"/>
              <w:ind w:left="78"/>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□訂定</w:t>
            </w:r>
            <w:r w:rsidRPr="00CC3E8C">
              <w:rPr>
                <w:rFonts w:ascii="標楷體" w:eastAsia="標楷體" w:hAnsi="標楷體" w:cs="標楷體"/>
                <w:color w:val="000000" w:themeColor="text1"/>
                <w:kern w:val="0"/>
              </w:rPr>
              <w:tab/>
              <w:t>□修正</w:t>
            </w:r>
            <w:r w:rsidRPr="00CC3E8C">
              <w:rPr>
                <w:rFonts w:ascii="標楷體" w:eastAsia="標楷體" w:hAnsi="標楷體" w:cs="標楷體"/>
                <w:color w:val="000000" w:themeColor="text1"/>
                <w:kern w:val="0"/>
              </w:rPr>
              <w:tab/>
              <w:t>□廢止</w:t>
            </w:r>
          </w:p>
        </w:tc>
      </w:tr>
      <w:tr w:rsidR="00CC3E8C" w:rsidRPr="00CC3E8C" w14:paraId="6E65743D" w14:textId="77777777" w:rsidTr="009A14AE">
        <w:trPr>
          <w:trHeight w:hRule="exact" w:val="992"/>
          <w:jc w:val="center"/>
        </w:trPr>
        <w:tc>
          <w:tcPr>
            <w:tcW w:w="603"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vAlign w:val="center"/>
          </w:tcPr>
          <w:p w14:paraId="7F6A74F6" w14:textId="77777777" w:rsidR="00E11A93" w:rsidRPr="00CC3E8C" w:rsidRDefault="00E11A93" w:rsidP="009A14AE">
            <w:pPr>
              <w:suppressAutoHyphens/>
              <w:autoSpaceDN w:val="0"/>
              <w:ind w:right="19"/>
              <w:jc w:val="center"/>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5</w:t>
            </w:r>
          </w:p>
        </w:tc>
        <w:tc>
          <w:tcPr>
            <w:tcW w:w="1815"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vAlign w:val="center"/>
          </w:tcPr>
          <w:p w14:paraId="3215FFC6" w14:textId="77777777" w:rsidR="00E11A93" w:rsidRPr="00CC3E8C" w:rsidRDefault="00E11A93" w:rsidP="009A14AE">
            <w:pPr>
              <w:suppressAutoHyphens/>
              <w:autoSpaceDN w:val="0"/>
              <w:jc w:val="center"/>
              <w:textAlignment w:val="baseline"/>
              <w:rPr>
                <w:rFonts w:ascii="標楷體" w:eastAsia="標楷體" w:hAnsi="標楷體" w:cs="標楷體"/>
                <w:color w:val="000000" w:themeColor="text1"/>
                <w:spacing w:val="-1"/>
                <w:kern w:val="0"/>
              </w:rPr>
            </w:pPr>
            <w:r w:rsidRPr="00CC3E8C">
              <w:rPr>
                <w:rFonts w:ascii="標楷體" w:eastAsia="標楷體" w:hAnsi="標楷體" w:cs="標楷體"/>
                <w:color w:val="000000" w:themeColor="text1"/>
                <w:spacing w:val="-1"/>
                <w:kern w:val="0"/>
              </w:rPr>
              <w:t>施行(生效)日期</w:t>
            </w:r>
          </w:p>
        </w:tc>
        <w:tc>
          <w:tcPr>
            <w:tcW w:w="7144" w:type="dxa"/>
            <w:gridSpan w:val="2"/>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tcPr>
          <w:p w14:paraId="110212E5" w14:textId="77777777" w:rsidR="00E11A93" w:rsidRPr="00CC3E8C" w:rsidRDefault="00E11A93" w:rsidP="009A14AE">
            <w:pPr>
              <w:suppressAutoHyphens/>
              <w:autoSpaceDN w:val="0"/>
              <w:snapToGrid w:val="0"/>
              <w:spacing w:line="320" w:lineRule="exact"/>
              <w:ind w:left="78"/>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□自發布</w:t>
            </w:r>
            <w:proofErr w:type="gramStart"/>
            <w:r w:rsidRPr="00CC3E8C">
              <w:rPr>
                <w:rFonts w:ascii="標楷體" w:eastAsia="標楷體" w:hAnsi="標楷體" w:cs="標楷體"/>
                <w:color w:val="000000" w:themeColor="text1"/>
                <w:kern w:val="0"/>
              </w:rPr>
              <w:t>日或溯及</w:t>
            </w:r>
            <w:proofErr w:type="gramEnd"/>
            <w:r w:rsidRPr="00CC3E8C">
              <w:rPr>
                <w:rFonts w:ascii="標楷體" w:eastAsia="標楷體" w:hAnsi="標楷體" w:cs="標楷體"/>
                <w:color w:val="000000" w:themeColor="text1"/>
                <w:kern w:val="0"/>
              </w:rPr>
              <w:t>施行(生效)</w:t>
            </w:r>
          </w:p>
          <w:p w14:paraId="179B8501" w14:textId="77777777" w:rsidR="00E11A93" w:rsidRPr="00CC3E8C" w:rsidRDefault="00E11A93" w:rsidP="009A14AE">
            <w:pPr>
              <w:tabs>
                <w:tab w:val="left" w:pos="2800"/>
                <w:tab w:val="left" w:pos="3401"/>
                <w:tab w:val="left" w:pos="4121"/>
                <w:tab w:val="left" w:pos="4841"/>
              </w:tabs>
              <w:suppressAutoHyphens/>
              <w:autoSpaceDN w:val="0"/>
              <w:snapToGrid w:val="0"/>
              <w:spacing w:line="320" w:lineRule="exact"/>
              <w:ind w:left="442" w:right="2251" w:hanging="363"/>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□本次發布者全部或部分尚未施行(生效)</w:t>
            </w:r>
          </w:p>
          <w:p w14:paraId="444A387A" w14:textId="7DFD5D3A" w:rsidR="00E11A93" w:rsidRPr="00CC3E8C" w:rsidRDefault="00E11A93" w:rsidP="00E33081">
            <w:pPr>
              <w:tabs>
                <w:tab w:val="left" w:pos="2565"/>
                <w:tab w:val="left" w:pos="3401"/>
                <w:tab w:val="left" w:pos="4121"/>
                <w:tab w:val="left" w:pos="4841"/>
              </w:tabs>
              <w:suppressAutoHyphens/>
              <w:autoSpaceDN w:val="0"/>
              <w:snapToGrid w:val="0"/>
              <w:spacing w:line="320" w:lineRule="exact"/>
              <w:ind w:left="442" w:right="2251" w:hanging="85"/>
              <w:textAlignment w:val="baseline"/>
              <w:rPr>
                <w:color w:val="000000" w:themeColor="text1"/>
                <w:kern w:val="3"/>
              </w:rPr>
            </w:pPr>
            <w:r w:rsidRPr="00CC3E8C">
              <w:rPr>
                <w:rFonts w:ascii="標楷體" w:eastAsia="標楷體" w:hAnsi="標楷體" w:cs="標楷體"/>
                <w:color w:val="000000" w:themeColor="text1"/>
                <w:kern w:val="0"/>
              </w:rPr>
              <w:t>施行(生效)日期</w:t>
            </w:r>
            <w:r w:rsidR="006F6501" w:rsidRPr="00CC3E8C">
              <w:rPr>
                <w:rFonts w:ascii="標楷體" w:eastAsia="標楷體" w:hAnsi="標楷體" w:cs="標楷體" w:hint="eastAsia"/>
                <w:color w:val="000000" w:themeColor="text1"/>
                <w:kern w:val="0"/>
              </w:rPr>
              <w:t xml:space="preserve"> </w:t>
            </w:r>
            <w:r w:rsidR="000F25C6" w:rsidRPr="00CC3E8C">
              <w:rPr>
                <w:rFonts w:eastAsia="標楷體"/>
                <w:color w:val="000000" w:themeColor="text1"/>
                <w:kern w:val="0"/>
                <w:u w:val="single"/>
              </w:rPr>
              <w:tab/>
            </w:r>
            <w:r w:rsidR="006F6501" w:rsidRPr="00CC3E8C">
              <w:rPr>
                <w:rFonts w:eastAsia="標楷體" w:hint="eastAsia"/>
                <w:color w:val="000000" w:themeColor="text1"/>
                <w:kern w:val="0"/>
                <w:u w:val="single"/>
              </w:rPr>
              <w:t xml:space="preserve">  </w:t>
            </w:r>
            <w:r w:rsidR="000F25C6" w:rsidRPr="00CC3E8C">
              <w:rPr>
                <w:rFonts w:ascii="標楷體" w:eastAsia="標楷體" w:hAnsi="標楷體" w:cs="標楷體"/>
                <w:color w:val="000000" w:themeColor="text1"/>
                <w:kern w:val="0"/>
              </w:rPr>
              <w:t>年</w:t>
            </w:r>
            <w:r w:rsidR="000F25C6" w:rsidRPr="00CC3E8C">
              <w:rPr>
                <w:rFonts w:eastAsia="標楷體"/>
                <w:color w:val="000000" w:themeColor="text1"/>
                <w:kern w:val="0"/>
                <w:u w:val="single"/>
              </w:rPr>
              <w:tab/>
            </w:r>
            <w:r w:rsidR="006F6501" w:rsidRPr="00CC3E8C">
              <w:rPr>
                <w:rFonts w:eastAsia="標楷體" w:hint="eastAsia"/>
                <w:color w:val="000000" w:themeColor="text1"/>
                <w:kern w:val="0"/>
                <w:u w:val="single"/>
              </w:rPr>
              <w:t xml:space="preserve"> </w:t>
            </w:r>
            <w:r w:rsidR="000F25C6" w:rsidRPr="00CC3E8C">
              <w:rPr>
                <w:rFonts w:ascii="標楷體" w:eastAsia="標楷體" w:hAnsi="標楷體" w:cs="標楷體"/>
                <w:color w:val="000000" w:themeColor="text1"/>
                <w:kern w:val="0"/>
              </w:rPr>
              <w:t>月</w:t>
            </w:r>
            <w:r w:rsidR="000F25C6" w:rsidRPr="00CC3E8C">
              <w:rPr>
                <w:rFonts w:eastAsia="標楷體"/>
                <w:color w:val="000000" w:themeColor="text1"/>
                <w:kern w:val="0"/>
                <w:u w:val="single"/>
              </w:rPr>
              <w:tab/>
            </w:r>
            <w:r w:rsidR="006F6501" w:rsidRPr="00CC3E8C">
              <w:rPr>
                <w:rFonts w:eastAsia="標楷體" w:hint="eastAsia"/>
                <w:color w:val="000000" w:themeColor="text1"/>
                <w:kern w:val="0"/>
                <w:u w:val="single"/>
              </w:rPr>
              <w:t xml:space="preserve"> </w:t>
            </w:r>
            <w:r w:rsidR="000F25C6" w:rsidRPr="00CC3E8C">
              <w:rPr>
                <w:rFonts w:ascii="標楷體" w:eastAsia="標楷體" w:hAnsi="標楷體" w:cs="標楷體"/>
                <w:color w:val="000000" w:themeColor="text1"/>
                <w:kern w:val="0"/>
              </w:rPr>
              <w:t>日</w:t>
            </w:r>
            <w:r w:rsidRPr="00CC3E8C">
              <w:rPr>
                <w:rFonts w:ascii="標楷體" w:eastAsia="標楷體" w:hAnsi="標楷體" w:cs="標楷體"/>
                <w:color w:val="000000" w:themeColor="text1"/>
                <w:kern w:val="0"/>
              </w:rPr>
              <w:tab/>
              <w:t>年</w:t>
            </w:r>
            <w:r w:rsidRPr="00CC3E8C">
              <w:rPr>
                <w:rFonts w:eastAsia="標楷體"/>
                <w:color w:val="000000" w:themeColor="text1"/>
                <w:kern w:val="0"/>
                <w:u w:val="single"/>
              </w:rPr>
              <w:tab/>
            </w:r>
            <w:r w:rsidRPr="00CC3E8C">
              <w:rPr>
                <w:rFonts w:ascii="標楷體" w:eastAsia="標楷體" w:hAnsi="標楷體" w:cs="標楷體"/>
                <w:color w:val="000000" w:themeColor="text1"/>
                <w:kern w:val="0"/>
              </w:rPr>
              <w:t>月</w:t>
            </w:r>
            <w:r w:rsidR="00E33081" w:rsidRPr="00CC3E8C">
              <w:rPr>
                <w:rFonts w:eastAsia="標楷體"/>
                <w:color w:val="000000" w:themeColor="text1"/>
                <w:kern w:val="0"/>
                <w:u w:val="single"/>
              </w:rPr>
              <w:tab/>
            </w:r>
            <w:r w:rsidR="00E33081" w:rsidRPr="00CC3E8C">
              <w:rPr>
                <w:rFonts w:eastAsia="標楷體" w:hint="eastAsia"/>
                <w:color w:val="000000" w:themeColor="text1"/>
                <w:kern w:val="0"/>
              </w:rPr>
              <w:t>日</w:t>
            </w:r>
            <w:r w:rsidRPr="00CC3E8C">
              <w:rPr>
                <w:rFonts w:eastAsia="標楷體"/>
                <w:color w:val="000000" w:themeColor="text1"/>
                <w:kern w:val="0"/>
                <w:u w:val="single"/>
              </w:rPr>
              <w:tab/>
            </w:r>
            <w:r w:rsidRPr="00CC3E8C">
              <w:rPr>
                <w:rFonts w:ascii="標楷體" w:eastAsia="標楷體" w:hAnsi="標楷體" w:cs="標楷體"/>
                <w:color w:val="000000" w:themeColor="text1"/>
                <w:kern w:val="0"/>
              </w:rPr>
              <w:t>日</w:t>
            </w:r>
          </w:p>
        </w:tc>
      </w:tr>
      <w:tr w:rsidR="00CC3E8C" w:rsidRPr="00CC3E8C" w14:paraId="29977CEA" w14:textId="77777777" w:rsidTr="009A14AE">
        <w:trPr>
          <w:trHeight w:hRule="exact" w:val="425"/>
          <w:jc w:val="center"/>
        </w:trPr>
        <w:tc>
          <w:tcPr>
            <w:tcW w:w="603"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vAlign w:val="center"/>
          </w:tcPr>
          <w:p w14:paraId="452932C8" w14:textId="77777777" w:rsidR="00E11A93" w:rsidRPr="00CC3E8C" w:rsidRDefault="00E11A93" w:rsidP="009A14AE">
            <w:pPr>
              <w:suppressAutoHyphens/>
              <w:autoSpaceDN w:val="0"/>
              <w:snapToGrid w:val="0"/>
              <w:ind w:right="19"/>
              <w:jc w:val="center"/>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6</w:t>
            </w:r>
          </w:p>
        </w:tc>
        <w:tc>
          <w:tcPr>
            <w:tcW w:w="1815"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vAlign w:val="center"/>
          </w:tcPr>
          <w:p w14:paraId="588E0EC7" w14:textId="77777777" w:rsidR="00E11A93" w:rsidRPr="00CC3E8C" w:rsidRDefault="00E11A93" w:rsidP="009A14AE">
            <w:pPr>
              <w:suppressAutoHyphens/>
              <w:autoSpaceDN w:val="0"/>
              <w:snapToGrid w:val="0"/>
              <w:ind w:left="205"/>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指定施行日期</w:t>
            </w:r>
          </w:p>
        </w:tc>
        <w:tc>
          <w:tcPr>
            <w:tcW w:w="7144" w:type="dxa"/>
            <w:gridSpan w:val="2"/>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vAlign w:val="center"/>
          </w:tcPr>
          <w:p w14:paraId="5CD9C640" w14:textId="77777777" w:rsidR="00E11A93" w:rsidRPr="00CC3E8C" w:rsidRDefault="00E11A93" w:rsidP="009A14AE">
            <w:pPr>
              <w:tabs>
                <w:tab w:val="left" w:pos="636"/>
                <w:tab w:val="left" w:pos="1356"/>
                <w:tab w:val="left" w:pos="2196"/>
              </w:tabs>
              <w:suppressAutoHyphens/>
              <w:autoSpaceDN w:val="0"/>
              <w:snapToGrid w:val="0"/>
              <w:ind w:left="78"/>
              <w:textAlignment w:val="baseline"/>
              <w:rPr>
                <w:color w:val="000000" w:themeColor="text1"/>
                <w:kern w:val="3"/>
              </w:rPr>
            </w:pPr>
            <w:r w:rsidRPr="00CC3E8C">
              <w:rPr>
                <w:color w:val="000000" w:themeColor="text1"/>
                <w:kern w:val="0"/>
                <w:u w:val="single"/>
              </w:rPr>
              <w:t xml:space="preserve"> </w:t>
            </w:r>
            <w:r w:rsidRPr="00CC3E8C">
              <w:rPr>
                <w:color w:val="000000" w:themeColor="text1"/>
                <w:kern w:val="0"/>
                <w:u w:val="single"/>
              </w:rPr>
              <w:tab/>
            </w:r>
            <w:r w:rsidRPr="00CC3E8C">
              <w:rPr>
                <w:rFonts w:ascii="標楷體" w:eastAsia="標楷體" w:hAnsi="標楷體" w:cs="標楷體"/>
                <w:color w:val="000000" w:themeColor="text1"/>
                <w:kern w:val="0"/>
              </w:rPr>
              <w:t>年</w:t>
            </w:r>
            <w:r w:rsidRPr="00CC3E8C">
              <w:rPr>
                <w:rFonts w:eastAsia="標楷體"/>
                <w:color w:val="000000" w:themeColor="text1"/>
                <w:kern w:val="0"/>
                <w:u w:val="single"/>
              </w:rPr>
              <w:tab/>
            </w:r>
            <w:r w:rsidRPr="00CC3E8C">
              <w:rPr>
                <w:rFonts w:ascii="標楷體" w:eastAsia="標楷體" w:hAnsi="標楷體" w:cs="標楷體"/>
                <w:color w:val="000000" w:themeColor="text1"/>
                <w:kern w:val="0"/>
              </w:rPr>
              <w:t>月</w:t>
            </w:r>
            <w:r w:rsidRPr="00CC3E8C">
              <w:rPr>
                <w:rFonts w:eastAsia="標楷體"/>
                <w:color w:val="000000" w:themeColor="text1"/>
                <w:kern w:val="0"/>
                <w:u w:val="single"/>
              </w:rPr>
              <w:tab/>
            </w:r>
            <w:r w:rsidRPr="00CC3E8C">
              <w:rPr>
                <w:rFonts w:ascii="標楷體" w:eastAsia="標楷體" w:hAnsi="標楷體" w:cs="標楷體"/>
                <w:color w:val="000000" w:themeColor="text1"/>
                <w:kern w:val="0"/>
              </w:rPr>
              <w:t>日</w:t>
            </w:r>
          </w:p>
        </w:tc>
      </w:tr>
      <w:tr w:rsidR="00CC3E8C" w:rsidRPr="00CC3E8C" w14:paraId="4E169ED6" w14:textId="77777777" w:rsidTr="009A14AE">
        <w:trPr>
          <w:trHeight w:hRule="exact" w:val="944"/>
          <w:jc w:val="center"/>
        </w:trPr>
        <w:tc>
          <w:tcPr>
            <w:tcW w:w="603"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vAlign w:val="center"/>
          </w:tcPr>
          <w:p w14:paraId="339FD38F" w14:textId="77777777" w:rsidR="00E11A93" w:rsidRPr="00CC3E8C" w:rsidRDefault="00E11A93" w:rsidP="009A14AE">
            <w:pPr>
              <w:suppressAutoHyphens/>
              <w:autoSpaceDN w:val="0"/>
              <w:snapToGrid w:val="0"/>
              <w:ind w:right="19"/>
              <w:jc w:val="center"/>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7</w:t>
            </w:r>
          </w:p>
        </w:tc>
        <w:tc>
          <w:tcPr>
            <w:tcW w:w="1815"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vAlign w:val="center"/>
          </w:tcPr>
          <w:p w14:paraId="1583D16B" w14:textId="77777777" w:rsidR="00E11A93" w:rsidRPr="00CC3E8C" w:rsidRDefault="00E11A93" w:rsidP="009A14AE">
            <w:pPr>
              <w:suppressAutoHyphens/>
              <w:autoSpaceDN w:val="0"/>
              <w:snapToGrid w:val="0"/>
              <w:jc w:val="center"/>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廢止日期</w:t>
            </w:r>
          </w:p>
        </w:tc>
        <w:tc>
          <w:tcPr>
            <w:tcW w:w="7144" w:type="dxa"/>
            <w:gridSpan w:val="2"/>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vAlign w:val="center"/>
          </w:tcPr>
          <w:p w14:paraId="7D05BFBF" w14:textId="77777777" w:rsidR="00E11A93" w:rsidRPr="00CC3E8C" w:rsidRDefault="00E11A93" w:rsidP="009A14AE">
            <w:pPr>
              <w:suppressAutoHyphens/>
              <w:autoSpaceDN w:val="0"/>
              <w:snapToGrid w:val="0"/>
              <w:ind w:left="99"/>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□自發布日廢止</w:t>
            </w:r>
          </w:p>
          <w:p w14:paraId="609A0655" w14:textId="77777777" w:rsidR="00E11A93" w:rsidRPr="00CC3E8C" w:rsidRDefault="00E11A93" w:rsidP="009A14AE">
            <w:pPr>
              <w:suppressAutoHyphens/>
              <w:autoSpaceDN w:val="0"/>
              <w:snapToGrid w:val="0"/>
              <w:ind w:left="99"/>
              <w:textAlignment w:val="baseline"/>
              <w:rPr>
                <w:rFonts w:ascii="標楷體" w:eastAsia="標楷體" w:hAnsi="標楷體" w:cs="標楷體"/>
                <w:color w:val="000000" w:themeColor="text1"/>
                <w:kern w:val="0"/>
              </w:rPr>
            </w:pPr>
            <w:r w:rsidRPr="00CC3E8C">
              <w:rPr>
                <w:rFonts w:ascii="標楷體" w:eastAsia="標楷體" w:hAnsi="標楷體" w:cs="標楷體"/>
                <w:color w:val="000000" w:themeColor="text1"/>
                <w:kern w:val="0"/>
              </w:rPr>
              <w:t>□本次之廢止尚未生效</w:t>
            </w:r>
          </w:p>
          <w:p w14:paraId="0FF1E624" w14:textId="77777777" w:rsidR="00E11A93" w:rsidRPr="00CC3E8C" w:rsidRDefault="00E11A93" w:rsidP="009A14AE">
            <w:pPr>
              <w:tabs>
                <w:tab w:val="left" w:pos="2000"/>
                <w:tab w:val="left" w:pos="2480"/>
                <w:tab w:val="left" w:pos="3200"/>
                <w:tab w:val="left" w:pos="3920"/>
              </w:tabs>
              <w:suppressAutoHyphens/>
              <w:autoSpaceDN w:val="0"/>
              <w:snapToGrid w:val="0"/>
              <w:ind w:left="340"/>
              <w:textAlignment w:val="baseline"/>
              <w:rPr>
                <w:color w:val="000000" w:themeColor="text1"/>
                <w:kern w:val="3"/>
              </w:rPr>
            </w:pPr>
            <w:r w:rsidRPr="00CC3E8C">
              <w:rPr>
                <w:rFonts w:ascii="標楷體" w:eastAsia="標楷體" w:hAnsi="標楷體" w:cs="標楷體"/>
                <w:color w:val="000000" w:themeColor="text1"/>
                <w:kern w:val="0"/>
              </w:rPr>
              <w:t>生效日期</w:t>
            </w:r>
            <w:r w:rsidRPr="00CC3E8C">
              <w:rPr>
                <w:rFonts w:ascii="標楷體" w:eastAsia="標楷體" w:hAnsi="標楷體" w:cs="標楷體"/>
                <w:color w:val="000000" w:themeColor="text1"/>
                <w:kern w:val="0"/>
              </w:rPr>
              <w:tab/>
            </w:r>
            <w:r w:rsidRPr="00CC3E8C">
              <w:rPr>
                <w:rFonts w:eastAsia="標楷體"/>
                <w:color w:val="000000" w:themeColor="text1"/>
                <w:kern w:val="0"/>
                <w:u w:val="single"/>
              </w:rPr>
              <w:tab/>
            </w:r>
            <w:r w:rsidRPr="00CC3E8C">
              <w:rPr>
                <w:rFonts w:ascii="標楷體" w:eastAsia="標楷體" w:hAnsi="標楷體" w:cs="標楷體"/>
                <w:color w:val="000000" w:themeColor="text1"/>
                <w:kern w:val="0"/>
              </w:rPr>
              <w:t>年</w:t>
            </w:r>
            <w:r w:rsidRPr="00CC3E8C">
              <w:rPr>
                <w:rFonts w:eastAsia="標楷體"/>
                <w:color w:val="000000" w:themeColor="text1"/>
                <w:kern w:val="0"/>
                <w:u w:val="single"/>
              </w:rPr>
              <w:tab/>
            </w:r>
            <w:r w:rsidRPr="00CC3E8C">
              <w:rPr>
                <w:rFonts w:ascii="標楷體" w:eastAsia="標楷體" w:hAnsi="標楷體" w:cs="標楷體"/>
                <w:color w:val="000000" w:themeColor="text1"/>
                <w:kern w:val="0"/>
              </w:rPr>
              <w:t>月</w:t>
            </w:r>
            <w:r w:rsidRPr="00CC3E8C">
              <w:rPr>
                <w:rFonts w:eastAsia="標楷體"/>
                <w:color w:val="000000" w:themeColor="text1"/>
                <w:kern w:val="0"/>
                <w:u w:val="single"/>
              </w:rPr>
              <w:tab/>
            </w:r>
            <w:r w:rsidRPr="00CC3E8C">
              <w:rPr>
                <w:rFonts w:ascii="標楷體" w:eastAsia="標楷體" w:hAnsi="標楷體" w:cs="標楷體"/>
                <w:color w:val="000000" w:themeColor="text1"/>
                <w:kern w:val="0"/>
              </w:rPr>
              <w:t>日</w:t>
            </w:r>
          </w:p>
        </w:tc>
      </w:tr>
    </w:tbl>
    <w:p w14:paraId="54D85494" w14:textId="77777777" w:rsidR="00E11A93" w:rsidRPr="00CC3E8C" w:rsidRDefault="00E11A93" w:rsidP="00E11A93">
      <w:pPr>
        <w:suppressAutoHyphens/>
        <w:autoSpaceDN w:val="0"/>
        <w:spacing w:before="43"/>
        <w:ind w:left="-426"/>
        <w:textAlignment w:val="baseline"/>
        <w:rPr>
          <w:rFonts w:ascii="標楷體" w:eastAsia="標楷體" w:hAnsi="標楷體" w:cs="標楷體"/>
          <w:b/>
          <w:bCs/>
          <w:color w:val="000000" w:themeColor="text1"/>
          <w:kern w:val="0"/>
        </w:rPr>
      </w:pPr>
      <w:r w:rsidRPr="00CC3E8C">
        <w:rPr>
          <w:rFonts w:ascii="標楷體" w:eastAsia="標楷體" w:hAnsi="標楷體" w:cs="標楷體"/>
          <w:b/>
          <w:bCs/>
          <w:color w:val="000000" w:themeColor="text1"/>
          <w:kern w:val="0"/>
        </w:rPr>
        <w:t>填表說明：</w:t>
      </w:r>
    </w:p>
    <w:p w14:paraId="0A318DA2" w14:textId="77777777" w:rsidR="00E11A93" w:rsidRPr="00CC3E8C" w:rsidRDefault="00E11A93" w:rsidP="00063E78">
      <w:pPr>
        <w:suppressAutoHyphens/>
        <w:autoSpaceDN w:val="0"/>
        <w:snapToGrid w:val="0"/>
        <w:spacing w:line="260" w:lineRule="exact"/>
        <w:ind w:left="2" w:right="-522" w:hanging="427"/>
        <w:textAlignment w:val="baseline"/>
        <w:rPr>
          <w:rFonts w:ascii="標楷體" w:eastAsia="標楷體" w:hAnsi="標楷體" w:cs="標楷體"/>
          <w:color w:val="000000" w:themeColor="text1"/>
          <w:spacing w:val="-4"/>
          <w:kern w:val="0"/>
        </w:rPr>
      </w:pPr>
      <w:r w:rsidRPr="00CC3E8C">
        <w:rPr>
          <w:rFonts w:ascii="標楷體" w:eastAsia="標楷體" w:hAnsi="標楷體" w:cs="標楷體"/>
          <w:color w:val="000000" w:themeColor="text1"/>
          <w:spacing w:val="-4"/>
          <w:kern w:val="0"/>
        </w:rPr>
        <w:t>一、1則發布令或公告含</w:t>
      </w:r>
      <w:proofErr w:type="gramStart"/>
      <w:r w:rsidRPr="00CC3E8C">
        <w:rPr>
          <w:rFonts w:ascii="標楷體" w:eastAsia="標楷體" w:hAnsi="標楷體" w:cs="標楷體"/>
          <w:color w:val="000000" w:themeColor="text1"/>
          <w:spacing w:val="-4"/>
          <w:kern w:val="0"/>
        </w:rPr>
        <w:t>多筆異動</w:t>
      </w:r>
      <w:proofErr w:type="gramEnd"/>
      <w:r w:rsidRPr="00CC3E8C">
        <w:rPr>
          <w:rFonts w:ascii="標楷體" w:eastAsia="標楷體" w:hAnsi="標楷體" w:cs="標楷體"/>
          <w:color w:val="000000" w:themeColor="text1"/>
          <w:spacing w:val="-4"/>
          <w:kern w:val="0"/>
        </w:rPr>
        <w:t>，每</w:t>
      </w:r>
      <w:proofErr w:type="gramStart"/>
      <w:r w:rsidRPr="00CC3E8C">
        <w:rPr>
          <w:rFonts w:ascii="標楷體" w:eastAsia="標楷體" w:hAnsi="標楷體" w:cs="標楷體"/>
          <w:color w:val="000000" w:themeColor="text1"/>
          <w:spacing w:val="-4"/>
          <w:kern w:val="0"/>
        </w:rPr>
        <w:t>筆異動應</w:t>
      </w:r>
      <w:proofErr w:type="gramEnd"/>
      <w:r w:rsidRPr="00CC3E8C">
        <w:rPr>
          <w:rFonts w:ascii="標楷體" w:eastAsia="標楷體" w:hAnsi="標楷體" w:cs="標楷體"/>
          <w:color w:val="000000" w:themeColor="text1"/>
          <w:spacing w:val="-4"/>
          <w:kern w:val="0"/>
        </w:rPr>
        <w:t>填寫1張提要表。但項次1資料類別勾選「行政規則/</w:t>
      </w:r>
      <w:proofErr w:type="gramStart"/>
      <w:r w:rsidRPr="00CC3E8C">
        <w:rPr>
          <w:rFonts w:ascii="標楷體" w:eastAsia="標楷體" w:hAnsi="標楷體" w:cs="標楷體"/>
          <w:color w:val="000000" w:themeColor="text1"/>
          <w:spacing w:val="-4"/>
          <w:kern w:val="0"/>
        </w:rPr>
        <w:t>非條列式</w:t>
      </w:r>
      <w:proofErr w:type="gramEnd"/>
      <w:r w:rsidRPr="00CC3E8C">
        <w:rPr>
          <w:rFonts w:ascii="標楷體" w:eastAsia="標楷體" w:hAnsi="標楷體" w:cs="標楷體"/>
          <w:color w:val="000000" w:themeColor="text1"/>
          <w:spacing w:val="-4"/>
          <w:kern w:val="0"/>
        </w:rPr>
        <w:t>」時，</w:t>
      </w:r>
      <w:proofErr w:type="gramStart"/>
      <w:r w:rsidRPr="00CC3E8C">
        <w:rPr>
          <w:rFonts w:ascii="標楷體" w:eastAsia="標楷體" w:hAnsi="標楷體" w:cs="標楷體"/>
          <w:color w:val="000000" w:themeColor="text1"/>
          <w:spacing w:val="-4"/>
          <w:kern w:val="0"/>
        </w:rPr>
        <w:t>如含多筆異</w:t>
      </w:r>
      <w:proofErr w:type="gramEnd"/>
      <w:r w:rsidRPr="00CC3E8C">
        <w:rPr>
          <w:rFonts w:ascii="標楷體" w:eastAsia="標楷體" w:hAnsi="標楷體" w:cs="標楷體"/>
          <w:color w:val="000000" w:themeColor="text1"/>
          <w:spacing w:val="-4"/>
          <w:kern w:val="0"/>
        </w:rPr>
        <w:t>動，僅需填寫1張提要表。</w:t>
      </w:r>
    </w:p>
    <w:p w14:paraId="2A13277E" w14:textId="77777777" w:rsidR="00E11A93" w:rsidRPr="00CC3E8C" w:rsidRDefault="00E11A93" w:rsidP="00063E78">
      <w:pPr>
        <w:suppressAutoHyphens/>
        <w:autoSpaceDN w:val="0"/>
        <w:snapToGrid w:val="0"/>
        <w:spacing w:line="260" w:lineRule="exact"/>
        <w:ind w:left="37" w:right="-522" w:hanging="462"/>
        <w:jc w:val="both"/>
        <w:textAlignment w:val="baseline"/>
        <w:rPr>
          <w:rFonts w:ascii="標楷體" w:eastAsia="標楷體" w:hAnsi="標楷體" w:cs="標楷體"/>
          <w:color w:val="000000" w:themeColor="text1"/>
          <w:spacing w:val="-4"/>
          <w:kern w:val="0"/>
        </w:rPr>
      </w:pPr>
      <w:r w:rsidRPr="00CC3E8C">
        <w:rPr>
          <w:rFonts w:ascii="標楷體" w:eastAsia="標楷體" w:hAnsi="標楷體" w:cs="標楷體"/>
          <w:color w:val="000000" w:themeColor="text1"/>
          <w:spacing w:val="-4"/>
          <w:kern w:val="0"/>
        </w:rPr>
        <w:t>二、項次1：選法規或行政規則者，應</w:t>
      </w:r>
      <w:proofErr w:type="gramStart"/>
      <w:r w:rsidRPr="00CC3E8C">
        <w:rPr>
          <w:rFonts w:ascii="標楷體" w:eastAsia="標楷體" w:hAnsi="標楷體" w:cs="標楷體"/>
          <w:color w:val="000000" w:themeColor="text1"/>
          <w:spacing w:val="-4"/>
          <w:kern w:val="0"/>
        </w:rPr>
        <w:t>併</w:t>
      </w:r>
      <w:proofErr w:type="gramEnd"/>
      <w:r w:rsidRPr="00CC3E8C">
        <w:rPr>
          <w:rFonts w:ascii="標楷體" w:eastAsia="標楷體" w:hAnsi="標楷體" w:cs="標楷體"/>
          <w:color w:val="000000" w:themeColor="text1"/>
          <w:spacing w:val="-4"/>
          <w:kern w:val="0"/>
        </w:rPr>
        <w:t>同勾選次一選項。本項所稱編制表，指</w:t>
      </w:r>
      <w:proofErr w:type="gramStart"/>
      <w:r w:rsidRPr="00CC3E8C">
        <w:rPr>
          <w:rFonts w:ascii="標楷體" w:eastAsia="標楷體" w:hAnsi="標楷體" w:cs="標楷體"/>
          <w:color w:val="000000" w:themeColor="text1"/>
          <w:spacing w:val="-4"/>
          <w:kern w:val="0"/>
        </w:rPr>
        <w:t>單獨訂修之</w:t>
      </w:r>
      <w:proofErr w:type="gramEnd"/>
      <w:r w:rsidRPr="00CC3E8C">
        <w:rPr>
          <w:rFonts w:ascii="標楷體" w:eastAsia="標楷體" w:hAnsi="標楷體" w:cs="標楷體"/>
          <w:color w:val="000000" w:themeColor="text1"/>
          <w:spacing w:val="-4"/>
          <w:kern w:val="0"/>
        </w:rPr>
        <w:t>編制表；如該編制表與組織法規合併於</w:t>
      </w:r>
      <w:proofErr w:type="gramStart"/>
      <w:r w:rsidRPr="00CC3E8C">
        <w:rPr>
          <w:rFonts w:ascii="標楷體" w:eastAsia="標楷體" w:hAnsi="標楷體" w:cs="標楷體"/>
          <w:color w:val="000000" w:themeColor="text1"/>
          <w:spacing w:val="-4"/>
          <w:kern w:val="0"/>
        </w:rPr>
        <w:t>一</w:t>
      </w:r>
      <w:proofErr w:type="gramEnd"/>
      <w:r w:rsidRPr="00CC3E8C">
        <w:rPr>
          <w:rFonts w:ascii="標楷體" w:eastAsia="標楷體" w:hAnsi="標楷體" w:cs="標楷體"/>
          <w:color w:val="000000" w:themeColor="text1"/>
          <w:spacing w:val="-4"/>
          <w:kern w:val="0"/>
        </w:rPr>
        <w:t>發布令發布，應填寫2張提要表。</w:t>
      </w:r>
    </w:p>
    <w:p w14:paraId="3BDEC39F" w14:textId="77777777" w:rsidR="00E11A93" w:rsidRPr="00CC3E8C" w:rsidRDefault="00E11A93" w:rsidP="00063E78">
      <w:pPr>
        <w:suppressAutoHyphens/>
        <w:autoSpaceDN w:val="0"/>
        <w:snapToGrid w:val="0"/>
        <w:spacing w:line="260" w:lineRule="exact"/>
        <w:ind w:left="37" w:right="-522" w:hanging="462"/>
        <w:jc w:val="both"/>
        <w:textAlignment w:val="baseline"/>
        <w:rPr>
          <w:rFonts w:ascii="標楷體" w:eastAsia="標楷體" w:hAnsi="標楷體" w:cs="標楷體"/>
          <w:color w:val="000000" w:themeColor="text1"/>
          <w:spacing w:val="-4"/>
          <w:kern w:val="0"/>
        </w:rPr>
      </w:pPr>
      <w:r w:rsidRPr="00CC3E8C">
        <w:rPr>
          <w:rFonts w:ascii="標楷體" w:eastAsia="標楷體" w:hAnsi="標楷體" w:cs="標楷體"/>
          <w:color w:val="000000" w:themeColor="text1"/>
          <w:spacing w:val="-4"/>
          <w:kern w:val="0"/>
        </w:rPr>
        <w:t>三、項次2：法規或行政</w:t>
      </w:r>
      <w:proofErr w:type="gramStart"/>
      <w:r w:rsidRPr="00CC3E8C">
        <w:rPr>
          <w:rFonts w:ascii="標楷體" w:eastAsia="標楷體" w:hAnsi="標楷體" w:cs="標楷體"/>
          <w:color w:val="000000" w:themeColor="text1"/>
          <w:spacing w:val="-4"/>
          <w:kern w:val="0"/>
        </w:rPr>
        <w:t>規則屬條</w:t>
      </w:r>
      <w:proofErr w:type="gramEnd"/>
      <w:r w:rsidRPr="00CC3E8C">
        <w:rPr>
          <w:rFonts w:ascii="標楷體" w:eastAsia="標楷體" w:hAnsi="標楷體" w:cs="標楷體"/>
          <w:color w:val="000000" w:themeColor="text1"/>
          <w:spacing w:val="-4"/>
          <w:kern w:val="0"/>
        </w:rPr>
        <w:t>列式者，應填名稱全名，另法規或行政規則修正名稱者，</w:t>
      </w:r>
      <w:proofErr w:type="gramStart"/>
      <w:r w:rsidRPr="00CC3E8C">
        <w:rPr>
          <w:rFonts w:ascii="標楷體" w:eastAsia="標楷體" w:hAnsi="標楷體" w:cs="標楷體"/>
          <w:color w:val="000000" w:themeColor="text1"/>
          <w:spacing w:val="-4"/>
          <w:kern w:val="0"/>
        </w:rPr>
        <w:t>應填新名稱</w:t>
      </w:r>
      <w:proofErr w:type="gramEnd"/>
      <w:r w:rsidRPr="00CC3E8C">
        <w:rPr>
          <w:rFonts w:ascii="標楷體" w:eastAsia="標楷體" w:hAnsi="標楷體" w:cs="標楷體"/>
          <w:color w:val="000000" w:themeColor="text1"/>
          <w:spacing w:val="-4"/>
          <w:kern w:val="0"/>
        </w:rPr>
        <w:t>；</w:t>
      </w:r>
      <w:proofErr w:type="gramStart"/>
      <w:r w:rsidRPr="00CC3E8C">
        <w:rPr>
          <w:rFonts w:ascii="標楷體" w:eastAsia="標楷體" w:hAnsi="標楷體" w:cs="標楷體"/>
          <w:color w:val="000000" w:themeColor="text1"/>
          <w:spacing w:val="-4"/>
          <w:kern w:val="0"/>
        </w:rPr>
        <w:t>屬非條列式</w:t>
      </w:r>
      <w:proofErr w:type="gramEnd"/>
      <w:r w:rsidRPr="00CC3E8C">
        <w:rPr>
          <w:rFonts w:ascii="標楷體" w:eastAsia="標楷體" w:hAnsi="標楷體" w:cs="標楷體"/>
          <w:color w:val="000000" w:themeColor="text1"/>
          <w:spacing w:val="-4"/>
          <w:kern w:val="0"/>
        </w:rPr>
        <w:t>者，應填摘要。資料類別屬「法規命令草案預告」有修正名稱時，因尚未正式發布修正，應填寫舊名稱。</w:t>
      </w:r>
    </w:p>
    <w:p w14:paraId="6C03831A" w14:textId="77777777" w:rsidR="00E11A93" w:rsidRPr="00CC3E8C" w:rsidRDefault="00E11A93" w:rsidP="00063E78">
      <w:pPr>
        <w:suppressAutoHyphens/>
        <w:autoSpaceDN w:val="0"/>
        <w:snapToGrid w:val="0"/>
        <w:spacing w:line="260" w:lineRule="exact"/>
        <w:ind w:left="37" w:right="-522" w:hanging="462"/>
        <w:jc w:val="both"/>
        <w:textAlignment w:val="baseline"/>
        <w:rPr>
          <w:rFonts w:ascii="標楷體" w:eastAsia="標楷體" w:hAnsi="標楷體" w:cs="標楷體"/>
          <w:color w:val="000000" w:themeColor="text1"/>
          <w:spacing w:val="-4"/>
          <w:kern w:val="0"/>
        </w:rPr>
      </w:pPr>
      <w:r w:rsidRPr="00CC3E8C">
        <w:rPr>
          <w:rFonts w:ascii="標楷體" w:eastAsia="標楷體" w:hAnsi="標楷體" w:cs="標楷體"/>
          <w:color w:val="000000" w:themeColor="text1"/>
          <w:spacing w:val="-4"/>
          <w:kern w:val="0"/>
        </w:rPr>
        <w:t>四、項次3：如填寫「是」，則納入「全國法規資料庫」英譯法規通報列管，機關應於英譯法規通報期限內辦理英譯及通報作業；如法規曾辦理內容英譯，後續歷次修正皆納入列管。</w:t>
      </w:r>
    </w:p>
    <w:p w14:paraId="5DC95C34" w14:textId="77777777" w:rsidR="00E11A93" w:rsidRPr="00CC3E8C" w:rsidRDefault="00E11A93" w:rsidP="00063E78">
      <w:pPr>
        <w:suppressAutoHyphens/>
        <w:autoSpaceDN w:val="0"/>
        <w:snapToGrid w:val="0"/>
        <w:spacing w:line="260" w:lineRule="exact"/>
        <w:ind w:left="37" w:right="-522" w:hanging="462"/>
        <w:jc w:val="both"/>
        <w:textAlignment w:val="baseline"/>
        <w:rPr>
          <w:rFonts w:ascii="標楷體" w:eastAsia="標楷體" w:hAnsi="標楷體" w:cs="標楷體"/>
          <w:color w:val="000000" w:themeColor="text1"/>
          <w:spacing w:val="-4"/>
          <w:kern w:val="0"/>
        </w:rPr>
      </w:pPr>
      <w:r w:rsidRPr="00CC3E8C">
        <w:rPr>
          <w:rFonts w:ascii="標楷體" w:eastAsia="標楷體" w:hAnsi="標楷體" w:cs="標楷體"/>
          <w:color w:val="000000" w:themeColor="text1"/>
          <w:spacing w:val="-4"/>
          <w:kern w:val="0"/>
        </w:rPr>
        <w:t>五、項次5：本次發布之法規或行政規則，如有全部或部分尚未施行(生效)，例如特定施行日期或授權以命令另定，應勾選第2選項，並填入施行日期，如有多個施行日期，以最後日期填入；如施行日期未定</w:t>
      </w:r>
      <w:proofErr w:type="gramStart"/>
      <w:r w:rsidRPr="00CC3E8C">
        <w:rPr>
          <w:rFonts w:ascii="標楷體" w:eastAsia="標楷體" w:hAnsi="標楷體" w:cs="標楷體"/>
          <w:color w:val="000000" w:themeColor="text1"/>
          <w:spacing w:val="-4"/>
          <w:kern w:val="0"/>
        </w:rPr>
        <w:t>則勾選後免填</w:t>
      </w:r>
      <w:proofErr w:type="gramEnd"/>
      <w:r w:rsidRPr="00CC3E8C">
        <w:rPr>
          <w:rFonts w:ascii="標楷體" w:eastAsia="標楷體" w:hAnsi="標楷體" w:cs="標楷體"/>
          <w:color w:val="000000" w:themeColor="text1"/>
          <w:spacing w:val="-4"/>
          <w:kern w:val="0"/>
        </w:rPr>
        <w:t>日期。</w:t>
      </w:r>
    </w:p>
    <w:p w14:paraId="10E31621" w14:textId="77777777" w:rsidR="00E11A93" w:rsidRPr="00CC3E8C" w:rsidRDefault="00E11A93" w:rsidP="00063E78">
      <w:pPr>
        <w:suppressAutoHyphens/>
        <w:autoSpaceDN w:val="0"/>
        <w:snapToGrid w:val="0"/>
        <w:spacing w:line="260" w:lineRule="exact"/>
        <w:ind w:left="37" w:right="-522" w:hanging="462"/>
        <w:jc w:val="both"/>
        <w:textAlignment w:val="baseline"/>
        <w:rPr>
          <w:rFonts w:ascii="標楷體" w:eastAsia="標楷體" w:hAnsi="標楷體" w:cs="標楷體"/>
          <w:color w:val="000000" w:themeColor="text1"/>
          <w:spacing w:val="-4"/>
          <w:kern w:val="0"/>
        </w:rPr>
      </w:pPr>
      <w:r w:rsidRPr="00CC3E8C">
        <w:rPr>
          <w:rFonts w:ascii="標楷體" w:eastAsia="標楷體" w:hAnsi="標楷體" w:cs="標楷體"/>
          <w:color w:val="000000" w:themeColor="text1"/>
          <w:spacing w:val="-4"/>
          <w:kern w:val="0"/>
        </w:rPr>
        <w:t>六、項次6：「資料類別」為「指定法規施行日期之令」者，應填寫本項日期，如有指定多個施行日期，以最後日期填入。</w:t>
      </w:r>
    </w:p>
    <w:p w14:paraId="72D49E4B" w14:textId="77777777" w:rsidR="00E11A93" w:rsidRPr="00CC3E8C" w:rsidRDefault="00E11A93" w:rsidP="00063E78">
      <w:pPr>
        <w:suppressAutoHyphens/>
        <w:autoSpaceDN w:val="0"/>
        <w:snapToGrid w:val="0"/>
        <w:spacing w:line="260" w:lineRule="exact"/>
        <w:ind w:left="-3" w:right="-522" w:hanging="422"/>
        <w:textAlignment w:val="baseline"/>
        <w:rPr>
          <w:rFonts w:ascii="標楷體" w:eastAsia="標楷體" w:hAnsi="標楷體" w:cs="標楷體"/>
          <w:color w:val="000000" w:themeColor="text1"/>
          <w:spacing w:val="-4"/>
          <w:kern w:val="0"/>
        </w:rPr>
      </w:pPr>
      <w:r w:rsidRPr="00CC3E8C">
        <w:rPr>
          <w:rFonts w:ascii="標楷體" w:eastAsia="標楷體" w:hAnsi="標楷體" w:cs="標楷體"/>
          <w:color w:val="000000" w:themeColor="text1"/>
          <w:spacing w:val="-4"/>
          <w:kern w:val="0"/>
        </w:rPr>
        <w:t>七、項次7：中央法規標準法第3條之7種命令之廢止，應自發布日廢止，並自發布日起算第3日起失效，應勾選「自發布日廢止」；非屬中央法規標準法第3條所列7種名稱之法規命令及行政規則之廢止，則應於</w:t>
      </w:r>
      <w:proofErr w:type="gramStart"/>
      <w:r w:rsidRPr="00CC3E8C">
        <w:rPr>
          <w:rFonts w:ascii="標楷體" w:eastAsia="標楷體" w:hAnsi="標楷體" w:cs="標楷體"/>
          <w:color w:val="000000" w:themeColor="text1"/>
          <w:spacing w:val="-4"/>
          <w:kern w:val="0"/>
        </w:rPr>
        <w:t>發布時敘明</w:t>
      </w:r>
      <w:proofErr w:type="gramEnd"/>
      <w:r w:rsidRPr="00CC3E8C">
        <w:rPr>
          <w:rFonts w:ascii="標楷體" w:eastAsia="標楷體" w:hAnsi="標楷體" w:cs="標楷體"/>
          <w:color w:val="000000" w:themeColor="text1"/>
          <w:spacing w:val="-4"/>
          <w:kern w:val="0"/>
        </w:rPr>
        <w:t>生效日期。</w:t>
      </w:r>
    </w:p>
    <w:p w14:paraId="7D061A08" w14:textId="77777777" w:rsidR="00C53BEF" w:rsidRPr="00CC3E8C" w:rsidRDefault="00E11A93" w:rsidP="00063E78">
      <w:pPr>
        <w:suppressAutoHyphens/>
        <w:autoSpaceDN w:val="0"/>
        <w:snapToGrid w:val="0"/>
        <w:spacing w:line="260" w:lineRule="exact"/>
        <w:ind w:left="37" w:right="-522" w:hanging="462"/>
        <w:jc w:val="both"/>
        <w:textAlignment w:val="baseline"/>
        <w:rPr>
          <w:rFonts w:ascii="標楷體" w:eastAsia="標楷體" w:hAnsi="標楷體" w:cs="標楷體"/>
          <w:color w:val="000000" w:themeColor="text1"/>
          <w:spacing w:val="-4"/>
          <w:kern w:val="0"/>
        </w:rPr>
        <w:sectPr w:rsidR="00C53BEF" w:rsidRPr="00CC3E8C" w:rsidSect="007B5347">
          <w:headerReference w:type="even" r:id="rId317"/>
          <w:pgSz w:w="11907" w:h="16840" w:code="9"/>
          <w:pgMar w:top="1418" w:right="1418" w:bottom="1418" w:left="1701" w:header="567" w:footer="284" w:gutter="0"/>
          <w:cols w:space="425"/>
          <w:docGrid w:type="linesAndChars" w:linePitch="360"/>
        </w:sectPr>
      </w:pPr>
      <w:r w:rsidRPr="00CC3E8C">
        <w:rPr>
          <w:rFonts w:ascii="標楷體" w:eastAsia="標楷體" w:hAnsi="標楷體" w:cs="標楷體"/>
          <w:color w:val="000000" w:themeColor="text1"/>
          <w:spacing w:val="-4"/>
          <w:kern w:val="0"/>
        </w:rPr>
        <w:t>八、本提要表應</w:t>
      </w:r>
      <w:proofErr w:type="gramStart"/>
      <w:r w:rsidRPr="00CC3E8C">
        <w:rPr>
          <w:rFonts w:ascii="標楷體" w:eastAsia="標楷體" w:hAnsi="標楷體" w:cs="標楷體"/>
          <w:color w:val="000000" w:themeColor="text1"/>
          <w:spacing w:val="-4"/>
          <w:kern w:val="0"/>
        </w:rPr>
        <w:t>併同送刊</w:t>
      </w:r>
      <w:proofErr w:type="gramEnd"/>
      <w:r w:rsidRPr="00CC3E8C">
        <w:rPr>
          <w:rFonts w:ascii="標楷體" w:eastAsia="標楷體" w:hAnsi="標楷體" w:cs="標楷體"/>
          <w:color w:val="000000" w:themeColor="text1"/>
          <w:spacing w:val="-4"/>
          <w:kern w:val="0"/>
        </w:rPr>
        <w:t>公報書函，送行政院公報編印中心，</w:t>
      </w:r>
      <w:proofErr w:type="gramStart"/>
      <w:r w:rsidRPr="00CC3E8C">
        <w:rPr>
          <w:rFonts w:ascii="標楷體" w:eastAsia="標楷體" w:hAnsi="標楷體" w:cs="標楷體"/>
          <w:color w:val="000000" w:themeColor="text1"/>
          <w:spacing w:val="-4"/>
          <w:kern w:val="0"/>
        </w:rPr>
        <w:t>俾</w:t>
      </w:r>
      <w:proofErr w:type="gramEnd"/>
      <w:r w:rsidRPr="00CC3E8C">
        <w:rPr>
          <w:rFonts w:ascii="標楷體" w:eastAsia="標楷體" w:hAnsi="標楷體" w:cs="標楷體"/>
          <w:color w:val="000000" w:themeColor="text1"/>
          <w:spacing w:val="-4"/>
          <w:kern w:val="0"/>
        </w:rPr>
        <w:t>利資料</w:t>
      </w:r>
      <w:proofErr w:type="gramStart"/>
      <w:r w:rsidRPr="00CC3E8C">
        <w:rPr>
          <w:rFonts w:ascii="標楷體" w:eastAsia="標楷體" w:hAnsi="標楷體" w:cs="標楷體"/>
          <w:color w:val="000000" w:themeColor="text1"/>
          <w:spacing w:val="-4"/>
          <w:kern w:val="0"/>
        </w:rPr>
        <w:t>介</w:t>
      </w:r>
      <w:proofErr w:type="gramEnd"/>
      <w:r w:rsidRPr="00CC3E8C">
        <w:rPr>
          <w:rFonts w:ascii="標楷體" w:eastAsia="標楷體" w:hAnsi="標楷體" w:cs="標楷體"/>
          <w:color w:val="000000" w:themeColor="text1"/>
          <w:spacing w:val="-4"/>
          <w:kern w:val="0"/>
        </w:rPr>
        <w:t>接全國法規資料庫。</w:t>
      </w:r>
    </w:p>
    <w:bookmarkStart w:id="223" w:name="_Toc206601326"/>
    <w:p w14:paraId="7A26A7A2" w14:textId="62383C75" w:rsidR="004C032F" w:rsidRPr="00CC3E8C" w:rsidRDefault="00FA201E" w:rsidP="00A44D25">
      <w:pPr>
        <w:pStyle w:val="ae"/>
        <w:ind w:left="1132" w:hanging="1132"/>
        <w:outlineLvl w:val="1"/>
        <w:rPr>
          <w:color w:val="000000" w:themeColor="text1"/>
        </w:rPr>
      </w:pPr>
      <w:r w:rsidRPr="00CC3E8C">
        <w:rPr>
          <w:rFonts w:hint="eastAsia"/>
          <w:noProof/>
          <w:color w:val="000000" w:themeColor="text1"/>
          <w:sz w:val="28"/>
        </w:rPr>
        <w:lastRenderedPageBreak/>
        <mc:AlternateContent>
          <mc:Choice Requires="wps">
            <w:drawing>
              <wp:anchor distT="0" distB="0" distL="114300" distR="114300" simplePos="0" relativeHeight="251727872" behindDoc="0" locked="0" layoutInCell="1" allowOverlap="1" wp14:anchorId="22742F9E" wp14:editId="5FEF631B">
                <wp:simplePos x="0" y="0"/>
                <wp:positionH relativeFrom="column">
                  <wp:posOffset>3539490</wp:posOffset>
                </wp:positionH>
                <wp:positionV relativeFrom="paragraph">
                  <wp:posOffset>2280920</wp:posOffset>
                </wp:positionV>
                <wp:extent cx="1295400" cy="457200"/>
                <wp:effectExtent l="0" t="0" r="0" b="0"/>
                <wp:wrapNone/>
                <wp:docPr id="107" name="文字方塊 107"/>
                <wp:cNvGraphicFramePr/>
                <a:graphic xmlns:a="http://schemas.openxmlformats.org/drawingml/2006/main">
                  <a:graphicData uri="http://schemas.microsoft.com/office/word/2010/wordprocessingShape">
                    <wps:wsp>
                      <wps:cNvSpPr txBox="1"/>
                      <wps:spPr>
                        <a:xfrm>
                          <a:off x="0" y="0"/>
                          <a:ext cx="1295400" cy="457200"/>
                        </a:xfrm>
                        <a:prstGeom prst="rect">
                          <a:avLst/>
                        </a:prstGeom>
                        <a:solidFill>
                          <a:schemeClr val="lt1"/>
                        </a:solidFill>
                        <a:ln w="6350">
                          <a:noFill/>
                        </a:ln>
                      </wps:spPr>
                      <wps:txbx>
                        <w:txbxContent>
                          <w:p w14:paraId="462A5CD5" w14:textId="621E8CB5" w:rsidR="00FA201E" w:rsidRPr="00C64FEA" w:rsidRDefault="00FA201E" w:rsidP="00FA201E">
                            <w:pPr>
                              <w:jc w:val="both"/>
                              <w:rPr>
                                <w:rFonts w:ascii="標楷體" w:eastAsia="標楷體" w:hAnsi="標楷體"/>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742F9E" id="文字方塊 107" o:spid="_x0000_s1139" type="#_x0000_t202" style="position:absolute;left:0;text-align:left;margin-left:278.7pt;margin-top:179.6pt;width:102pt;height:3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" fillcolor="white [3201]" stroked="f" strokeweight=".5pt">
                <v:textbox>
                  <w:txbxContent>
                    <w:p w14:paraId="462A5CD5" w14:textId="621E8CB5" w:rsidR="00FA201E" w:rsidRPr="00C64FEA" w:rsidRDefault="00FA201E" w:rsidP="00FA201E">
                      <w:pPr>
                        <w:jc w:val="both"/>
                        <w:rPr>
                          <w:rFonts w:ascii="標楷體" w:eastAsia="標楷體" w:hAnsi="標楷體"/>
                        </w:rPr>
                      </w:pPr>
                    </w:p>
                  </w:txbxContent>
                </v:textbox>
              </v:shape>
            </w:pict>
          </mc:Fallback>
        </mc:AlternateContent>
      </w:r>
      <w:bookmarkStart w:id="224" w:name="行政規則通報"/>
      <w:r w:rsidR="00541A86" w:rsidRPr="00CC3E8C">
        <w:rPr>
          <w:noProof/>
          <w:color w:val="000000" w:themeColor="text1"/>
        </w:rPr>
        <w:drawing>
          <wp:anchor distT="0" distB="0" distL="114300" distR="114300" simplePos="0" relativeHeight="251721728" behindDoc="0" locked="0" layoutInCell="1" allowOverlap="0" wp14:anchorId="083E3210" wp14:editId="43DBCC86">
            <wp:simplePos x="0" y="0"/>
            <wp:positionH relativeFrom="page">
              <wp:posOffset>704850</wp:posOffset>
            </wp:positionH>
            <wp:positionV relativeFrom="page">
              <wp:posOffset>1457325</wp:posOffset>
            </wp:positionV>
            <wp:extent cx="6248400" cy="8582025"/>
            <wp:effectExtent l="0" t="0" r="0" b="9525"/>
            <wp:wrapTopAndBottom/>
            <wp:docPr id="1709" name="Picture 1709"/>
            <wp:cNvGraphicFramePr/>
            <a:graphic xmlns:a="http://schemas.openxmlformats.org/drawingml/2006/main">
              <a:graphicData uri="http://schemas.openxmlformats.org/drawingml/2006/picture">
                <pic:pic xmlns:pic="http://schemas.openxmlformats.org/drawingml/2006/picture">
                  <pic:nvPicPr>
                    <pic:cNvPr id="1709" name="Picture 1709"/>
                    <pic:cNvPicPr/>
                  </pic:nvPicPr>
                  <pic:blipFill>
                    <a:blip r:embed="rId318"/>
                    <a:stretch>
                      <a:fillRect/>
                    </a:stretch>
                  </pic:blipFill>
                  <pic:spPr>
                    <a:xfrm>
                      <a:off x="0" y="0"/>
                      <a:ext cx="6248400" cy="8582025"/>
                    </a:xfrm>
                    <a:prstGeom prst="rect">
                      <a:avLst/>
                    </a:prstGeom>
                    <a:noFill/>
                  </pic:spPr>
                </pic:pic>
              </a:graphicData>
            </a:graphic>
            <wp14:sizeRelH relativeFrom="margin">
              <wp14:pctWidth>0</wp14:pctWidth>
            </wp14:sizeRelH>
            <wp14:sizeRelV relativeFrom="margin">
              <wp14:pctHeight>0</wp14:pctHeight>
            </wp14:sizeRelV>
          </wp:anchor>
        </w:drawing>
      </w:r>
      <w:bookmarkEnd w:id="224"/>
      <w:r w:rsidR="00F56BEE" w:rsidRPr="00CC3E8C">
        <w:rPr>
          <w:rFonts w:hint="eastAsia"/>
          <w:noProof/>
          <w:color w:val="000000" w:themeColor="text1"/>
          <w:sz w:val="28"/>
        </w:rPr>
        <mc:AlternateContent>
          <mc:Choice Requires="wps">
            <w:drawing>
              <wp:anchor distT="0" distB="0" distL="114300" distR="114300" simplePos="0" relativeHeight="251725824" behindDoc="0" locked="0" layoutInCell="1" allowOverlap="1" wp14:anchorId="1181AEB7" wp14:editId="27AD0C41">
                <wp:simplePos x="0" y="0"/>
                <wp:positionH relativeFrom="column">
                  <wp:posOffset>2548890</wp:posOffset>
                </wp:positionH>
                <wp:positionV relativeFrom="paragraph">
                  <wp:posOffset>8519795</wp:posOffset>
                </wp:positionV>
                <wp:extent cx="800100" cy="330200"/>
                <wp:effectExtent l="0" t="0" r="0" b="0"/>
                <wp:wrapNone/>
                <wp:docPr id="104" name="文字方塊 104"/>
                <wp:cNvGraphicFramePr/>
                <a:graphic xmlns:a="http://schemas.openxmlformats.org/drawingml/2006/main">
                  <a:graphicData uri="http://schemas.microsoft.com/office/word/2010/wordprocessingShape">
                    <wps:wsp>
                      <wps:cNvSpPr txBox="1"/>
                      <wps:spPr>
                        <a:xfrm>
                          <a:off x="0" y="0"/>
                          <a:ext cx="800100" cy="330200"/>
                        </a:xfrm>
                        <a:prstGeom prst="rect">
                          <a:avLst/>
                        </a:prstGeom>
                        <a:solidFill>
                          <a:schemeClr val="lt1"/>
                        </a:solidFill>
                        <a:ln w="6350">
                          <a:noFill/>
                        </a:ln>
                      </wps:spPr>
                      <wps:txbx>
                        <w:txbxContent>
                          <w:p w14:paraId="0F4FD7C3" w14:textId="3A9CB981" w:rsidR="00F56BEE" w:rsidRPr="00C64FEA" w:rsidRDefault="00F56BEE" w:rsidP="00F56BEE">
                            <w:pPr>
                              <w:jc w:val="both"/>
                              <w:rPr>
                                <w:rFonts w:ascii="標楷體" w:eastAsia="標楷體" w:hAnsi="標楷體"/>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1AEB7" id="文字方塊 104" o:spid="_x0000_s1140" type="#_x0000_t202" style="position:absolute;left:0;text-align:left;margin-left:200.7pt;margin-top:670.85pt;width:63pt;height:2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" fillcolor="white [3201]" stroked="f" strokeweight=".5pt">
                <v:textbox>
                  <w:txbxContent>
                    <w:p w14:paraId="0F4FD7C3" w14:textId="3A9CB981" w:rsidR="00F56BEE" w:rsidRPr="00C64FEA" w:rsidRDefault="00F56BEE" w:rsidP="00F56BEE">
                      <w:pPr>
                        <w:jc w:val="both"/>
                        <w:rPr>
                          <w:rFonts w:ascii="標楷體" w:eastAsia="標楷體" w:hAnsi="標楷體"/>
                        </w:rPr>
                      </w:pPr>
                    </w:p>
                  </w:txbxContent>
                </v:textbox>
              </v:shape>
            </w:pict>
          </mc:Fallback>
        </mc:AlternateContent>
      </w:r>
      <w:r w:rsidR="00766BAA" w:rsidRPr="00CC3E8C">
        <w:rPr>
          <w:rFonts w:hint="eastAsia"/>
          <w:color w:val="000000" w:themeColor="text1"/>
        </w:rPr>
        <w:t>十、涉及重大事項之觀光類/氣象類行政規則控管機制</w:t>
      </w:r>
      <w:bookmarkEnd w:id="223"/>
      <w:r w:rsidR="004C032F" w:rsidRPr="00CC3E8C">
        <w:rPr>
          <w:color w:val="000000" w:themeColor="text1"/>
        </w:rPr>
        <w:br w:type="page"/>
      </w:r>
    </w:p>
    <w:p w14:paraId="776CDF87" w14:textId="4DA43CAF" w:rsidR="00876C70" w:rsidRPr="00CC3E8C" w:rsidRDefault="00876C70" w:rsidP="006F221A">
      <w:pPr>
        <w:spacing w:line="460" w:lineRule="exact"/>
        <w:ind w:hanging="2"/>
        <w:jc w:val="center"/>
        <w:rPr>
          <w:rFonts w:ascii="標楷體" w:eastAsia="標楷體" w:hAnsi="標楷體"/>
          <w:b/>
          <w:color w:val="000000" w:themeColor="text1"/>
          <w:sz w:val="36"/>
          <w:szCs w:val="36"/>
        </w:rPr>
      </w:pPr>
      <w:r w:rsidRPr="00CC3E8C">
        <w:rPr>
          <w:rFonts w:ascii="標楷體" w:eastAsia="標楷體" w:hAnsi="標楷體" w:hint="eastAsia"/>
          <w:b/>
          <w:noProof/>
          <w:color w:val="000000" w:themeColor="text1"/>
          <w:sz w:val="28"/>
        </w:rPr>
        <w:lastRenderedPageBreak/>
        <mc:AlternateContent>
          <mc:Choice Requires="wps">
            <w:drawing>
              <wp:anchor distT="0" distB="0" distL="114300" distR="114300" simplePos="0" relativeHeight="251723776" behindDoc="0" locked="0" layoutInCell="1" allowOverlap="1" wp14:anchorId="77593B5C" wp14:editId="30B8E82E">
                <wp:simplePos x="0" y="0"/>
                <wp:positionH relativeFrom="column">
                  <wp:posOffset>5048250</wp:posOffset>
                </wp:positionH>
                <wp:positionV relativeFrom="paragraph">
                  <wp:posOffset>-191135</wp:posOffset>
                </wp:positionV>
                <wp:extent cx="527050" cy="330200"/>
                <wp:effectExtent l="0" t="0" r="25400" b="12700"/>
                <wp:wrapNone/>
                <wp:docPr id="67" name="文字方塊 67"/>
                <wp:cNvGraphicFramePr/>
                <a:graphic xmlns:a="http://schemas.openxmlformats.org/drawingml/2006/main">
                  <a:graphicData uri="http://schemas.microsoft.com/office/word/2010/wordprocessingShape">
                    <wps:wsp>
                      <wps:cNvSpPr txBox="1"/>
                      <wps:spPr>
                        <a:xfrm>
                          <a:off x="0" y="0"/>
                          <a:ext cx="527050" cy="330200"/>
                        </a:xfrm>
                        <a:prstGeom prst="rect">
                          <a:avLst/>
                        </a:prstGeom>
                        <a:solidFill>
                          <a:schemeClr val="lt1"/>
                        </a:solidFill>
                        <a:ln w="6350">
                          <a:solidFill>
                            <a:prstClr val="black"/>
                          </a:solidFill>
                        </a:ln>
                      </wps:spPr>
                      <wps:txbx>
                        <w:txbxContent>
                          <w:p w14:paraId="68EDE921" w14:textId="77777777" w:rsidR="00876C70" w:rsidRPr="00C64FEA" w:rsidRDefault="00876C70" w:rsidP="00876C70">
                            <w:pPr>
                              <w:jc w:val="both"/>
                              <w:rPr>
                                <w:rFonts w:ascii="標楷體" w:eastAsia="標楷體" w:hAnsi="標楷體"/>
                              </w:rPr>
                            </w:pPr>
                            <w:r>
                              <w:rPr>
                                <w:rFonts w:ascii="標楷體" w:eastAsia="標楷體" w:hAnsi="標楷體" w:hint="eastAsia"/>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93B5C" id="文字方塊 67" o:spid="_x0000_s1141" type="#_x0000_t202" style="position:absolute;left:0;text-align:left;margin-left:397.5pt;margin-top:-15.05pt;width:41.5pt;height:2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" fillcolor="white [3201]" strokeweight=".5pt">
                <v:textbox>
                  <w:txbxContent>
                    <w:p w14:paraId="68EDE921" w14:textId="77777777" w:rsidR="00876C70" w:rsidRPr="00C64FEA" w:rsidRDefault="00876C70" w:rsidP="00876C70">
                      <w:pPr>
                        <w:jc w:val="both"/>
                        <w:rPr>
                          <w:rFonts w:ascii="標楷體" w:eastAsia="標楷體" w:hAnsi="標楷體"/>
                        </w:rPr>
                      </w:pPr>
                      <w:r>
                        <w:rPr>
                          <w:rFonts w:ascii="標楷體" w:eastAsia="標楷體" w:hAnsi="標楷體" w:hint="eastAsia"/>
                        </w:rPr>
                        <w:t>附件</w:t>
                      </w:r>
                    </w:p>
                  </w:txbxContent>
                </v:textbox>
              </v:shape>
            </w:pict>
          </mc:Fallback>
        </mc:AlternateContent>
      </w:r>
    </w:p>
    <w:p w14:paraId="531CF9EB" w14:textId="6031F40F" w:rsidR="006F221A" w:rsidRPr="00CC3E8C" w:rsidRDefault="006F221A" w:rsidP="006F221A">
      <w:pPr>
        <w:spacing w:line="460" w:lineRule="exact"/>
        <w:ind w:hanging="2"/>
        <w:jc w:val="center"/>
        <w:rPr>
          <w:rFonts w:ascii="標楷體" w:eastAsia="標楷體" w:hAnsi="標楷體"/>
          <w:b/>
          <w:color w:val="000000" w:themeColor="text1"/>
          <w:sz w:val="36"/>
          <w:szCs w:val="36"/>
        </w:rPr>
      </w:pPr>
      <w:r w:rsidRPr="00CC3E8C">
        <w:rPr>
          <w:rFonts w:ascii="標楷體" w:eastAsia="標楷體" w:hAnsi="標楷體" w:hint="eastAsia"/>
          <w:b/>
          <w:color w:val="000000" w:themeColor="text1"/>
          <w:sz w:val="36"/>
          <w:szCs w:val="36"/>
        </w:rPr>
        <w:t>涉及重大事項之觀光類/氣象類行政規則通報單</w:t>
      </w:r>
    </w:p>
    <w:tbl>
      <w:tblPr>
        <w:tblW w:w="877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368"/>
        <w:gridCol w:w="1169"/>
        <w:gridCol w:w="2693"/>
        <w:gridCol w:w="1276"/>
        <w:gridCol w:w="2268"/>
      </w:tblGrid>
      <w:tr w:rsidR="00CC3E8C" w:rsidRPr="00CC3E8C" w14:paraId="3B35C9F4" w14:textId="77777777" w:rsidTr="006A7C49">
        <w:trPr>
          <w:trHeight w:val="460"/>
          <w:jc w:val="center"/>
        </w:trPr>
        <w:tc>
          <w:tcPr>
            <w:tcW w:w="2537" w:type="dxa"/>
            <w:gridSpan w:val="2"/>
            <w:shd w:val="clear" w:color="auto" w:fill="auto"/>
            <w:vAlign w:val="center"/>
          </w:tcPr>
          <w:p w14:paraId="7A5BA266" w14:textId="77777777" w:rsidR="006F221A" w:rsidRPr="00CC3E8C" w:rsidRDefault="006F221A" w:rsidP="006A7C49">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名稱</w:t>
            </w:r>
          </w:p>
        </w:tc>
        <w:tc>
          <w:tcPr>
            <w:tcW w:w="6237" w:type="dxa"/>
            <w:gridSpan w:val="3"/>
            <w:shd w:val="clear" w:color="auto" w:fill="auto"/>
            <w:vAlign w:val="center"/>
          </w:tcPr>
          <w:p w14:paraId="28721253" w14:textId="77777777" w:rsidR="006F221A" w:rsidRPr="00CC3E8C" w:rsidRDefault="006F221A" w:rsidP="006A7C49">
            <w:pPr>
              <w:jc w:val="both"/>
              <w:rPr>
                <w:rFonts w:ascii="標楷體" w:eastAsia="標楷體" w:hAnsi="標楷體"/>
                <w:color w:val="000000" w:themeColor="text1"/>
                <w:szCs w:val="28"/>
              </w:rPr>
            </w:pPr>
          </w:p>
        </w:tc>
      </w:tr>
      <w:tr w:rsidR="00CC3E8C" w:rsidRPr="00CC3E8C" w14:paraId="297359B7" w14:textId="77777777" w:rsidTr="006A7C49">
        <w:trPr>
          <w:trHeight w:val="675"/>
          <w:jc w:val="center"/>
        </w:trPr>
        <w:tc>
          <w:tcPr>
            <w:tcW w:w="2537" w:type="dxa"/>
            <w:gridSpan w:val="2"/>
            <w:tcBorders>
              <w:bottom w:val="single" w:sz="12" w:space="0" w:color="auto"/>
            </w:tcBorders>
            <w:shd w:val="clear" w:color="auto" w:fill="auto"/>
            <w:vAlign w:val="center"/>
          </w:tcPr>
          <w:p w14:paraId="19915A47" w14:textId="77777777" w:rsidR="006F221A" w:rsidRPr="00CC3E8C" w:rsidRDefault="006F221A" w:rsidP="006A7C49">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提報機關</w:t>
            </w:r>
          </w:p>
        </w:tc>
        <w:tc>
          <w:tcPr>
            <w:tcW w:w="2693" w:type="dxa"/>
            <w:tcBorders>
              <w:bottom w:val="single" w:sz="12" w:space="0" w:color="auto"/>
            </w:tcBorders>
            <w:shd w:val="clear" w:color="auto" w:fill="auto"/>
            <w:vAlign w:val="center"/>
          </w:tcPr>
          <w:p w14:paraId="784117F4" w14:textId="77777777" w:rsidR="006F221A" w:rsidRPr="00CC3E8C" w:rsidRDefault="006F221A" w:rsidP="006A7C49">
            <w:pPr>
              <w:jc w:val="both"/>
              <w:rPr>
                <w:rFonts w:ascii="標楷體" w:eastAsia="標楷體" w:hAnsi="標楷體"/>
                <w:color w:val="000000" w:themeColor="text1"/>
                <w:sz w:val="28"/>
                <w:szCs w:val="28"/>
              </w:rPr>
            </w:pPr>
          </w:p>
        </w:tc>
        <w:tc>
          <w:tcPr>
            <w:tcW w:w="1276" w:type="dxa"/>
            <w:tcBorders>
              <w:bottom w:val="single" w:sz="12" w:space="0" w:color="auto"/>
            </w:tcBorders>
            <w:shd w:val="clear" w:color="auto" w:fill="auto"/>
            <w:vAlign w:val="center"/>
          </w:tcPr>
          <w:p w14:paraId="7440D463" w14:textId="77777777" w:rsidR="006F221A" w:rsidRPr="00CC3E8C" w:rsidRDefault="006F221A" w:rsidP="006A7C49">
            <w:pPr>
              <w:spacing w:line="340" w:lineRule="exact"/>
              <w:jc w:val="center"/>
              <w:rPr>
                <w:rFonts w:ascii="標楷體" w:eastAsia="標楷體" w:hAnsi="標楷體"/>
                <w:color w:val="000000" w:themeColor="text1"/>
              </w:rPr>
            </w:pPr>
            <w:r w:rsidRPr="00CC3E8C">
              <w:rPr>
                <w:rFonts w:ascii="標楷體" w:eastAsia="標楷體" w:hAnsi="標楷體" w:hint="eastAsia"/>
                <w:color w:val="000000" w:themeColor="text1"/>
              </w:rPr>
              <w:t>承辦人</w:t>
            </w:r>
          </w:p>
          <w:p w14:paraId="7620D7C4" w14:textId="77777777" w:rsidR="006F221A" w:rsidRPr="00CC3E8C" w:rsidRDefault="006F221A" w:rsidP="006A7C49">
            <w:pPr>
              <w:spacing w:line="34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rPr>
              <w:t>聯絡電話</w:t>
            </w:r>
          </w:p>
        </w:tc>
        <w:tc>
          <w:tcPr>
            <w:tcW w:w="2268" w:type="dxa"/>
            <w:tcBorders>
              <w:bottom w:val="single" w:sz="12" w:space="0" w:color="auto"/>
            </w:tcBorders>
            <w:shd w:val="clear" w:color="auto" w:fill="auto"/>
          </w:tcPr>
          <w:p w14:paraId="65027981" w14:textId="77777777" w:rsidR="006F221A" w:rsidRPr="00CC3E8C" w:rsidRDefault="006F221A" w:rsidP="006A7C49">
            <w:pPr>
              <w:rPr>
                <w:rFonts w:ascii="標楷體" w:eastAsia="標楷體" w:hAnsi="標楷體"/>
                <w:color w:val="000000" w:themeColor="text1"/>
              </w:rPr>
            </w:pPr>
          </w:p>
          <w:p w14:paraId="2AFC3B15" w14:textId="77777777" w:rsidR="006F221A" w:rsidRPr="00CC3E8C" w:rsidRDefault="006F221A" w:rsidP="006A7C49">
            <w:pPr>
              <w:rPr>
                <w:rFonts w:ascii="標楷體" w:eastAsia="標楷體" w:hAnsi="標楷體"/>
                <w:color w:val="000000" w:themeColor="text1"/>
              </w:rPr>
            </w:pPr>
          </w:p>
        </w:tc>
      </w:tr>
      <w:tr w:rsidR="00CC3E8C" w:rsidRPr="00CC3E8C" w14:paraId="7EA4784C" w14:textId="77777777" w:rsidTr="006A7C49">
        <w:trPr>
          <w:trHeight w:val="522"/>
          <w:jc w:val="center"/>
        </w:trPr>
        <w:tc>
          <w:tcPr>
            <w:tcW w:w="2537" w:type="dxa"/>
            <w:gridSpan w:val="2"/>
            <w:tcBorders>
              <w:bottom w:val="single" w:sz="12" w:space="0" w:color="auto"/>
              <w:right w:val="single" w:sz="12" w:space="0" w:color="auto"/>
            </w:tcBorders>
            <w:shd w:val="clear" w:color="auto" w:fill="auto"/>
            <w:vAlign w:val="center"/>
          </w:tcPr>
          <w:p w14:paraId="49458717" w14:textId="77777777" w:rsidR="006F221A" w:rsidRPr="00CC3E8C" w:rsidRDefault="006F221A" w:rsidP="006A7C49">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規範重點</w:t>
            </w:r>
          </w:p>
        </w:tc>
        <w:tc>
          <w:tcPr>
            <w:tcW w:w="6237" w:type="dxa"/>
            <w:gridSpan w:val="3"/>
            <w:tcBorders>
              <w:left w:val="single" w:sz="12" w:space="0" w:color="auto"/>
              <w:bottom w:val="single" w:sz="12" w:space="0" w:color="auto"/>
            </w:tcBorders>
            <w:shd w:val="clear" w:color="auto" w:fill="auto"/>
          </w:tcPr>
          <w:p w14:paraId="0B5C4D62" w14:textId="77777777" w:rsidR="006F221A" w:rsidRPr="00CC3E8C" w:rsidRDefault="006F221A" w:rsidP="006A7C49">
            <w:pPr>
              <w:spacing w:line="460" w:lineRule="exact"/>
              <w:jc w:val="both"/>
              <w:rPr>
                <w:rFonts w:ascii="標楷體" w:eastAsia="標楷體" w:hAnsi="標楷體"/>
                <w:color w:val="000000" w:themeColor="text1"/>
                <w:sz w:val="28"/>
                <w:szCs w:val="28"/>
              </w:rPr>
            </w:pPr>
          </w:p>
          <w:p w14:paraId="6F115BC6" w14:textId="77777777" w:rsidR="006F221A" w:rsidRPr="00CC3E8C" w:rsidRDefault="006F221A" w:rsidP="006A7C49">
            <w:pPr>
              <w:spacing w:line="460" w:lineRule="exact"/>
              <w:jc w:val="both"/>
              <w:rPr>
                <w:rFonts w:ascii="標楷體" w:eastAsia="標楷體" w:hAnsi="標楷體"/>
                <w:color w:val="000000" w:themeColor="text1"/>
                <w:sz w:val="28"/>
                <w:szCs w:val="28"/>
              </w:rPr>
            </w:pPr>
          </w:p>
          <w:p w14:paraId="07FABD75" w14:textId="77777777" w:rsidR="006F221A" w:rsidRPr="00CC3E8C" w:rsidRDefault="006F221A" w:rsidP="006A7C49">
            <w:pPr>
              <w:spacing w:line="460" w:lineRule="exact"/>
              <w:jc w:val="both"/>
              <w:rPr>
                <w:rFonts w:ascii="標楷體" w:eastAsia="標楷體" w:hAnsi="標楷體"/>
                <w:color w:val="000000" w:themeColor="text1"/>
                <w:sz w:val="28"/>
                <w:szCs w:val="28"/>
              </w:rPr>
            </w:pPr>
          </w:p>
          <w:p w14:paraId="3942F52A" w14:textId="77777777" w:rsidR="006F221A" w:rsidRPr="00CC3E8C" w:rsidRDefault="006F221A" w:rsidP="006A7C49">
            <w:pPr>
              <w:spacing w:line="460" w:lineRule="exact"/>
              <w:jc w:val="both"/>
              <w:rPr>
                <w:rFonts w:ascii="標楷體" w:eastAsia="標楷體" w:hAnsi="標楷體"/>
                <w:color w:val="000000" w:themeColor="text1"/>
                <w:sz w:val="28"/>
                <w:szCs w:val="28"/>
              </w:rPr>
            </w:pPr>
          </w:p>
          <w:p w14:paraId="58C426EB" w14:textId="77777777" w:rsidR="006F221A" w:rsidRPr="00CC3E8C" w:rsidRDefault="006F221A" w:rsidP="006A7C49">
            <w:pPr>
              <w:spacing w:line="460" w:lineRule="exact"/>
              <w:jc w:val="both"/>
              <w:rPr>
                <w:rFonts w:ascii="標楷體" w:eastAsia="標楷體" w:hAnsi="標楷體"/>
                <w:color w:val="000000" w:themeColor="text1"/>
                <w:sz w:val="28"/>
                <w:szCs w:val="28"/>
              </w:rPr>
            </w:pPr>
          </w:p>
          <w:p w14:paraId="7815FD54" w14:textId="77777777" w:rsidR="006F221A" w:rsidRPr="00CC3E8C" w:rsidRDefault="006F221A" w:rsidP="006A7C49">
            <w:pPr>
              <w:spacing w:line="460" w:lineRule="exact"/>
              <w:jc w:val="both"/>
              <w:rPr>
                <w:rFonts w:ascii="標楷體" w:eastAsia="標楷體" w:hAnsi="標楷體"/>
                <w:color w:val="000000" w:themeColor="text1"/>
                <w:sz w:val="28"/>
                <w:szCs w:val="28"/>
              </w:rPr>
            </w:pPr>
          </w:p>
        </w:tc>
      </w:tr>
      <w:tr w:rsidR="00CC3E8C" w:rsidRPr="00CC3E8C" w14:paraId="715355FD" w14:textId="77777777" w:rsidTr="006A7C49">
        <w:trPr>
          <w:trHeight w:val="403"/>
          <w:jc w:val="center"/>
        </w:trPr>
        <w:tc>
          <w:tcPr>
            <w:tcW w:w="2537" w:type="dxa"/>
            <w:gridSpan w:val="2"/>
            <w:tcBorders>
              <w:top w:val="single" w:sz="12" w:space="0" w:color="auto"/>
              <w:right w:val="single" w:sz="12" w:space="0" w:color="auto"/>
            </w:tcBorders>
            <w:shd w:val="clear" w:color="auto" w:fill="auto"/>
            <w:vAlign w:val="center"/>
          </w:tcPr>
          <w:p w14:paraId="06A7F453" w14:textId="77777777" w:rsidR="006F221A" w:rsidRPr="00CC3E8C" w:rsidRDefault="006F221A" w:rsidP="006A7C49">
            <w:pPr>
              <w:spacing w:line="460" w:lineRule="exact"/>
              <w:jc w:val="both"/>
              <w:rPr>
                <w:rFonts w:ascii="標楷體" w:eastAsia="標楷體" w:hAnsi="標楷體"/>
                <w:color w:val="000000" w:themeColor="text1"/>
                <w:szCs w:val="28"/>
              </w:rPr>
            </w:pPr>
            <w:r w:rsidRPr="00CC3E8C">
              <w:rPr>
                <w:rFonts w:ascii="標楷體" w:eastAsia="標楷體" w:hAnsi="標楷體" w:hint="eastAsia"/>
                <w:color w:val="000000" w:themeColor="text1"/>
                <w:szCs w:val="28"/>
              </w:rPr>
              <w:t>社會高度關注重要或敏感議題之重大事項</w:t>
            </w:r>
          </w:p>
        </w:tc>
        <w:tc>
          <w:tcPr>
            <w:tcW w:w="6237" w:type="dxa"/>
            <w:gridSpan w:val="3"/>
            <w:tcBorders>
              <w:top w:val="single" w:sz="12" w:space="0" w:color="auto"/>
              <w:left w:val="single" w:sz="12" w:space="0" w:color="auto"/>
            </w:tcBorders>
            <w:shd w:val="clear" w:color="auto" w:fill="auto"/>
            <w:vAlign w:val="center"/>
          </w:tcPr>
          <w:p w14:paraId="7454B93D" w14:textId="77777777" w:rsidR="006F221A" w:rsidRPr="00CC3E8C" w:rsidRDefault="006F221A" w:rsidP="006A7C49">
            <w:pPr>
              <w:spacing w:line="460" w:lineRule="exact"/>
              <w:rPr>
                <w:rFonts w:ascii="標楷體" w:eastAsia="標楷體" w:hAnsi="標楷體"/>
                <w:color w:val="000000" w:themeColor="text1"/>
                <w:sz w:val="28"/>
                <w:szCs w:val="28"/>
              </w:rPr>
            </w:pPr>
            <w:r w:rsidRPr="00CC3E8C">
              <w:rPr>
                <w:rFonts w:ascii="標楷體" w:eastAsia="標楷體" w:hAnsi="標楷體" w:hint="eastAsia"/>
                <w:color w:val="000000" w:themeColor="text1"/>
                <w:sz w:val="22"/>
                <w:szCs w:val="28"/>
                <w:u w:val="single"/>
              </w:rPr>
              <w:t>【請填載於次頁之補充說明表】</w:t>
            </w:r>
          </w:p>
        </w:tc>
      </w:tr>
      <w:tr w:rsidR="00CC3E8C" w:rsidRPr="00CC3E8C" w14:paraId="766B3CF1" w14:textId="77777777" w:rsidTr="006A7C49">
        <w:trPr>
          <w:trHeight w:val="1037"/>
          <w:jc w:val="center"/>
        </w:trPr>
        <w:tc>
          <w:tcPr>
            <w:tcW w:w="2537" w:type="dxa"/>
            <w:gridSpan w:val="2"/>
            <w:shd w:val="clear" w:color="auto" w:fill="auto"/>
            <w:vAlign w:val="center"/>
          </w:tcPr>
          <w:p w14:paraId="2516BC6E" w14:textId="77777777" w:rsidR="006F221A" w:rsidRPr="00CC3E8C" w:rsidRDefault="006F221A" w:rsidP="006A7C49">
            <w:pPr>
              <w:spacing w:line="460" w:lineRule="exact"/>
              <w:jc w:val="both"/>
              <w:rPr>
                <w:rFonts w:ascii="標楷體" w:eastAsia="標楷體" w:hAnsi="標楷體"/>
                <w:color w:val="000000" w:themeColor="text1"/>
                <w:szCs w:val="28"/>
              </w:rPr>
            </w:pPr>
            <w:r w:rsidRPr="00CC3E8C">
              <w:rPr>
                <w:rFonts w:ascii="標楷體" w:eastAsia="標楷體" w:hAnsi="標楷體" w:hint="eastAsia"/>
                <w:color w:val="000000" w:themeColor="text1"/>
                <w:szCs w:val="28"/>
              </w:rPr>
              <w:t>徵詢專家學者及相關機關（構）、團體意見情形</w:t>
            </w:r>
          </w:p>
        </w:tc>
        <w:tc>
          <w:tcPr>
            <w:tcW w:w="6237" w:type="dxa"/>
            <w:gridSpan w:val="3"/>
            <w:shd w:val="clear" w:color="auto" w:fill="auto"/>
          </w:tcPr>
          <w:p w14:paraId="744782A0" w14:textId="77777777" w:rsidR="006F221A" w:rsidRPr="00CC3E8C" w:rsidRDefault="006F221A" w:rsidP="006A7C49">
            <w:pPr>
              <w:spacing w:line="460" w:lineRule="exact"/>
              <w:jc w:val="both"/>
              <w:rPr>
                <w:rFonts w:ascii="標楷體" w:eastAsia="標楷體" w:hAnsi="標楷體"/>
                <w:color w:val="000000" w:themeColor="text1"/>
                <w:sz w:val="28"/>
                <w:szCs w:val="28"/>
              </w:rPr>
            </w:pPr>
          </w:p>
        </w:tc>
      </w:tr>
      <w:tr w:rsidR="00CC3E8C" w:rsidRPr="00CC3E8C" w14:paraId="503A9C36" w14:textId="77777777" w:rsidTr="006A7C49">
        <w:trPr>
          <w:trHeight w:val="619"/>
          <w:jc w:val="center"/>
        </w:trPr>
        <w:tc>
          <w:tcPr>
            <w:tcW w:w="2537" w:type="dxa"/>
            <w:gridSpan w:val="2"/>
            <w:shd w:val="clear" w:color="auto" w:fill="auto"/>
            <w:vAlign w:val="center"/>
          </w:tcPr>
          <w:p w14:paraId="0B0DDD78" w14:textId="77777777" w:rsidR="006F221A" w:rsidRPr="00CC3E8C" w:rsidRDefault="006F221A" w:rsidP="006A7C49">
            <w:pPr>
              <w:spacing w:line="460" w:lineRule="exact"/>
              <w:rPr>
                <w:rFonts w:ascii="標楷體" w:eastAsia="標楷體" w:hAnsi="標楷體"/>
                <w:color w:val="000000" w:themeColor="text1"/>
                <w:szCs w:val="28"/>
              </w:rPr>
            </w:pPr>
            <w:r w:rsidRPr="00CC3E8C">
              <w:rPr>
                <w:rFonts w:ascii="標楷體" w:eastAsia="標楷體" w:hAnsi="標楷體" w:hint="eastAsia"/>
                <w:color w:val="000000" w:themeColor="text1"/>
                <w:szCs w:val="28"/>
              </w:rPr>
              <w:t>處理方式或意見參</w:t>
            </w:r>
            <w:proofErr w:type="gramStart"/>
            <w:r w:rsidRPr="00CC3E8C">
              <w:rPr>
                <w:rFonts w:ascii="標楷體" w:eastAsia="標楷體" w:hAnsi="標楷體" w:hint="eastAsia"/>
                <w:color w:val="000000" w:themeColor="text1"/>
                <w:szCs w:val="28"/>
              </w:rPr>
              <w:t>採</w:t>
            </w:r>
            <w:proofErr w:type="gramEnd"/>
            <w:r w:rsidRPr="00CC3E8C">
              <w:rPr>
                <w:rFonts w:ascii="標楷體" w:eastAsia="標楷體" w:hAnsi="標楷體" w:hint="eastAsia"/>
                <w:color w:val="000000" w:themeColor="text1"/>
                <w:szCs w:val="28"/>
              </w:rPr>
              <w:t>情形</w:t>
            </w:r>
          </w:p>
        </w:tc>
        <w:tc>
          <w:tcPr>
            <w:tcW w:w="6237" w:type="dxa"/>
            <w:gridSpan w:val="3"/>
            <w:tcBorders>
              <w:top w:val="single" w:sz="12" w:space="0" w:color="auto"/>
            </w:tcBorders>
            <w:shd w:val="clear" w:color="auto" w:fill="auto"/>
          </w:tcPr>
          <w:p w14:paraId="2DF5F812" w14:textId="77777777" w:rsidR="006F221A" w:rsidRPr="00CC3E8C" w:rsidRDefault="006F221A" w:rsidP="006A7C49">
            <w:pPr>
              <w:spacing w:line="460" w:lineRule="exact"/>
              <w:rPr>
                <w:rFonts w:ascii="標楷體" w:eastAsia="標楷體" w:hAnsi="標楷體"/>
                <w:color w:val="000000" w:themeColor="text1"/>
                <w:sz w:val="28"/>
                <w:szCs w:val="28"/>
              </w:rPr>
            </w:pPr>
          </w:p>
        </w:tc>
      </w:tr>
      <w:tr w:rsidR="00CC3E8C" w:rsidRPr="00CC3E8C" w14:paraId="3A7BD5AB" w14:textId="77777777" w:rsidTr="006A7C49">
        <w:trPr>
          <w:trHeight w:val="531"/>
          <w:jc w:val="center"/>
        </w:trPr>
        <w:tc>
          <w:tcPr>
            <w:tcW w:w="2537" w:type="dxa"/>
            <w:gridSpan w:val="2"/>
            <w:tcBorders>
              <w:bottom w:val="double" w:sz="18" w:space="0" w:color="auto"/>
            </w:tcBorders>
            <w:shd w:val="clear" w:color="auto" w:fill="auto"/>
            <w:vAlign w:val="center"/>
          </w:tcPr>
          <w:p w14:paraId="73879D01" w14:textId="77777777" w:rsidR="006F221A" w:rsidRPr="00CC3E8C" w:rsidRDefault="006F221A" w:rsidP="006A7C49">
            <w:pPr>
              <w:spacing w:line="460" w:lineRule="exact"/>
              <w:jc w:val="center"/>
              <w:rPr>
                <w:rFonts w:ascii="標楷體" w:eastAsia="標楷體" w:hAnsi="標楷體"/>
                <w:color w:val="000000" w:themeColor="text1"/>
                <w:szCs w:val="28"/>
              </w:rPr>
            </w:pPr>
            <w:r w:rsidRPr="00CC3E8C">
              <w:rPr>
                <w:rFonts w:ascii="標楷體" w:eastAsia="標楷體" w:hAnsi="標楷體" w:hint="eastAsia"/>
                <w:color w:val="000000" w:themeColor="text1"/>
                <w:szCs w:val="28"/>
              </w:rPr>
              <w:t>署長簽署</w:t>
            </w:r>
          </w:p>
        </w:tc>
        <w:tc>
          <w:tcPr>
            <w:tcW w:w="6237" w:type="dxa"/>
            <w:gridSpan w:val="3"/>
            <w:tcBorders>
              <w:bottom w:val="double" w:sz="18" w:space="0" w:color="auto"/>
            </w:tcBorders>
            <w:shd w:val="clear" w:color="auto" w:fill="auto"/>
            <w:vAlign w:val="center"/>
          </w:tcPr>
          <w:p w14:paraId="349F23F4" w14:textId="77777777" w:rsidR="006F221A" w:rsidRPr="00CC3E8C" w:rsidRDefault="006F221A" w:rsidP="006A7C49">
            <w:pPr>
              <w:jc w:val="both"/>
              <w:rPr>
                <w:rFonts w:ascii="標楷體" w:eastAsia="標楷體" w:hAnsi="標楷體"/>
                <w:color w:val="000000" w:themeColor="text1"/>
              </w:rPr>
            </w:pPr>
          </w:p>
          <w:p w14:paraId="58331364" w14:textId="77777777" w:rsidR="006F221A" w:rsidRPr="00CC3E8C" w:rsidRDefault="006F221A" w:rsidP="006A7C49">
            <w:pPr>
              <w:jc w:val="both"/>
              <w:rPr>
                <w:rFonts w:ascii="標楷體" w:eastAsia="標楷體" w:hAnsi="標楷體"/>
                <w:color w:val="000000" w:themeColor="text1"/>
              </w:rPr>
            </w:pPr>
          </w:p>
        </w:tc>
      </w:tr>
      <w:tr w:rsidR="00CC3E8C" w:rsidRPr="00CC3E8C" w14:paraId="4B4CF7BF" w14:textId="77777777" w:rsidTr="006A7C49">
        <w:trPr>
          <w:trHeight w:val="315"/>
          <w:jc w:val="center"/>
        </w:trPr>
        <w:tc>
          <w:tcPr>
            <w:tcW w:w="8774" w:type="dxa"/>
            <w:gridSpan w:val="5"/>
            <w:tcBorders>
              <w:top w:val="double" w:sz="18" w:space="0" w:color="auto"/>
              <w:bottom w:val="single" w:sz="12" w:space="0" w:color="auto"/>
            </w:tcBorders>
            <w:shd w:val="clear" w:color="auto" w:fill="auto"/>
            <w:vAlign w:val="center"/>
          </w:tcPr>
          <w:p w14:paraId="3BC0E201" w14:textId="77777777" w:rsidR="006F221A" w:rsidRPr="00CC3E8C" w:rsidRDefault="006F221A" w:rsidP="006A7C49">
            <w:pPr>
              <w:spacing w:line="340" w:lineRule="exact"/>
              <w:jc w:val="center"/>
              <w:rPr>
                <w:rFonts w:ascii="標楷體" w:eastAsia="標楷體" w:hAnsi="標楷體"/>
                <w:b/>
                <w:color w:val="000000" w:themeColor="text1"/>
                <w:sz w:val="28"/>
                <w:szCs w:val="28"/>
              </w:rPr>
            </w:pPr>
            <w:r w:rsidRPr="00CC3E8C">
              <w:rPr>
                <w:rFonts w:ascii="標楷體" w:eastAsia="標楷體" w:hAnsi="標楷體" w:hint="eastAsia"/>
                <w:b/>
                <w:color w:val="000000" w:themeColor="text1"/>
                <w:sz w:val="28"/>
                <w:szCs w:val="28"/>
              </w:rPr>
              <w:t>本部督導業務</w:t>
            </w:r>
          </w:p>
          <w:p w14:paraId="71AB14E1" w14:textId="77777777" w:rsidR="006F221A" w:rsidRPr="00CC3E8C" w:rsidRDefault="006F221A" w:rsidP="006A7C49">
            <w:pPr>
              <w:spacing w:line="340" w:lineRule="exact"/>
              <w:jc w:val="center"/>
              <w:rPr>
                <w:rFonts w:ascii="標楷體" w:eastAsia="標楷體" w:hAnsi="標楷體"/>
                <w:b/>
                <w:color w:val="000000" w:themeColor="text1"/>
                <w:sz w:val="28"/>
                <w:szCs w:val="28"/>
              </w:rPr>
            </w:pPr>
            <w:r w:rsidRPr="00CC3E8C">
              <w:rPr>
                <w:rFonts w:ascii="標楷體" w:eastAsia="標楷體" w:hAnsi="標楷體" w:hint="eastAsia"/>
                <w:b/>
                <w:color w:val="000000" w:themeColor="text1"/>
                <w:sz w:val="28"/>
                <w:szCs w:val="28"/>
              </w:rPr>
              <w:t>次長辦公室</w:t>
            </w:r>
          </w:p>
        </w:tc>
      </w:tr>
      <w:tr w:rsidR="001802CD" w:rsidRPr="00CC3E8C" w14:paraId="7A8EF73B" w14:textId="77777777" w:rsidTr="006A7C49">
        <w:trPr>
          <w:trHeight w:val="3144"/>
          <w:jc w:val="center"/>
        </w:trPr>
        <w:tc>
          <w:tcPr>
            <w:tcW w:w="1368" w:type="dxa"/>
            <w:shd w:val="clear" w:color="auto" w:fill="auto"/>
            <w:vAlign w:val="center"/>
          </w:tcPr>
          <w:p w14:paraId="62C9258A" w14:textId="77777777" w:rsidR="006F221A" w:rsidRPr="00CC3E8C" w:rsidRDefault="006F221A" w:rsidP="006A7C49">
            <w:pPr>
              <w:spacing w:line="460" w:lineRule="exact"/>
              <w:jc w:val="center"/>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批示</w:t>
            </w:r>
          </w:p>
        </w:tc>
        <w:tc>
          <w:tcPr>
            <w:tcW w:w="7406" w:type="dxa"/>
            <w:gridSpan w:val="4"/>
            <w:shd w:val="clear" w:color="auto" w:fill="auto"/>
          </w:tcPr>
          <w:p w14:paraId="59B20017" w14:textId="77777777" w:rsidR="006F221A" w:rsidRPr="00CC3E8C" w:rsidRDefault="006F221A" w:rsidP="006A7C49">
            <w:pPr>
              <w:spacing w:line="400" w:lineRule="exact"/>
              <w:ind w:firstLineChars="100" w:firstLine="280"/>
              <w:rPr>
                <w:rFonts w:ascii="標楷體" w:eastAsia="標楷體" w:hAnsi="標楷體"/>
                <w:color w:val="000000" w:themeColor="text1"/>
                <w:sz w:val="28"/>
                <w:szCs w:val="28"/>
              </w:rPr>
            </w:pPr>
          </w:p>
          <w:p w14:paraId="1CBA4DD8" w14:textId="77777777" w:rsidR="006F221A" w:rsidRPr="00CC3E8C" w:rsidRDefault="006F221A" w:rsidP="006A7C49">
            <w:pPr>
              <w:spacing w:line="400" w:lineRule="exact"/>
              <w:ind w:firstLineChars="100" w:firstLine="28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□可辦理發布/下達</w:t>
            </w:r>
          </w:p>
          <w:p w14:paraId="324928FE" w14:textId="77777777" w:rsidR="006F221A" w:rsidRPr="00CC3E8C" w:rsidRDefault="006F221A" w:rsidP="006A7C49">
            <w:pPr>
              <w:spacing w:line="400" w:lineRule="exact"/>
              <w:ind w:firstLineChars="100" w:firstLine="28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□須加強對外說明後，再行發布/下達</w:t>
            </w:r>
          </w:p>
          <w:p w14:paraId="3BB663BA" w14:textId="77777777" w:rsidR="006F221A" w:rsidRPr="00CC3E8C" w:rsidRDefault="006F221A" w:rsidP="006A7C49">
            <w:pPr>
              <w:spacing w:line="400" w:lineRule="exact"/>
              <w:ind w:firstLineChars="100" w:firstLine="280"/>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□仍須</w:t>
            </w:r>
            <w:proofErr w:type="gramStart"/>
            <w:r w:rsidRPr="00CC3E8C">
              <w:rPr>
                <w:rFonts w:ascii="標楷體" w:eastAsia="標楷體" w:hAnsi="標楷體" w:hint="eastAsia"/>
                <w:color w:val="000000" w:themeColor="text1"/>
                <w:sz w:val="28"/>
                <w:szCs w:val="28"/>
              </w:rPr>
              <w:t>研</w:t>
            </w:r>
            <w:proofErr w:type="gramEnd"/>
            <w:r w:rsidRPr="00CC3E8C">
              <w:rPr>
                <w:rFonts w:ascii="標楷體" w:eastAsia="標楷體" w:hAnsi="標楷體" w:hint="eastAsia"/>
                <w:color w:val="000000" w:themeColor="text1"/>
                <w:sz w:val="28"/>
                <w:szCs w:val="28"/>
              </w:rPr>
              <w:t>議或檢討相關內容後，再行報部</w:t>
            </w:r>
          </w:p>
          <w:p w14:paraId="5F1CAD09" w14:textId="77777777" w:rsidR="006F221A" w:rsidRPr="00CC3E8C" w:rsidRDefault="006F221A" w:rsidP="006A7C49">
            <w:pPr>
              <w:spacing w:line="460" w:lineRule="exact"/>
              <w:ind w:firstLineChars="100" w:firstLine="28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□暫緩處理</w:t>
            </w:r>
          </w:p>
          <w:p w14:paraId="6A2723A2" w14:textId="77777777" w:rsidR="006F221A" w:rsidRPr="00CC3E8C" w:rsidRDefault="006F221A" w:rsidP="006A7C49">
            <w:pPr>
              <w:spacing w:line="460" w:lineRule="exact"/>
              <w:ind w:firstLineChars="100" w:firstLine="280"/>
              <w:jc w:val="both"/>
              <w:rPr>
                <w:rFonts w:ascii="標楷體" w:eastAsia="標楷體" w:hAnsi="標楷體"/>
                <w:color w:val="000000" w:themeColor="text1"/>
                <w:sz w:val="28"/>
                <w:szCs w:val="28"/>
              </w:rPr>
            </w:pPr>
            <w:r w:rsidRPr="00CC3E8C">
              <w:rPr>
                <w:rFonts w:ascii="標楷體" w:eastAsia="標楷體" w:hAnsi="標楷體" w:hint="eastAsia"/>
                <w:color w:val="000000" w:themeColor="text1"/>
                <w:sz w:val="28"/>
                <w:szCs w:val="28"/>
              </w:rPr>
              <w:t>□其他：</w:t>
            </w:r>
            <w:r w:rsidRPr="00CC3E8C">
              <w:rPr>
                <w:rFonts w:ascii="標楷體" w:eastAsia="標楷體" w:hAnsi="標楷體" w:hint="eastAsia"/>
                <w:color w:val="000000" w:themeColor="text1"/>
                <w:sz w:val="28"/>
                <w:szCs w:val="28"/>
                <w:u w:val="single"/>
              </w:rPr>
              <w:t xml:space="preserve">              </w:t>
            </w:r>
          </w:p>
        </w:tc>
      </w:tr>
    </w:tbl>
    <w:p w14:paraId="02BC3544" w14:textId="19AC82EA" w:rsidR="00245E0D" w:rsidRPr="00CC3E8C" w:rsidRDefault="00245E0D" w:rsidP="008F52B0">
      <w:pPr>
        <w:widowControl/>
        <w:spacing w:line="440" w:lineRule="exact"/>
        <w:ind w:left="17" w:hangingChars="7" w:hanging="17"/>
        <w:rPr>
          <w:color w:val="000000" w:themeColor="text1"/>
        </w:rPr>
      </w:pPr>
    </w:p>
    <w:sectPr w:rsidR="00245E0D" w:rsidRPr="00CC3E8C" w:rsidSect="007B5347">
      <w:headerReference w:type="even" r:id="rId319"/>
      <w:headerReference w:type="default" r:id="rId320"/>
      <w:pgSz w:w="11907" w:h="16840" w:code="9"/>
      <w:pgMar w:top="1418" w:right="1418" w:bottom="1418" w:left="1701" w:header="567" w:footer="284"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70B70" w14:textId="77777777" w:rsidR="005045F3" w:rsidRDefault="005045F3" w:rsidP="002E3579">
      <w:r>
        <w:separator/>
      </w:r>
    </w:p>
  </w:endnote>
  <w:endnote w:type="continuationSeparator" w:id="0">
    <w:p w14:paraId="104DFBC0" w14:textId="77777777" w:rsidR="005045F3" w:rsidRDefault="005045F3" w:rsidP="002E3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Microsoft YaHei"/>
    <w:panose1 w:val="00000000000000000000"/>
    <w:charset w:val="88"/>
    <w:family w:val="auto"/>
    <w:notTrueType/>
    <w:pitch w:val="default"/>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w:charset w:val="00"/>
    <w:family w:val="swiss"/>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新細明體, PMingLiU">
    <w:altName w:val="Times New Roman"/>
    <w:charset w:val="00"/>
    <w:family w:val="roman"/>
    <w:pitch w:val="variable"/>
  </w:font>
  <w:font w:name="微軟正黑體">
    <w:panose1 w:val="020B0604030504040204"/>
    <w:charset w:val="88"/>
    <w:family w:val="swiss"/>
    <w:pitch w:val="variable"/>
    <w:sig w:usb0="000002A7" w:usb1="28CF4400" w:usb2="00000016" w:usb3="00000000" w:csb0="00100009" w:csb1="00000000"/>
  </w:font>
  <w:font w:name="TimesNewRomanPSMT">
    <w:altName w:val="微軟正黑體"/>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9956241"/>
      <w:docPartObj>
        <w:docPartGallery w:val="Page Numbers (Bottom of Page)"/>
        <w:docPartUnique/>
      </w:docPartObj>
    </w:sdtPr>
    <w:sdtContent>
      <w:p w14:paraId="50C2EFB8" w14:textId="77777777" w:rsidR="007D538F" w:rsidRDefault="007D538F" w:rsidP="00BA699F">
        <w:pPr>
          <w:pStyle w:val="ab"/>
          <w:ind w:leftChars="-177" w:left="-425"/>
          <w:jc w:val="right"/>
        </w:pPr>
        <w:r>
          <w:fldChar w:fldCharType="begin"/>
        </w:r>
        <w:r>
          <w:instrText>PAGE   \* MERGEFORMAT</w:instrText>
        </w:r>
        <w:r>
          <w:fldChar w:fldCharType="separate"/>
        </w:r>
        <w:r>
          <w:rPr>
            <w:lang w:val="zh-TW"/>
          </w:rPr>
          <w:t>2</w:t>
        </w:r>
        <w:r>
          <w:fldChar w:fldCharType="end"/>
        </w:r>
      </w:p>
    </w:sdtContent>
  </w:sdt>
  <w:p w14:paraId="6173570F" w14:textId="77777777" w:rsidR="007D538F" w:rsidRDefault="007D538F">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2482019"/>
      <w:docPartObj>
        <w:docPartGallery w:val="Page Numbers (Bottom of Page)"/>
        <w:docPartUnique/>
      </w:docPartObj>
    </w:sdtPr>
    <w:sdtContent>
      <w:p w14:paraId="43B7CE2A" w14:textId="77777777" w:rsidR="007D538F" w:rsidRDefault="007D538F" w:rsidP="00BA699F">
        <w:pPr>
          <w:pStyle w:val="ab"/>
          <w:ind w:rightChars="-177" w:right="-425"/>
        </w:pPr>
        <w:r>
          <w:fldChar w:fldCharType="begin"/>
        </w:r>
        <w:r>
          <w:instrText>PAGE   \* MERGEFORMAT</w:instrText>
        </w:r>
        <w:r>
          <w:fldChar w:fldCharType="separate"/>
        </w:r>
        <w:r>
          <w:rPr>
            <w:lang w:val="zh-TW"/>
          </w:rPr>
          <w:t>2</w:t>
        </w:r>
        <w:r>
          <w:fldChar w:fldCharType="end"/>
        </w:r>
      </w:p>
    </w:sdtContent>
  </w:sdt>
  <w:p w14:paraId="7D6CF147" w14:textId="77777777" w:rsidR="007D538F" w:rsidRDefault="007D538F">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C91A9" w14:textId="77777777" w:rsidR="007D538F" w:rsidRDefault="007D538F">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015497"/>
      <w:docPartObj>
        <w:docPartGallery w:val="Page Numbers (Bottom of Page)"/>
        <w:docPartUnique/>
      </w:docPartObj>
    </w:sdtPr>
    <w:sdtContent>
      <w:p w14:paraId="5EC7FE0F" w14:textId="77777777" w:rsidR="007D538F" w:rsidRDefault="007D538F" w:rsidP="0014234E">
        <w:pPr>
          <w:pStyle w:val="ab"/>
          <w:ind w:rightChars="-177" w:right="-425"/>
        </w:pPr>
        <w:r>
          <w:fldChar w:fldCharType="begin"/>
        </w:r>
        <w:r>
          <w:instrText>PAGE   \* MERGEFORMAT</w:instrText>
        </w:r>
        <w:r>
          <w:fldChar w:fldCharType="separate"/>
        </w:r>
        <w:r>
          <w:rPr>
            <w:lang w:val="zh-TW"/>
          </w:rPr>
          <w:t>2</w:t>
        </w:r>
        <w:r>
          <w:fldChar w:fldCharType="end"/>
        </w:r>
      </w:p>
    </w:sdtContent>
  </w:sdt>
  <w:p w14:paraId="396A5FE3" w14:textId="77777777" w:rsidR="007D538F" w:rsidRPr="00146F90" w:rsidRDefault="007D538F">
    <w:pPr>
      <w:pStyle w:val="ab"/>
      <w:jc w:val="center"/>
      <w:rPr>
        <w:rFonts w:ascii="標楷體" w:hAnsi="標楷體"/>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95323" w14:textId="77777777" w:rsidR="005045F3" w:rsidRDefault="005045F3" w:rsidP="002E3579">
      <w:r>
        <w:separator/>
      </w:r>
    </w:p>
  </w:footnote>
  <w:footnote w:type="continuationSeparator" w:id="0">
    <w:p w14:paraId="55F0E688" w14:textId="77777777" w:rsidR="005045F3" w:rsidRDefault="005045F3" w:rsidP="002E3579">
      <w:r>
        <w:continuationSeparator/>
      </w:r>
    </w:p>
  </w:footnote>
  <w:footnote w:id="1">
    <w:p w14:paraId="2D4C7051" w14:textId="77777777" w:rsidR="007D538F" w:rsidRPr="00706E01" w:rsidRDefault="007D538F" w:rsidP="00CA69A0">
      <w:pPr>
        <w:pStyle w:val="a5"/>
        <w:ind w:left="200" w:hangingChars="100" w:hanging="200"/>
        <w:rPr>
          <w:rFonts w:ascii="新細明體" w:hAnsi="新細明體"/>
        </w:rPr>
      </w:pPr>
      <w:r w:rsidRPr="00706E01">
        <w:rPr>
          <w:rStyle w:val="a7"/>
          <w:rFonts w:ascii="新細明體" w:hAnsi="新細明體"/>
        </w:rPr>
        <w:footnoteRef/>
      </w:r>
      <w:r w:rsidRPr="00706E01">
        <w:rPr>
          <w:rFonts w:ascii="新細明體" w:hAnsi="新細明體" w:hint="eastAsia"/>
        </w:rPr>
        <w:t xml:space="preserve"> 法規命令末條為另定施行日期者或特定條文另定施行日期者，可直接在</w:t>
      </w:r>
      <w:proofErr w:type="gramStart"/>
      <w:r w:rsidRPr="00706E01">
        <w:rPr>
          <w:rFonts w:ascii="新細明體" w:hAnsi="新細明體" w:hint="eastAsia"/>
        </w:rPr>
        <w:t>發布令訂定</w:t>
      </w:r>
      <w:proofErr w:type="gramEnd"/>
      <w:r w:rsidRPr="00706E01">
        <w:rPr>
          <w:rFonts w:ascii="新細明體" w:hAnsi="新細明體" w:hint="eastAsia"/>
        </w:rPr>
        <w:t>施行日期（令中日期應為中文數字）。</w:t>
      </w:r>
    </w:p>
  </w:footnote>
  <w:footnote w:id="2">
    <w:p w14:paraId="687D9AFB" w14:textId="77777777" w:rsidR="007D538F" w:rsidRDefault="007D538F" w:rsidP="00CA69A0">
      <w:pPr>
        <w:pStyle w:val="a5"/>
        <w:ind w:left="200" w:hangingChars="100" w:hanging="200"/>
      </w:pPr>
      <w:r w:rsidRPr="00706E01">
        <w:rPr>
          <w:rStyle w:val="a7"/>
          <w:rFonts w:ascii="新細明體" w:hAnsi="新細明體"/>
        </w:rPr>
        <w:footnoteRef/>
      </w:r>
      <w:r w:rsidRPr="00706E01">
        <w:rPr>
          <w:rFonts w:ascii="新細明體" w:hAnsi="新細明體" w:hint="eastAsia"/>
        </w:rPr>
        <w:t xml:space="preserve"> 行政規則毋庸於末點規定施行日期；行政程序法第159條第2項第1款之行政規則其訂定、修正或</w:t>
      </w:r>
      <w:proofErr w:type="gramStart"/>
      <w:r w:rsidRPr="00706E01">
        <w:rPr>
          <w:rFonts w:ascii="新細明體" w:hAnsi="新細明體" w:hint="eastAsia"/>
        </w:rPr>
        <w:t>廢止均於</w:t>
      </w:r>
      <w:proofErr w:type="gramEnd"/>
      <w:r w:rsidRPr="00706E01">
        <w:rPr>
          <w:rFonts w:ascii="新細明體" w:hAnsi="新細明體" w:hint="eastAsia"/>
        </w:rPr>
        <w:t>「分行函」中敘明其「生效」日期；行政程序法第159條第2項第2款之行政規則其訂定、修正或廢止</w:t>
      </w:r>
      <w:proofErr w:type="gramStart"/>
      <w:r w:rsidRPr="00706E01">
        <w:rPr>
          <w:rFonts w:ascii="新細明體" w:hAnsi="新細明體" w:hint="eastAsia"/>
        </w:rPr>
        <w:t>均於發布令敘</w:t>
      </w:r>
      <w:proofErr w:type="gramEnd"/>
      <w:r w:rsidRPr="00706E01">
        <w:rPr>
          <w:rFonts w:ascii="新細明體" w:hAnsi="新細明體" w:hint="eastAsia"/>
        </w:rPr>
        <w:t>明其「生效」日期。</w:t>
      </w:r>
    </w:p>
  </w:footnote>
  <w:footnote w:id="3">
    <w:p w14:paraId="35AF7AEE" w14:textId="77777777" w:rsidR="007D538F" w:rsidRPr="00706E01" w:rsidRDefault="007D538F" w:rsidP="00CA69A0">
      <w:pPr>
        <w:pStyle w:val="a5"/>
        <w:ind w:left="200" w:hangingChars="100" w:hanging="200"/>
        <w:rPr>
          <w:rFonts w:ascii="新細明體" w:hAnsi="新細明體"/>
        </w:rPr>
      </w:pPr>
      <w:r w:rsidRPr="00706E01">
        <w:rPr>
          <w:rStyle w:val="a7"/>
          <w:rFonts w:ascii="新細明體" w:hAnsi="新細明體"/>
        </w:rPr>
        <w:footnoteRef/>
      </w:r>
      <w:r w:rsidRPr="00706E01">
        <w:rPr>
          <w:rFonts w:ascii="新細明體" w:hAnsi="新細明體"/>
        </w:rPr>
        <w:t xml:space="preserve"> </w:t>
      </w:r>
      <w:r w:rsidRPr="00706E01">
        <w:rPr>
          <w:rFonts w:ascii="新細明體" w:hAnsi="新細明體" w:hint="eastAsia"/>
        </w:rPr>
        <w:t>1則發布令或公告含</w:t>
      </w:r>
      <w:proofErr w:type="gramStart"/>
      <w:r w:rsidRPr="00706E01">
        <w:rPr>
          <w:rFonts w:ascii="新細明體" w:hAnsi="新細明體" w:hint="eastAsia"/>
        </w:rPr>
        <w:t>多筆異動</w:t>
      </w:r>
      <w:proofErr w:type="gramEnd"/>
      <w:r w:rsidRPr="00706E01">
        <w:rPr>
          <w:rFonts w:ascii="新細明體" w:hAnsi="新細明體" w:hint="eastAsia"/>
        </w:rPr>
        <w:t>，每</w:t>
      </w:r>
      <w:proofErr w:type="gramStart"/>
      <w:r w:rsidRPr="00706E01">
        <w:rPr>
          <w:rFonts w:ascii="新細明體" w:hAnsi="新細明體" w:hint="eastAsia"/>
        </w:rPr>
        <w:t>筆異動應</w:t>
      </w:r>
      <w:proofErr w:type="gramEnd"/>
      <w:r w:rsidRPr="00706E01">
        <w:rPr>
          <w:rFonts w:ascii="新細明體" w:hAnsi="新細明體" w:hint="eastAsia"/>
        </w:rPr>
        <w:t>填寫1張提要表。但項次1資料類別勾選「行政規則/</w:t>
      </w:r>
      <w:proofErr w:type="gramStart"/>
      <w:r w:rsidRPr="00706E01">
        <w:rPr>
          <w:rFonts w:ascii="新細明體" w:hAnsi="新細明體" w:hint="eastAsia"/>
        </w:rPr>
        <w:t>非條列式</w:t>
      </w:r>
      <w:proofErr w:type="gramEnd"/>
      <w:r w:rsidRPr="00706E01">
        <w:rPr>
          <w:rFonts w:ascii="新細明體" w:hAnsi="新細明體" w:hint="eastAsia"/>
        </w:rPr>
        <w:t>」時，</w:t>
      </w:r>
      <w:proofErr w:type="gramStart"/>
      <w:r w:rsidRPr="00706E01">
        <w:rPr>
          <w:rFonts w:ascii="新細明體" w:hAnsi="新細明體" w:hint="eastAsia"/>
        </w:rPr>
        <w:t>如含多筆異</w:t>
      </w:r>
      <w:proofErr w:type="gramEnd"/>
      <w:r w:rsidRPr="00706E01">
        <w:rPr>
          <w:rFonts w:ascii="新細明體" w:hAnsi="新細明體" w:hint="eastAsia"/>
        </w:rPr>
        <w:t>動，僅需填寫1張提要表。</w:t>
      </w:r>
    </w:p>
  </w:footnote>
  <w:footnote w:id="4">
    <w:p w14:paraId="280BDDF2" w14:textId="77777777" w:rsidR="007D538F" w:rsidRPr="00A75D16" w:rsidRDefault="007D538F" w:rsidP="00CA69A0">
      <w:pPr>
        <w:pStyle w:val="a5"/>
        <w:ind w:left="200" w:hangingChars="100" w:hanging="200"/>
      </w:pPr>
      <w:r w:rsidRPr="00706E01">
        <w:rPr>
          <w:rStyle w:val="a7"/>
          <w:rFonts w:ascii="新細明體" w:hAnsi="新細明體"/>
        </w:rPr>
        <w:footnoteRef/>
      </w:r>
      <w:r w:rsidRPr="00706E01">
        <w:rPr>
          <w:rFonts w:ascii="新細明體" w:hAnsi="新細明體" w:hint="eastAsia"/>
        </w:rPr>
        <w:t xml:space="preserve"> 行政院公報編印中心電話：02-23564955、02-23564956。</w:t>
      </w:r>
      <w:proofErr w:type="gramStart"/>
      <w:r w:rsidRPr="00706E01">
        <w:rPr>
          <w:rFonts w:ascii="新細明體" w:hAnsi="新細明體" w:hint="eastAsia"/>
        </w:rPr>
        <w:t>另請切勿</w:t>
      </w:r>
      <w:proofErr w:type="gramEnd"/>
      <w:r w:rsidRPr="00706E01">
        <w:rPr>
          <w:rFonts w:ascii="新細明體" w:hAnsi="新細明體" w:hint="eastAsia"/>
        </w:rPr>
        <w:t>要求行政院公報編印中心至機關網路下載附件或以紙</w:t>
      </w:r>
      <w:proofErr w:type="gramStart"/>
      <w:r w:rsidRPr="00706E01">
        <w:rPr>
          <w:rFonts w:ascii="新細明體" w:hAnsi="新細明體" w:hint="eastAsia"/>
        </w:rPr>
        <w:t>本送刊</w:t>
      </w:r>
      <w:proofErr w:type="gramEnd"/>
      <w:r w:rsidRPr="00706E01">
        <w:rPr>
          <w:rFonts w:ascii="新細明體" w:hAnsi="新細明體" w:hint="eastAsia"/>
        </w:rPr>
        <w:t>。</w:t>
      </w:r>
    </w:p>
  </w:footnote>
  <w:footnote w:id="5">
    <w:p w14:paraId="6A4E4C73" w14:textId="77777777" w:rsidR="007D538F" w:rsidRPr="00706E01" w:rsidRDefault="007D538F" w:rsidP="00F65AED">
      <w:pPr>
        <w:pStyle w:val="a5"/>
        <w:rPr>
          <w:rFonts w:ascii="新細明體" w:hAnsi="新細明體"/>
        </w:rPr>
      </w:pPr>
      <w:r w:rsidRPr="00706E01">
        <w:rPr>
          <w:rStyle w:val="a7"/>
          <w:rFonts w:ascii="新細明體" w:hAnsi="新細明體"/>
        </w:rPr>
        <w:footnoteRef/>
      </w:r>
      <w:r w:rsidRPr="00706E01">
        <w:rPr>
          <w:rFonts w:ascii="新細明體" w:hAnsi="新細明體"/>
        </w:rPr>
        <w:t xml:space="preserve"> </w:t>
      </w:r>
      <w:r w:rsidRPr="00706E01">
        <w:rPr>
          <w:rFonts w:ascii="新細明體" w:hAnsi="新細明體" w:hint="eastAsia"/>
        </w:rPr>
        <w:t>如經奉核，於正式發布時應刪除「草案」二字。</w:t>
      </w:r>
    </w:p>
  </w:footnote>
  <w:footnote w:id="6">
    <w:p w14:paraId="58D7D92D" w14:textId="77777777" w:rsidR="007D538F" w:rsidRPr="00706E01" w:rsidRDefault="007D538F" w:rsidP="00F65AED">
      <w:pPr>
        <w:pStyle w:val="a5"/>
        <w:rPr>
          <w:rFonts w:ascii="新細明體" w:hAnsi="新細明體"/>
        </w:rPr>
      </w:pPr>
      <w:r w:rsidRPr="00706E01">
        <w:rPr>
          <w:rStyle w:val="a7"/>
          <w:rFonts w:ascii="新細明體" w:hAnsi="新細明體"/>
        </w:rPr>
        <w:footnoteRef/>
      </w:r>
      <w:r w:rsidRPr="00706E01">
        <w:rPr>
          <w:rFonts w:ascii="新細明體" w:hAnsi="新細明體"/>
        </w:rPr>
        <w:t xml:space="preserve"> </w:t>
      </w:r>
      <w:r>
        <w:rPr>
          <w:rFonts w:ascii="新細明體" w:hAnsi="新細明體" w:hint="eastAsia"/>
        </w:rPr>
        <w:t>同</w:t>
      </w:r>
      <w:proofErr w:type="gramStart"/>
      <w:r>
        <w:rPr>
          <w:rFonts w:ascii="新細明體" w:hAnsi="新細明體" w:hint="eastAsia"/>
        </w:rPr>
        <w:t>註</w:t>
      </w:r>
      <w:proofErr w:type="gramEnd"/>
      <w:r>
        <w:rPr>
          <w:rFonts w:ascii="新細明體" w:hAnsi="新細明體" w:hint="eastAsia"/>
        </w:rPr>
        <w:t>5</w:t>
      </w:r>
      <w:r w:rsidRPr="00706E01">
        <w:rPr>
          <w:rFonts w:ascii="新細明體" w:hAnsi="新細明體" w:hint="eastAsia"/>
        </w:rPr>
        <w:t>。</w:t>
      </w:r>
    </w:p>
  </w:footnote>
  <w:footnote w:id="7">
    <w:p w14:paraId="6BB387C9" w14:textId="77777777" w:rsidR="007D538F" w:rsidRPr="00706E01" w:rsidRDefault="007D538F" w:rsidP="00F65AED">
      <w:pPr>
        <w:pStyle w:val="a5"/>
        <w:rPr>
          <w:rFonts w:ascii="新細明體" w:hAnsi="新細明體"/>
        </w:rPr>
      </w:pPr>
      <w:r w:rsidRPr="00706E01">
        <w:rPr>
          <w:rStyle w:val="a7"/>
          <w:rFonts w:ascii="新細明體" w:hAnsi="新細明體"/>
        </w:rPr>
        <w:footnoteRef/>
      </w:r>
      <w:r w:rsidRPr="00706E01">
        <w:rPr>
          <w:rFonts w:ascii="新細明體" w:hAnsi="新細明體"/>
        </w:rPr>
        <w:t xml:space="preserve"> </w:t>
      </w:r>
      <w:r w:rsidRPr="00706E01">
        <w:rPr>
          <w:rFonts w:ascii="新細明體" w:hAnsi="新細明體" w:hint="eastAsia"/>
        </w:rPr>
        <w:t>同</w:t>
      </w:r>
      <w:proofErr w:type="gramStart"/>
      <w:r w:rsidRPr="00706E01">
        <w:rPr>
          <w:rFonts w:ascii="新細明體" w:hAnsi="新細明體" w:hint="eastAsia"/>
        </w:rPr>
        <w:t>註</w:t>
      </w:r>
      <w:proofErr w:type="gramEnd"/>
      <w:r w:rsidRPr="00706E01">
        <w:rPr>
          <w:rFonts w:ascii="新細明體" w:hAnsi="新細明體"/>
        </w:rPr>
        <w:t>5</w:t>
      </w:r>
      <w:r w:rsidRPr="00706E01">
        <w:rPr>
          <w:rFonts w:ascii="新細明體" w:hAnsi="新細明體" w:hint="eastAsia"/>
        </w:rPr>
        <w:t>。</w:t>
      </w:r>
    </w:p>
  </w:footnote>
  <w:footnote w:id="8">
    <w:p w14:paraId="616D0E32" w14:textId="77777777" w:rsidR="007D538F" w:rsidRPr="002209CE" w:rsidRDefault="007D538F" w:rsidP="00E43CE3">
      <w:pPr>
        <w:pStyle w:val="a5"/>
        <w:rPr>
          <w:rFonts w:ascii="標楷體" w:eastAsia="標楷體" w:hAnsi="標楷體"/>
        </w:rPr>
      </w:pPr>
      <w:r w:rsidRPr="002209CE">
        <w:rPr>
          <w:rStyle w:val="a7"/>
          <w:rFonts w:ascii="標楷體" w:eastAsia="標楷體" w:hAnsi="標楷體"/>
        </w:rPr>
        <w:footnoteRef/>
      </w:r>
      <w:r w:rsidRPr="007D1884">
        <w:rPr>
          <w:rFonts w:asciiTheme="majorEastAsia" w:eastAsiaTheme="majorEastAsia" w:hAnsiTheme="majorEastAsia"/>
        </w:rPr>
        <w:t xml:space="preserve"> </w:t>
      </w:r>
      <w:r w:rsidRPr="007D1884">
        <w:rPr>
          <w:rFonts w:ascii="新細明體" w:hAnsi="新細明體" w:hint="eastAsia"/>
        </w:rPr>
        <w:t>如經奉核，總說明、逐條說明（條文對照表）及規定之標題均應於正式發布時刪除「草案」二字。</w:t>
      </w:r>
    </w:p>
  </w:footnote>
  <w:footnote w:id="9">
    <w:p w14:paraId="2FC68ED3" w14:textId="77777777" w:rsidR="007D538F" w:rsidRDefault="007D538F">
      <w:pPr>
        <w:pStyle w:val="a5"/>
      </w:pPr>
      <w:r>
        <w:rPr>
          <w:rStyle w:val="a7"/>
        </w:rPr>
        <w:footnoteRef/>
      </w:r>
      <w:r>
        <w:t xml:space="preserve"> </w:t>
      </w:r>
      <w:r>
        <w:rPr>
          <w:rFonts w:hint="eastAsia"/>
        </w:rPr>
        <w:t>同</w:t>
      </w:r>
      <w:proofErr w:type="gramStart"/>
      <w:r>
        <w:rPr>
          <w:rFonts w:hint="eastAsia"/>
        </w:rPr>
        <w:t>註</w:t>
      </w:r>
      <w:proofErr w:type="gramEnd"/>
      <w:r>
        <w:rPr>
          <w:rFonts w:hint="eastAsia"/>
        </w:rPr>
        <w:t>8</w:t>
      </w:r>
    </w:p>
  </w:footnote>
  <w:footnote w:id="10">
    <w:p w14:paraId="6F61F563" w14:textId="77777777" w:rsidR="007D538F" w:rsidRDefault="007D538F" w:rsidP="00C3326D">
      <w:pPr>
        <w:pStyle w:val="a5"/>
      </w:pPr>
      <w:r>
        <w:rPr>
          <w:rStyle w:val="a7"/>
        </w:rPr>
        <w:footnoteRef/>
      </w:r>
      <w:r>
        <w:t xml:space="preserve"> </w:t>
      </w:r>
      <w:r>
        <w:rPr>
          <w:rFonts w:hint="eastAsia"/>
        </w:rPr>
        <w:t>同</w:t>
      </w:r>
      <w:proofErr w:type="gramStart"/>
      <w:r>
        <w:rPr>
          <w:rFonts w:hint="eastAsia"/>
        </w:rPr>
        <w:t>註</w:t>
      </w:r>
      <w:proofErr w:type="gramEnd"/>
      <w:r>
        <w:t>5</w:t>
      </w:r>
      <w:r>
        <w:rPr>
          <w:rFonts w:ascii="新細明體" w:hAnsi="新細明體" w:hint="eastAsia"/>
        </w:rPr>
        <w:t>。</w:t>
      </w:r>
    </w:p>
  </w:footnote>
  <w:footnote w:id="11">
    <w:p w14:paraId="1C0FD4C6" w14:textId="77777777" w:rsidR="007D538F" w:rsidRDefault="007D538F" w:rsidP="004B25A3">
      <w:pPr>
        <w:pStyle w:val="a5"/>
      </w:pPr>
      <w:r>
        <w:rPr>
          <w:rStyle w:val="a7"/>
        </w:rPr>
        <w:footnoteRef/>
      </w:r>
      <w:r>
        <w:t xml:space="preserve"> </w:t>
      </w:r>
      <w:r>
        <w:rPr>
          <w:rFonts w:hint="eastAsia"/>
        </w:rPr>
        <w:t>同</w:t>
      </w:r>
      <w:proofErr w:type="gramStart"/>
      <w:r>
        <w:rPr>
          <w:rFonts w:hint="eastAsia"/>
        </w:rPr>
        <w:t>註</w:t>
      </w:r>
      <w:proofErr w:type="gramEnd"/>
      <w:r>
        <w:t>5</w:t>
      </w:r>
      <w:r>
        <w:rPr>
          <w:rFonts w:ascii="新細明體" w:hAnsi="新細明體" w:hint="eastAsia"/>
        </w:rPr>
        <w:t>。</w:t>
      </w:r>
    </w:p>
  </w:footnote>
  <w:footnote w:id="12">
    <w:p w14:paraId="26626282" w14:textId="77777777" w:rsidR="007D538F" w:rsidRDefault="007D538F" w:rsidP="00697A16">
      <w:pPr>
        <w:pStyle w:val="a5"/>
      </w:pPr>
      <w:r>
        <w:rPr>
          <w:rStyle w:val="a7"/>
        </w:rPr>
        <w:footnoteRef/>
      </w:r>
      <w:r>
        <w:t xml:space="preserve"> </w:t>
      </w:r>
      <w:r>
        <w:rPr>
          <w:rFonts w:hint="eastAsia"/>
        </w:rPr>
        <w:t>同</w:t>
      </w:r>
      <w:proofErr w:type="gramStart"/>
      <w:r>
        <w:rPr>
          <w:rFonts w:hint="eastAsia"/>
        </w:rPr>
        <w:t>註</w:t>
      </w:r>
      <w:proofErr w:type="gramEnd"/>
      <w:r>
        <w:t>5</w:t>
      </w:r>
      <w:r>
        <w:rPr>
          <w:rFonts w:ascii="新細明體" w:hAnsi="新細明體" w:hint="eastAsia"/>
        </w:rPr>
        <w:t>。</w:t>
      </w:r>
    </w:p>
  </w:footnote>
  <w:footnote w:id="13">
    <w:p w14:paraId="2769E002" w14:textId="77777777" w:rsidR="007D538F" w:rsidRDefault="007D538F" w:rsidP="00A91434">
      <w:pPr>
        <w:pStyle w:val="a5"/>
      </w:pPr>
      <w:r>
        <w:rPr>
          <w:rStyle w:val="a7"/>
        </w:rPr>
        <w:footnoteRef/>
      </w:r>
      <w:r>
        <w:t xml:space="preserve"> </w:t>
      </w:r>
      <w:r>
        <w:rPr>
          <w:rFonts w:hint="eastAsia"/>
        </w:rPr>
        <w:t>本部</w:t>
      </w:r>
      <w:r>
        <w:rPr>
          <w:rFonts w:hint="eastAsia"/>
        </w:rPr>
        <w:t>113</w:t>
      </w:r>
      <w:r>
        <w:rPr>
          <w:rFonts w:hint="eastAsia"/>
        </w:rPr>
        <w:t>年</w:t>
      </w:r>
      <w:r>
        <w:rPr>
          <w:rFonts w:hint="eastAsia"/>
        </w:rPr>
        <w:t>12</w:t>
      </w:r>
      <w:r>
        <w:rPr>
          <w:rFonts w:hint="eastAsia"/>
        </w:rPr>
        <w:t>月</w:t>
      </w:r>
      <w:r>
        <w:rPr>
          <w:rFonts w:hint="eastAsia"/>
        </w:rPr>
        <w:t>24</w:t>
      </w:r>
      <w:r>
        <w:rPr>
          <w:rFonts w:hint="eastAsia"/>
        </w:rPr>
        <w:t>日</w:t>
      </w:r>
      <w:proofErr w:type="gramStart"/>
      <w:r>
        <w:t>交法字第</w:t>
      </w:r>
      <w:r>
        <w:t>1130036563</w:t>
      </w:r>
      <w:r>
        <w:t>號</w:t>
      </w:r>
      <w:proofErr w:type="gramEnd"/>
      <w:r>
        <w:rPr>
          <w:rFonts w:hint="eastAsia"/>
        </w:rPr>
        <w:t>函</w:t>
      </w:r>
    </w:p>
  </w:footnote>
  <w:footnote w:id="14">
    <w:p w14:paraId="23C36AD8" w14:textId="77777777" w:rsidR="007D538F" w:rsidRDefault="007D538F">
      <w:pPr>
        <w:pStyle w:val="a5"/>
      </w:pPr>
      <w:r>
        <w:rPr>
          <w:rStyle w:val="a7"/>
        </w:rPr>
        <w:footnoteRef/>
      </w:r>
      <w:r>
        <w:t xml:space="preserve"> </w:t>
      </w:r>
      <w:r w:rsidRPr="00B948FA">
        <w:rPr>
          <w:rFonts w:ascii="新細明體" w:hAnsi="新細明體" w:hint="eastAsia"/>
        </w:rPr>
        <w:t>行政院秘書處</w:t>
      </w:r>
      <w:r w:rsidRPr="00B948FA">
        <w:rPr>
          <w:rFonts w:ascii="新細明體" w:hAnsi="新細明體"/>
        </w:rPr>
        <w:t>95年8月2 日院</w:t>
      </w:r>
      <w:proofErr w:type="gramStart"/>
      <w:r w:rsidRPr="00B948FA">
        <w:rPr>
          <w:rFonts w:ascii="新細明體" w:hAnsi="新細明體"/>
        </w:rPr>
        <w:t>臺規</w:t>
      </w:r>
      <w:proofErr w:type="gramEnd"/>
      <w:r w:rsidRPr="00B948FA">
        <w:rPr>
          <w:rFonts w:ascii="新細明體" w:hAnsi="新細明體"/>
        </w:rPr>
        <w:t>字第0950039158號</w:t>
      </w:r>
      <w:r w:rsidRPr="00B948FA">
        <w:rPr>
          <w:rFonts w:ascii="新細明體" w:hAnsi="新細明體" w:hint="eastAsia"/>
        </w:rPr>
        <w:t>函</w:t>
      </w:r>
    </w:p>
  </w:footnote>
  <w:footnote w:id="15">
    <w:p w14:paraId="1AE6AA33" w14:textId="77777777" w:rsidR="007D538F" w:rsidRDefault="007D538F">
      <w:pPr>
        <w:pStyle w:val="a5"/>
      </w:pPr>
      <w:r>
        <w:rPr>
          <w:rStyle w:val="a7"/>
        </w:rPr>
        <w:footnoteRef/>
      </w:r>
      <w:r>
        <w:t xml:space="preserve"> </w:t>
      </w:r>
      <w:r>
        <w:rPr>
          <w:rFonts w:hint="eastAsia"/>
        </w:rPr>
        <w:t>同</w:t>
      </w:r>
      <w:proofErr w:type="gramStart"/>
      <w:r>
        <w:rPr>
          <w:rFonts w:hint="eastAsia"/>
        </w:rPr>
        <w:t>註</w:t>
      </w:r>
      <w:proofErr w:type="gramEnd"/>
      <w:r>
        <w:rPr>
          <w:rFonts w:hint="eastAsia"/>
        </w:rPr>
        <w:t>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99D9C" w14:textId="77777777" w:rsidR="007D538F" w:rsidRPr="004348D8" w:rsidRDefault="007D538F" w:rsidP="004348D8">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35952" w14:textId="77777777" w:rsidR="007D538F" w:rsidRPr="002E3579" w:rsidRDefault="007D538F" w:rsidP="002E3579">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5F8E7" w14:textId="77777777" w:rsidR="007D538F" w:rsidRDefault="007D538F">
    <w:pPr>
      <w:pStyle w:val="a9"/>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B60D2" w14:textId="77777777" w:rsidR="007D538F" w:rsidRPr="005A56A7" w:rsidRDefault="007D538F" w:rsidP="002E3579">
    <w:pPr>
      <w:pStyle w:val="a9"/>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0CFA9" w14:textId="29E59F93" w:rsidR="007D538F" w:rsidRPr="002E3579" w:rsidRDefault="007D538F" w:rsidP="00AF4858">
    <w:pPr>
      <w:pStyle w:val="ad"/>
      <w:ind w:leftChars="-118" w:left="-283"/>
    </w:pPr>
    <w:r w:rsidRPr="002E3579">
      <w:rPr>
        <w:rFonts w:hint="eastAsia"/>
      </w:rPr>
      <w:t>法規與行政</w:t>
    </w:r>
    <w:proofErr w:type="gramStart"/>
    <w:r w:rsidRPr="002E3579">
      <w:rPr>
        <w:rFonts w:hint="eastAsia"/>
      </w:rPr>
      <w:t>規則異</w:t>
    </w:r>
    <w:proofErr w:type="gramEnd"/>
    <w:r w:rsidRPr="002E3579">
      <w:rPr>
        <w:rFonts w:hint="eastAsia"/>
      </w:rPr>
      <w:t>動</w:t>
    </w:r>
    <w:r w:rsidR="001F596B">
      <w:rPr>
        <w:rFonts w:hint="eastAsia"/>
      </w:rPr>
      <w:t>及</w:t>
    </w:r>
    <w:r w:rsidRPr="002E3579">
      <w:rPr>
        <w:rFonts w:hint="eastAsia"/>
      </w:rPr>
      <w:t>刊登公報作業檢視表</w:t>
    </w:r>
  </w:p>
  <w:p w14:paraId="2F1B3C6B" w14:textId="77777777" w:rsidR="007D538F" w:rsidRPr="004348D8" w:rsidRDefault="007D538F" w:rsidP="004348D8">
    <w:pPr>
      <w:pStyle w:val="a9"/>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9B040" w14:textId="1AA5960F" w:rsidR="007D538F" w:rsidRPr="002E3579" w:rsidRDefault="007D538F" w:rsidP="00AF4858">
    <w:pPr>
      <w:pStyle w:val="ad"/>
      <w:jc w:val="left"/>
    </w:pPr>
    <w:r w:rsidRPr="002E3579">
      <w:rPr>
        <w:rFonts w:hint="eastAsia"/>
      </w:rPr>
      <w:t>法規與行政</w:t>
    </w:r>
    <w:proofErr w:type="gramStart"/>
    <w:r w:rsidRPr="002E3579">
      <w:rPr>
        <w:rFonts w:hint="eastAsia"/>
      </w:rPr>
      <w:t>規則異</w:t>
    </w:r>
    <w:proofErr w:type="gramEnd"/>
    <w:r w:rsidRPr="002E3579">
      <w:rPr>
        <w:rFonts w:hint="eastAsia"/>
      </w:rPr>
      <w:t>動</w:t>
    </w:r>
    <w:r w:rsidR="001F596B">
      <w:rPr>
        <w:rFonts w:hint="eastAsia"/>
      </w:rPr>
      <w:t>及</w:t>
    </w:r>
    <w:r w:rsidRPr="002E3579">
      <w:rPr>
        <w:rFonts w:hint="eastAsia"/>
      </w:rPr>
      <w:t>刊登公報作業檢視表</w:t>
    </w:r>
  </w:p>
  <w:p w14:paraId="1DDB3BDA" w14:textId="77777777" w:rsidR="007D538F" w:rsidRPr="002C7966" w:rsidRDefault="007D538F" w:rsidP="002E3579">
    <w:pPr>
      <w:pStyle w:val="a9"/>
      <w:jc w:val="righ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72F47" w14:textId="77777777" w:rsidR="007D538F" w:rsidRPr="004348D8" w:rsidRDefault="007D538F" w:rsidP="00864699">
    <w:pPr>
      <w:pStyle w:val="ad"/>
    </w:pPr>
    <w:r w:rsidRPr="00983184">
      <w:t>公文電子</w:t>
    </w:r>
    <w:proofErr w:type="gramStart"/>
    <w:r w:rsidRPr="00983184">
      <w:t>交換需備之</w:t>
    </w:r>
    <w:proofErr w:type="gramEnd"/>
    <w:r w:rsidRPr="00983184">
      <w:t>文件</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CB516" w14:textId="77777777" w:rsidR="007D538F" w:rsidRPr="00FB3E08" w:rsidRDefault="007D538F" w:rsidP="005633D4">
    <w:pPr>
      <w:pStyle w:val="ad"/>
    </w:pPr>
    <w:r w:rsidRPr="00634D6E">
      <w:t>公文電子</w:t>
    </w:r>
    <w:proofErr w:type="gramStart"/>
    <w:r w:rsidRPr="00634D6E">
      <w:t>交換需備之</w:t>
    </w:r>
    <w:proofErr w:type="gramEnd"/>
    <w:r w:rsidRPr="00634D6E">
      <w:t>文件</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C3DBB" w14:textId="77777777" w:rsidR="007D538F" w:rsidRPr="002E3579" w:rsidRDefault="007D538F" w:rsidP="00665F34">
    <w:pPr>
      <w:pStyle w:val="ad"/>
    </w:pPr>
  </w:p>
  <w:p w14:paraId="0468FED0" w14:textId="77777777" w:rsidR="007D538F" w:rsidRPr="002C7966" w:rsidRDefault="007D538F" w:rsidP="002E3579">
    <w:pPr>
      <w:pStyle w:val="a9"/>
      <w:jc w:val="righ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B9AE0" w14:textId="77777777" w:rsidR="007D538F" w:rsidRPr="00310928" w:rsidRDefault="007D538F" w:rsidP="00AF4858">
    <w:pPr>
      <w:pStyle w:val="affff0"/>
      <w:jc w:val="right"/>
    </w:pPr>
    <w:r w:rsidRPr="00310928">
      <w:rPr>
        <w:rFonts w:hint="eastAsia"/>
      </w:rPr>
      <w:t>總說明範例-全案修正</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C3E59" w14:textId="77777777" w:rsidR="007D538F" w:rsidRPr="002E3579" w:rsidRDefault="007D538F" w:rsidP="00AF4858">
    <w:pPr>
      <w:pStyle w:val="ad"/>
      <w:jc w:val="left"/>
    </w:pPr>
    <w:r>
      <w:rPr>
        <w:rFonts w:hint="eastAsia"/>
      </w:rPr>
      <w:t>總說明範例-全案修正</w:t>
    </w:r>
  </w:p>
  <w:p w14:paraId="348099A0" w14:textId="77777777" w:rsidR="007D538F" w:rsidRPr="002C7966" w:rsidRDefault="007D538F" w:rsidP="002E3579">
    <w:pPr>
      <w:pStyle w:val="a9"/>
      <w:jc w:val="righ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A7914" w14:textId="77777777" w:rsidR="007D538F" w:rsidRPr="00310928" w:rsidRDefault="007D538F" w:rsidP="00AF4858">
    <w:pPr>
      <w:pStyle w:val="affff0"/>
      <w:jc w:val="right"/>
    </w:pPr>
    <w:r w:rsidRPr="00310928">
      <w:rPr>
        <w:rFonts w:hint="eastAsia"/>
      </w:rPr>
      <w:t>總說明範例-</w:t>
    </w:r>
    <w:r>
      <w:rPr>
        <w:rFonts w:hint="eastAsia"/>
      </w:rPr>
      <w:t>部分條文</w:t>
    </w:r>
    <w:r w:rsidRPr="00310928">
      <w:rPr>
        <w:rFonts w:hint="eastAsia"/>
      </w:rPr>
      <w:t>修正</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43508" w14:textId="77777777" w:rsidR="007D538F" w:rsidRPr="002E3579" w:rsidRDefault="007D538F" w:rsidP="00665F34">
    <w:pPr>
      <w:pStyle w:val="ad"/>
    </w:pPr>
    <w:r>
      <w:rPr>
        <w:rFonts w:hint="eastAsia"/>
      </w:rPr>
      <w:t>總說明範例-部分條文修正</w:t>
    </w:r>
  </w:p>
  <w:p w14:paraId="3C035863" w14:textId="77777777" w:rsidR="007D538F" w:rsidRPr="002C7966" w:rsidRDefault="007D538F" w:rsidP="002E3579">
    <w:pPr>
      <w:pStyle w:val="a9"/>
      <w:jc w:val="righ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25750" w14:textId="77777777" w:rsidR="007D538F" w:rsidRPr="002E3579" w:rsidRDefault="007D538F" w:rsidP="00AF4858">
    <w:pPr>
      <w:pStyle w:val="ad"/>
      <w:jc w:val="left"/>
    </w:pPr>
    <w:r>
      <w:rPr>
        <w:rFonts w:hint="eastAsia"/>
      </w:rPr>
      <w:t>總說明範例-少數條文修正</w:t>
    </w:r>
  </w:p>
  <w:p w14:paraId="73BC751F" w14:textId="77777777" w:rsidR="007D538F" w:rsidRPr="002C7966" w:rsidRDefault="007D538F" w:rsidP="002E3579">
    <w:pPr>
      <w:pStyle w:val="a9"/>
      <w:jc w:val="righ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E4F9E" w14:textId="77777777" w:rsidR="007D538F" w:rsidRPr="00310928" w:rsidRDefault="007D538F" w:rsidP="00AF4858">
    <w:pPr>
      <w:pStyle w:val="affff0"/>
      <w:jc w:val="right"/>
    </w:pPr>
    <w:r>
      <w:rPr>
        <w:rFonts w:hint="eastAsia"/>
      </w:rPr>
      <w:t>撰寫</w:t>
    </w:r>
    <w:r w:rsidRPr="00310928">
      <w:rPr>
        <w:rFonts w:hint="eastAsia"/>
      </w:rPr>
      <w:t>總說明範例</w:t>
    </w:r>
    <w:r>
      <w:rPr>
        <w:rFonts w:hint="eastAsia"/>
      </w:rPr>
      <w:t>應注意事項</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BD40B" w14:textId="77777777" w:rsidR="007D538F" w:rsidRPr="002C7966" w:rsidRDefault="007D538F" w:rsidP="00CB0192">
    <w:pPr>
      <w:pStyle w:val="ad"/>
    </w:pPr>
    <w:r>
      <w:rPr>
        <w:rFonts w:hint="eastAsia"/>
      </w:rPr>
      <w:t>撰寫總說明應注意事項</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5F5D2" w14:textId="77777777" w:rsidR="007D538F" w:rsidRPr="002C7966" w:rsidRDefault="007D538F" w:rsidP="00AF4858">
    <w:pPr>
      <w:pStyle w:val="ad"/>
      <w:jc w:val="left"/>
    </w:pPr>
    <w:r>
      <w:rPr>
        <w:rFonts w:hint="eastAsia"/>
      </w:rPr>
      <w:t>法規命令訂定草案範例</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7A829" w14:textId="77777777" w:rsidR="007D538F" w:rsidRPr="00310928" w:rsidRDefault="007D538F" w:rsidP="00AF4858">
    <w:pPr>
      <w:pStyle w:val="affff0"/>
      <w:jc w:val="right"/>
    </w:pPr>
    <w:r>
      <w:rPr>
        <w:rFonts w:hint="eastAsia"/>
      </w:rPr>
      <w:t>法規命令訂定草案範例</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120A6" w14:textId="77777777" w:rsidR="007D538F" w:rsidRPr="002C7966" w:rsidRDefault="007D538F" w:rsidP="00AF4858">
    <w:pPr>
      <w:pStyle w:val="ad"/>
      <w:jc w:val="left"/>
    </w:pPr>
    <w:r>
      <w:rPr>
        <w:rFonts w:hint="eastAsia"/>
      </w:rPr>
      <w:t>法規命令訂定草案範例-發布條文格式</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83132" w14:textId="77777777" w:rsidR="007D538F" w:rsidRPr="00310928" w:rsidRDefault="007D538F" w:rsidP="00AF4858">
    <w:pPr>
      <w:pStyle w:val="affff0"/>
      <w:jc w:val="right"/>
    </w:pPr>
    <w:r w:rsidRPr="00665F34">
      <w:rPr>
        <w:rFonts w:hint="eastAsia"/>
      </w:rPr>
      <w:t>法規命令修正草案範例(附件或附表三欄式)</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CCEB6" w14:textId="77777777" w:rsidR="007D538F" w:rsidRPr="00665F34" w:rsidRDefault="007D538F" w:rsidP="00AF4858">
    <w:pPr>
      <w:pStyle w:val="ad"/>
      <w:jc w:val="left"/>
    </w:pPr>
    <w:r w:rsidRPr="00665F34">
      <w:rPr>
        <w:rFonts w:hint="eastAsia"/>
      </w:rPr>
      <w:t>法規命令修正草案範例(附件或附表三欄式)</w:t>
    </w:r>
  </w:p>
  <w:p w14:paraId="4E12E46C" w14:textId="77777777" w:rsidR="007D538F" w:rsidRPr="00DB0D07" w:rsidRDefault="007D538F" w:rsidP="00665F34">
    <w:pPr>
      <w:pStyle w:val="ad"/>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BC0D3" w14:textId="77777777" w:rsidR="007D538F" w:rsidRPr="00310928" w:rsidRDefault="007D538F" w:rsidP="003638A1">
    <w:pPr>
      <w:pStyle w:val="affff0"/>
      <w:jc w:val="right"/>
    </w:pPr>
    <w:r w:rsidRPr="00665F34">
      <w:rPr>
        <w:rFonts w:hint="eastAsia"/>
      </w:rPr>
      <w:t>法規命令修正草案範例(附件或附表三欄式)</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FD260" w14:textId="77777777" w:rsidR="007D538F" w:rsidRPr="00310928" w:rsidRDefault="007D538F" w:rsidP="00C16432">
    <w:pPr>
      <w:pStyle w:val="affff0"/>
      <w:jc w:val="right"/>
    </w:pPr>
    <w:r w:rsidRPr="00665F34">
      <w:rPr>
        <w:rFonts w:hint="eastAsia"/>
      </w:rPr>
      <w:t>法規命令修正草案範例(附件或附表三欄式)</w:t>
    </w:r>
    <w:r>
      <w:rPr>
        <w:rFonts w:hint="eastAsia"/>
      </w:rPr>
      <w:t>-發布條文格式</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57907" w14:textId="77777777" w:rsidR="007D538F" w:rsidRPr="00665F34" w:rsidRDefault="007D538F" w:rsidP="00C16432">
    <w:pPr>
      <w:pStyle w:val="ad"/>
      <w:jc w:val="left"/>
    </w:pPr>
    <w:r w:rsidRPr="00665F34">
      <w:rPr>
        <w:rFonts w:hint="eastAsia"/>
      </w:rPr>
      <w:t>法規命令修正草案範例(附件或附表三欄式)</w:t>
    </w:r>
    <w:r>
      <w:rPr>
        <w:rFonts w:hint="eastAsia"/>
      </w:rPr>
      <w:t>-發布條文格式</w:t>
    </w:r>
  </w:p>
  <w:p w14:paraId="3690E580" w14:textId="77777777" w:rsidR="007D538F" w:rsidRPr="00DB0D07" w:rsidRDefault="007D538F" w:rsidP="00665F34">
    <w:pPr>
      <w:pStyle w:val="ad"/>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C4F19" w14:textId="77777777" w:rsidR="007D538F" w:rsidRDefault="007D538F" w:rsidP="00C16432">
    <w:pPr>
      <w:pStyle w:val="affff0"/>
      <w:jc w:val="right"/>
    </w:pPr>
    <w:r w:rsidRPr="00665F34">
      <w:rPr>
        <w:rFonts w:hint="eastAsia"/>
      </w:rPr>
      <w:t>法規命令修正草案範例(附件或附表三欄式)</w:t>
    </w:r>
    <w:r>
      <w:rPr>
        <w:rFonts w:hint="eastAsia"/>
      </w:rPr>
      <w:t>-發布條文格式</w:t>
    </w:r>
  </w:p>
  <w:p w14:paraId="2C1369AB" w14:textId="77777777" w:rsidR="007D538F" w:rsidRPr="00310928" w:rsidRDefault="007D538F" w:rsidP="00DB0D07">
    <w:pPr>
      <w:pStyle w:val="affff0"/>
      <w:jc w:val="right"/>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E9BC3" w14:textId="77777777" w:rsidR="007D538F" w:rsidRDefault="007D538F" w:rsidP="003D3A30">
    <w:pPr>
      <w:pStyle w:val="ad"/>
      <w:jc w:val="left"/>
    </w:pPr>
    <w:r w:rsidRPr="00665F34">
      <w:rPr>
        <w:rFonts w:hint="eastAsia"/>
      </w:rPr>
      <w:t>法規命令修正草案範例(附件或附表三欄式)</w:t>
    </w:r>
    <w:r>
      <w:rPr>
        <w:rFonts w:hint="eastAsia"/>
      </w:rPr>
      <w:t>-發布條文格式</w:t>
    </w:r>
  </w:p>
  <w:p w14:paraId="06BA77DD" w14:textId="77777777" w:rsidR="007D538F" w:rsidRPr="00DB0D07" w:rsidRDefault="007D538F" w:rsidP="00665F34">
    <w:pPr>
      <w:pStyle w:val="ad"/>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80401" w14:textId="77777777" w:rsidR="007D538F" w:rsidRPr="00310928" w:rsidRDefault="007D538F" w:rsidP="00C16432">
    <w:pPr>
      <w:pStyle w:val="affff0"/>
      <w:jc w:val="right"/>
    </w:pPr>
    <w:r w:rsidRPr="00665F34">
      <w:rPr>
        <w:rFonts w:hint="eastAsia"/>
      </w:rPr>
      <w:t>法規命令修正草案範例(附件或附表</w:t>
    </w:r>
    <w:r>
      <w:rPr>
        <w:rFonts w:hint="eastAsia"/>
      </w:rPr>
      <w:t>前後式</w:t>
    </w:r>
    <w:r w:rsidRPr="00665F34">
      <w:rPr>
        <w:rFonts w:hint="eastAsia"/>
      </w:rPr>
      <w:t>)</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0652E" w14:textId="77777777" w:rsidR="007D538F" w:rsidRDefault="007D538F" w:rsidP="00C16432">
    <w:pPr>
      <w:pStyle w:val="ad"/>
      <w:jc w:val="left"/>
    </w:pPr>
    <w:r>
      <w:rPr>
        <w:rFonts w:hint="eastAsia"/>
      </w:rPr>
      <w:t>法規命令修正草案範例(附件或附表前後式)</w:t>
    </w:r>
  </w:p>
  <w:p w14:paraId="46C66A4E" w14:textId="77777777" w:rsidR="007D538F" w:rsidRPr="002C7966" w:rsidRDefault="007D538F" w:rsidP="00665F34">
    <w:pPr>
      <w:pStyle w:val="ad"/>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F473C" w14:textId="77777777" w:rsidR="007D538F" w:rsidRPr="00310928" w:rsidRDefault="007D538F" w:rsidP="0054365A">
    <w:pPr>
      <w:pStyle w:val="affff0"/>
      <w:jc w:val="right"/>
    </w:pPr>
    <w:r w:rsidRPr="00665F34">
      <w:rPr>
        <w:rFonts w:hint="eastAsia"/>
      </w:rPr>
      <w:t>法規命令修正草案範例(附件或附表</w:t>
    </w:r>
    <w:r>
      <w:rPr>
        <w:rFonts w:hint="eastAsia"/>
      </w:rPr>
      <w:t>前後式</w:t>
    </w:r>
    <w:r w:rsidRPr="00665F34">
      <w:rPr>
        <w:rFonts w:hint="eastAsia"/>
      </w:rPr>
      <w:t>)</w:t>
    </w:r>
    <w:r>
      <w:rPr>
        <w:rFonts w:hint="eastAsia"/>
      </w:rPr>
      <w:t>-發布條文格式</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C37FB" w14:textId="77777777" w:rsidR="007D538F" w:rsidRDefault="007D538F" w:rsidP="0054365A">
    <w:pPr>
      <w:pStyle w:val="ad"/>
      <w:jc w:val="left"/>
    </w:pPr>
    <w:r>
      <w:rPr>
        <w:rFonts w:hint="eastAsia"/>
      </w:rPr>
      <w:t>法規命令修正草案範例(附件或附表前後式)-發布條文格式</w:t>
    </w:r>
  </w:p>
  <w:p w14:paraId="6FDC7B16" w14:textId="77777777" w:rsidR="007D538F" w:rsidRPr="002C7966" w:rsidRDefault="007D538F" w:rsidP="00665F34">
    <w:pPr>
      <w:pStyle w:val="ad"/>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A8E6E" w14:textId="77777777" w:rsidR="007D538F" w:rsidRPr="00310928" w:rsidRDefault="007D538F" w:rsidP="0054365A">
    <w:pPr>
      <w:pStyle w:val="affff0"/>
      <w:jc w:val="right"/>
    </w:pPr>
    <w:r>
      <w:rPr>
        <w:rFonts w:hint="eastAsia"/>
      </w:rPr>
      <w:t>行政規則訂定</w:t>
    </w:r>
    <w:r w:rsidRPr="00665F34">
      <w:rPr>
        <w:rFonts w:hint="eastAsia"/>
      </w:rPr>
      <w:t>草案範例</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CE502" w14:textId="77777777" w:rsidR="007D538F" w:rsidRDefault="007D538F" w:rsidP="0054365A">
    <w:pPr>
      <w:pStyle w:val="ad"/>
      <w:jc w:val="left"/>
    </w:pPr>
    <w:r>
      <w:rPr>
        <w:rFonts w:hint="eastAsia"/>
      </w:rPr>
      <w:t>行政規則訂定草案範例</w:t>
    </w:r>
  </w:p>
  <w:p w14:paraId="002A4656" w14:textId="77777777" w:rsidR="007D538F" w:rsidRPr="002C7966" w:rsidRDefault="007D538F" w:rsidP="00665F34">
    <w:pPr>
      <w:pStyle w:val="ad"/>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537DF" w14:textId="77777777" w:rsidR="007D538F" w:rsidRPr="00815C3F" w:rsidRDefault="007D538F" w:rsidP="00DB0D07">
    <w:pPr>
      <w:pStyle w:val="affff0"/>
      <w:jc w:val="right"/>
    </w:pPr>
    <w:r>
      <w:rPr>
        <w:rFonts w:hint="eastAsia"/>
      </w:rPr>
      <w:t>行政規則修正草案範例</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A6B40" w14:textId="77777777" w:rsidR="007D538F" w:rsidRPr="00815C3F" w:rsidRDefault="007D538F" w:rsidP="008F23DD">
    <w:pPr>
      <w:pStyle w:val="affff0"/>
      <w:jc w:val="right"/>
    </w:pPr>
    <w:r>
      <w:rPr>
        <w:rFonts w:hint="eastAsia"/>
      </w:rPr>
      <w:t>行政規則修正草案範例-發布規定格式</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9F8C2" w14:textId="77777777" w:rsidR="007D538F" w:rsidRPr="00815C3F" w:rsidRDefault="007D538F" w:rsidP="0014234E">
    <w:pPr>
      <w:pStyle w:val="affff0"/>
      <w:jc w:val="right"/>
    </w:pPr>
    <w:r>
      <w:rPr>
        <w:rFonts w:hint="eastAsia"/>
      </w:rPr>
      <w:t>行政規則修正草案範例</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1CA76" w14:textId="77777777" w:rsidR="007D538F" w:rsidRDefault="007D538F" w:rsidP="008F23DD">
    <w:pPr>
      <w:pStyle w:val="ad"/>
      <w:jc w:val="left"/>
    </w:pPr>
    <w:r>
      <w:rPr>
        <w:rFonts w:hint="eastAsia"/>
      </w:rPr>
      <w:t>行政規則修正草案範例</w:t>
    </w:r>
  </w:p>
  <w:p w14:paraId="403105AE" w14:textId="77777777" w:rsidR="007D538F" w:rsidRPr="002C7966" w:rsidRDefault="007D538F" w:rsidP="00665F34">
    <w:pPr>
      <w:pStyle w:val="ad"/>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73E80" w14:textId="77777777" w:rsidR="007D538F" w:rsidRPr="00815C3F" w:rsidRDefault="007D538F" w:rsidP="0014234E">
    <w:pPr>
      <w:pStyle w:val="affff0"/>
      <w:jc w:val="right"/>
    </w:pPr>
    <w:r>
      <w:rPr>
        <w:rFonts w:hint="eastAsia"/>
      </w:rPr>
      <w:t>行政規則修正草案範例-</w:t>
    </w:r>
    <w:proofErr w:type="gramStart"/>
    <w:r>
      <w:rPr>
        <w:rFonts w:hint="eastAsia"/>
      </w:rPr>
      <w:t>函頒規定</w:t>
    </w:r>
    <w:proofErr w:type="gramEnd"/>
    <w:r>
      <w:rPr>
        <w:rFonts w:hint="eastAsia"/>
      </w:rPr>
      <w:t>格式</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DEC82" w14:textId="77777777" w:rsidR="007D538F" w:rsidRPr="0009766A" w:rsidRDefault="007D538F" w:rsidP="0009766A">
    <w:pPr>
      <w:pStyle w:val="a9"/>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A7E6F" w14:textId="77777777" w:rsidR="007D538F" w:rsidRPr="00D04210" w:rsidRDefault="007D538F" w:rsidP="00D04210">
    <w:pPr>
      <w:pStyle w:val="a9"/>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6EC66" w14:textId="77777777" w:rsidR="007D538F" w:rsidRPr="00D04210" w:rsidRDefault="007D538F" w:rsidP="00B02A7D">
    <w:pPr>
      <w:pStyle w:val="affff0"/>
      <w:jc w:val="right"/>
    </w:pPr>
    <w:r>
      <w:rPr>
        <w:rFonts w:hint="eastAsia"/>
      </w:rPr>
      <w:t>行政院公報作業說明</w:t>
    </w:r>
  </w:p>
  <w:p w14:paraId="0157D801" w14:textId="77777777" w:rsidR="007D538F" w:rsidRPr="0009766A" w:rsidRDefault="007D538F" w:rsidP="00177197">
    <w:pPr>
      <w:pStyle w:val="a9"/>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E91BC" w14:textId="77777777" w:rsidR="007D538F" w:rsidRPr="00D04210" w:rsidRDefault="007D538F" w:rsidP="00B02A7D">
    <w:pPr>
      <w:pStyle w:val="ad"/>
      <w:jc w:val="left"/>
    </w:pPr>
    <w:r>
      <w:rPr>
        <w:rFonts w:hint="eastAsia"/>
      </w:rPr>
      <w:t>行政院公報作業說明</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B40D1" w14:textId="77777777" w:rsidR="007D538F" w:rsidRPr="0009766A" w:rsidRDefault="007D538F" w:rsidP="00B02A7D">
    <w:pPr>
      <w:pStyle w:val="affff0"/>
      <w:jc w:val="right"/>
    </w:pPr>
    <w:r>
      <w:rPr>
        <w:rFonts w:hint="eastAsia"/>
      </w:rPr>
      <w:t>法規命令</w:t>
    </w:r>
    <w:proofErr w:type="gramStart"/>
    <w:r>
      <w:rPr>
        <w:rFonts w:hint="eastAsia"/>
      </w:rPr>
      <w:t>預告送刊書函</w:t>
    </w:r>
    <w:proofErr w:type="gramEnd"/>
    <w:r>
      <w:rPr>
        <w:rFonts w:hint="eastAsia"/>
      </w:rPr>
      <w:t>稿-訂定類</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4B0A7" w14:textId="77777777" w:rsidR="007D538F" w:rsidRPr="00E57EE6" w:rsidRDefault="007D538F" w:rsidP="00B02A7D">
    <w:pPr>
      <w:pStyle w:val="ad"/>
      <w:jc w:val="left"/>
    </w:pPr>
    <w:r>
      <w:rPr>
        <w:rFonts w:hint="eastAsia"/>
      </w:rPr>
      <w:t>法規命令草案</w:t>
    </w:r>
    <w:proofErr w:type="gramStart"/>
    <w:r>
      <w:rPr>
        <w:rFonts w:hint="eastAsia"/>
      </w:rPr>
      <w:t>預告</w:t>
    </w:r>
    <w:bookmarkStart w:id="15" w:name="_Toc193982366"/>
    <w:r>
      <w:rPr>
        <w:rFonts w:hint="eastAsia"/>
      </w:rPr>
      <w:t>送刊書函</w:t>
    </w:r>
    <w:proofErr w:type="gramEnd"/>
    <w:r>
      <w:rPr>
        <w:rFonts w:hint="eastAsia"/>
      </w:rPr>
      <w:t>稿-訂定類</w:t>
    </w:r>
    <w:bookmarkEnd w:id="15"/>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0B164" w14:textId="77777777" w:rsidR="007D538F" w:rsidRPr="0009766A" w:rsidRDefault="007D538F" w:rsidP="00B02A7D">
    <w:pPr>
      <w:pStyle w:val="affff0"/>
      <w:jc w:val="right"/>
    </w:pPr>
    <w:r>
      <w:rPr>
        <w:rFonts w:hint="eastAsia"/>
      </w:rPr>
      <w:t>法規命令預告公告稿-訂定類</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4A00E" w14:textId="77777777" w:rsidR="007D538F" w:rsidRPr="00E57EE6" w:rsidRDefault="007D538F" w:rsidP="00B02A7D">
    <w:pPr>
      <w:pStyle w:val="ad"/>
      <w:jc w:val="left"/>
    </w:pPr>
    <w:r>
      <w:rPr>
        <w:rFonts w:hint="eastAsia"/>
      </w:rPr>
      <w:t>法規命令草案預告公告稿-訂定類</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2E53B" w14:textId="34A5F1BB" w:rsidR="00A926FF" w:rsidRPr="0009766A" w:rsidRDefault="00A926FF" w:rsidP="00B02A7D">
    <w:pPr>
      <w:pStyle w:val="affff0"/>
      <w:jc w:val="right"/>
    </w:pPr>
    <w:r>
      <w:rPr>
        <w:rFonts w:hint="eastAsia"/>
      </w:rPr>
      <w:t>法規命令</w:t>
    </w:r>
    <w:proofErr w:type="gramStart"/>
    <w:r>
      <w:rPr>
        <w:rFonts w:hint="eastAsia"/>
      </w:rPr>
      <w:t>預告</w:t>
    </w:r>
    <w:r w:rsidR="00425DA4">
      <w:rPr>
        <w:rFonts w:hint="eastAsia"/>
      </w:rPr>
      <w:t>送刊書函</w:t>
    </w:r>
    <w:proofErr w:type="gramEnd"/>
    <w:r>
      <w:rPr>
        <w:rFonts w:hint="eastAsia"/>
      </w:rPr>
      <w:t>稿-全案修正類</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7083B" w14:textId="77777777" w:rsidR="007D538F" w:rsidRPr="00E57EE6" w:rsidRDefault="007D538F" w:rsidP="00BE4843">
    <w:pPr>
      <w:pStyle w:val="ad"/>
      <w:jc w:val="left"/>
    </w:pPr>
    <w:r>
      <w:rPr>
        <w:rFonts w:hint="eastAsia"/>
      </w:rPr>
      <w:t>法規命令草案</w:t>
    </w:r>
    <w:proofErr w:type="gramStart"/>
    <w:r>
      <w:rPr>
        <w:rFonts w:hint="eastAsia"/>
      </w:rPr>
      <w:t>預告送刊書函</w:t>
    </w:r>
    <w:proofErr w:type="gramEnd"/>
    <w:r>
      <w:rPr>
        <w:rFonts w:hint="eastAsia"/>
      </w:rPr>
      <w:t>稿-全案修正類</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FC723" w14:textId="77777777" w:rsidR="007D538F" w:rsidRPr="0009766A" w:rsidRDefault="007D538F" w:rsidP="00B02A7D">
    <w:pPr>
      <w:pStyle w:val="affff0"/>
      <w:jc w:val="right"/>
    </w:pPr>
    <w:r>
      <w:rPr>
        <w:rFonts w:hint="eastAsia"/>
      </w:rPr>
      <w:t>法規命令預告公告稿-全案修正類</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BD722" w14:textId="77777777" w:rsidR="007D538F" w:rsidRPr="00E57EE6" w:rsidRDefault="007D538F" w:rsidP="00B02A7D">
    <w:pPr>
      <w:pStyle w:val="ad"/>
      <w:jc w:val="left"/>
    </w:pPr>
    <w:r>
      <w:rPr>
        <w:rFonts w:hint="eastAsia"/>
      </w:rPr>
      <w:t>法規命令草案預告公告稿-全案修正類</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9DCBC" w14:textId="77FAA117" w:rsidR="00A926FF" w:rsidRPr="0009766A" w:rsidRDefault="00A926FF" w:rsidP="00B02A7D">
    <w:pPr>
      <w:pStyle w:val="affff0"/>
      <w:jc w:val="right"/>
    </w:pPr>
    <w:r>
      <w:rPr>
        <w:rFonts w:hint="eastAsia"/>
      </w:rPr>
      <w:t>法規命令</w:t>
    </w:r>
    <w:proofErr w:type="gramStart"/>
    <w:r>
      <w:rPr>
        <w:rFonts w:hint="eastAsia"/>
      </w:rPr>
      <w:t>預告</w:t>
    </w:r>
    <w:r w:rsidR="00425DA4">
      <w:rPr>
        <w:rFonts w:hint="eastAsia"/>
      </w:rPr>
      <w:t>送刊書函</w:t>
    </w:r>
    <w:proofErr w:type="gramEnd"/>
    <w:r>
      <w:rPr>
        <w:rFonts w:hint="eastAsia"/>
      </w:rPr>
      <w:t>稿-部分條文修正類</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76E41" w14:textId="77777777" w:rsidR="007D538F" w:rsidRPr="00E57EE6" w:rsidRDefault="007D538F" w:rsidP="00BE4843">
    <w:pPr>
      <w:pStyle w:val="ad"/>
      <w:jc w:val="left"/>
    </w:pPr>
    <w:r>
      <w:rPr>
        <w:rFonts w:hint="eastAsia"/>
      </w:rPr>
      <w:t>法規命令草案預告書函稿-部分條文修正類</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C2ECF" w14:textId="77777777" w:rsidR="007D538F" w:rsidRPr="0009766A" w:rsidRDefault="007D538F" w:rsidP="00B02A7D">
    <w:pPr>
      <w:pStyle w:val="affff0"/>
      <w:jc w:val="right"/>
    </w:pPr>
    <w:r>
      <w:rPr>
        <w:rFonts w:hint="eastAsia"/>
      </w:rPr>
      <w:t>法規命令預告公告稿-部分條文修正類</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C6A16" w14:textId="77777777" w:rsidR="007D538F" w:rsidRPr="00E57EE6" w:rsidRDefault="007D538F" w:rsidP="00B02A7D">
    <w:pPr>
      <w:pStyle w:val="ad"/>
      <w:jc w:val="left"/>
    </w:pPr>
    <w:r>
      <w:rPr>
        <w:rFonts w:hint="eastAsia"/>
      </w:rPr>
      <w:t>法規命令草案預告公告稿-部分條文修正類</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FACEA" w14:textId="31475FB5" w:rsidR="007B4BEC" w:rsidRPr="0009766A" w:rsidRDefault="007B4BEC" w:rsidP="00B02A7D">
    <w:pPr>
      <w:pStyle w:val="affff0"/>
      <w:jc w:val="right"/>
    </w:pPr>
    <w:r>
      <w:rPr>
        <w:rFonts w:hint="eastAsia"/>
      </w:rPr>
      <w:t>法規命令</w:t>
    </w:r>
    <w:proofErr w:type="gramStart"/>
    <w:r>
      <w:rPr>
        <w:rFonts w:hint="eastAsia"/>
      </w:rPr>
      <w:t>預告</w:t>
    </w:r>
    <w:r w:rsidR="00757FF7">
      <w:rPr>
        <w:rFonts w:hint="eastAsia"/>
      </w:rPr>
      <w:t>送刊書函</w:t>
    </w:r>
    <w:proofErr w:type="gramEnd"/>
    <w:r>
      <w:rPr>
        <w:rFonts w:hint="eastAsia"/>
      </w:rPr>
      <w:t>稿-少數條文修正類</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F7ADD" w14:textId="77777777" w:rsidR="007D538F" w:rsidRPr="00E57EE6" w:rsidRDefault="007D538F" w:rsidP="00BE4843">
    <w:pPr>
      <w:pStyle w:val="ad"/>
      <w:jc w:val="left"/>
    </w:pPr>
    <w:r>
      <w:rPr>
        <w:rFonts w:hint="eastAsia"/>
      </w:rPr>
      <w:t>法規命令草案</w:t>
    </w:r>
    <w:proofErr w:type="gramStart"/>
    <w:r>
      <w:rPr>
        <w:rFonts w:hint="eastAsia"/>
      </w:rPr>
      <w:t>預告送刊書函</w:t>
    </w:r>
    <w:proofErr w:type="gramEnd"/>
    <w:r>
      <w:rPr>
        <w:rFonts w:hint="eastAsia"/>
      </w:rPr>
      <w:t>稿-少數條文修正類</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D8B9A" w14:textId="77777777" w:rsidR="007D538F" w:rsidRPr="0009766A" w:rsidRDefault="007D538F" w:rsidP="00767FEC">
    <w:pPr>
      <w:pStyle w:val="affff0"/>
      <w:jc w:val="right"/>
    </w:pPr>
    <w:r>
      <w:rPr>
        <w:rFonts w:hint="eastAsia"/>
      </w:rPr>
      <w:t>法規命令預告公告稿-少數條文修正類</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3D698" w14:textId="77777777" w:rsidR="007D538F" w:rsidRPr="00E57EE6" w:rsidRDefault="007D538F" w:rsidP="00767FEC">
    <w:pPr>
      <w:pStyle w:val="ad"/>
      <w:jc w:val="left"/>
    </w:pPr>
    <w:r>
      <w:rPr>
        <w:rFonts w:hint="eastAsia"/>
      </w:rPr>
      <w:t>法規命令草案預告公告稿-少數條文修正類</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383B5" w14:textId="34B1C470" w:rsidR="00E41A62" w:rsidRPr="0009766A" w:rsidRDefault="00E41A62" w:rsidP="00767FEC">
    <w:pPr>
      <w:pStyle w:val="affff0"/>
      <w:jc w:val="right"/>
    </w:pPr>
    <w:r>
      <w:rPr>
        <w:rFonts w:hint="eastAsia"/>
      </w:rPr>
      <w:t>法規命令</w:t>
    </w:r>
    <w:proofErr w:type="gramStart"/>
    <w:r>
      <w:rPr>
        <w:rFonts w:hint="eastAsia"/>
      </w:rPr>
      <w:t>預告</w:t>
    </w:r>
    <w:r w:rsidR="00BC1611">
      <w:rPr>
        <w:rFonts w:hint="eastAsia"/>
      </w:rPr>
      <w:t>送刊書函</w:t>
    </w:r>
    <w:proofErr w:type="gramEnd"/>
    <w:r>
      <w:rPr>
        <w:rFonts w:hint="eastAsia"/>
      </w:rPr>
      <w:t>稿-廢止類</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CA192" w14:textId="77777777" w:rsidR="007D538F" w:rsidRPr="00E57EE6" w:rsidRDefault="007D538F" w:rsidP="00BE4843">
    <w:pPr>
      <w:pStyle w:val="ad"/>
      <w:jc w:val="left"/>
    </w:pPr>
    <w:r>
      <w:rPr>
        <w:rFonts w:hint="eastAsia"/>
      </w:rPr>
      <w:t>法規命令草案</w:t>
    </w:r>
    <w:proofErr w:type="gramStart"/>
    <w:r>
      <w:rPr>
        <w:rFonts w:hint="eastAsia"/>
      </w:rPr>
      <w:t>預告送刊書函</w:t>
    </w:r>
    <w:proofErr w:type="gramEnd"/>
    <w:r>
      <w:rPr>
        <w:rFonts w:hint="eastAsia"/>
      </w:rPr>
      <w:t>稿-廢止類</w:t>
    </w:r>
  </w:p>
  <w:p w14:paraId="48EF3E06" w14:textId="77777777" w:rsidR="007D538F" w:rsidRPr="00687A39" w:rsidRDefault="007D538F" w:rsidP="00665F34">
    <w:pPr>
      <w:pStyle w:val="ad"/>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57492" w14:textId="5055AD47" w:rsidR="007D538F" w:rsidRPr="0009766A" w:rsidRDefault="007D538F" w:rsidP="00767FEC">
    <w:pPr>
      <w:pStyle w:val="affff0"/>
      <w:jc w:val="right"/>
    </w:pPr>
    <w:r>
      <w:rPr>
        <w:rFonts w:hint="eastAsia"/>
      </w:rPr>
      <w:t>法規命令預告公告稿-廢止類</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170A6" w14:textId="77777777" w:rsidR="007D538F" w:rsidRPr="00E57EE6" w:rsidRDefault="007D538F" w:rsidP="00767FEC">
    <w:pPr>
      <w:pStyle w:val="ad"/>
      <w:jc w:val="left"/>
    </w:pPr>
    <w:r>
      <w:rPr>
        <w:rFonts w:hint="eastAsia"/>
      </w:rPr>
      <w:t>法規命令草案預告公告稿-廢止類</w:t>
    </w:r>
  </w:p>
  <w:p w14:paraId="5C8B5AA2" w14:textId="77777777" w:rsidR="007D538F" w:rsidRPr="00687A39" w:rsidRDefault="007D538F" w:rsidP="00665F34">
    <w:pPr>
      <w:pStyle w:val="ad"/>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5689A" w14:textId="2EF84A9F" w:rsidR="00EB674B" w:rsidRPr="0009766A" w:rsidRDefault="00EB674B" w:rsidP="00767FEC">
    <w:pPr>
      <w:pStyle w:val="affff0"/>
      <w:jc w:val="right"/>
    </w:pPr>
    <w:r>
      <w:rPr>
        <w:rFonts w:hint="eastAsia"/>
      </w:rPr>
      <w:t>實質法規命令</w:t>
    </w:r>
    <w:proofErr w:type="gramStart"/>
    <w:r>
      <w:rPr>
        <w:rFonts w:hint="eastAsia"/>
      </w:rPr>
      <w:t>預告</w:t>
    </w:r>
    <w:r w:rsidR="00D23C7F">
      <w:rPr>
        <w:rFonts w:hint="eastAsia"/>
      </w:rPr>
      <w:t>送刊書函</w:t>
    </w:r>
    <w:proofErr w:type="gramEnd"/>
    <w:r>
      <w:rPr>
        <w:rFonts w:hint="eastAsia"/>
      </w:rPr>
      <w:t>稿-</w:t>
    </w:r>
    <w:r w:rsidR="00F72E28">
      <w:rPr>
        <w:rFonts w:hint="eastAsia"/>
      </w:rPr>
      <w:t>訂定</w:t>
    </w:r>
    <w:r>
      <w:rPr>
        <w:rFonts w:hint="eastAsia"/>
      </w:rPr>
      <w:t>類</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3958F" w14:textId="77777777" w:rsidR="007D538F" w:rsidRPr="00E57EE6" w:rsidRDefault="007D538F" w:rsidP="00BE4843">
    <w:pPr>
      <w:pStyle w:val="ad"/>
      <w:jc w:val="left"/>
    </w:pPr>
    <w:r>
      <w:rPr>
        <w:rFonts w:hint="eastAsia"/>
      </w:rPr>
      <w:t>實質法規命令草案</w:t>
    </w:r>
    <w:proofErr w:type="gramStart"/>
    <w:r>
      <w:rPr>
        <w:rFonts w:hint="eastAsia"/>
      </w:rPr>
      <w:t>預告送刊書函</w:t>
    </w:r>
    <w:proofErr w:type="gramEnd"/>
    <w:r>
      <w:rPr>
        <w:rFonts w:hint="eastAsia"/>
      </w:rPr>
      <w:t>稿-訂定類</w:t>
    </w:r>
  </w:p>
  <w:p w14:paraId="1D9D5C5A" w14:textId="77777777" w:rsidR="007D538F" w:rsidRPr="00687A39" w:rsidRDefault="007D538F" w:rsidP="00665F34">
    <w:pPr>
      <w:pStyle w:val="ad"/>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64B9F" w14:textId="77777777" w:rsidR="007D538F" w:rsidRPr="00E57EE6" w:rsidRDefault="007D538F" w:rsidP="00767FEC">
    <w:pPr>
      <w:pStyle w:val="affff0"/>
      <w:jc w:val="right"/>
    </w:pPr>
    <w:r>
      <w:rPr>
        <w:rFonts w:hint="eastAsia"/>
      </w:rPr>
      <w:t>實質法規命令草案預告公告稿-訂定類</w:t>
    </w:r>
  </w:p>
  <w:p w14:paraId="172015E4" w14:textId="77777777" w:rsidR="007D538F" w:rsidRPr="00602C01" w:rsidRDefault="007D538F" w:rsidP="00602C01">
    <w:pPr>
      <w:pStyle w:val="a9"/>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CAD48" w14:textId="06A3969B" w:rsidR="007D538F" w:rsidRPr="00E57EE6" w:rsidRDefault="007D538F" w:rsidP="00767FEC">
    <w:pPr>
      <w:pStyle w:val="ad"/>
      <w:jc w:val="left"/>
    </w:pPr>
    <w:r>
      <w:rPr>
        <w:rFonts w:hint="eastAsia"/>
      </w:rPr>
      <w:t>實質法規命令草案預告公告稿-</w:t>
    </w:r>
    <w:r w:rsidR="00F72E28">
      <w:rPr>
        <w:rFonts w:hint="eastAsia"/>
      </w:rPr>
      <w:t>訂定</w:t>
    </w:r>
    <w:r>
      <w:rPr>
        <w:rFonts w:hint="eastAsia"/>
      </w:rPr>
      <w:t>類</w:t>
    </w:r>
  </w:p>
  <w:p w14:paraId="6B609E1C" w14:textId="77777777" w:rsidR="007D538F" w:rsidRPr="00687A39" w:rsidRDefault="007D538F" w:rsidP="00665F34">
    <w:pPr>
      <w:pStyle w:val="ad"/>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DA66E" w14:textId="3AFA4322" w:rsidR="005F6CFD" w:rsidRPr="00E57EE6" w:rsidRDefault="005F6CFD" w:rsidP="00767FEC">
    <w:pPr>
      <w:pStyle w:val="affff0"/>
      <w:jc w:val="right"/>
    </w:pPr>
    <w:r>
      <w:rPr>
        <w:rFonts w:hint="eastAsia"/>
      </w:rPr>
      <w:t>實質法規命令草案</w:t>
    </w:r>
    <w:proofErr w:type="gramStart"/>
    <w:r>
      <w:rPr>
        <w:rFonts w:hint="eastAsia"/>
      </w:rPr>
      <w:t>預告</w:t>
    </w:r>
    <w:r w:rsidR="001F136A">
      <w:rPr>
        <w:rFonts w:hint="eastAsia"/>
      </w:rPr>
      <w:t>送刊書函</w:t>
    </w:r>
    <w:proofErr w:type="gramEnd"/>
    <w:r>
      <w:rPr>
        <w:rFonts w:hint="eastAsia"/>
      </w:rPr>
      <w:t>稿-</w:t>
    </w:r>
    <w:r w:rsidR="00F72E28">
      <w:rPr>
        <w:rFonts w:hint="eastAsia"/>
      </w:rPr>
      <w:t>修正</w:t>
    </w:r>
    <w:r>
      <w:rPr>
        <w:rFonts w:hint="eastAsia"/>
      </w:rPr>
      <w:t>類</w:t>
    </w:r>
  </w:p>
  <w:p w14:paraId="1B36C48C" w14:textId="77777777" w:rsidR="005F6CFD" w:rsidRPr="00602C01" w:rsidRDefault="005F6CFD" w:rsidP="00602C01">
    <w:pPr>
      <w:pStyle w:val="a9"/>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5A7B6" w14:textId="77777777" w:rsidR="007D538F" w:rsidRPr="00E57EE6" w:rsidRDefault="007D538F" w:rsidP="00BE4843">
    <w:pPr>
      <w:pStyle w:val="ad"/>
      <w:jc w:val="left"/>
    </w:pPr>
    <w:r>
      <w:rPr>
        <w:rFonts w:hint="eastAsia"/>
      </w:rPr>
      <w:t>實質法規命令草案</w:t>
    </w:r>
    <w:proofErr w:type="gramStart"/>
    <w:r>
      <w:rPr>
        <w:rFonts w:hint="eastAsia"/>
      </w:rPr>
      <w:t>預告送刊書函</w:t>
    </w:r>
    <w:proofErr w:type="gramEnd"/>
    <w:r>
      <w:rPr>
        <w:rFonts w:hint="eastAsia"/>
      </w:rPr>
      <w:t>稿-修正類</w:t>
    </w:r>
  </w:p>
  <w:p w14:paraId="6AEFA80A" w14:textId="77777777" w:rsidR="007D538F" w:rsidRPr="00687A39" w:rsidRDefault="007D538F" w:rsidP="00665F34">
    <w:pPr>
      <w:pStyle w:val="ad"/>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00730" w14:textId="77777777" w:rsidR="007D538F" w:rsidRPr="00E57EE6" w:rsidRDefault="007D538F" w:rsidP="00BE4843">
    <w:pPr>
      <w:pStyle w:val="affff0"/>
      <w:jc w:val="right"/>
    </w:pPr>
    <w:r>
      <w:rPr>
        <w:rFonts w:hint="eastAsia"/>
      </w:rPr>
      <w:t>實質法規命令草案預告公告稿-修正類</w:t>
    </w:r>
  </w:p>
  <w:p w14:paraId="06709BE6" w14:textId="77777777" w:rsidR="007D538F" w:rsidRPr="00602C01" w:rsidRDefault="007D538F" w:rsidP="00602C01">
    <w:pPr>
      <w:pStyle w:val="a9"/>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6FB6B" w14:textId="77777777" w:rsidR="007D538F" w:rsidRPr="00E57EE6" w:rsidRDefault="007D538F" w:rsidP="00767FEC">
    <w:pPr>
      <w:pStyle w:val="ad"/>
      <w:jc w:val="left"/>
    </w:pPr>
    <w:r>
      <w:rPr>
        <w:rFonts w:hint="eastAsia"/>
      </w:rPr>
      <w:t>實質法規命令草案預告公告稿-修正類</w:t>
    </w:r>
  </w:p>
  <w:p w14:paraId="13A82233" w14:textId="77777777" w:rsidR="007D538F" w:rsidRPr="00687A39" w:rsidRDefault="007D538F" w:rsidP="00665F34">
    <w:pPr>
      <w:pStyle w:val="ad"/>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AD2B7" w14:textId="6DCA212F" w:rsidR="007D538F" w:rsidRPr="00E57EE6" w:rsidRDefault="007D538F" w:rsidP="00767FEC">
    <w:pPr>
      <w:pStyle w:val="affff0"/>
      <w:jc w:val="right"/>
    </w:pPr>
    <w:r>
      <w:rPr>
        <w:rFonts w:hint="eastAsia"/>
      </w:rPr>
      <w:t>實質法規命令草案</w:t>
    </w:r>
    <w:proofErr w:type="gramStart"/>
    <w:r>
      <w:rPr>
        <w:rFonts w:hint="eastAsia"/>
      </w:rPr>
      <w:t>預告</w:t>
    </w:r>
    <w:r w:rsidR="00B17E6A">
      <w:rPr>
        <w:rFonts w:hint="eastAsia"/>
      </w:rPr>
      <w:t>送刊書函</w:t>
    </w:r>
    <w:proofErr w:type="gramEnd"/>
    <w:r>
      <w:rPr>
        <w:rFonts w:hint="eastAsia"/>
      </w:rPr>
      <w:t>稿-廢止類</w:t>
    </w:r>
  </w:p>
  <w:p w14:paraId="7CE2B0C3" w14:textId="77777777" w:rsidR="007D538F" w:rsidRPr="00602C01" w:rsidRDefault="007D538F" w:rsidP="00767FEC">
    <w:pPr>
      <w:pStyle w:val="a9"/>
      <w:jc w:val="right"/>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B81FC" w14:textId="77777777" w:rsidR="007D538F" w:rsidRPr="00E57EE6" w:rsidRDefault="007D538F" w:rsidP="00767FEC">
    <w:pPr>
      <w:pStyle w:val="ad"/>
      <w:jc w:val="left"/>
    </w:pPr>
    <w:r>
      <w:rPr>
        <w:rFonts w:hint="eastAsia"/>
      </w:rPr>
      <w:t>實質法規命令草案預告公告稿-廢止類</w:t>
    </w:r>
  </w:p>
  <w:p w14:paraId="2706A4DF" w14:textId="77777777" w:rsidR="007D538F" w:rsidRPr="00687A39" w:rsidRDefault="007D538F" w:rsidP="00665F34">
    <w:pPr>
      <w:pStyle w:val="ad"/>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5BC59" w14:textId="3F883196" w:rsidR="00B17E6A" w:rsidRPr="00E57EE6" w:rsidRDefault="00B17E6A" w:rsidP="00767FEC">
    <w:pPr>
      <w:pStyle w:val="affff0"/>
      <w:jc w:val="right"/>
    </w:pPr>
    <w:r>
      <w:rPr>
        <w:rFonts w:hint="eastAsia"/>
      </w:rPr>
      <w:t>法規命令稿</w:t>
    </w:r>
    <w:r w:rsidR="00AD629E">
      <w:rPr>
        <w:rFonts w:hint="eastAsia"/>
      </w:rPr>
      <w:t>1發布令</w:t>
    </w:r>
    <w:r>
      <w:rPr>
        <w:rFonts w:hint="eastAsia"/>
      </w:rPr>
      <w:t>-</w:t>
    </w:r>
    <w:r w:rsidR="00AD629E">
      <w:rPr>
        <w:rFonts w:hint="eastAsia"/>
      </w:rPr>
      <w:t>訂定</w:t>
    </w:r>
    <w:r>
      <w:rPr>
        <w:rFonts w:hint="eastAsia"/>
      </w:rPr>
      <w:t>類</w:t>
    </w:r>
  </w:p>
  <w:p w14:paraId="5D67A2AF" w14:textId="77777777" w:rsidR="00B17E6A" w:rsidRPr="00602C01" w:rsidRDefault="00B17E6A" w:rsidP="00767FEC">
    <w:pPr>
      <w:pStyle w:val="a9"/>
      <w:jc w:val="right"/>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D035A" w14:textId="77777777" w:rsidR="007D538F" w:rsidRPr="00E57EE6" w:rsidRDefault="007D538F" w:rsidP="00BE4843">
    <w:pPr>
      <w:pStyle w:val="ad"/>
      <w:jc w:val="left"/>
    </w:pPr>
    <w:r>
      <w:rPr>
        <w:rFonts w:hint="eastAsia"/>
      </w:rPr>
      <w:t>法規命令稿1發布令-訂定類</w:t>
    </w:r>
  </w:p>
  <w:p w14:paraId="57166E48" w14:textId="77777777" w:rsidR="007D538F" w:rsidRPr="00687A39" w:rsidRDefault="007D538F" w:rsidP="00665F34">
    <w:pPr>
      <w:pStyle w:val="ad"/>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5D558" w14:textId="77777777" w:rsidR="007D538F" w:rsidRPr="00E57EE6" w:rsidRDefault="007D538F" w:rsidP="006C2A40">
    <w:pPr>
      <w:pStyle w:val="affff0"/>
      <w:jc w:val="right"/>
    </w:pPr>
    <w:r>
      <w:rPr>
        <w:rFonts w:hint="eastAsia"/>
      </w:rPr>
      <w:t>法規命令稿2</w:t>
    </w:r>
    <w:proofErr w:type="gramStart"/>
    <w:r>
      <w:rPr>
        <w:rFonts w:hint="eastAsia"/>
      </w:rPr>
      <w:t>送刊公報</w:t>
    </w:r>
    <w:proofErr w:type="gramEnd"/>
    <w:r>
      <w:rPr>
        <w:rFonts w:hint="eastAsia"/>
      </w:rPr>
      <w:t>書函-訂定類</w:t>
    </w:r>
  </w:p>
  <w:p w14:paraId="6416894D" w14:textId="77777777" w:rsidR="007D538F" w:rsidRPr="00F95742" w:rsidRDefault="007D538F" w:rsidP="006C2A40">
    <w:pPr>
      <w:pStyle w:val="affff0"/>
      <w:jc w:val="right"/>
    </w:pPr>
  </w:p>
  <w:p w14:paraId="4F9E4462" w14:textId="77777777" w:rsidR="007D538F" w:rsidRPr="00602C01" w:rsidRDefault="007D538F" w:rsidP="00602C01">
    <w:pPr>
      <w:pStyle w:val="a9"/>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C5FF4" w14:textId="77777777" w:rsidR="007D538F" w:rsidRPr="00E57EE6" w:rsidRDefault="007D538F" w:rsidP="006C2A40">
    <w:pPr>
      <w:pStyle w:val="ad"/>
      <w:jc w:val="left"/>
    </w:pPr>
    <w:r>
      <w:rPr>
        <w:rFonts w:hint="eastAsia"/>
      </w:rPr>
      <w:t>法規命令稿2</w:t>
    </w:r>
    <w:proofErr w:type="gramStart"/>
    <w:r>
      <w:rPr>
        <w:rFonts w:hint="eastAsia"/>
      </w:rPr>
      <w:t>送刊公報</w:t>
    </w:r>
    <w:proofErr w:type="gramEnd"/>
    <w:r>
      <w:rPr>
        <w:rFonts w:hint="eastAsia"/>
      </w:rPr>
      <w:t>書函-訂定類</w:t>
    </w:r>
  </w:p>
  <w:p w14:paraId="1549D249" w14:textId="77777777" w:rsidR="007D538F" w:rsidRPr="00687A39" w:rsidRDefault="007D538F" w:rsidP="00665F34">
    <w:pPr>
      <w:pStyle w:val="ad"/>
    </w:pP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0AB23" w14:textId="77777777" w:rsidR="007D538F" w:rsidRPr="00E57EE6" w:rsidRDefault="007D538F" w:rsidP="00CC5508">
    <w:pPr>
      <w:pStyle w:val="affff0"/>
    </w:pPr>
    <w:r>
      <w:rPr>
        <w:rFonts w:hint="eastAsia"/>
      </w:rPr>
      <w:t>法規命令稿3送行政院函-訂定類</w:t>
    </w:r>
  </w:p>
  <w:p w14:paraId="55523D66" w14:textId="77777777" w:rsidR="007D538F" w:rsidRPr="00F95742" w:rsidRDefault="007D538F" w:rsidP="00F95742">
    <w:pPr>
      <w:pStyle w:val="affff0"/>
    </w:pPr>
  </w:p>
  <w:p w14:paraId="4F0A4A2B" w14:textId="77777777" w:rsidR="007D538F" w:rsidRPr="00602C01" w:rsidRDefault="007D538F" w:rsidP="00602C01">
    <w:pPr>
      <w:pStyle w:val="a9"/>
    </w:pP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9B131" w14:textId="77777777" w:rsidR="007D538F" w:rsidRPr="00E57EE6" w:rsidRDefault="007D538F" w:rsidP="006C2A40">
    <w:pPr>
      <w:pStyle w:val="ad"/>
      <w:jc w:val="left"/>
    </w:pPr>
    <w:r>
      <w:rPr>
        <w:rFonts w:hint="eastAsia"/>
      </w:rPr>
      <w:t>法規命令稿3送行政院函-訂定類</w:t>
    </w:r>
  </w:p>
  <w:p w14:paraId="6A8F6A68" w14:textId="77777777" w:rsidR="007D538F" w:rsidRPr="00AE21FC" w:rsidRDefault="007D538F" w:rsidP="00665F34">
    <w:pPr>
      <w:pStyle w:val="ad"/>
    </w:pP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66129" w14:textId="77777777" w:rsidR="007D538F" w:rsidRPr="00E57EE6" w:rsidRDefault="007D538F" w:rsidP="006C2A40">
    <w:pPr>
      <w:pStyle w:val="affff0"/>
      <w:jc w:val="right"/>
    </w:pPr>
    <w:r>
      <w:rPr>
        <w:rFonts w:hint="eastAsia"/>
      </w:rPr>
      <w:t>法規命令稿4送立法院函-訂定類</w:t>
    </w:r>
  </w:p>
  <w:p w14:paraId="1C9A3E0F" w14:textId="77777777" w:rsidR="007D538F" w:rsidRPr="00F95742" w:rsidRDefault="007D538F" w:rsidP="00F95742">
    <w:pPr>
      <w:pStyle w:val="affff0"/>
    </w:pPr>
  </w:p>
  <w:p w14:paraId="644B88F5" w14:textId="77777777" w:rsidR="007D538F" w:rsidRPr="00602C01" w:rsidRDefault="007D538F" w:rsidP="00602C01">
    <w:pPr>
      <w:pStyle w:val="a9"/>
    </w:pP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CFC8F" w14:textId="77777777" w:rsidR="007D538F" w:rsidRPr="00E57EE6" w:rsidRDefault="007D538F" w:rsidP="00BE4843">
    <w:pPr>
      <w:pStyle w:val="ad"/>
      <w:jc w:val="left"/>
    </w:pPr>
    <w:r>
      <w:rPr>
        <w:rFonts w:hint="eastAsia"/>
      </w:rPr>
      <w:t>法規命令稿4送立法院函-訂定類</w:t>
    </w:r>
  </w:p>
  <w:p w14:paraId="4B41CB9F" w14:textId="77777777" w:rsidR="007D538F" w:rsidRPr="00AE21FC" w:rsidRDefault="007D538F" w:rsidP="00665F34">
    <w:pPr>
      <w:pStyle w:val="ad"/>
    </w:pP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AE266" w14:textId="77777777" w:rsidR="007D538F" w:rsidRPr="00E57EE6" w:rsidRDefault="007D538F" w:rsidP="00BE4843">
    <w:pPr>
      <w:pStyle w:val="affff0"/>
      <w:jc w:val="right"/>
    </w:pPr>
    <w:r>
      <w:rPr>
        <w:rFonts w:hint="eastAsia"/>
      </w:rPr>
      <w:t>法規命令稿5送有關機關函-訂定類</w:t>
    </w:r>
  </w:p>
  <w:p w14:paraId="5BEC0871" w14:textId="77777777" w:rsidR="007D538F" w:rsidRPr="00F95742" w:rsidRDefault="007D538F" w:rsidP="00F95742">
    <w:pPr>
      <w:pStyle w:val="affff0"/>
    </w:pPr>
  </w:p>
  <w:p w14:paraId="090CC965" w14:textId="77777777" w:rsidR="007D538F" w:rsidRPr="00602C01" w:rsidRDefault="007D538F" w:rsidP="00602C01">
    <w:pPr>
      <w:pStyle w:val="a9"/>
    </w:pP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10624" w14:textId="77777777" w:rsidR="007D538F" w:rsidRPr="00E57EE6" w:rsidRDefault="007D538F" w:rsidP="006C2A40">
    <w:pPr>
      <w:pStyle w:val="ad"/>
      <w:jc w:val="left"/>
    </w:pPr>
    <w:r>
      <w:rPr>
        <w:rFonts w:hint="eastAsia"/>
      </w:rPr>
      <w:t>法規命令稿5送有關機關函-訂定類</w:t>
    </w:r>
  </w:p>
  <w:p w14:paraId="2005425C" w14:textId="77777777" w:rsidR="007D538F" w:rsidRPr="00AE21FC" w:rsidRDefault="007D538F" w:rsidP="00665F34">
    <w:pPr>
      <w:pStyle w:val="ad"/>
    </w:pP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A9E7E" w14:textId="77777777" w:rsidR="007D538F" w:rsidRPr="00E57EE6" w:rsidRDefault="007D538F" w:rsidP="004E0820">
    <w:pPr>
      <w:pStyle w:val="affff0"/>
      <w:jc w:val="right"/>
    </w:pPr>
    <w:r>
      <w:rPr>
        <w:rFonts w:hint="eastAsia"/>
      </w:rPr>
      <w:t>法規命令稿1發布令-全案修正類</w:t>
    </w:r>
  </w:p>
  <w:p w14:paraId="2BBF0105" w14:textId="77777777" w:rsidR="007D538F" w:rsidRPr="00F95742" w:rsidRDefault="007D538F" w:rsidP="00F95742">
    <w:pPr>
      <w:pStyle w:val="affff0"/>
    </w:pPr>
  </w:p>
  <w:p w14:paraId="5996EDF6" w14:textId="77777777" w:rsidR="007D538F" w:rsidRPr="00602C01" w:rsidRDefault="007D538F" w:rsidP="00602C01">
    <w:pPr>
      <w:pStyle w:val="a9"/>
    </w:pP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4376" w14:textId="77777777" w:rsidR="007D538F" w:rsidRPr="00E57EE6" w:rsidRDefault="007D538F" w:rsidP="00BE4843">
    <w:pPr>
      <w:pStyle w:val="ad"/>
      <w:jc w:val="left"/>
    </w:pPr>
    <w:r>
      <w:rPr>
        <w:rFonts w:hint="eastAsia"/>
      </w:rPr>
      <w:t>法規命令稿1發布令-全案修正類</w:t>
    </w:r>
  </w:p>
  <w:p w14:paraId="34B6F55D" w14:textId="77777777" w:rsidR="007D538F" w:rsidRPr="00AE21FC" w:rsidRDefault="007D538F" w:rsidP="00665F34">
    <w:pPr>
      <w:pStyle w:val="ad"/>
    </w:pP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B5D64" w14:textId="77777777" w:rsidR="007D538F" w:rsidRPr="00E57EE6" w:rsidRDefault="007D538F" w:rsidP="004E0820">
    <w:pPr>
      <w:pStyle w:val="affff0"/>
      <w:jc w:val="right"/>
    </w:pPr>
    <w:r>
      <w:rPr>
        <w:rFonts w:hint="eastAsia"/>
      </w:rPr>
      <w:t>法規命令稿2</w:t>
    </w:r>
    <w:proofErr w:type="gramStart"/>
    <w:r>
      <w:rPr>
        <w:rFonts w:hint="eastAsia"/>
      </w:rPr>
      <w:t>送刊公報</w:t>
    </w:r>
    <w:proofErr w:type="gramEnd"/>
    <w:r>
      <w:rPr>
        <w:rFonts w:hint="eastAsia"/>
      </w:rPr>
      <w:t>書函-全案修正類</w:t>
    </w:r>
  </w:p>
  <w:p w14:paraId="53DA8CBC" w14:textId="77777777" w:rsidR="007D538F" w:rsidRPr="00F95742" w:rsidRDefault="007D538F" w:rsidP="00F95742">
    <w:pPr>
      <w:pStyle w:val="affff0"/>
    </w:pPr>
  </w:p>
  <w:p w14:paraId="0255E61C" w14:textId="77777777" w:rsidR="007D538F" w:rsidRPr="00602C01" w:rsidRDefault="007D538F" w:rsidP="00602C01">
    <w:pPr>
      <w:pStyle w:val="a9"/>
    </w:pP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7DD90" w14:textId="77777777" w:rsidR="007D538F" w:rsidRPr="00E57EE6" w:rsidRDefault="007D538F" w:rsidP="004E0820">
    <w:pPr>
      <w:pStyle w:val="ad"/>
      <w:jc w:val="left"/>
    </w:pPr>
    <w:r>
      <w:rPr>
        <w:rFonts w:hint="eastAsia"/>
      </w:rPr>
      <w:t>法規命令稿2</w:t>
    </w:r>
    <w:proofErr w:type="gramStart"/>
    <w:r>
      <w:rPr>
        <w:rFonts w:hint="eastAsia"/>
      </w:rPr>
      <w:t>送刊公報</w:t>
    </w:r>
    <w:proofErr w:type="gramEnd"/>
    <w:r>
      <w:rPr>
        <w:rFonts w:hint="eastAsia"/>
      </w:rPr>
      <w:t>書函-全案修正類</w:t>
    </w:r>
  </w:p>
  <w:p w14:paraId="302BB009" w14:textId="77777777" w:rsidR="007D538F" w:rsidRPr="00AE21FC" w:rsidRDefault="007D538F" w:rsidP="00665F34">
    <w:pPr>
      <w:pStyle w:val="ad"/>
    </w:pP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6D9E1" w14:textId="77777777" w:rsidR="007D538F" w:rsidRPr="00E57EE6" w:rsidRDefault="007D538F" w:rsidP="00C33100">
    <w:pPr>
      <w:pStyle w:val="affff0"/>
    </w:pPr>
    <w:r>
      <w:rPr>
        <w:rFonts w:hint="eastAsia"/>
      </w:rPr>
      <w:t>法規命令稿3送行政院函-全案修正類</w:t>
    </w:r>
  </w:p>
  <w:p w14:paraId="7DF18418" w14:textId="77777777" w:rsidR="007D538F" w:rsidRPr="00F95742" w:rsidRDefault="007D538F" w:rsidP="00F95742">
    <w:pPr>
      <w:pStyle w:val="affff0"/>
    </w:pPr>
  </w:p>
  <w:p w14:paraId="35659A8F" w14:textId="77777777" w:rsidR="007D538F" w:rsidRPr="00602C01" w:rsidRDefault="007D538F" w:rsidP="00602C01">
    <w:pPr>
      <w:pStyle w:val="a9"/>
    </w:pP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09624" w14:textId="77777777" w:rsidR="007D538F" w:rsidRPr="00E57EE6" w:rsidRDefault="007D538F" w:rsidP="004E0820">
    <w:pPr>
      <w:pStyle w:val="ad"/>
      <w:jc w:val="left"/>
    </w:pPr>
    <w:r>
      <w:rPr>
        <w:rFonts w:hint="eastAsia"/>
      </w:rPr>
      <w:t>法規命令稿3送行政院函-全案修正類</w:t>
    </w:r>
  </w:p>
  <w:p w14:paraId="344CCB01" w14:textId="77777777" w:rsidR="007D538F" w:rsidRPr="00AE21FC" w:rsidRDefault="007D538F" w:rsidP="00665F34">
    <w:pPr>
      <w:pStyle w:val="ad"/>
    </w:pP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923D5" w14:textId="77777777" w:rsidR="007D538F" w:rsidRPr="00E57EE6" w:rsidRDefault="007D538F" w:rsidP="00406358">
    <w:pPr>
      <w:pStyle w:val="affff0"/>
      <w:jc w:val="right"/>
    </w:pPr>
    <w:r>
      <w:rPr>
        <w:rFonts w:hint="eastAsia"/>
      </w:rPr>
      <w:t>法規命令稿4送立法院函-全案修正類</w:t>
    </w:r>
  </w:p>
  <w:p w14:paraId="75006A4F" w14:textId="77777777" w:rsidR="007D538F" w:rsidRPr="00F95742" w:rsidRDefault="007D538F" w:rsidP="00F95742">
    <w:pPr>
      <w:pStyle w:val="affff0"/>
    </w:pPr>
  </w:p>
  <w:p w14:paraId="2BFB4C6D" w14:textId="77777777" w:rsidR="007D538F" w:rsidRPr="00602C01" w:rsidRDefault="007D538F" w:rsidP="00602C01">
    <w:pPr>
      <w:pStyle w:val="a9"/>
    </w:pP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15642" w14:textId="77777777" w:rsidR="007D538F" w:rsidRPr="00E57EE6" w:rsidRDefault="007D538F" w:rsidP="00BE4843">
    <w:pPr>
      <w:pStyle w:val="ad"/>
      <w:jc w:val="left"/>
    </w:pPr>
    <w:r>
      <w:rPr>
        <w:rFonts w:hint="eastAsia"/>
      </w:rPr>
      <w:t>法規命令稿4送立法院函-全案修正類</w:t>
    </w:r>
  </w:p>
  <w:p w14:paraId="6A36E52F" w14:textId="77777777" w:rsidR="007D538F" w:rsidRPr="00AE21FC" w:rsidRDefault="007D538F" w:rsidP="00665F34">
    <w:pPr>
      <w:pStyle w:val="ad"/>
    </w:pP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7A5FE" w14:textId="77777777" w:rsidR="007D538F" w:rsidRPr="00E57EE6" w:rsidRDefault="007D538F" w:rsidP="00BE4843">
    <w:pPr>
      <w:pStyle w:val="affff0"/>
      <w:jc w:val="right"/>
    </w:pPr>
    <w:r>
      <w:rPr>
        <w:rFonts w:hint="eastAsia"/>
      </w:rPr>
      <w:t>法規命令稿5送有關機關函-全案修正類</w:t>
    </w:r>
  </w:p>
  <w:p w14:paraId="5337D172" w14:textId="77777777" w:rsidR="007D538F" w:rsidRPr="00F95742" w:rsidRDefault="007D538F" w:rsidP="00F95742">
    <w:pPr>
      <w:pStyle w:val="affff0"/>
    </w:pPr>
  </w:p>
  <w:p w14:paraId="1F6AE9E4" w14:textId="77777777" w:rsidR="007D538F" w:rsidRPr="00602C01" w:rsidRDefault="007D538F" w:rsidP="00602C01">
    <w:pPr>
      <w:pStyle w:val="a9"/>
    </w:pP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5C102" w14:textId="77777777" w:rsidR="007D538F" w:rsidRPr="00E57EE6" w:rsidRDefault="007D538F" w:rsidP="00406358">
    <w:pPr>
      <w:pStyle w:val="ad"/>
      <w:jc w:val="left"/>
    </w:pPr>
    <w:r>
      <w:rPr>
        <w:rFonts w:hint="eastAsia"/>
      </w:rPr>
      <w:t>法規命令稿5送有關機關函-全案修正類</w:t>
    </w:r>
  </w:p>
  <w:p w14:paraId="5D2A55C6" w14:textId="77777777" w:rsidR="007D538F" w:rsidRPr="00AE21FC" w:rsidRDefault="007D538F" w:rsidP="00665F34">
    <w:pPr>
      <w:pStyle w:val="ad"/>
    </w:pP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B2A28" w14:textId="77777777" w:rsidR="007D538F" w:rsidRPr="00F95742" w:rsidRDefault="007D538F" w:rsidP="00406358">
    <w:pPr>
      <w:pStyle w:val="affff0"/>
      <w:jc w:val="right"/>
    </w:pPr>
    <w:r>
      <w:rPr>
        <w:rFonts w:hint="eastAsia"/>
      </w:rPr>
      <w:t>法規命令稿1發布令-部分條文修正類</w:t>
    </w:r>
  </w:p>
  <w:p w14:paraId="4ABCF6B4" w14:textId="77777777" w:rsidR="007D538F" w:rsidRPr="00602C01" w:rsidRDefault="007D538F" w:rsidP="00602C01">
    <w:pPr>
      <w:pStyle w:val="a9"/>
    </w:pP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A8083" w14:textId="77777777" w:rsidR="007D538F" w:rsidRPr="00E57EE6" w:rsidRDefault="007D538F" w:rsidP="007C459B">
    <w:pPr>
      <w:pStyle w:val="ad"/>
      <w:jc w:val="left"/>
    </w:pPr>
    <w:r>
      <w:rPr>
        <w:rFonts w:hint="eastAsia"/>
      </w:rPr>
      <w:t>法規命令稿1發布令-部分條文修正類</w:t>
    </w:r>
  </w:p>
  <w:p w14:paraId="16E0D6F1" w14:textId="77777777" w:rsidR="007D538F" w:rsidRPr="00AE21FC" w:rsidRDefault="007D538F" w:rsidP="00665F34">
    <w:pPr>
      <w:pStyle w:val="ad"/>
    </w:pP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8BB7D" w14:textId="77777777" w:rsidR="007D538F" w:rsidRPr="00E57EE6" w:rsidRDefault="007D538F" w:rsidP="00E02D9A">
    <w:pPr>
      <w:pStyle w:val="affff0"/>
      <w:jc w:val="right"/>
    </w:pPr>
    <w:r>
      <w:rPr>
        <w:rFonts w:hint="eastAsia"/>
      </w:rPr>
      <w:t>法規命令稿2</w:t>
    </w:r>
    <w:proofErr w:type="gramStart"/>
    <w:r>
      <w:rPr>
        <w:rFonts w:hint="eastAsia"/>
      </w:rPr>
      <w:t>送刊公報</w:t>
    </w:r>
    <w:proofErr w:type="gramEnd"/>
    <w:r>
      <w:rPr>
        <w:rFonts w:hint="eastAsia"/>
      </w:rPr>
      <w:t>書函-部分條文修正類</w:t>
    </w:r>
  </w:p>
  <w:p w14:paraId="2A7D8201" w14:textId="77777777" w:rsidR="007D538F" w:rsidRPr="00F95742" w:rsidRDefault="007D538F" w:rsidP="00F95742">
    <w:pPr>
      <w:pStyle w:val="affff0"/>
    </w:pPr>
  </w:p>
  <w:p w14:paraId="2BF120CE" w14:textId="77777777" w:rsidR="007D538F" w:rsidRPr="00602C01" w:rsidRDefault="007D538F" w:rsidP="00602C01">
    <w:pPr>
      <w:pStyle w:val="a9"/>
    </w:pP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16AC4" w14:textId="77777777" w:rsidR="007D538F" w:rsidRPr="00E57EE6" w:rsidRDefault="007D538F" w:rsidP="00E02D9A">
    <w:pPr>
      <w:pStyle w:val="ad"/>
      <w:jc w:val="left"/>
    </w:pPr>
    <w:r>
      <w:rPr>
        <w:rFonts w:hint="eastAsia"/>
      </w:rPr>
      <w:t>法規命令稿2</w:t>
    </w:r>
    <w:proofErr w:type="gramStart"/>
    <w:r>
      <w:rPr>
        <w:rFonts w:hint="eastAsia"/>
      </w:rPr>
      <w:t>送刊公報</w:t>
    </w:r>
    <w:proofErr w:type="gramEnd"/>
    <w:r>
      <w:rPr>
        <w:rFonts w:hint="eastAsia"/>
      </w:rPr>
      <w:t>書函-部分條文修正類</w:t>
    </w:r>
  </w:p>
  <w:p w14:paraId="3229C9E1" w14:textId="77777777" w:rsidR="007D538F" w:rsidRPr="00AE21FC" w:rsidRDefault="007D538F" w:rsidP="00665F34">
    <w:pPr>
      <w:pStyle w:val="ad"/>
    </w:pP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A6DDD" w14:textId="77777777" w:rsidR="007D538F" w:rsidRPr="00E57EE6" w:rsidRDefault="007D538F" w:rsidP="007C459B">
    <w:pPr>
      <w:pStyle w:val="affff0"/>
      <w:jc w:val="right"/>
    </w:pPr>
    <w:r>
      <w:rPr>
        <w:rFonts w:hint="eastAsia"/>
      </w:rPr>
      <w:t>法規命令稿3送行政院函-部分條文修正類</w:t>
    </w:r>
  </w:p>
  <w:p w14:paraId="263582F7" w14:textId="77777777" w:rsidR="007D538F" w:rsidRPr="00F95742" w:rsidRDefault="007D538F" w:rsidP="00F95742">
    <w:pPr>
      <w:pStyle w:val="affff0"/>
    </w:pPr>
  </w:p>
  <w:p w14:paraId="6DEE02BD" w14:textId="77777777" w:rsidR="007D538F" w:rsidRPr="00602C01" w:rsidRDefault="007D538F" w:rsidP="00602C01">
    <w:pPr>
      <w:pStyle w:val="a9"/>
    </w:pP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2DAE8" w14:textId="77777777" w:rsidR="007D538F" w:rsidRPr="00E57EE6" w:rsidRDefault="007D538F" w:rsidP="00E02D9A">
    <w:pPr>
      <w:pStyle w:val="ad"/>
      <w:jc w:val="left"/>
    </w:pPr>
    <w:r>
      <w:rPr>
        <w:rFonts w:hint="eastAsia"/>
      </w:rPr>
      <w:t>法規命令稿3送行政院函-部分條文修正類</w:t>
    </w:r>
  </w:p>
  <w:p w14:paraId="2EB4A916" w14:textId="77777777" w:rsidR="007D538F" w:rsidRPr="00AE21FC" w:rsidRDefault="007D538F" w:rsidP="00665F34">
    <w:pPr>
      <w:pStyle w:val="ad"/>
    </w:pP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6572D" w14:textId="77777777" w:rsidR="007D538F" w:rsidRPr="00E57EE6" w:rsidRDefault="007D538F" w:rsidP="00D676A7">
    <w:pPr>
      <w:pStyle w:val="affff0"/>
      <w:jc w:val="right"/>
    </w:pPr>
    <w:r>
      <w:rPr>
        <w:rFonts w:hint="eastAsia"/>
      </w:rPr>
      <w:t>法規命令稿4送立法院函-部分條文修正類</w:t>
    </w:r>
  </w:p>
  <w:p w14:paraId="498B4A90" w14:textId="77777777" w:rsidR="007D538F" w:rsidRPr="00F95742" w:rsidRDefault="007D538F" w:rsidP="00F95742">
    <w:pPr>
      <w:pStyle w:val="affff0"/>
    </w:pPr>
  </w:p>
  <w:p w14:paraId="7FB861D5" w14:textId="77777777" w:rsidR="007D538F" w:rsidRPr="00602C01" w:rsidRDefault="007D538F" w:rsidP="00602C01">
    <w:pPr>
      <w:pStyle w:val="a9"/>
    </w:pP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AE4D7" w14:textId="77777777" w:rsidR="007D538F" w:rsidRPr="00E57EE6" w:rsidRDefault="007D538F" w:rsidP="007C459B">
    <w:pPr>
      <w:pStyle w:val="ad"/>
      <w:jc w:val="left"/>
    </w:pPr>
    <w:r>
      <w:rPr>
        <w:rFonts w:hint="eastAsia"/>
      </w:rPr>
      <w:t>法規命令稿4送立法院函-部分條文修正類</w:t>
    </w:r>
  </w:p>
  <w:p w14:paraId="41E9F3F5" w14:textId="77777777" w:rsidR="007D538F" w:rsidRPr="00AE21FC" w:rsidRDefault="007D538F" w:rsidP="00665F34">
    <w:pPr>
      <w:pStyle w:val="ad"/>
    </w:pP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B1B70" w14:textId="77777777" w:rsidR="007D538F" w:rsidRPr="00E57EE6" w:rsidRDefault="007D538F" w:rsidP="007C459B">
    <w:pPr>
      <w:pStyle w:val="affff0"/>
      <w:jc w:val="right"/>
    </w:pPr>
    <w:r>
      <w:rPr>
        <w:rFonts w:hint="eastAsia"/>
      </w:rPr>
      <w:t>法規命令稿5送有關機關函-部分條文修正類</w:t>
    </w:r>
  </w:p>
  <w:p w14:paraId="22985F3F" w14:textId="77777777" w:rsidR="007D538F" w:rsidRPr="00F95742" w:rsidRDefault="007D538F" w:rsidP="00F95742">
    <w:pPr>
      <w:pStyle w:val="affff0"/>
    </w:pPr>
  </w:p>
  <w:p w14:paraId="4A8AB945" w14:textId="77777777" w:rsidR="007D538F" w:rsidRPr="00602C01" w:rsidRDefault="007D538F" w:rsidP="00602C01">
    <w:pPr>
      <w:pStyle w:val="a9"/>
    </w:pP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179C3" w14:textId="77777777" w:rsidR="007D538F" w:rsidRPr="00E57EE6" w:rsidRDefault="007D538F" w:rsidP="00D676A7">
    <w:pPr>
      <w:pStyle w:val="ad"/>
      <w:jc w:val="left"/>
    </w:pPr>
    <w:r>
      <w:rPr>
        <w:rFonts w:hint="eastAsia"/>
      </w:rPr>
      <w:t>法規命令稿5送有關機關函-部分條文修正類</w:t>
    </w:r>
  </w:p>
  <w:p w14:paraId="7F8908E0" w14:textId="77777777" w:rsidR="007D538F" w:rsidRPr="00AE21FC" w:rsidRDefault="007D538F" w:rsidP="00665F34">
    <w:pPr>
      <w:pStyle w:val="ad"/>
    </w:pP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FA8E5" w14:textId="77777777" w:rsidR="007D538F" w:rsidRPr="00E57EE6" w:rsidRDefault="007D538F" w:rsidP="00D676A7">
    <w:pPr>
      <w:pStyle w:val="affff0"/>
      <w:jc w:val="right"/>
    </w:pPr>
    <w:r>
      <w:rPr>
        <w:rFonts w:hint="eastAsia"/>
      </w:rPr>
      <w:t>法規命令稿1發布令-少數條文修正類</w:t>
    </w:r>
  </w:p>
  <w:p w14:paraId="130F14FD" w14:textId="77777777" w:rsidR="007D538F" w:rsidRPr="00F95742" w:rsidRDefault="007D538F" w:rsidP="00F95742">
    <w:pPr>
      <w:pStyle w:val="affff0"/>
    </w:pPr>
  </w:p>
  <w:p w14:paraId="44A4DF70" w14:textId="77777777" w:rsidR="007D538F" w:rsidRPr="00602C01" w:rsidRDefault="007D538F" w:rsidP="00602C01">
    <w:pPr>
      <w:pStyle w:val="a9"/>
    </w:pP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5D972" w14:textId="77777777" w:rsidR="007D538F" w:rsidRPr="00E57EE6" w:rsidRDefault="007D538F" w:rsidP="007C459B">
    <w:pPr>
      <w:pStyle w:val="ad"/>
      <w:jc w:val="left"/>
    </w:pPr>
    <w:r>
      <w:rPr>
        <w:rFonts w:hint="eastAsia"/>
      </w:rPr>
      <w:t>法規命令稿1發布令-少數條文修正類</w:t>
    </w:r>
  </w:p>
  <w:p w14:paraId="1053D544" w14:textId="77777777" w:rsidR="007D538F" w:rsidRPr="00AE21FC" w:rsidRDefault="007D538F" w:rsidP="00665F34">
    <w:pPr>
      <w:pStyle w:val="ad"/>
    </w:pP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C8616" w14:textId="77777777" w:rsidR="007D538F" w:rsidRPr="00E57EE6" w:rsidRDefault="007D538F" w:rsidP="00C27E2C">
    <w:pPr>
      <w:pStyle w:val="affff0"/>
      <w:jc w:val="right"/>
    </w:pPr>
    <w:r>
      <w:rPr>
        <w:rFonts w:hint="eastAsia"/>
      </w:rPr>
      <w:t>法規命令稿2</w:t>
    </w:r>
    <w:proofErr w:type="gramStart"/>
    <w:r>
      <w:rPr>
        <w:rFonts w:hint="eastAsia"/>
      </w:rPr>
      <w:t>送刊公報</w:t>
    </w:r>
    <w:proofErr w:type="gramEnd"/>
    <w:r>
      <w:rPr>
        <w:rFonts w:hint="eastAsia"/>
      </w:rPr>
      <w:t>書函-少數條文修正類</w:t>
    </w:r>
  </w:p>
  <w:p w14:paraId="5360F6E6" w14:textId="77777777" w:rsidR="007D538F" w:rsidRPr="00F95742" w:rsidRDefault="007D538F" w:rsidP="00F95742">
    <w:pPr>
      <w:pStyle w:val="affff0"/>
    </w:pPr>
  </w:p>
  <w:p w14:paraId="49ECA79A" w14:textId="77777777" w:rsidR="007D538F" w:rsidRPr="00602C01" w:rsidRDefault="007D538F" w:rsidP="00602C01">
    <w:pPr>
      <w:pStyle w:val="a9"/>
    </w:pPr>
  </w:p>
</w:hdr>
</file>

<file path=word/header1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7CF8C" w14:textId="77777777" w:rsidR="007D538F" w:rsidRPr="00E57EE6" w:rsidRDefault="007D538F" w:rsidP="00C27E2C">
    <w:pPr>
      <w:pStyle w:val="ad"/>
      <w:jc w:val="left"/>
    </w:pPr>
    <w:r>
      <w:rPr>
        <w:rFonts w:hint="eastAsia"/>
      </w:rPr>
      <w:t>法規命令稿2</w:t>
    </w:r>
    <w:proofErr w:type="gramStart"/>
    <w:r>
      <w:rPr>
        <w:rFonts w:hint="eastAsia"/>
      </w:rPr>
      <w:t>送刊公報</w:t>
    </w:r>
    <w:proofErr w:type="gramEnd"/>
    <w:r>
      <w:rPr>
        <w:rFonts w:hint="eastAsia"/>
      </w:rPr>
      <w:t>書函-少數條文修正類</w:t>
    </w:r>
  </w:p>
  <w:p w14:paraId="2611FB7D" w14:textId="77777777" w:rsidR="007D538F" w:rsidRPr="00323910" w:rsidRDefault="007D538F" w:rsidP="00665F34">
    <w:pPr>
      <w:pStyle w:val="ad"/>
    </w:pPr>
  </w:p>
</w:hdr>
</file>

<file path=word/header1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3533E" w14:textId="77777777" w:rsidR="007D538F" w:rsidRPr="00E57EE6" w:rsidRDefault="007D538F" w:rsidP="00DE2F7F">
    <w:pPr>
      <w:pStyle w:val="affff0"/>
    </w:pPr>
    <w:r>
      <w:rPr>
        <w:rFonts w:hint="eastAsia"/>
      </w:rPr>
      <w:t>法規命令稿3送行政院函-少數條文修正類</w:t>
    </w:r>
  </w:p>
  <w:p w14:paraId="4D7D290B" w14:textId="77777777" w:rsidR="007D538F" w:rsidRPr="00F95742" w:rsidRDefault="007D538F" w:rsidP="00F95742">
    <w:pPr>
      <w:pStyle w:val="affff0"/>
    </w:pPr>
  </w:p>
  <w:p w14:paraId="559C7BB0" w14:textId="77777777" w:rsidR="007D538F" w:rsidRPr="00602C01" w:rsidRDefault="007D538F" w:rsidP="00602C01">
    <w:pPr>
      <w:pStyle w:val="a9"/>
    </w:pPr>
  </w:p>
</w:hdr>
</file>

<file path=word/header1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FDF8D" w14:textId="77777777" w:rsidR="007D538F" w:rsidRPr="00E57EE6" w:rsidRDefault="007D538F" w:rsidP="00C27E2C">
    <w:pPr>
      <w:pStyle w:val="ad"/>
      <w:jc w:val="left"/>
    </w:pPr>
    <w:r>
      <w:rPr>
        <w:rFonts w:hint="eastAsia"/>
      </w:rPr>
      <w:t>法規命令稿3送行政院函-少數條文修正類</w:t>
    </w:r>
  </w:p>
  <w:p w14:paraId="434FF1C6" w14:textId="77777777" w:rsidR="007D538F" w:rsidRPr="00AE21FC" w:rsidRDefault="007D538F" w:rsidP="00665F34">
    <w:pPr>
      <w:pStyle w:val="ad"/>
    </w:pPr>
  </w:p>
</w:hdr>
</file>

<file path=word/header1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9015D" w14:textId="77777777" w:rsidR="007D538F" w:rsidRPr="00E57EE6" w:rsidRDefault="007D538F" w:rsidP="00C27E2C">
    <w:pPr>
      <w:pStyle w:val="affff0"/>
      <w:jc w:val="right"/>
    </w:pPr>
    <w:r>
      <w:rPr>
        <w:rFonts w:hint="eastAsia"/>
      </w:rPr>
      <w:t>法規命令稿4送立法院函-少數條文修正類</w:t>
    </w:r>
  </w:p>
  <w:p w14:paraId="2F8650BC" w14:textId="77777777" w:rsidR="007D538F" w:rsidRPr="00F95742" w:rsidRDefault="007D538F" w:rsidP="00F95742">
    <w:pPr>
      <w:pStyle w:val="affff0"/>
    </w:pPr>
  </w:p>
  <w:p w14:paraId="4ED41131" w14:textId="77777777" w:rsidR="007D538F" w:rsidRPr="00602C01" w:rsidRDefault="007D538F" w:rsidP="00602C01">
    <w:pPr>
      <w:pStyle w:val="a9"/>
    </w:pPr>
  </w:p>
</w:hdr>
</file>

<file path=word/header10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77893" w14:textId="77777777" w:rsidR="007D538F" w:rsidRPr="00E57EE6" w:rsidRDefault="007D538F" w:rsidP="007C459B">
    <w:pPr>
      <w:pStyle w:val="ad"/>
      <w:jc w:val="left"/>
    </w:pPr>
    <w:r>
      <w:rPr>
        <w:rFonts w:hint="eastAsia"/>
      </w:rPr>
      <w:t>法規命令稿4送立法院函-少數條文修正類</w:t>
    </w:r>
  </w:p>
  <w:p w14:paraId="1AC954E7" w14:textId="77777777" w:rsidR="007D538F" w:rsidRPr="00AE21FC" w:rsidRDefault="007D538F" w:rsidP="00665F34">
    <w:pPr>
      <w:pStyle w:val="ad"/>
    </w:pPr>
  </w:p>
</w:hdr>
</file>

<file path=word/header1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2E795" w14:textId="77777777" w:rsidR="007D538F" w:rsidRPr="00E57EE6" w:rsidRDefault="007D538F" w:rsidP="007C459B">
    <w:pPr>
      <w:pStyle w:val="affff0"/>
      <w:jc w:val="right"/>
    </w:pPr>
    <w:r>
      <w:rPr>
        <w:rFonts w:hint="eastAsia"/>
      </w:rPr>
      <w:t>法規命令稿3送有關機關函-少數條文修正類</w:t>
    </w:r>
  </w:p>
  <w:p w14:paraId="595B1778" w14:textId="77777777" w:rsidR="007D538F" w:rsidRPr="00F95742" w:rsidRDefault="007D538F" w:rsidP="00F95742">
    <w:pPr>
      <w:pStyle w:val="affff0"/>
    </w:pPr>
  </w:p>
  <w:p w14:paraId="16A0365B" w14:textId="77777777" w:rsidR="007D538F" w:rsidRPr="00602C01" w:rsidRDefault="007D538F" w:rsidP="00602C01">
    <w:pPr>
      <w:pStyle w:val="a9"/>
    </w:pPr>
  </w:p>
</w:hdr>
</file>

<file path=word/header1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83464" w14:textId="77777777" w:rsidR="007D538F" w:rsidRPr="00E57EE6" w:rsidRDefault="007D538F" w:rsidP="00C27E2C">
    <w:pPr>
      <w:pStyle w:val="ad"/>
      <w:jc w:val="left"/>
    </w:pPr>
    <w:r>
      <w:rPr>
        <w:rFonts w:hint="eastAsia"/>
      </w:rPr>
      <w:t>法規命令稿5送有關機關函-少數條文修正類</w:t>
    </w:r>
  </w:p>
  <w:p w14:paraId="112EA5CA" w14:textId="77777777" w:rsidR="007D538F" w:rsidRPr="00AE21FC" w:rsidRDefault="007D538F" w:rsidP="00665F34">
    <w:pPr>
      <w:pStyle w:val="ad"/>
    </w:pPr>
  </w:p>
</w:hdr>
</file>

<file path=word/header1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AF560" w14:textId="77777777" w:rsidR="007D538F" w:rsidRPr="00E57EE6" w:rsidRDefault="007D538F" w:rsidP="00C27E2C">
    <w:pPr>
      <w:pStyle w:val="affff0"/>
      <w:jc w:val="right"/>
    </w:pPr>
    <w:r>
      <w:rPr>
        <w:rFonts w:hint="eastAsia"/>
      </w:rPr>
      <w:t>法規命令稿1發布令-僅修正附表類</w:t>
    </w:r>
  </w:p>
  <w:p w14:paraId="21E43F4A" w14:textId="77777777" w:rsidR="007D538F" w:rsidRPr="00F95742" w:rsidRDefault="007D538F" w:rsidP="00F95742">
    <w:pPr>
      <w:pStyle w:val="affff0"/>
    </w:pPr>
  </w:p>
  <w:p w14:paraId="4C5CC470" w14:textId="77777777" w:rsidR="007D538F" w:rsidRPr="00602C01" w:rsidRDefault="007D538F" w:rsidP="00602C01">
    <w:pPr>
      <w:pStyle w:val="a9"/>
    </w:pPr>
  </w:p>
</w:hdr>
</file>

<file path=word/header1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0FC70" w14:textId="77777777" w:rsidR="007D538F" w:rsidRPr="00E57EE6" w:rsidRDefault="007D538F" w:rsidP="00B85EFB">
    <w:pPr>
      <w:pStyle w:val="ad"/>
      <w:jc w:val="left"/>
    </w:pPr>
    <w:r>
      <w:rPr>
        <w:rFonts w:hint="eastAsia"/>
      </w:rPr>
      <w:t>法規命令稿1發布令-僅修正附表類</w:t>
    </w:r>
  </w:p>
  <w:p w14:paraId="6610FCD9" w14:textId="77777777" w:rsidR="007D538F" w:rsidRPr="00AE21FC" w:rsidRDefault="007D538F" w:rsidP="00665F34">
    <w:pPr>
      <w:pStyle w:val="ad"/>
    </w:pPr>
  </w:p>
</w:hdr>
</file>

<file path=word/header1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8825C" w14:textId="77777777" w:rsidR="007D538F" w:rsidRPr="00E57EE6" w:rsidRDefault="007D538F" w:rsidP="00AA441A">
    <w:pPr>
      <w:pStyle w:val="ad"/>
    </w:pPr>
    <w:r>
      <w:rPr>
        <w:rFonts w:hint="eastAsia"/>
      </w:rPr>
      <w:t>法規命令稿</w:t>
    </w:r>
    <w:proofErr w:type="gramStart"/>
    <w:r>
      <w:rPr>
        <w:rFonts w:hint="eastAsia"/>
      </w:rPr>
      <w:t>稿</w:t>
    </w:r>
    <w:proofErr w:type="gramEnd"/>
    <w:r>
      <w:rPr>
        <w:rFonts w:hint="eastAsia"/>
      </w:rPr>
      <w:t>2</w:t>
    </w:r>
    <w:proofErr w:type="gramStart"/>
    <w:r>
      <w:rPr>
        <w:rFonts w:hint="eastAsia"/>
      </w:rPr>
      <w:t>送刊公報</w:t>
    </w:r>
    <w:proofErr w:type="gramEnd"/>
    <w:r>
      <w:rPr>
        <w:rFonts w:hint="eastAsia"/>
      </w:rPr>
      <w:t>書函-僅修正附表類</w:t>
    </w:r>
  </w:p>
  <w:p w14:paraId="637DE5CD" w14:textId="77777777" w:rsidR="007D538F" w:rsidRPr="00CA6B4A" w:rsidRDefault="007D538F" w:rsidP="00F95742">
    <w:pPr>
      <w:pStyle w:val="affff0"/>
    </w:pPr>
  </w:p>
  <w:p w14:paraId="6FE5D644" w14:textId="77777777" w:rsidR="007D538F" w:rsidRPr="00602C01" w:rsidRDefault="007D538F" w:rsidP="00602C01">
    <w:pPr>
      <w:pStyle w:val="a9"/>
    </w:pPr>
  </w:p>
</w:hdr>
</file>

<file path=word/header1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39D1A" w14:textId="77777777" w:rsidR="007D538F" w:rsidRPr="00E57EE6" w:rsidRDefault="007D538F" w:rsidP="00C27E2C">
    <w:pPr>
      <w:pStyle w:val="ad"/>
      <w:jc w:val="left"/>
    </w:pPr>
    <w:r>
      <w:rPr>
        <w:rFonts w:hint="eastAsia"/>
      </w:rPr>
      <w:t>法規命令稿2</w:t>
    </w:r>
    <w:proofErr w:type="gramStart"/>
    <w:r>
      <w:rPr>
        <w:rFonts w:hint="eastAsia"/>
      </w:rPr>
      <w:t>送刊公報</w:t>
    </w:r>
    <w:proofErr w:type="gramEnd"/>
    <w:r>
      <w:rPr>
        <w:rFonts w:hint="eastAsia"/>
      </w:rPr>
      <w:t>書函-僅修正附表類</w:t>
    </w:r>
  </w:p>
  <w:p w14:paraId="039EAF56" w14:textId="77777777" w:rsidR="007D538F" w:rsidRPr="00AE21FC" w:rsidRDefault="007D538F" w:rsidP="00C27E2C">
    <w:pPr>
      <w:pStyle w:val="ad"/>
      <w:jc w:val="left"/>
    </w:pPr>
  </w:p>
</w:hdr>
</file>

<file path=word/header1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CF599" w14:textId="77777777" w:rsidR="007D538F" w:rsidRPr="00E57EE6" w:rsidRDefault="007D538F" w:rsidP="00AA441A">
    <w:pPr>
      <w:pStyle w:val="ad"/>
      <w:jc w:val="left"/>
    </w:pPr>
    <w:r>
      <w:rPr>
        <w:rFonts w:hint="eastAsia"/>
      </w:rPr>
      <w:t>法規命令稿3送行政院函-僅修正附表類</w:t>
    </w:r>
  </w:p>
  <w:p w14:paraId="2AA6D982" w14:textId="77777777" w:rsidR="007D538F" w:rsidRPr="00AE21FC" w:rsidRDefault="007D538F" w:rsidP="00665F34">
    <w:pPr>
      <w:pStyle w:val="ad"/>
    </w:pPr>
  </w:p>
</w:hdr>
</file>

<file path=word/header1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9F4BE" w14:textId="77777777" w:rsidR="007D538F" w:rsidRPr="00E57EE6" w:rsidRDefault="007D538F" w:rsidP="00BB5374">
    <w:pPr>
      <w:pStyle w:val="ad"/>
    </w:pPr>
    <w:r>
      <w:rPr>
        <w:rFonts w:hint="eastAsia"/>
      </w:rPr>
      <w:t>法規命令稿4送立法院函-僅修正附表類</w:t>
    </w:r>
  </w:p>
  <w:p w14:paraId="28FEF3F1" w14:textId="77777777" w:rsidR="007D538F" w:rsidRPr="00CA6B4A" w:rsidRDefault="007D538F" w:rsidP="00BB5374">
    <w:pPr>
      <w:pStyle w:val="affff0"/>
      <w:jc w:val="right"/>
    </w:pPr>
  </w:p>
  <w:p w14:paraId="57E13300" w14:textId="77777777" w:rsidR="007D538F" w:rsidRPr="00602C01" w:rsidRDefault="007D538F" w:rsidP="00602C01">
    <w:pPr>
      <w:pStyle w:val="a9"/>
    </w:pPr>
  </w:p>
</w:hdr>
</file>

<file path=word/header1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B7E03" w14:textId="77777777" w:rsidR="007D538F" w:rsidRPr="00E57EE6" w:rsidRDefault="007D538F" w:rsidP="00B85EFB">
    <w:pPr>
      <w:pStyle w:val="ad"/>
      <w:jc w:val="left"/>
    </w:pPr>
    <w:r>
      <w:rPr>
        <w:rFonts w:hint="eastAsia"/>
      </w:rPr>
      <w:t>法規命令稿4送立法院函-僅修正附表類</w:t>
    </w:r>
  </w:p>
  <w:p w14:paraId="2D6DF4CF" w14:textId="77777777" w:rsidR="007D538F" w:rsidRPr="00AE21FC" w:rsidRDefault="007D538F" w:rsidP="00665F34">
    <w:pPr>
      <w:pStyle w:val="ad"/>
    </w:pPr>
  </w:p>
</w:hdr>
</file>

<file path=word/header1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AD7B1" w14:textId="77777777" w:rsidR="007D538F" w:rsidRPr="00E57EE6" w:rsidRDefault="007D538F" w:rsidP="00B85EFB">
    <w:pPr>
      <w:pStyle w:val="affff0"/>
      <w:jc w:val="right"/>
    </w:pPr>
    <w:r>
      <w:rPr>
        <w:rFonts w:hint="eastAsia"/>
      </w:rPr>
      <w:t>法規命令稿5送有關機關函-僅修正附表類</w:t>
    </w:r>
  </w:p>
  <w:p w14:paraId="4C7198D0" w14:textId="77777777" w:rsidR="007D538F" w:rsidRPr="00F95742" w:rsidRDefault="007D538F" w:rsidP="00F95742">
    <w:pPr>
      <w:pStyle w:val="affff0"/>
    </w:pPr>
  </w:p>
  <w:p w14:paraId="3D00328A" w14:textId="77777777" w:rsidR="007D538F" w:rsidRPr="00602C01" w:rsidRDefault="007D538F" w:rsidP="00602C01">
    <w:pPr>
      <w:pStyle w:val="a9"/>
    </w:pPr>
  </w:p>
</w:hdr>
</file>

<file path=word/header1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0D399" w14:textId="77777777" w:rsidR="007D538F" w:rsidRPr="00E57EE6" w:rsidRDefault="007D538F" w:rsidP="00BB5374">
    <w:pPr>
      <w:pStyle w:val="ad"/>
      <w:jc w:val="left"/>
    </w:pPr>
    <w:r>
      <w:rPr>
        <w:rFonts w:hint="eastAsia"/>
      </w:rPr>
      <w:t>法規命令稿5送有關機關函-僅修正附表類</w:t>
    </w:r>
  </w:p>
  <w:p w14:paraId="48D27936" w14:textId="77777777" w:rsidR="007D538F" w:rsidRPr="00AE21FC" w:rsidRDefault="007D538F" w:rsidP="00665F34">
    <w:pPr>
      <w:pStyle w:val="ad"/>
    </w:pPr>
  </w:p>
</w:hdr>
</file>

<file path=word/header1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28BED" w14:textId="77777777" w:rsidR="007D538F" w:rsidRPr="00E57EE6" w:rsidRDefault="007D538F" w:rsidP="00BB5374">
    <w:pPr>
      <w:pStyle w:val="affff0"/>
      <w:jc w:val="right"/>
    </w:pPr>
    <w:r>
      <w:rPr>
        <w:rFonts w:hint="eastAsia"/>
      </w:rPr>
      <w:t>法規命令稿1發布令-廢止類</w:t>
    </w:r>
  </w:p>
  <w:p w14:paraId="167EE0E9" w14:textId="77777777" w:rsidR="007D538F" w:rsidRPr="00F95742" w:rsidRDefault="007D538F" w:rsidP="00F95742">
    <w:pPr>
      <w:pStyle w:val="affff0"/>
    </w:pPr>
  </w:p>
  <w:p w14:paraId="1C870E02" w14:textId="77777777" w:rsidR="007D538F" w:rsidRPr="00602C01" w:rsidRDefault="007D538F" w:rsidP="00602C01">
    <w:pPr>
      <w:pStyle w:val="a9"/>
    </w:pPr>
  </w:p>
</w:hdr>
</file>

<file path=word/header1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FA708" w14:textId="77777777" w:rsidR="007D538F" w:rsidRPr="00E57EE6" w:rsidRDefault="007D538F" w:rsidP="00B85EFB">
    <w:pPr>
      <w:pStyle w:val="ad"/>
      <w:jc w:val="left"/>
    </w:pPr>
    <w:r>
      <w:rPr>
        <w:rFonts w:hint="eastAsia"/>
      </w:rPr>
      <w:t>法規命令稿1發布令-廢止類</w:t>
    </w:r>
  </w:p>
  <w:p w14:paraId="7E17D530" w14:textId="77777777" w:rsidR="007D538F" w:rsidRPr="00AE21FC" w:rsidRDefault="007D538F" w:rsidP="00665F34">
    <w:pPr>
      <w:pStyle w:val="ad"/>
    </w:pPr>
  </w:p>
</w:hdr>
</file>

<file path=word/header1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563F1" w14:textId="77777777" w:rsidR="007D538F" w:rsidRPr="00E57EE6" w:rsidRDefault="007D538F" w:rsidP="00B85EFB">
    <w:pPr>
      <w:pStyle w:val="affff0"/>
      <w:jc w:val="right"/>
    </w:pPr>
    <w:r>
      <w:rPr>
        <w:rFonts w:hint="eastAsia"/>
      </w:rPr>
      <w:t>法規命令稿2</w:t>
    </w:r>
    <w:proofErr w:type="gramStart"/>
    <w:r>
      <w:rPr>
        <w:rFonts w:hint="eastAsia"/>
      </w:rPr>
      <w:t>送刊公報</w:t>
    </w:r>
    <w:proofErr w:type="gramEnd"/>
    <w:r>
      <w:rPr>
        <w:rFonts w:hint="eastAsia"/>
      </w:rPr>
      <w:t>書函-廢止類</w:t>
    </w:r>
  </w:p>
  <w:p w14:paraId="4AC809F7" w14:textId="77777777" w:rsidR="007D538F" w:rsidRPr="00F95742" w:rsidRDefault="007D538F" w:rsidP="00F95742">
    <w:pPr>
      <w:pStyle w:val="affff0"/>
    </w:pPr>
  </w:p>
  <w:p w14:paraId="7733147B" w14:textId="77777777" w:rsidR="007D538F" w:rsidRPr="00602C01" w:rsidRDefault="007D538F" w:rsidP="00602C01">
    <w:pPr>
      <w:pStyle w:val="a9"/>
    </w:pPr>
  </w:p>
</w:hdr>
</file>

<file path=word/header1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8B836" w14:textId="77777777" w:rsidR="007D538F" w:rsidRPr="00E57EE6" w:rsidRDefault="007D538F" w:rsidP="00CE326B">
    <w:pPr>
      <w:pStyle w:val="ad"/>
      <w:jc w:val="left"/>
    </w:pPr>
    <w:r>
      <w:rPr>
        <w:rFonts w:hint="eastAsia"/>
      </w:rPr>
      <w:t>法規命令稿2</w:t>
    </w:r>
    <w:proofErr w:type="gramStart"/>
    <w:r>
      <w:rPr>
        <w:rFonts w:hint="eastAsia"/>
      </w:rPr>
      <w:t>送刊公報</w:t>
    </w:r>
    <w:proofErr w:type="gramEnd"/>
    <w:r>
      <w:rPr>
        <w:rFonts w:hint="eastAsia"/>
      </w:rPr>
      <w:t>書函-廢止類</w:t>
    </w:r>
  </w:p>
  <w:p w14:paraId="077FD227" w14:textId="77777777" w:rsidR="007D538F" w:rsidRPr="00AE21FC" w:rsidRDefault="007D538F" w:rsidP="00665F34">
    <w:pPr>
      <w:pStyle w:val="ad"/>
    </w:pPr>
  </w:p>
</w:hdr>
</file>

<file path=word/header1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8160E" w14:textId="77777777" w:rsidR="007D538F" w:rsidRPr="00F95742" w:rsidRDefault="007D538F" w:rsidP="00A71051">
    <w:pPr>
      <w:pStyle w:val="affff0"/>
      <w:jc w:val="right"/>
    </w:pPr>
    <w:r>
      <w:rPr>
        <w:rFonts w:hint="eastAsia"/>
      </w:rPr>
      <w:t>法規命令稿3送行政院函-廢止類</w:t>
    </w:r>
  </w:p>
  <w:p w14:paraId="5712EA68" w14:textId="77777777" w:rsidR="007D538F" w:rsidRPr="00602C01" w:rsidRDefault="007D538F" w:rsidP="00602C01">
    <w:pPr>
      <w:pStyle w:val="a9"/>
    </w:pPr>
  </w:p>
</w:hdr>
</file>

<file path=word/header1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7B379" w14:textId="77777777" w:rsidR="007D538F" w:rsidRPr="00E57EE6" w:rsidRDefault="007D538F" w:rsidP="00B85EFB">
    <w:pPr>
      <w:pStyle w:val="ad"/>
      <w:jc w:val="left"/>
    </w:pPr>
    <w:r>
      <w:rPr>
        <w:rFonts w:hint="eastAsia"/>
      </w:rPr>
      <w:t>法規命令稿3送行政院函-廢止類</w:t>
    </w:r>
  </w:p>
  <w:p w14:paraId="662CD696" w14:textId="77777777" w:rsidR="007D538F" w:rsidRPr="00AE21FC" w:rsidRDefault="007D538F" w:rsidP="00665F34">
    <w:pPr>
      <w:pStyle w:val="ad"/>
    </w:pPr>
  </w:p>
</w:hdr>
</file>

<file path=word/header1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84F8E" w14:textId="77777777" w:rsidR="007D538F" w:rsidRPr="00E57EE6" w:rsidRDefault="007D538F" w:rsidP="00B85EFB">
    <w:pPr>
      <w:pStyle w:val="affff0"/>
      <w:jc w:val="right"/>
    </w:pPr>
    <w:r>
      <w:rPr>
        <w:rFonts w:hint="eastAsia"/>
      </w:rPr>
      <w:t>法規命令稿2送立法院函-廢止類</w:t>
    </w:r>
  </w:p>
  <w:p w14:paraId="4380D1F4" w14:textId="77777777" w:rsidR="007D538F" w:rsidRPr="00F95742" w:rsidRDefault="007D538F" w:rsidP="00E058B4">
    <w:pPr>
      <w:pStyle w:val="affff0"/>
      <w:tabs>
        <w:tab w:val="clear" w:pos="4153"/>
        <w:tab w:val="clear" w:pos="8306"/>
        <w:tab w:val="left" w:pos="7589"/>
      </w:tabs>
    </w:pPr>
    <w:r>
      <w:tab/>
    </w:r>
  </w:p>
  <w:p w14:paraId="40034F8A" w14:textId="77777777" w:rsidR="007D538F" w:rsidRPr="00602C01" w:rsidRDefault="007D538F" w:rsidP="00602C01">
    <w:pPr>
      <w:pStyle w:val="a9"/>
    </w:pPr>
  </w:p>
</w:hdr>
</file>

<file path=word/header1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7330A" w14:textId="77777777" w:rsidR="007D538F" w:rsidRPr="00E57EE6" w:rsidRDefault="007D538F" w:rsidP="00A71051">
    <w:pPr>
      <w:pStyle w:val="ad"/>
      <w:jc w:val="left"/>
    </w:pPr>
    <w:r>
      <w:rPr>
        <w:rFonts w:hint="eastAsia"/>
      </w:rPr>
      <w:t>法規命令稿4送立法院函-廢止類</w:t>
    </w:r>
  </w:p>
  <w:p w14:paraId="335DD383" w14:textId="77777777" w:rsidR="007D538F" w:rsidRPr="00AE21FC" w:rsidRDefault="007D538F" w:rsidP="00665F34">
    <w:pPr>
      <w:pStyle w:val="ad"/>
    </w:pPr>
  </w:p>
</w:hdr>
</file>

<file path=word/header1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491CB" w14:textId="77777777" w:rsidR="007D538F" w:rsidRPr="00E57EE6" w:rsidRDefault="007D538F" w:rsidP="00A71051">
    <w:pPr>
      <w:pStyle w:val="affff0"/>
      <w:jc w:val="right"/>
    </w:pPr>
    <w:r>
      <w:rPr>
        <w:rFonts w:hint="eastAsia"/>
      </w:rPr>
      <w:t>法規命令稿5送有關機關函-廢止類</w:t>
    </w:r>
  </w:p>
  <w:p w14:paraId="2389F2E3" w14:textId="77777777" w:rsidR="007D538F" w:rsidRPr="00F95742" w:rsidRDefault="007D538F" w:rsidP="00E058B4">
    <w:pPr>
      <w:pStyle w:val="affff0"/>
      <w:tabs>
        <w:tab w:val="clear" w:pos="4153"/>
        <w:tab w:val="clear" w:pos="8306"/>
        <w:tab w:val="left" w:pos="7589"/>
      </w:tabs>
    </w:pPr>
    <w:r>
      <w:tab/>
    </w:r>
  </w:p>
  <w:p w14:paraId="7E37B5A5" w14:textId="77777777" w:rsidR="007D538F" w:rsidRPr="00602C01" w:rsidRDefault="007D538F" w:rsidP="00602C01">
    <w:pPr>
      <w:pStyle w:val="a9"/>
    </w:pPr>
  </w:p>
</w:hdr>
</file>

<file path=word/header1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7696A" w14:textId="77777777" w:rsidR="007D538F" w:rsidRPr="00E57EE6" w:rsidRDefault="007D538F" w:rsidP="00B85EFB">
    <w:pPr>
      <w:pStyle w:val="ad"/>
      <w:jc w:val="left"/>
    </w:pPr>
    <w:r>
      <w:rPr>
        <w:rFonts w:hint="eastAsia"/>
      </w:rPr>
      <w:t>法規命令稿5送有關機關函-廢止類</w:t>
    </w:r>
  </w:p>
  <w:p w14:paraId="6CD3F281" w14:textId="77777777" w:rsidR="007D538F" w:rsidRPr="00AE21FC" w:rsidRDefault="007D538F" w:rsidP="00665F34">
    <w:pPr>
      <w:pStyle w:val="ad"/>
    </w:pPr>
  </w:p>
</w:hdr>
</file>

<file path=word/header1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2E9CA" w14:textId="77777777" w:rsidR="007D538F" w:rsidRPr="00E57EE6" w:rsidRDefault="007D538F" w:rsidP="00B85EFB">
    <w:pPr>
      <w:pStyle w:val="affff0"/>
      <w:jc w:val="right"/>
    </w:pPr>
    <w:r>
      <w:rPr>
        <w:rFonts w:hint="eastAsia"/>
      </w:rPr>
      <w:t>法規命令稿1發布令-指定施行日期類</w:t>
    </w:r>
  </w:p>
  <w:p w14:paraId="59FFC8A4" w14:textId="77777777" w:rsidR="007D538F" w:rsidRPr="00F95742" w:rsidRDefault="007D538F" w:rsidP="00F95742">
    <w:pPr>
      <w:pStyle w:val="affff0"/>
    </w:pPr>
  </w:p>
  <w:p w14:paraId="44C128C0" w14:textId="77777777" w:rsidR="007D538F" w:rsidRPr="00602C01" w:rsidRDefault="007D538F" w:rsidP="00602C01">
    <w:pPr>
      <w:pStyle w:val="a9"/>
    </w:pPr>
  </w:p>
</w:hdr>
</file>

<file path=word/header1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A14AE" w14:textId="77777777" w:rsidR="007D538F" w:rsidRPr="00E57EE6" w:rsidRDefault="007D538F" w:rsidP="00A71051">
    <w:pPr>
      <w:pStyle w:val="ad"/>
      <w:jc w:val="left"/>
    </w:pPr>
    <w:r>
      <w:rPr>
        <w:rFonts w:hint="eastAsia"/>
      </w:rPr>
      <w:t>法規命令稿1發布令-指定施行日期類</w:t>
    </w:r>
  </w:p>
  <w:p w14:paraId="04C81302" w14:textId="77777777" w:rsidR="007D538F" w:rsidRPr="00AE21FC" w:rsidRDefault="007D538F" w:rsidP="00665F34">
    <w:pPr>
      <w:pStyle w:val="ad"/>
    </w:pPr>
  </w:p>
</w:hdr>
</file>

<file path=word/header1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0CAEE" w14:textId="77777777" w:rsidR="007D538F" w:rsidRPr="00E57EE6" w:rsidRDefault="007D538F" w:rsidP="00A71051">
    <w:pPr>
      <w:pStyle w:val="affff0"/>
      <w:jc w:val="right"/>
    </w:pPr>
    <w:r>
      <w:rPr>
        <w:rFonts w:hint="eastAsia"/>
      </w:rPr>
      <w:t>法規命令稿2</w:t>
    </w:r>
    <w:proofErr w:type="gramStart"/>
    <w:r>
      <w:rPr>
        <w:rFonts w:hint="eastAsia"/>
      </w:rPr>
      <w:t>送刊公報</w:t>
    </w:r>
    <w:proofErr w:type="gramEnd"/>
    <w:r>
      <w:rPr>
        <w:rFonts w:hint="eastAsia"/>
      </w:rPr>
      <w:t>書函-指定施行日期類</w:t>
    </w:r>
  </w:p>
  <w:p w14:paraId="3395B78C" w14:textId="77777777" w:rsidR="007D538F" w:rsidRPr="00F95742" w:rsidRDefault="007D538F" w:rsidP="00F95742">
    <w:pPr>
      <w:pStyle w:val="affff0"/>
    </w:pPr>
  </w:p>
  <w:p w14:paraId="11AF3A59" w14:textId="77777777" w:rsidR="007D538F" w:rsidRPr="00602C01" w:rsidRDefault="007D538F" w:rsidP="00602C01">
    <w:pPr>
      <w:pStyle w:val="a9"/>
    </w:pPr>
  </w:p>
</w:hdr>
</file>

<file path=word/header1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3A0BA" w14:textId="77777777" w:rsidR="007D538F" w:rsidRPr="00E57EE6" w:rsidRDefault="007D538F" w:rsidP="00B85EFB">
    <w:pPr>
      <w:pStyle w:val="ad"/>
      <w:jc w:val="left"/>
    </w:pPr>
    <w:r>
      <w:rPr>
        <w:rFonts w:hint="eastAsia"/>
      </w:rPr>
      <w:t>法規命令稿2</w:t>
    </w:r>
    <w:proofErr w:type="gramStart"/>
    <w:r>
      <w:rPr>
        <w:rFonts w:hint="eastAsia"/>
      </w:rPr>
      <w:t>送刊公報</w:t>
    </w:r>
    <w:proofErr w:type="gramEnd"/>
    <w:r>
      <w:rPr>
        <w:rFonts w:hint="eastAsia"/>
      </w:rPr>
      <w:t>書函-指定施行日期類</w:t>
    </w:r>
  </w:p>
  <w:p w14:paraId="2CA9D687" w14:textId="77777777" w:rsidR="007D538F" w:rsidRPr="00AE21FC" w:rsidRDefault="007D538F" w:rsidP="00665F34">
    <w:pPr>
      <w:pStyle w:val="ad"/>
    </w:pPr>
  </w:p>
</w:hdr>
</file>

<file path=word/header1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44875" w14:textId="77777777" w:rsidR="007D538F" w:rsidRPr="00E57EE6" w:rsidRDefault="007D538F" w:rsidP="00B85EFB">
    <w:pPr>
      <w:pStyle w:val="affff0"/>
      <w:jc w:val="right"/>
    </w:pPr>
    <w:r>
      <w:rPr>
        <w:rFonts w:hint="eastAsia"/>
      </w:rPr>
      <w:t>法規命令稿3送行政院函-指定施行日期類</w:t>
    </w:r>
  </w:p>
  <w:p w14:paraId="7D0CA7C9" w14:textId="77777777" w:rsidR="007D538F" w:rsidRPr="00F95742" w:rsidRDefault="007D538F" w:rsidP="00F95742">
    <w:pPr>
      <w:pStyle w:val="affff0"/>
    </w:pPr>
  </w:p>
  <w:p w14:paraId="698DD0D0" w14:textId="77777777" w:rsidR="007D538F" w:rsidRPr="00602C01" w:rsidRDefault="007D538F" w:rsidP="00602C01">
    <w:pPr>
      <w:pStyle w:val="a9"/>
    </w:pPr>
  </w:p>
</w:hdr>
</file>

<file path=word/header1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2AEE0" w14:textId="77777777" w:rsidR="007D538F" w:rsidRPr="00E57EE6" w:rsidRDefault="007D538F" w:rsidP="00034D50">
    <w:pPr>
      <w:pStyle w:val="ad"/>
      <w:jc w:val="left"/>
    </w:pPr>
    <w:r>
      <w:rPr>
        <w:rFonts w:hint="eastAsia"/>
      </w:rPr>
      <w:t>法規命令稿3送行政院函-指定施行日期類</w:t>
    </w:r>
  </w:p>
  <w:p w14:paraId="156BB274" w14:textId="77777777" w:rsidR="007D538F" w:rsidRPr="00AE21FC" w:rsidRDefault="007D538F" w:rsidP="00665F34">
    <w:pPr>
      <w:pStyle w:val="ad"/>
    </w:pPr>
  </w:p>
</w:hdr>
</file>

<file path=word/header1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FAB20" w14:textId="77777777" w:rsidR="007D538F" w:rsidRPr="00E57EE6" w:rsidRDefault="007D538F" w:rsidP="00034D50">
    <w:pPr>
      <w:pStyle w:val="affff0"/>
      <w:jc w:val="right"/>
    </w:pPr>
    <w:r>
      <w:rPr>
        <w:rFonts w:hint="eastAsia"/>
      </w:rPr>
      <w:t>法規命令稿4送立法院函-指定施行日期類</w:t>
    </w:r>
  </w:p>
  <w:p w14:paraId="2A34B195" w14:textId="77777777" w:rsidR="007D538F" w:rsidRPr="00F95742" w:rsidRDefault="007D538F" w:rsidP="00F95742">
    <w:pPr>
      <w:pStyle w:val="affff0"/>
    </w:pPr>
  </w:p>
  <w:p w14:paraId="428D7B7E" w14:textId="77777777" w:rsidR="007D538F" w:rsidRPr="00602C01" w:rsidRDefault="007D538F" w:rsidP="00602C01">
    <w:pPr>
      <w:pStyle w:val="a9"/>
    </w:pPr>
  </w:p>
</w:hdr>
</file>

<file path=word/header1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816D4" w14:textId="77777777" w:rsidR="007D538F" w:rsidRPr="00E57EE6" w:rsidRDefault="007D538F" w:rsidP="00B85EFB">
    <w:pPr>
      <w:pStyle w:val="ad"/>
      <w:jc w:val="left"/>
    </w:pPr>
    <w:r>
      <w:rPr>
        <w:rFonts w:hint="eastAsia"/>
      </w:rPr>
      <w:t>法規命令稿4送立法院函-指定施行日期類</w:t>
    </w:r>
  </w:p>
  <w:p w14:paraId="3C8093DD" w14:textId="77777777" w:rsidR="007D538F" w:rsidRPr="00AE21FC" w:rsidRDefault="007D538F" w:rsidP="00B85EFB">
    <w:pPr>
      <w:pStyle w:val="ad"/>
      <w:jc w:val="left"/>
    </w:pPr>
  </w:p>
</w:hdr>
</file>

<file path=word/header1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0C0F1" w14:textId="77777777" w:rsidR="007D538F" w:rsidRPr="00E57EE6" w:rsidRDefault="007D538F" w:rsidP="00B85EFB">
    <w:pPr>
      <w:pStyle w:val="affff0"/>
      <w:jc w:val="right"/>
    </w:pPr>
    <w:r>
      <w:rPr>
        <w:rFonts w:hint="eastAsia"/>
      </w:rPr>
      <w:t>法規命令稿5送有關機關函-指定施行日期類</w:t>
    </w:r>
  </w:p>
  <w:p w14:paraId="7FF6CB8B" w14:textId="77777777" w:rsidR="007D538F" w:rsidRPr="00F95742" w:rsidRDefault="007D538F" w:rsidP="00F95742">
    <w:pPr>
      <w:pStyle w:val="affff0"/>
    </w:pPr>
  </w:p>
  <w:p w14:paraId="39EB8636" w14:textId="77777777" w:rsidR="007D538F" w:rsidRPr="00602C01" w:rsidRDefault="007D538F" w:rsidP="00602C01">
    <w:pPr>
      <w:pStyle w:val="a9"/>
    </w:pPr>
  </w:p>
</w:hdr>
</file>

<file path=word/header1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416F7" w14:textId="77777777" w:rsidR="007D538F" w:rsidRPr="00E57EE6" w:rsidRDefault="007D538F" w:rsidP="00AA6257">
    <w:pPr>
      <w:pStyle w:val="ad"/>
      <w:jc w:val="left"/>
    </w:pPr>
    <w:r>
      <w:rPr>
        <w:rFonts w:hint="eastAsia"/>
      </w:rPr>
      <w:t>法規命令稿5送有關機關函-指定施行日期類</w:t>
    </w:r>
  </w:p>
  <w:p w14:paraId="4051FB7D" w14:textId="77777777" w:rsidR="007D538F" w:rsidRPr="00AE21FC" w:rsidRDefault="007D538F" w:rsidP="00665F34">
    <w:pPr>
      <w:pStyle w:val="ad"/>
    </w:pPr>
  </w:p>
</w:hdr>
</file>

<file path=word/header1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EF1ED" w14:textId="77777777" w:rsidR="007D538F" w:rsidRPr="00F95742" w:rsidRDefault="007D538F" w:rsidP="00AA6257">
    <w:pPr>
      <w:pStyle w:val="affff0"/>
      <w:jc w:val="right"/>
    </w:pPr>
    <w:r>
      <w:rPr>
        <w:rFonts w:hint="eastAsia"/>
      </w:rPr>
      <w:t>實質法規命令發布稿1發布令-訂定類</w:t>
    </w:r>
  </w:p>
  <w:p w14:paraId="59A40BD4" w14:textId="77777777" w:rsidR="007D538F" w:rsidRPr="00602C01" w:rsidRDefault="007D538F" w:rsidP="00602C01">
    <w:pPr>
      <w:pStyle w:val="a9"/>
    </w:pPr>
  </w:p>
</w:hdr>
</file>

<file path=word/header1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0890E" w14:textId="77777777" w:rsidR="007D538F" w:rsidRPr="00E57EE6" w:rsidRDefault="007D538F" w:rsidP="00B85EFB">
    <w:pPr>
      <w:pStyle w:val="ad"/>
      <w:jc w:val="left"/>
    </w:pPr>
    <w:r>
      <w:rPr>
        <w:rFonts w:hint="eastAsia"/>
      </w:rPr>
      <w:t>實質法規命令發布稿1發布令-訂定類</w:t>
    </w:r>
  </w:p>
  <w:p w14:paraId="0E26AF16" w14:textId="77777777" w:rsidR="007D538F" w:rsidRPr="00AE21FC" w:rsidRDefault="007D538F" w:rsidP="00665F34">
    <w:pPr>
      <w:pStyle w:val="ad"/>
    </w:pPr>
  </w:p>
</w:hdr>
</file>

<file path=word/header1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31FDC" w14:textId="77777777" w:rsidR="007D538F" w:rsidRPr="00E57EE6" w:rsidRDefault="007D538F" w:rsidP="00B85EFB">
    <w:pPr>
      <w:pStyle w:val="affff0"/>
      <w:jc w:val="right"/>
    </w:pPr>
    <w:r>
      <w:rPr>
        <w:rFonts w:hint="eastAsia"/>
      </w:rPr>
      <w:t>實質法規命令發布稿2</w:t>
    </w:r>
    <w:proofErr w:type="gramStart"/>
    <w:r>
      <w:rPr>
        <w:rFonts w:hint="eastAsia"/>
      </w:rPr>
      <w:t>送刊公報</w:t>
    </w:r>
    <w:proofErr w:type="gramEnd"/>
    <w:r>
      <w:rPr>
        <w:rFonts w:hint="eastAsia"/>
      </w:rPr>
      <w:t>書函-訂定類</w:t>
    </w:r>
  </w:p>
  <w:p w14:paraId="0BCA0362" w14:textId="77777777" w:rsidR="007D538F" w:rsidRPr="00756E24" w:rsidRDefault="007D538F" w:rsidP="00756E24">
    <w:pPr>
      <w:pStyle w:val="affff0"/>
    </w:pPr>
  </w:p>
  <w:p w14:paraId="5FF06C83" w14:textId="77777777" w:rsidR="007D538F" w:rsidRPr="00602C01" w:rsidRDefault="007D538F" w:rsidP="00602C01">
    <w:pPr>
      <w:pStyle w:val="a9"/>
    </w:pPr>
  </w:p>
</w:hdr>
</file>

<file path=word/header1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84C5E" w14:textId="77777777" w:rsidR="007D538F" w:rsidRPr="00E57EE6" w:rsidRDefault="007D538F" w:rsidP="0033520C">
    <w:pPr>
      <w:pStyle w:val="ad"/>
      <w:jc w:val="left"/>
    </w:pPr>
    <w:r>
      <w:rPr>
        <w:rFonts w:hint="eastAsia"/>
      </w:rPr>
      <w:t>實質法規命令發布稿2</w:t>
    </w:r>
    <w:proofErr w:type="gramStart"/>
    <w:r>
      <w:rPr>
        <w:rFonts w:hint="eastAsia"/>
      </w:rPr>
      <w:t>送刊公報</w:t>
    </w:r>
    <w:proofErr w:type="gramEnd"/>
    <w:r>
      <w:rPr>
        <w:rFonts w:hint="eastAsia"/>
      </w:rPr>
      <w:t>書函-訂定類</w:t>
    </w:r>
  </w:p>
  <w:p w14:paraId="4EC6894A" w14:textId="77777777" w:rsidR="007D538F" w:rsidRPr="00AE21FC" w:rsidRDefault="007D538F" w:rsidP="00665F34">
    <w:pPr>
      <w:pStyle w:val="ad"/>
    </w:pPr>
  </w:p>
</w:hdr>
</file>

<file path=word/header1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E5B75" w14:textId="77777777" w:rsidR="007D538F" w:rsidRPr="00E57EE6" w:rsidRDefault="007D538F" w:rsidP="0033520C">
    <w:pPr>
      <w:pStyle w:val="affff0"/>
      <w:jc w:val="right"/>
    </w:pPr>
    <w:r>
      <w:rPr>
        <w:rFonts w:hint="eastAsia"/>
      </w:rPr>
      <w:t>實質法規命令發布稿3送行政院函-訂定類</w:t>
    </w:r>
  </w:p>
  <w:p w14:paraId="4437583E" w14:textId="77777777" w:rsidR="007D538F" w:rsidRPr="00756E24" w:rsidRDefault="007D538F" w:rsidP="00756E24">
    <w:pPr>
      <w:pStyle w:val="affff0"/>
    </w:pPr>
  </w:p>
  <w:p w14:paraId="1A4119F8" w14:textId="77777777" w:rsidR="007D538F" w:rsidRPr="00602C01" w:rsidRDefault="007D538F" w:rsidP="00602C01">
    <w:pPr>
      <w:pStyle w:val="a9"/>
    </w:pPr>
  </w:p>
</w:hdr>
</file>

<file path=word/header1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A3E65" w14:textId="77777777" w:rsidR="007D538F" w:rsidRPr="00E57EE6" w:rsidRDefault="007D538F" w:rsidP="00B85EFB">
    <w:pPr>
      <w:pStyle w:val="ad"/>
      <w:jc w:val="left"/>
    </w:pPr>
    <w:r>
      <w:rPr>
        <w:rFonts w:hint="eastAsia"/>
      </w:rPr>
      <w:t>實質法規命令稿3送行政院函-訂定類</w:t>
    </w:r>
  </w:p>
  <w:p w14:paraId="0AB86AEE" w14:textId="77777777" w:rsidR="007D538F" w:rsidRPr="00AE21FC" w:rsidRDefault="007D538F" w:rsidP="00665F34">
    <w:pPr>
      <w:pStyle w:val="ad"/>
    </w:pPr>
  </w:p>
</w:hdr>
</file>

<file path=word/header1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52618" w14:textId="77777777" w:rsidR="007D538F" w:rsidRPr="00E57EE6" w:rsidRDefault="007D538F" w:rsidP="00B85EFB">
    <w:pPr>
      <w:pStyle w:val="affff0"/>
      <w:jc w:val="right"/>
    </w:pPr>
    <w:r>
      <w:rPr>
        <w:rFonts w:hint="eastAsia"/>
      </w:rPr>
      <w:t>實質法規命令發布稿4送立法院函-訂定類</w:t>
    </w:r>
  </w:p>
  <w:p w14:paraId="18F35863" w14:textId="77777777" w:rsidR="007D538F" w:rsidRPr="00756E24" w:rsidRDefault="007D538F" w:rsidP="00756E24">
    <w:pPr>
      <w:pStyle w:val="affff0"/>
    </w:pPr>
  </w:p>
  <w:p w14:paraId="4A92967F" w14:textId="77777777" w:rsidR="007D538F" w:rsidRPr="00602C01" w:rsidRDefault="007D538F" w:rsidP="00602C01">
    <w:pPr>
      <w:pStyle w:val="a9"/>
    </w:pPr>
  </w:p>
</w:hdr>
</file>

<file path=word/header1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5D6DF" w14:textId="77777777" w:rsidR="007D538F" w:rsidRPr="00E57EE6" w:rsidRDefault="007D538F" w:rsidP="0033520C">
    <w:pPr>
      <w:pStyle w:val="ad"/>
      <w:jc w:val="left"/>
    </w:pPr>
    <w:r>
      <w:rPr>
        <w:rFonts w:hint="eastAsia"/>
      </w:rPr>
      <w:t>實質法規命令發布稿4送立法院函-訂定類</w:t>
    </w:r>
  </w:p>
  <w:p w14:paraId="5B1113EF" w14:textId="77777777" w:rsidR="007D538F" w:rsidRPr="00AE21FC" w:rsidRDefault="007D538F" w:rsidP="00665F34">
    <w:pPr>
      <w:pStyle w:val="ad"/>
    </w:pPr>
  </w:p>
</w:hdr>
</file>

<file path=word/header1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70B1B" w14:textId="77777777" w:rsidR="007D538F" w:rsidRPr="00E57EE6" w:rsidRDefault="007D538F" w:rsidP="00747AC3">
    <w:pPr>
      <w:pStyle w:val="affff0"/>
      <w:jc w:val="right"/>
    </w:pPr>
    <w:r>
      <w:rPr>
        <w:rFonts w:hint="eastAsia"/>
      </w:rPr>
      <w:t>實質法規命令發布稿5送有關機關函-訂定類</w:t>
    </w:r>
  </w:p>
  <w:p w14:paraId="69620816" w14:textId="77777777" w:rsidR="007D538F" w:rsidRPr="00ED13E1" w:rsidRDefault="007D538F" w:rsidP="00756E24">
    <w:pPr>
      <w:pStyle w:val="affff0"/>
    </w:pPr>
  </w:p>
  <w:p w14:paraId="70DD28CE" w14:textId="77777777" w:rsidR="007D538F" w:rsidRPr="00602C01" w:rsidRDefault="007D538F" w:rsidP="00602C01">
    <w:pPr>
      <w:pStyle w:val="a9"/>
    </w:pPr>
  </w:p>
</w:hdr>
</file>

<file path=word/header1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A92E7" w14:textId="77777777" w:rsidR="007D538F" w:rsidRPr="00E57EE6" w:rsidRDefault="007D538F" w:rsidP="00B85EFB">
    <w:pPr>
      <w:pStyle w:val="ad"/>
      <w:jc w:val="left"/>
    </w:pPr>
    <w:r>
      <w:rPr>
        <w:rFonts w:hint="eastAsia"/>
      </w:rPr>
      <w:t>實質法規命令發布稿5送有關機關函-訂定類</w:t>
    </w:r>
  </w:p>
  <w:p w14:paraId="43327193" w14:textId="77777777" w:rsidR="007D538F" w:rsidRPr="00AE21FC" w:rsidRDefault="007D538F" w:rsidP="00665F34">
    <w:pPr>
      <w:pStyle w:val="ad"/>
    </w:pPr>
  </w:p>
</w:hdr>
</file>

<file path=word/header1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D4FCF" w14:textId="77777777" w:rsidR="007D538F" w:rsidRPr="00E57EE6" w:rsidRDefault="007D538F" w:rsidP="00B85EFB">
    <w:pPr>
      <w:pStyle w:val="affff0"/>
      <w:jc w:val="right"/>
    </w:pPr>
    <w:r>
      <w:rPr>
        <w:rFonts w:hint="eastAsia"/>
      </w:rPr>
      <w:t>實質法規命令發布稿1發布令-修正類</w:t>
    </w:r>
  </w:p>
  <w:p w14:paraId="5E0BA897" w14:textId="77777777" w:rsidR="007D538F" w:rsidRPr="00756E24" w:rsidRDefault="007D538F" w:rsidP="00756E24">
    <w:pPr>
      <w:pStyle w:val="affff0"/>
    </w:pPr>
  </w:p>
  <w:p w14:paraId="004F9FEC" w14:textId="77777777" w:rsidR="007D538F" w:rsidRPr="00602C01" w:rsidRDefault="007D538F" w:rsidP="00602C01">
    <w:pPr>
      <w:pStyle w:val="a9"/>
    </w:pPr>
  </w:p>
</w:hdr>
</file>

<file path=word/header1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2E5FE" w14:textId="72528DA9" w:rsidR="007D538F" w:rsidRPr="00543199" w:rsidRDefault="007D538F" w:rsidP="00747AC3">
    <w:pPr>
      <w:pStyle w:val="ad"/>
      <w:jc w:val="left"/>
    </w:pPr>
    <w:r w:rsidRPr="00543199">
      <w:rPr>
        <w:rFonts w:hint="eastAsia"/>
      </w:rPr>
      <w:t>實質法規命令</w:t>
    </w:r>
    <w:r>
      <w:rPr>
        <w:rFonts w:hint="eastAsia"/>
      </w:rPr>
      <w:t>發布</w:t>
    </w:r>
    <w:r w:rsidRPr="00543199">
      <w:rPr>
        <w:rFonts w:hint="eastAsia"/>
      </w:rPr>
      <w:t>稿</w:t>
    </w:r>
    <w:r>
      <w:rPr>
        <w:rFonts w:hint="eastAsia"/>
      </w:rPr>
      <w:t>1發布令</w:t>
    </w:r>
    <w:r w:rsidRPr="00543199">
      <w:rPr>
        <w:rFonts w:hint="eastAsia"/>
      </w:rPr>
      <w:t>-</w:t>
    </w:r>
    <w:r w:rsidR="002A5123">
      <w:rPr>
        <w:rFonts w:hint="eastAsia"/>
      </w:rPr>
      <w:t>修正</w:t>
    </w:r>
    <w:r w:rsidRPr="00543199">
      <w:rPr>
        <w:rFonts w:hint="eastAsia"/>
      </w:rPr>
      <w:t>類</w:t>
    </w:r>
  </w:p>
  <w:p w14:paraId="0CCE1689" w14:textId="77777777" w:rsidR="007D538F" w:rsidRPr="00AE21FC" w:rsidRDefault="007D538F" w:rsidP="00665F34">
    <w:pPr>
      <w:pStyle w:val="ad"/>
    </w:pPr>
  </w:p>
</w:hdr>
</file>

<file path=word/header1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E2321" w14:textId="77777777" w:rsidR="007D538F" w:rsidRPr="00E57EE6" w:rsidRDefault="007D538F" w:rsidP="00916416">
    <w:pPr>
      <w:pStyle w:val="affff0"/>
      <w:jc w:val="right"/>
    </w:pPr>
    <w:r>
      <w:rPr>
        <w:rFonts w:hint="eastAsia"/>
      </w:rPr>
      <w:t>實質法規命令發布稿2</w:t>
    </w:r>
    <w:proofErr w:type="gramStart"/>
    <w:r>
      <w:rPr>
        <w:rFonts w:hint="eastAsia"/>
      </w:rPr>
      <w:t>送刊公報</w:t>
    </w:r>
    <w:proofErr w:type="gramEnd"/>
    <w:r>
      <w:rPr>
        <w:rFonts w:hint="eastAsia"/>
      </w:rPr>
      <w:t>書函-修正類</w:t>
    </w:r>
  </w:p>
  <w:p w14:paraId="0D565D11" w14:textId="77777777" w:rsidR="007D538F" w:rsidRPr="00756E24" w:rsidRDefault="007D538F" w:rsidP="00756E24">
    <w:pPr>
      <w:pStyle w:val="affff0"/>
    </w:pPr>
  </w:p>
  <w:p w14:paraId="453D11DE" w14:textId="77777777" w:rsidR="007D538F" w:rsidRPr="00602C01" w:rsidRDefault="007D538F" w:rsidP="00602C01">
    <w:pPr>
      <w:pStyle w:val="a9"/>
    </w:pPr>
  </w:p>
</w:hdr>
</file>

<file path=word/header1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1838B" w14:textId="77777777" w:rsidR="007D538F" w:rsidRPr="00E57EE6" w:rsidRDefault="007D538F" w:rsidP="00916416">
    <w:pPr>
      <w:pStyle w:val="ad"/>
      <w:jc w:val="left"/>
    </w:pPr>
    <w:r>
      <w:rPr>
        <w:rFonts w:hint="eastAsia"/>
      </w:rPr>
      <w:t>實質法規命令發布稿2</w:t>
    </w:r>
    <w:proofErr w:type="gramStart"/>
    <w:r>
      <w:rPr>
        <w:rFonts w:hint="eastAsia"/>
      </w:rPr>
      <w:t>送刊公報</w:t>
    </w:r>
    <w:proofErr w:type="gramEnd"/>
    <w:r>
      <w:rPr>
        <w:rFonts w:hint="eastAsia"/>
      </w:rPr>
      <w:t>書函-修正類</w:t>
    </w:r>
  </w:p>
  <w:p w14:paraId="6A7067CD" w14:textId="77777777" w:rsidR="007D538F" w:rsidRPr="00AE21FC" w:rsidRDefault="007D538F" w:rsidP="00665F34">
    <w:pPr>
      <w:pStyle w:val="ad"/>
    </w:pPr>
  </w:p>
</w:hdr>
</file>

<file path=word/header1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EA0F9" w14:textId="77777777" w:rsidR="007D538F" w:rsidRPr="00E57EE6" w:rsidRDefault="007D538F" w:rsidP="00916416">
    <w:pPr>
      <w:pStyle w:val="affff0"/>
      <w:jc w:val="right"/>
    </w:pPr>
    <w:r>
      <w:rPr>
        <w:rFonts w:hint="eastAsia"/>
      </w:rPr>
      <w:t>實質法規命令發布稿3送行政院函-修正類</w:t>
    </w:r>
  </w:p>
  <w:p w14:paraId="29D24D98" w14:textId="77777777" w:rsidR="007D538F" w:rsidRPr="00756E24" w:rsidRDefault="007D538F" w:rsidP="00756E24">
    <w:pPr>
      <w:pStyle w:val="affff0"/>
    </w:pPr>
  </w:p>
  <w:p w14:paraId="03F79198" w14:textId="77777777" w:rsidR="007D538F" w:rsidRPr="00602C01" w:rsidRDefault="007D538F" w:rsidP="00602C01">
    <w:pPr>
      <w:pStyle w:val="a9"/>
    </w:pPr>
  </w:p>
</w:hdr>
</file>

<file path=word/header1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5D801" w14:textId="77777777" w:rsidR="007D538F" w:rsidRPr="00E57EE6" w:rsidRDefault="007D538F" w:rsidP="00B85EFB">
    <w:pPr>
      <w:pStyle w:val="ad"/>
      <w:jc w:val="left"/>
    </w:pPr>
    <w:r>
      <w:rPr>
        <w:rFonts w:hint="eastAsia"/>
      </w:rPr>
      <w:t>實質法規命令發布稿3送行政院函-修正類</w:t>
    </w:r>
  </w:p>
  <w:p w14:paraId="140C8EFC" w14:textId="77777777" w:rsidR="007D538F" w:rsidRPr="00AE21FC" w:rsidRDefault="007D538F" w:rsidP="00665F34">
    <w:pPr>
      <w:pStyle w:val="ad"/>
    </w:pPr>
  </w:p>
</w:hdr>
</file>

<file path=word/header1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71076" w14:textId="77777777" w:rsidR="007D538F" w:rsidRPr="00E57EE6" w:rsidRDefault="007D538F" w:rsidP="00B85EFB">
    <w:pPr>
      <w:pStyle w:val="affff0"/>
      <w:jc w:val="right"/>
    </w:pPr>
    <w:r>
      <w:rPr>
        <w:rFonts w:hint="eastAsia"/>
      </w:rPr>
      <w:t>實質法規命令發布稿4送立法院函-修正類</w:t>
    </w:r>
  </w:p>
  <w:p w14:paraId="65CF7241" w14:textId="77777777" w:rsidR="007D538F" w:rsidRPr="00756E24" w:rsidRDefault="007D538F" w:rsidP="00756E24">
    <w:pPr>
      <w:pStyle w:val="affff0"/>
    </w:pPr>
  </w:p>
  <w:p w14:paraId="625F1D53" w14:textId="77777777" w:rsidR="007D538F" w:rsidRPr="00602C01" w:rsidRDefault="007D538F" w:rsidP="00602C01">
    <w:pPr>
      <w:pStyle w:val="a9"/>
    </w:pPr>
  </w:p>
</w:hdr>
</file>

<file path=word/header1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D3447" w14:textId="77777777" w:rsidR="007D538F" w:rsidRPr="00E57EE6" w:rsidRDefault="007D538F" w:rsidP="007017F1">
    <w:pPr>
      <w:pStyle w:val="ad"/>
      <w:jc w:val="left"/>
    </w:pPr>
    <w:r>
      <w:rPr>
        <w:rFonts w:hint="eastAsia"/>
      </w:rPr>
      <w:t>實質法規命令發布稿4送立法院函-修正類</w:t>
    </w:r>
  </w:p>
  <w:p w14:paraId="68AB6E5E" w14:textId="77777777" w:rsidR="007D538F" w:rsidRPr="00AE21FC" w:rsidRDefault="007D538F" w:rsidP="00665F34">
    <w:pPr>
      <w:pStyle w:val="ad"/>
    </w:pPr>
  </w:p>
</w:hdr>
</file>

<file path=word/header1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9207B" w14:textId="77777777" w:rsidR="007D538F" w:rsidRPr="00E57EE6" w:rsidRDefault="007D538F" w:rsidP="007017F1">
    <w:pPr>
      <w:pStyle w:val="affff0"/>
      <w:jc w:val="right"/>
    </w:pPr>
    <w:r>
      <w:rPr>
        <w:rFonts w:hint="eastAsia"/>
      </w:rPr>
      <w:t>實質法規命令發布稿5送有關機關函-修正類</w:t>
    </w:r>
  </w:p>
  <w:p w14:paraId="06FFF63D" w14:textId="77777777" w:rsidR="007D538F" w:rsidRPr="00756E24" w:rsidRDefault="007D538F" w:rsidP="00756E24">
    <w:pPr>
      <w:pStyle w:val="affff0"/>
    </w:pPr>
  </w:p>
  <w:p w14:paraId="249636B0" w14:textId="77777777" w:rsidR="007D538F" w:rsidRPr="00602C01" w:rsidRDefault="007D538F" w:rsidP="00602C01">
    <w:pPr>
      <w:pStyle w:val="a9"/>
    </w:pPr>
  </w:p>
</w:hdr>
</file>

<file path=word/header1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4CB53" w14:textId="77777777" w:rsidR="007D538F" w:rsidRPr="00543199" w:rsidRDefault="007D538F" w:rsidP="00B85EFB">
    <w:pPr>
      <w:pStyle w:val="ad"/>
      <w:jc w:val="left"/>
    </w:pPr>
    <w:r w:rsidRPr="00543199">
      <w:rPr>
        <w:rFonts w:hint="eastAsia"/>
      </w:rPr>
      <w:t>實質法規命令</w:t>
    </w:r>
    <w:r>
      <w:rPr>
        <w:rFonts w:hint="eastAsia"/>
      </w:rPr>
      <w:t>發布</w:t>
    </w:r>
    <w:r w:rsidRPr="00543199">
      <w:rPr>
        <w:rFonts w:hint="eastAsia"/>
      </w:rPr>
      <w:t>稿5送有關機關函-修正類</w:t>
    </w:r>
  </w:p>
  <w:p w14:paraId="6E89029F" w14:textId="77777777" w:rsidR="007D538F" w:rsidRPr="00AE21FC" w:rsidRDefault="007D538F" w:rsidP="00665F34">
    <w:pPr>
      <w:pStyle w:val="ad"/>
    </w:pPr>
  </w:p>
</w:hdr>
</file>

<file path=word/header1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0F9AC" w14:textId="77777777" w:rsidR="007D538F" w:rsidRPr="00543199" w:rsidRDefault="007D538F" w:rsidP="007017F1">
    <w:pPr>
      <w:pStyle w:val="ad"/>
      <w:jc w:val="left"/>
    </w:pPr>
    <w:r w:rsidRPr="00543199">
      <w:rPr>
        <w:rFonts w:hint="eastAsia"/>
      </w:rPr>
      <w:t>實質法規命令</w:t>
    </w:r>
    <w:r>
      <w:rPr>
        <w:rFonts w:hint="eastAsia"/>
      </w:rPr>
      <w:t>發布</w:t>
    </w:r>
    <w:r w:rsidRPr="00543199">
      <w:rPr>
        <w:rFonts w:hint="eastAsia"/>
      </w:rPr>
      <w:t>稿</w:t>
    </w:r>
    <w:r>
      <w:rPr>
        <w:rFonts w:hint="eastAsia"/>
      </w:rPr>
      <w:t>1發布令</w:t>
    </w:r>
    <w:r w:rsidRPr="00543199">
      <w:rPr>
        <w:rFonts w:hint="eastAsia"/>
      </w:rPr>
      <w:t>-</w:t>
    </w:r>
    <w:r>
      <w:rPr>
        <w:rFonts w:hint="eastAsia"/>
      </w:rPr>
      <w:t>廢止</w:t>
    </w:r>
    <w:r w:rsidRPr="00543199">
      <w:rPr>
        <w:rFonts w:hint="eastAsia"/>
      </w:rPr>
      <w:t>類</w:t>
    </w:r>
  </w:p>
  <w:p w14:paraId="46E71732" w14:textId="77777777" w:rsidR="007D538F" w:rsidRPr="00AE21FC" w:rsidRDefault="007D538F" w:rsidP="00665F34">
    <w:pPr>
      <w:pStyle w:val="ad"/>
    </w:pPr>
  </w:p>
</w:hdr>
</file>

<file path=word/header1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FE94E" w14:textId="77777777" w:rsidR="007D538F" w:rsidRPr="00756E24" w:rsidRDefault="007D538F" w:rsidP="007017F1">
    <w:pPr>
      <w:pStyle w:val="affff0"/>
      <w:jc w:val="right"/>
    </w:pPr>
    <w:r w:rsidRPr="00543199">
      <w:rPr>
        <w:rFonts w:hint="eastAsia"/>
      </w:rPr>
      <w:t>實質法規命令</w:t>
    </w:r>
    <w:r>
      <w:rPr>
        <w:rFonts w:hint="eastAsia"/>
      </w:rPr>
      <w:t>發布</w:t>
    </w:r>
    <w:r w:rsidRPr="00543199">
      <w:rPr>
        <w:rFonts w:hint="eastAsia"/>
      </w:rPr>
      <w:t>稿</w:t>
    </w:r>
    <w:r>
      <w:rPr>
        <w:rFonts w:hint="eastAsia"/>
      </w:rPr>
      <w:t>2</w:t>
    </w:r>
    <w:proofErr w:type="gramStart"/>
    <w:r>
      <w:rPr>
        <w:rFonts w:hint="eastAsia"/>
      </w:rPr>
      <w:t>送刊公報</w:t>
    </w:r>
    <w:proofErr w:type="gramEnd"/>
    <w:r>
      <w:rPr>
        <w:rFonts w:hint="eastAsia"/>
      </w:rPr>
      <w:t>書函</w:t>
    </w:r>
    <w:r w:rsidRPr="00543199">
      <w:rPr>
        <w:rFonts w:hint="eastAsia"/>
      </w:rPr>
      <w:t>-</w:t>
    </w:r>
    <w:r>
      <w:rPr>
        <w:rFonts w:hint="eastAsia"/>
      </w:rPr>
      <w:t>廢止</w:t>
    </w:r>
    <w:r w:rsidRPr="00543199">
      <w:rPr>
        <w:rFonts w:hint="eastAsia"/>
      </w:rPr>
      <w:t>類</w:t>
    </w:r>
  </w:p>
  <w:p w14:paraId="0B36534B" w14:textId="77777777" w:rsidR="007D538F" w:rsidRPr="00602C01" w:rsidRDefault="007D538F" w:rsidP="00602C01">
    <w:pPr>
      <w:pStyle w:val="a9"/>
    </w:pPr>
  </w:p>
</w:hdr>
</file>

<file path=word/header1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A2F81" w14:textId="77777777" w:rsidR="007D538F" w:rsidRPr="00543199" w:rsidRDefault="007D538F" w:rsidP="00B85EFB">
    <w:pPr>
      <w:pStyle w:val="ad"/>
      <w:jc w:val="left"/>
    </w:pPr>
    <w:r w:rsidRPr="00543199">
      <w:rPr>
        <w:rFonts w:hint="eastAsia"/>
      </w:rPr>
      <w:t>實質法規命令</w:t>
    </w:r>
    <w:r>
      <w:rPr>
        <w:rFonts w:hint="eastAsia"/>
      </w:rPr>
      <w:t>發布</w:t>
    </w:r>
    <w:r w:rsidRPr="00543199">
      <w:rPr>
        <w:rFonts w:hint="eastAsia"/>
      </w:rPr>
      <w:t>稿</w:t>
    </w:r>
    <w:r>
      <w:rPr>
        <w:rFonts w:hint="eastAsia"/>
      </w:rPr>
      <w:t>2</w:t>
    </w:r>
    <w:proofErr w:type="gramStart"/>
    <w:r>
      <w:rPr>
        <w:rFonts w:hint="eastAsia"/>
      </w:rPr>
      <w:t>送刊公報</w:t>
    </w:r>
    <w:proofErr w:type="gramEnd"/>
    <w:r>
      <w:rPr>
        <w:rFonts w:hint="eastAsia"/>
      </w:rPr>
      <w:t>書函</w:t>
    </w:r>
    <w:r w:rsidRPr="00543199">
      <w:rPr>
        <w:rFonts w:hint="eastAsia"/>
      </w:rPr>
      <w:t>-</w:t>
    </w:r>
    <w:r>
      <w:rPr>
        <w:rFonts w:hint="eastAsia"/>
      </w:rPr>
      <w:t>廢止</w:t>
    </w:r>
    <w:r w:rsidRPr="00543199">
      <w:rPr>
        <w:rFonts w:hint="eastAsia"/>
      </w:rPr>
      <w:t>類</w:t>
    </w:r>
  </w:p>
  <w:p w14:paraId="16DD5137" w14:textId="77777777" w:rsidR="007D538F" w:rsidRPr="00AE21FC" w:rsidRDefault="007D538F" w:rsidP="00665F34">
    <w:pPr>
      <w:pStyle w:val="ad"/>
    </w:pPr>
  </w:p>
</w:hdr>
</file>

<file path=word/header1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AA691" w14:textId="77777777" w:rsidR="007D538F" w:rsidRPr="00E57EE6" w:rsidRDefault="007D538F" w:rsidP="00B85EFB">
    <w:pPr>
      <w:pStyle w:val="affff0"/>
      <w:jc w:val="right"/>
    </w:pPr>
    <w:r>
      <w:rPr>
        <w:rFonts w:hint="eastAsia"/>
      </w:rPr>
      <w:t>實質法規命令發布稿3送行政院函-廢止類</w:t>
    </w:r>
  </w:p>
  <w:p w14:paraId="65E4FE16" w14:textId="77777777" w:rsidR="007D538F" w:rsidRPr="00756E24" w:rsidRDefault="007D538F" w:rsidP="00756E24">
    <w:pPr>
      <w:pStyle w:val="affff0"/>
    </w:pPr>
  </w:p>
  <w:p w14:paraId="1CF48409" w14:textId="77777777" w:rsidR="007D538F" w:rsidRPr="00602C01" w:rsidRDefault="007D538F" w:rsidP="00602C01">
    <w:pPr>
      <w:pStyle w:val="a9"/>
    </w:pPr>
  </w:p>
</w:hdr>
</file>

<file path=word/header1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C12CC" w14:textId="77777777" w:rsidR="007D538F" w:rsidRPr="00543199" w:rsidRDefault="007D538F" w:rsidP="007017F1">
    <w:pPr>
      <w:pStyle w:val="ad"/>
      <w:jc w:val="left"/>
    </w:pPr>
    <w:r w:rsidRPr="00543199">
      <w:rPr>
        <w:rFonts w:hint="eastAsia"/>
      </w:rPr>
      <w:t>實質法規命令</w:t>
    </w:r>
    <w:r>
      <w:rPr>
        <w:rFonts w:hint="eastAsia"/>
      </w:rPr>
      <w:t>發布</w:t>
    </w:r>
    <w:r w:rsidRPr="00543199">
      <w:rPr>
        <w:rFonts w:hint="eastAsia"/>
      </w:rPr>
      <w:t>稿</w:t>
    </w:r>
    <w:r>
      <w:rPr>
        <w:rFonts w:hint="eastAsia"/>
      </w:rPr>
      <w:t>3送行政院函</w:t>
    </w:r>
    <w:r w:rsidRPr="00543199">
      <w:rPr>
        <w:rFonts w:hint="eastAsia"/>
      </w:rPr>
      <w:t>-</w:t>
    </w:r>
    <w:r>
      <w:rPr>
        <w:rFonts w:hint="eastAsia"/>
      </w:rPr>
      <w:t>廢止</w:t>
    </w:r>
    <w:r w:rsidRPr="00543199">
      <w:rPr>
        <w:rFonts w:hint="eastAsia"/>
      </w:rPr>
      <w:t>類</w:t>
    </w:r>
  </w:p>
  <w:p w14:paraId="6109F041" w14:textId="77777777" w:rsidR="007D538F" w:rsidRPr="00AE21FC" w:rsidRDefault="007D538F" w:rsidP="00665F34">
    <w:pPr>
      <w:pStyle w:val="ad"/>
    </w:pPr>
  </w:p>
</w:hdr>
</file>

<file path=word/header1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09FF9" w14:textId="77777777" w:rsidR="007D538F" w:rsidRPr="00E57EE6" w:rsidRDefault="007D538F" w:rsidP="007017F1">
    <w:pPr>
      <w:pStyle w:val="affff0"/>
      <w:jc w:val="right"/>
    </w:pPr>
    <w:r>
      <w:rPr>
        <w:rFonts w:hint="eastAsia"/>
      </w:rPr>
      <w:t>實質法規命令發布稿4送立法院函-廢止類</w:t>
    </w:r>
  </w:p>
  <w:p w14:paraId="242611F0" w14:textId="77777777" w:rsidR="007D538F" w:rsidRPr="00281F90" w:rsidRDefault="007D538F" w:rsidP="00756E24">
    <w:pPr>
      <w:pStyle w:val="affff0"/>
    </w:pPr>
  </w:p>
  <w:p w14:paraId="638AEF0A" w14:textId="77777777" w:rsidR="007D538F" w:rsidRPr="00602C01" w:rsidRDefault="007D538F" w:rsidP="00602C01">
    <w:pPr>
      <w:pStyle w:val="a9"/>
    </w:pPr>
  </w:p>
</w:hdr>
</file>

<file path=word/header1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7713D" w14:textId="77777777" w:rsidR="007D538F" w:rsidRPr="00543199" w:rsidRDefault="007D538F" w:rsidP="00B85EFB">
    <w:pPr>
      <w:pStyle w:val="ad"/>
      <w:jc w:val="left"/>
    </w:pPr>
    <w:r w:rsidRPr="00543199">
      <w:rPr>
        <w:rFonts w:hint="eastAsia"/>
      </w:rPr>
      <w:t>實質法規命令</w:t>
    </w:r>
    <w:r>
      <w:rPr>
        <w:rFonts w:hint="eastAsia"/>
      </w:rPr>
      <w:t>發布</w:t>
    </w:r>
    <w:r w:rsidRPr="00543199">
      <w:rPr>
        <w:rFonts w:hint="eastAsia"/>
      </w:rPr>
      <w:t>稿</w:t>
    </w:r>
    <w:r>
      <w:rPr>
        <w:rFonts w:hint="eastAsia"/>
      </w:rPr>
      <w:t>4送立法院函</w:t>
    </w:r>
    <w:r w:rsidRPr="00543199">
      <w:rPr>
        <w:rFonts w:hint="eastAsia"/>
      </w:rPr>
      <w:t>-</w:t>
    </w:r>
    <w:r>
      <w:rPr>
        <w:rFonts w:hint="eastAsia"/>
      </w:rPr>
      <w:t>廢止</w:t>
    </w:r>
    <w:r w:rsidRPr="00543199">
      <w:rPr>
        <w:rFonts w:hint="eastAsia"/>
      </w:rPr>
      <w:t>類</w:t>
    </w:r>
  </w:p>
  <w:p w14:paraId="7E80012E" w14:textId="77777777" w:rsidR="007D538F" w:rsidRPr="00AE21FC" w:rsidRDefault="007D538F" w:rsidP="00665F34">
    <w:pPr>
      <w:pStyle w:val="ad"/>
    </w:pPr>
  </w:p>
</w:hdr>
</file>

<file path=word/header1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40045" w14:textId="77777777" w:rsidR="007D538F" w:rsidRPr="00602C01" w:rsidRDefault="007D538F" w:rsidP="0033678F">
    <w:pPr>
      <w:pStyle w:val="affff0"/>
      <w:jc w:val="right"/>
    </w:pPr>
    <w:r>
      <w:rPr>
        <w:rFonts w:hint="eastAsia"/>
      </w:rPr>
      <w:t>實質法規命令發布稿5送有關機關函-廢止類</w:t>
    </w:r>
  </w:p>
</w:hdr>
</file>

<file path=word/header1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27E66" w14:textId="77777777" w:rsidR="007D538F" w:rsidRPr="00543199" w:rsidRDefault="007D538F" w:rsidP="007017F1">
    <w:pPr>
      <w:pStyle w:val="ad"/>
      <w:jc w:val="left"/>
    </w:pPr>
    <w:r w:rsidRPr="00543199">
      <w:rPr>
        <w:rFonts w:hint="eastAsia"/>
      </w:rPr>
      <w:t>實質法規命令</w:t>
    </w:r>
    <w:r>
      <w:rPr>
        <w:rFonts w:hint="eastAsia"/>
      </w:rPr>
      <w:t>發布</w:t>
    </w:r>
    <w:r w:rsidRPr="00543199">
      <w:rPr>
        <w:rFonts w:hint="eastAsia"/>
      </w:rPr>
      <w:t>稿</w:t>
    </w:r>
    <w:r>
      <w:rPr>
        <w:rFonts w:hint="eastAsia"/>
      </w:rPr>
      <w:t>5送有關機關函</w:t>
    </w:r>
    <w:r w:rsidRPr="00543199">
      <w:rPr>
        <w:rFonts w:hint="eastAsia"/>
      </w:rPr>
      <w:t>-</w:t>
    </w:r>
    <w:r>
      <w:rPr>
        <w:rFonts w:hint="eastAsia"/>
      </w:rPr>
      <w:t>廢止</w:t>
    </w:r>
    <w:r w:rsidRPr="00543199">
      <w:rPr>
        <w:rFonts w:hint="eastAsia"/>
      </w:rPr>
      <w:t>類</w:t>
    </w:r>
  </w:p>
  <w:p w14:paraId="72F7F734" w14:textId="77777777" w:rsidR="007D538F" w:rsidRPr="00AE21FC" w:rsidRDefault="007D538F" w:rsidP="00665F34">
    <w:pPr>
      <w:pStyle w:val="ad"/>
    </w:pPr>
  </w:p>
</w:hdr>
</file>

<file path=word/header1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F7ADE" w14:textId="77777777" w:rsidR="007D538F" w:rsidRPr="00543199" w:rsidRDefault="007D538F" w:rsidP="00560A7C">
    <w:pPr>
      <w:pStyle w:val="ad"/>
    </w:pPr>
    <w:r w:rsidRPr="00543199">
      <w:rPr>
        <w:rFonts w:hint="eastAsia"/>
      </w:rPr>
      <w:t>實質法規命令</w:t>
    </w:r>
    <w:r>
      <w:rPr>
        <w:rFonts w:hint="eastAsia"/>
      </w:rPr>
      <w:t>發布</w:t>
    </w:r>
    <w:r w:rsidRPr="00543199">
      <w:rPr>
        <w:rFonts w:hint="eastAsia"/>
      </w:rPr>
      <w:t>稿</w:t>
    </w:r>
    <w:r>
      <w:rPr>
        <w:rFonts w:hint="eastAsia"/>
      </w:rPr>
      <w:t>1發布令</w:t>
    </w:r>
    <w:r w:rsidRPr="00543199">
      <w:rPr>
        <w:rFonts w:hint="eastAsia"/>
      </w:rPr>
      <w:t>-</w:t>
    </w:r>
    <w:r>
      <w:rPr>
        <w:rFonts w:hint="eastAsia"/>
      </w:rPr>
      <w:t>指定施行日期</w:t>
    </w:r>
    <w:r w:rsidRPr="00543199">
      <w:rPr>
        <w:rFonts w:hint="eastAsia"/>
      </w:rPr>
      <w:t>類</w:t>
    </w:r>
  </w:p>
  <w:p w14:paraId="69A966AB" w14:textId="77777777" w:rsidR="007D538F" w:rsidRPr="00150AAA" w:rsidRDefault="007D538F" w:rsidP="00150AAA">
    <w:pPr>
      <w:pStyle w:val="a9"/>
      <w:jc w:val="both"/>
    </w:pPr>
  </w:p>
</w:hdr>
</file>

<file path=word/header1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4F857" w14:textId="77777777" w:rsidR="007D538F" w:rsidRPr="00543199" w:rsidRDefault="007D538F" w:rsidP="0033678F">
    <w:pPr>
      <w:pStyle w:val="ad"/>
      <w:jc w:val="left"/>
    </w:pPr>
    <w:r w:rsidRPr="00543199">
      <w:rPr>
        <w:rFonts w:hint="eastAsia"/>
      </w:rPr>
      <w:t>實質法規命令</w:t>
    </w:r>
    <w:r>
      <w:rPr>
        <w:rFonts w:hint="eastAsia"/>
      </w:rPr>
      <w:t>發布</w:t>
    </w:r>
    <w:r w:rsidRPr="00543199">
      <w:rPr>
        <w:rFonts w:hint="eastAsia"/>
      </w:rPr>
      <w:t>稿</w:t>
    </w:r>
    <w:r>
      <w:rPr>
        <w:rFonts w:hint="eastAsia"/>
      </w:rPr>
      <w:t>1發布令</w:t>
    </w:r>
    <w:r w:rsidRPr="00543199">
      <w:rPr>
        <w:rFonts w:hint="eastAsia"/>
      </w:rPr>
      <w:t>-</w:t>
    </w:r>
    <w:r>
      <w:rPr>
        <w:rFonts w:hint="eastAsia"/>
      </w:rPr>
      <w:t>指定施行日期</w:t>
    </w:r>
    <w:r w:rsidRPr="00543199">
      <w:rPr>
        <w:rFonts w:hint="eastAsia"/>
      </w:rPr>
      <w:t>類</w:t>
    </w:r>
  </w:p>
  <w:p w14:paraId="29580B7B" w14:textId="77777777" w:rsidR="007D538F" w:rsidRPr="00AE21FC" w:rsidRDefault="007D538F" w:rsidP="00665F34">
    <w:pPr>
      <w:pStyle w:val="ad"/>
    </w:pPr>
  </w:p>
</w:hdr>
</file>

<file path=word/header1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6A7FC" w14:textId="77777777" w:rsidR="007D538F" w:rsidRPr="00602C01" w:rsidRDefault="007D538F" w:rsidP="0033678F">
    <w:pPr>
      <w:pStyle w:val="affff0"/>
      <w:jc w:val="right"/>
    </w:pPr>
    <w:r>
      <w:rPr>
        <w:rFonts w:hint="eastAsia"/>
      </w:rPr>
      <w:t>實質法規命令發布稿2</w:t>
    </w:r>
    <w:proofErr w:type="gramStart"/>
    <w:r>
      <w:rPr>
        <w:rFonts w:hint="eastAsia"/>
      </w:rPr>
      <w:t>送刊公報</w:t>
    </w:r>
    <w:proofErr w:type="gramEnd"/>
    <w:r>
      <w:rPr>
        <w:rFonts w:hint="eastAsia"/>
      </w:rPr>
      <w:t>書函-指定施行日期類</w:t>
    </w:r>
  </w:p>
</w:hdr>
</file>

<file path=word/header1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77DBC" w14:textId="77777777" w:rsidR="007D538F" w:rsidRPr="00543199" w:rsidRDefault="007D538F" w:rsidP="00560A7C">
    <w:pPr>
      <w:pStyle w:val="ad"/>
      <w:jc w:val="left"/>
    </w:pPr>
    <w:r w:rsidRPr="00543199">
      <w:rPr>
        <w:rFonts w:hint="eastAsia"/>
      </w:rPr>
      <w:t>實質法規命令</w:t>
    </w:r>
    <w:r>
      <w:rPr>
        <w:rFonts w:hint="eastAsia"/>
      </w:rPr>
      <w:t>發布</w:t>
    </w:r>
    <w:r w:rsidRPr="00543199">
      <w:rPr>
        <w:rFonts w:hint="eastAsia"/>
      </w:rPr>
      <w:t>稿</w:t>
    </w:r>
    <w:r>
      <w:rPr>
        <w:rFonts w:hint="eastAsia"/>
      </w:rPr>
      <w:t>2</w:t>
    </w:r>
    <w:proofErr w:type="gramStart"/>
    <w:r>
      <w:rPr>
        <w:rFonts w:hint="eastAsia"/>
      </w:rPr>
      <w:t>送刊公報</w:t>
    </w:r>
    <w:proofErr w:type="gramEnd"/>
    <w:r>
      <w:rPr>
        <w:rFonts w:hint="eastAsia"/>
      </w:rPr>
      <w:t>書函</w:t>
    </w:r>
    <w:r w:rsidRPr="00543199">
      <w:rPr>
        <w:rFonts w:hint="eastAsia"/>
      </w:rPr>
      <w:t>-</w:t>
    </w:r>
    <w:r>
      <w:rPr>
        <w:rFonts w:hint="eastAsia"/>
      </w:rPr>
      <w:t>指定施行日期</w:t>
    </w:r>
    <w:r w:rsidRPr="00543199">
      <w:rPr>
        <w:rFonts w:hint="eastAsia"/>
      </w:rPr>
      <w:t>類</w:t>
    </w:r>
  </w:p>
  <w:p w14:paraId="1F6F6386" w14:textId="77777777" w:rsidR="007D538F" w:rsidRPr="00AE21FC" w:rsidRDefault="007D538F" w:rsidP="00665F34">
    <w:pPr>
      <w:pStyle w:val="ad"/>
    </w:pPr>
  </w:p>
</w:hdr>
</file>

<file path=word/header1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A894E" w14:textId="77777777" w:rsidR="007D538F" w:rsidRPr="00602C01" w:rsidRDefault="007D538F" w:rsidP="00560A7C">
    <w:pPr>
      <w:pStyle w:val="affff0"/>
      <w:jc w:val="right"/>
    </w:pPr>
    <w:r>
      <w:rPr>
        <w:rFonts w:hint="eastAsia"/>
      </w:rPr>
      <w:t>實質法規命令發布稿3送行政院函-指定施行日期類</w:t>
    </w:r>
  </w:p>
</w:hdr>
</file>

<file path=word/header1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2B914" w14:textId="77777777" w:rsidR="007D538F" w:rsidRPr="00543199" w:rsidRDefault="007D538F" w:rsidP="0033678F">
    <w:pPr>
      <w:pStyle w:val="ad"/>
      <w:jc w:val="left"/>
    </w:pPr>
    <w:r w:rsidRPr="00543199">
      <w:rPr>
        <w:rFonts w:hint="eastAsia"/>
      </w:rPr>
      <w:t>實質法規命令</w:t>
    </w:r>
    <w:r>
      <w:rPr>
        <w:rFonts w:hint="eastAsia"/>
      </w:rPr>
      <w:t>發布</w:t>
    </w:r>
    <w:r w:rsidRPr="00543199">
      <w:rPr>
        <w:rFonts w:hint="eastAsia"/>
      </w:rPr>
      <w:t>稿</w:t>
    </w:r>
    <w:r>
      <w:rPr>
        <w:rFonts w:hint="eastAsia"/>
      </w:rPr>
      <w:t>3送行政院函</w:t>
    </w:r>
    <w:r w:rsidRPr="00543199">
      <w:rPr>
        <w:rFonts w:hint="eastAsia"/>
      </w:rPr>
      <w:t>-</w:t>
    </w:r>
    <w:r>
      <w:rPr>
        <w:rFonts w:hint="eastAsia"/>
      </w:rPr>
      <w:t>指定施行日期</w:t>
    </w:r>
    <w:r w:rsidRPr="00543199">
      <w:rPr>
        <w:rFonts w:hint="eastAsia"/>
      </w:rPr>
      <w:t>類</w:t>
    </w:r>
  </w:p>
  <w:p w14:paraId="640309E8" w14:textId="77777777" w:rsidR="007D538F" w:rsidRPr="00AE21FC" w:rsidRDefault="007D538F" w:rsidP="00665F34">
    <w:pPr>
      <w:pStyle w:val="ad"/>
    </w:pPr>
  </w:p>
</w:hdr>
</file>

<file path=word/header1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26533" w14:textId="77777777" w:rsidR="007D538F" w:rsidRPr="00602C01" w:rsidRDefault="007D538F" w:rsidP="0033678F">
    <w:pPr>
      <w:pStyle w:val="affff0"/>
      <w:jc w:val="right"/>
    </w:pPr>
    <w:r>
      <w:rPr>
        <w:rFonts w:hint="eastAsia"/>
      </w:rPr>
      <w:t>實質法規命令發布稿4送立法院函-指定施行日期類</w:t>
    </w:r>
  </w:p>
</w:hdr>
</file>

<file path=word/header1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09313" w14:textId="77777777" w:rsidR="007D538F" w:rsidRPr="00543199" w:rsidRDefault="007D538F" w:rsidP="000043C7">
    <w:pPr>
      <w:pStyle w:val="ad"/>
      <w:jc w:val="left"/>
    </w:pPr>
    <w:r w:rsidRPr="00543199">
      <w:rPr>
        <w:rFonts w:hint="eastAsia"/>
      </w:rPr>
      <w:t>實質法規命令</w:t>
    </w:r>
    <w:r>
      <w:rPr>
        <w:rFonts w:hint="eastAsia"/>
      </w:rPr>
      <w:t>發布</w:t>
    </w:r>
    <w:r w:rsidRPr="00543199">
      <w:rPr>
        <w:rFonts w:hint="eastAsia"/>
      </w:rPr>
      <w:t>稿</w:t>
    </w:r>
    <w:r>
      <w:rPr>
        <w:rFonts w:hint="eastAsia"/>
      </w:rPr>
      <w:t>4送立法院函</w:t>
    </w:r>
    <w:r w:rsidRPr="00543199">
      <w:rPr>
        <w:rFonts w:hint="eastAsia"/>
      </w:rPr>
      <w:t>-</w:t>
    </w:r>
    <w:r>
      <w:rPr>
        <w:rFonts w:hint="eastAsia"/>
      </w:rPr>
      <w:t>指定施行日期</w:t>
    </w:r>
    <w:r w:rsidRPr="00543199">
      <w:rPr>
        <w:rFonts w:hint="eastAsia"/>
      </w:rPr>
      <w:t>類</w:t>
    </w:r>
  </w:p>
  <w:p w14:paraId="4D87353D" w14:textId="77777777" w:rsidR="007D538F" w:rsidRPr="00AE21FC" w:rsidRDefault="007D538F" w:rsidP="00665F34">
    <w:pPr>
      <w:pStyle w:val="ad"/>
    </w:pPr>
  </w:p>
</w:hdr>
</file>

<file path=word/header1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CD6ED" w14:textId="77777777" w:rsidR="007D538F" w:rsidRPr="00602C01" w:rsidRDefault="007D538F" w:rsidP="00C10F4F">
    <w:pPr>
      <w:pStyle w:val="affff0"/>
      <w:jc w:val="right"/>
    </w:pPr>
    <w:r>
      <w:rPr>
        <w:rFonts w:hint="eastAsia"/>
      </w:rPr>
      <w:t>實質法規命令發布稿5送有關機關函-指定施行日期類</w:t>
    </w:r>
  </w:p>
</w:hdr>
</file>

<file path=word/header1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08550" w14:textId="77777777" w:rsidR="007D538F" w:rsidRPr="00543199" w:rsidRDefault="007D538F" w:rsidP="0033678F">
    <w:pPr>
      <w:pStyle w:val="ad"/>
      <w:jc w:val="left"/>
    </w:pPr>
    <w:r w:rsidRPr="00543199">
      <w:rPr>
        <w:rFonts w:hint="eastAsia"/>
      </w:rPr>
      <w:t>實質法規命令</w:t>
    </w:r>
    <w:r>
      <w:rPr>
        <w:rFonts w:hint="eastAsia"/>
      </w:rPr>
      <w:t>發布</w:t>
    </w:r>
    <w:r w:rsidRPr="00543199">
      <w:rPr>
        <w:rFonts w:hint="eastAsia"/>
      </w:rPr>
      <w:t>稿</w:t>
    </w:r>
    <w:r>
      <w:rPr>
        <w:rFonts w:hint="eastAsia"/>
      </w:rPr>
      <w:t>5送有關機關函</w:t>
    </w:r>
    <w:r w:rsidRPr="00543199">
      <w:rPr>
        <w:rFonts w:hint="eastAsia"/>
      </w:rPr>
      <w:t>-</w:t>
    </w:r>
    <w:r>
      <w:rPr>
        <w:rFonts w:hint="eastAsia"/>
      </w:rPr>
      <w:t>指定施行日期</w:t>
    </w:r>
    <w:r w:rsidRPr="00543199">
      <w:rPr>
        <w:rFonts w:hint="eastAsia"/>
      </w:rPr>
      <w:t>類</w:t>
    </w:r>
  </w:p>
  <w:p w14:paraId="62171C70" w14:textId="77777777" w:rsidR="007D538F" w:rsidRPr="00AE21FC" w:rsidRDefault="007D538F" w:rsidP="00665F34">
    <w:pPr>
      <w:pStyle w:val="ad"/>
    </w:pPr>
  </w:p>
</w:hdr>
</file>

<file path=word/header1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C22F9" w14:textId="77777777" w:rsidR="007D538F" w:rsidRPr="00602C01" w:rsidRDefault="007D538F" w:rsidP="00976DC3">
    <w:pPr>
      <w:pStyle w:val="affff0"/>
    </w:pPr>
    <w:r>
      <w:rPr>
        <w:rFonts w:hint="eastAsia"/>
      </w:rPr>
      <w:t>實質法規命令公告稿1公告-訂定類</w:t>
    </w:r>
  </w:p>
</w:hdr>
</file>

<file path=word/header1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91BD5" w14:textId="77777777" w:rsidR="007D538F" w:rsidRPr="00543199" w:rsidRDefault="007D538F" w:rsidP="00C10F4F">
    <w:pPr>
      <w:pStyle w:val="ad"/>
      <w:jc w:val="left"/>
    </w:pPr>
    <w:r w:rsidRPr="00543199">
      <w:rPr>
        <w:rFonts w:hint="eastAsia"/>
      </w:rPr>
      <w:t>實質法規命令</w:t>
    </w:r>
    <w:r>
      <w:rPr>
        <w:rFonts w:hint="eastAsia"/>
      </w:rPr>
      <w:t>公告</w:t>
    </w:r>
    <w:r w:rsidRPr="00543199">
      <w:rPr>
        <w:rFonts w:hint="eastAsia"/>
      </w:rPr>
      <w:t>稿</w:t>
    </w:r>
    <w:r>
      <w:rPr>
        <w:rFonts w:hint="eastAsia"/>
      </w:rPr>
      <w:t>1公告函</w:t>
    </w:r>
    <w:r w:rsidRPr="00543199">
      <w:rPr>
        <w:rFonts w:hint="eastAsia"/>
      </w:rPr>
      <w:t>-</w:t>
    </w:r>
    <w:r>
      <w:rPr>
        <w:rFonts w:hint="eastAsia"/>
      </w:rPr>
      <w:t>訂定</w:t>
    </w:r>
    <w:r w:rsidRPr="00543199">
      <w:rPr>
        <w:rFonts w:hint="eastAsia"/>
      </w:rPr>
      <w:t>類</w:t>
    </w:r>
  </w:p>
  <w:p w14:paraId="2EFD8D2D" w14:textId="77777777" w:rsidR="007D538F" w:rsidRPr="00AE21FC" w:rsidRDefault="007D538F" w:rsidP="00665F34">
    <w:pPr>
      <w:pStyle w:val="ad"/>
    </w:pPr>
  </w:p>
</w:hdr>
</file>

<file path=word/header1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8631F" w14:textId="77777777" w:rsidR="007D538F" w:rsidRPr="00602C01" w:rsidRDefault="007D538F" w:rsidP="00C10F4F">
    <w:pPr>
      <w:pStyle w:val="affff0"/>
      <w:jc w:val="right"/>
    </w:pPr>
    <w:r>
      <w:rPr>
        <w:rFonts w:hint="eastAsia"/>
      </w:rPr>
      <w:t>實質法規命令公告稿2</w:t>
    </w:r>
    <w:proofErr w:type="gramStart"/>
    <w:r>
      <w:rPr>
        <w:rFonts w:hint="eastAsia"/>
      </w:rPr>
      <w:t>送刊公報</w:t>
    </w:r>
    <w:proofErr w:type="gramEnd"/>
    <w:r>
      <w:rPr>
        <w:rFonts w:hint="eastAsia"/>
      </w:rPr>
      <w:t>書函-訂定類</w:t>
    </w:r>
  </w:p>
</w:hdr>
</file>

<file path=word/header1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DC3BA" w14:textId="77777777" w:rsidR="007D538F" w:rsidRPr="00543199" w:rsidRDefault="007D538F" w:rsidP="0033678F">
    <w:pPr>
      <w:pStyle w:val="ad"/>
      <w:jc w:val="left"/>
    </w:pPr>
    <w:r w:rsidRPr="00543199">
      <w:rPr>
        <w:rFonts w:hint="eastAsia"/>
      </w:rPr>
      <w:t>實質法規命令</w:t>
    </w:r>
    <w:r>
      <w:rPr>
        <w:rFonts w:hint="eastAsia"/>
      </w:rPr>
      <w:t>公告</w:t>
    </w:r>
    <w:r w:rsidRPr="00543199">
      <w:rPr>
        <w:rFonts w:hint="eastAsia"/>
      </w:rPr>
      <w:t>稿</w:t>
    </w:r>
    <w:r>
      <w:rPr>
        <w:rFonts w:hint="eastAsia"/>
      </w:rPr>
      <w:t>2</w:t>
    </w:r>
    <w:proofErr w:type="gramStart"/>
    <w:r>
      <w:rPr>
        <w:rFonts w:hint="eastAsia"/>
      </w:rPr>
      <w:t>送刊公報</w:t>
    </w:r>
    <w:proofErr w:type="gramEnd"/>
    <w:r>
      <w:rPr>
        <w:rFonts w:hint="eastAsia"/>
      </w:rPr>
      <w:t>書函</w:t>
    </w:r>
    <w:r w:rsidRPr="00543199">
      <w:rPr>
        <w:rFonts w:hint="eastAsia"/>
      </w:rPr>
      <w:t>-</w:t>
    </w:r>
    <w:r>
      <w:rPr>
        <w:rFonts w:hint="eastAsia"/>
      </w:rPr>
      <w:t>訂定</w:t>
    </w:r>
    <w:r w:rsidRPr="00543199">
      <w:rPr>
        <w:rFonts w:hint="eastAsia"/>
      </w:rPr>
      <w:t>類</w:t>
    </w:r>
  </w:p>
  <w:p w14:paraId="777ABBB7" w14:textId="77777777" w:rsidR="007D538F" w:rsidRPr="00AE21FC" w:rsidRDefault="007D538F" w:rsidP="00665F34">
    <w:pPr>
      <w:pStyle w:val="ad"/>
    </w:pPr>
  </w:p>
</w:hdr>
</file>

<file path=word/header1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26910" w14:textId="77777777" w:rsidR="007D538F" w:rsidRPr="00602C01" w:rsidRDefault="007D538F" w:rsidP="0033678F">
    <w:pPr>
      <w:pStyle w:val="affff0"/>
      <w:jc w:val="right"/>
    </w:pPr>
    <w:r>
      <w:rPr>
        <w:rFonts w:hint="eastAsia"/>
      </w:rPr>
      <w:t>實質法規命令公告稿3送行政院函-訂定類</w:t>
    </w:r>
  </w:p>
</w:hdr>
</file>

<file path=word/header1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770CA" w14:textId="77777777" w:rsidR="007D538F" w:rsidRPr="00543199" w:rsidRDefault="007D538F" w:rsidP="00CB2462">
    <w:pPr>
      <w:pStyle w:val="ad"/>
      <w:jc w:val="left"/>
    </w:pPr>
    <w:r w:rsidRPr="00543199">
      <w:rPr>
        <w:rFonts w:hint="eastAsia"/>
      </w:rPr>
      <w:t>實質法規命令</w:t>
    </w:r>
    <w:r>
      <w:rPr>
        <w:rFonts w:hint="eastAsia"/>
      </w:rPr>
      <w:t>公告</w:t>
    </w:r>
    <w:r w:rsidRPr="00543199">
      <w:rPr>
        <w:rFonts w:hint="eastAsia"/>
      </w:rPr>
      <w:t>稿</w:t>
    </w:r>
    <w:r>
      <w:rPr>
        <w:rFonts w:hint="eastAsia"/>
      </w:rPr>
      <w:t>3送行政院函</w:t>
    </w:r>
    <w:r w:rsidRPr="00543199">
      <w:rPr>
        <w:rFonts w:hint="eastAsia"/>
      </w:rPr>
      <w:t>-</w:t>
    </w:r>
    <w:r>
      <w:rPr>
        <w:rFonts w:hint="eastAsia"/>
      </w:rPr>
      <w:t>訂定</w:t>
    </w:r>
    <w:r w:rsidRPr="00543199">
      <w:rPr>
        <w:rFonts w:hint="eastAsia"/>
      </w:rPr>
      <w:t>類</w:t>
    </w:r>
  </w:p>
  <w:p w14:paraId="4D0EF9B5" w14:textId="77777777" w:rsidR="007D538F" w:rsidRPr="00AE21FC" w:rsidRDefault="007D538F" w:rsidP="00665F34">
    <w:pPr>
      <w:pStyle w:val="ad"/>
    </w:pPr>
  </w:p>
</w:hdr>
</file>

<file path=word/header1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39D60" w14:textId="77777777" w:rsidR="007D538F" w:rsidRPr="00602C01" w:rsidRDefault="007D538F" w:rsidP="00CB2462">
    <w:pPr>
      <w:pStyle w:val="affff0"/>
      <w:jc w:val="right"/>
    </w:pPr>
    <w:r>
      <w:rPr>
        <w:rFonts w:hint="eastAsia"/>
      </w:rPr>
      <w:t>實質法規命令公告稿4送立法院函-訂定類</w:t>
    </w:r>
  </w:p>
</w:hdr>
</file>

<file path=word/header1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10DDD" w14:textId="77777777" w:rsidR="007D538F" w:rsidRPr="00543199" w:rsidRDefault="007D538F" w:rsidP="0033678F">
    <w:pPr>
      <w:pStyle w:val="ad"/>
      <w:jc w:val="left"/>
    </w:pPr>
    <w:r w:rsidRPr="00543199">
      <w:rPr>
        <w:rFonts w:hint="eastAsia"/>
      </w:rPr>
      <w:t>實質法規命令</w:t>
    </w:r>
    <w:r>
      <w:rPr>
        <w:rFonts w:hint="eastAsia"/>
      </w:rPr>
      <w:t>公告</w:t>
    </w:r>
    <w:r w:rsidRPr="00543199">
      <w:rPr>
        <w:rFonts w:hint="eastAsia"/>
      </w:rPr>
      <w:t>稿</w:t>
    </w:r>
    <w:r>
      <w:rPr>
        <w:rFonts w:hint="eastAsia"/>
      </w:rPr>
      <w:t>4送立法院函</w:t>
    </w:r>
    <w:r w:rsidRPr="00543199">
      <w:rPr>
        <w:rFonts w:hint="eastAsia"/>
      </w:rPr>
      <w:t>-</w:t>
    </w:r>
    <w:r>
      <w:rPr>
        <w:rFonts w:hint="eastAsia"/>
      </w:rPr>
      <w:t>訂定</w:t>
    </w:r>
    <w:r w:rsidRPr="00543199">
      <w:rPr>
        <w:rFonts w:hint="eastAsia"/>
      </w:rPr>
      <w:t>類</w:t>
    </w:r>
  </w:p>
  <w:p w14:paraId="4DBD8777" w14:textId="77777777" w:rsidR="007D538F" w:rsidRPr="00AE21FC" w:rsidRDefault="007D538F" w:rsidP="00665F34">
    <w:pPr>
      <w:pStyle w:val="ad"/>
    </w:pPr>
  </w:p>
</w:hdr>
</file>

<file path=word/header1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B43CB" w14:textId="77777777" w:rsidR="007D538F" w:rsidRPr="00602C01" w:rsidRDefault="007D538F" w:rsidP="0033678F">
    <w:pPr>
      <w:pStyle w:val="affff0"/>
      <w:jc w:val="right"/>
    </w:pPr>
    <w:r>
      <w:rPr>
        <w:rFonts w:hint="eastAsia"/>
      </w:rPr>
      <w:t>實質法規命令公告稿2</w:t>
    </w:r>
    <w:proofErr w:type="gramStart"/>
    <w:r>
      <w:rPr>
        <w:rFonts w:hint="eastAsia"/>
      </w:rPr>
      <w:t>送刊公報</w:t>
    </w:r>
    <w:proofErr w:type="gramEnd"/>
    <w:r>
      <w:rPr>
        <w:rFonts w:hint="eastAsia"/>
      </w:rPr>
      <w:t>書函-修正類</w:t>
    </w:r>
  </w:p>
</w:hdr>
</file>

<file path=word/header1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4E888" w14:textId="77777777" w:rsidR="007D538F" w:rsidRPr="00543199" w:rsidRDefault="007D538F" w:rsidP="00D72F14">
    <w:pPr>
      <w:pStyle w:val="ad"/>
      <w:jc w:val="left"/>
    </w:pPr>
    <w:r w:rsidRPr="00543199">
      <w:rPr>
        <w:rFonts w:hint="eastAsia"/>
      </w:rPr>
      <w:t>實質法規命令</w:t>
    </w:r>
    <w:r>
      <w:rPr>
        <w:rFonts w:hint="eastAsia"/>
      </w:rPr>
      <w:t>公告</w:t>
    </w:r>
    <w:r w:rsidRPr="00543199">
      <w:rPr>
        <w:rFonts w:hint="eastAsia"/>
      </w:rPr>
      <w:t>稿</w:t>
    </w:r>
    <w:r>
      <w:rPr>
        <w:rFonts w:hint="eastAsia"/>
      </w:rPr>
      <w:t>5送有關機關函</w:t>
    </w:r>
    <w:r w:rsidRPr="00543199">
      <w:rPr>
        <w:rFonts w:hint="eastAsia"/>
      </w:rPr>
      <w:t>-</w:t>
    </w:r>
    <w:r>
      <w:rPr>
        <w:rFonts w:hint="eastAsia"/>
      </w:rPr>
      <w:t>訂定</w:t>
    </w:r>
    <w:r w:rsidRPr="00543199">
      <w:rPr>
        <w:rFonts w:hint="eastAsia"/>
      </w:rPr>
      <w:t>類</w:t>
    </w:r>
  </w:p>
  <w:p w14:paraId="57F9898A" w14:textId="77777777" w:rsidR="007D538F" w:rsidRPr="00AE21FC" w:rsidRDefault="007D538F" w:rsidP="00665F34">
    <w:pPr>
      <w:pStyle w:val="ad"/>
    </w:pPr>
  </w:p>
</w:hdr>
</file>

<file path=word/header1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DDB27" w14:textId="77777777" w:rsidR="007D538F" w:rsidRPr="00602C01" w:rsidRDefault="007D538F" w:rsidP="00D72F14">
    <w:pPr>
      <w:pStyle w:val="affff0"/>
      <w:jc w:val="right"/>
    </w:pPr>
    <w:r>
      <w:rPr>
        <w:rFonts w:hint="eastAsia"/>
      </w:rPr>
      <w:t>實質法規命令公告稿1公告-修正類</w:t>
    </w:r>
  </w:p>
</w:hdr>
</file>

<file path=word/header1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D7920" w14:textId="77777777" w:rsidR="007D538F" w:rsidRPr="00543199" w:rsidRDefault="007D538F" w:rsidP="0033678F">
    <w:pPr>
      <w:pStyle w:val="ad"/>
      <w:jc w:val="left"/>
    </w:pPr>
    <w:r w:rsidRPr="00543199">
      <w:rPr>
        <w:rFonts w:hint="eastAsia"/>
      </w:rPr>
      <w:t>實質法規命令</w:t>
    </w:r>
    <w:r>
      <w:rPr>
        <w:rFonts w:hint="eastAsia"/>
      </w:rPr>
      <w:t>公告</w:t>
    </w:r>
    <w:r w:rsidRPr="00543199">
      <w:rPr>
        <w:rFonts w:hint="eastAsia"/>
      </w:rPr>
      <w:t>稿</w:t>
    </w:r>
    <w:r>
      <w:rPr>
        <w:rFonts w:hint="eastAsia"/>
      </w:rPr>
      <w:t>1公告</w:t>
    </w:r>
    <w:r w:rsidRPr="00543199">
      <w:rPr>
        <w:rFonts w:hint="eastAsia"/>
      </w:rPr>
      <w:t>-</w:t>
    </w:r>
    <w:r>
      <w:rPr>
        <w:rFonts w:hint="eastAsia"/>
      </w:rPr>
      <w:t>修正</w:t>
    </w:r>
    <w:r w:rsidRPr="00543199">
      <w:rPr>
        <w:rFonts w:hint="eastAsia"/>
      </w:rPr>
      <w:t>類</w:t>
    </w:r>
  </w:p>
  <w:p w14:paraId="011CAE79" w14:textId="77777777" w:rsidR="007D538F" w:rsidRPr="00AE21FC" w:rsidRDefault="007D538F" w:rsidP="00665F34">
    <w:pPr>
      <w:pStyle w:val="ad"/>
    </w:pPr>
  </w:p>
</w:hdr>
</file>

<file path=word/header1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2DFDB" w14:textId="77777777" w:rsidR="007D538F" w:rsidRPr="00543199" w:rsidRDefault="007D538F" w:rsidP="00D72F14">
    <w:pPr>
      <w:pStyle w:val="ad"/>
      <w:jc w:val="left"/>
    </w:pPr>
    <w:r w:rsidRPr="00543199">
      <w:rPr>
        <w:rFonts w:hint="eastAsia"/>
      </w:rPr>
      <w:t>實質法規命令</w:t>
    </w:r>
    <w:r>
      <w:rPr>
        <w:rFonts w:hint="eastAsia"/>
      </w:rPr>
      <w:t>公告</w:t>
    </w:r>
    <w:r w:rsidRPr="00543199">
      <w:rPr>
        <w:rFonts w:hint="eastAsia"/>
      </w:rPr>
      <w:t>稿</w:t>
    </w:r>
    <w:r>
      <w:rPr>
        <w:rFonts w:hint="eastAsia"/>
      </w:rPr>
      <w:t>2</w:t>
    </w:r>
    <w:proofErr w:type="gramStart"/>
    <w:r>
      <w:rPr>
        <w:rFonts w:hint="eastAsia"/>
      </w:rPr>
      <w:t>送刊公報</w:t>
    </w:r>
    <w:proofErr w:type="gramEnd"/>
    <w:r>
      <w:rPr>
        <w:rFonts w:hint="eastAsia"/>
      </w:rPr>
      <w:t>書函</w:t>
    </w:r>
    <w:r w:rsidRPr="00543199">
      <w:rPr>
        <w:rFonts w:hint="eastAsia"/>
      </w:rPr>
      <w:t>-</w:t>
    </w:r>
    <w:r>
      <w:rPr>
        <w:rFonts w:hint="eastAsia"/>
      </w:rPr>
      <w:t>修正</w:t>
    </w:r>
    <w:r w:rsidRPr="00543199">
      <w:rPr>
        <w:rFonts w:hint="eastAsia"/>
      </w:rPr>
      <w:t>類</w:t>
    </w:r>
  </w:p>
  <w:p w14:paraId="65A2BD4E" w14:textId="77777777" w:rsidR="007D538F" w:rsidRPr="00AE21FC" w:rsidRDefault="007D538F" w:rsidP="00665F34">
    <w:pPr>
      <w:pStyle w:val="ad"/>
    </w:pPr>
  </w:p>
</w:hdr>
</file>

<file path=word/header1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71934" w14:textId="77777777" w:rsidR="007D538F" w:rsidRPr="00602C01" w:rsidRDefault="007D538F" w:rsidP="00D72F14">
    <w:pPr>
      <w:pStyle w:val="affff0"/>
      <w:jc w:val="right"/>
    </w:pPr>
    <w:r>
      <w:rPr>
        <w:rFonts w:hint="eastAsia"/>
      </w:rPr>
      <w:t>實質法規命令公告稿3送行政院函-修正類</w:t>
    </w:r>
  </w:p>
</w:hdr>
</file>

<file path=word/header1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72467" w14:textId="77777777" w:rsidR="007D538F" w:rsidRPr="00543199" w:rsidRDefault="007D538F" w:rsidP="0033678F">
    <w:pPr>
      <w:pStyle w:val="ad"/>
      <w:jc w:val="left"/>
    </w:pPr>
    <w:r w:rsidRPr="00543199">
      <w:rPr>
        <w:rFonts w:hint="eastAsia"/>
      </w:rPr>
      <w:t>實質法規命令</w:t>
    </w:r>
    <w:r>
      <w:rPr>
        <w:rFonts w:hint="eastAsia"/>
      </w:rPr>
      <w:t>公告</w:t>
    </w:r>
    <w:r w:rsidRPr="00543199">
      <w:rPr>
        <w:rFonts w:hint="eastAsia"/>
      </w:rPr>
      <w:t>稿</w:t>
    </w:r>
    <w:r>
      <w:rPr>
        <w:rFonts w:hint="eastAsia"/>
      </w:rPr>
      <w:t>3送行政院函</w:t>
    </w:r>
    <w:r w:rsidRPr="00543199">
      <w:rPr>
        <w:rFonts w:hint="eastAsia"/>
      </w:rPr>
      <w:t>-</w:t>
    </w:r>
    <w:r>
      <w:rPr>
        <w:rFonts w:hint="eastAsia"/>
      </w:rPr>
      <w:t>修正</w:t>
    </w:r>
    <w:r w:rsidRPr="00543199">
      <w:rPr>
        <w:rFonts w:hint="eastAsia"/>
      </w:rPr>
      <w:t>類</w:t>
    </w:r>
  </w:p>
  <w:p w14:paraId="23DC53D2" w14:textId="77777777" w:rsidR="007D538F" w:rsidRPr="00AE21FC" w:rsidRDefault="007D538F" w:rsidP="00665F34">
    <w:pPr>
      <w:pStyle w:val="ad"/>
    </w:pPr>
  </w:p>
</w:hdr>
</file>

<file path=word/header1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12DAF" w14:textId="77777777" w:rsidR="007D538F" w:rsidRPr="00602C01" w:rsidRDefault="007D538F" w:rsidP="0033678F">
    <w:pPr>
      <w:pStyle w:val="affff0"/>
      <w:jc w:val="right"/>
    </w:pPr>
    <w:r>
      <w:rPr>
        <w:rFonts w:hint="eastAsia"/>
      </w:rPr>
      <w:t>實質法規命令公告稿4送立法院函-修正類</w:t>
    </w:r>
  </w:p>
</w:hdr>
</file>

<file path=word/header1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3EE1C" w14:textId="77777777" w:rsidR="007D538F" w:rsidRPr="00543199" w:rsidRDefault="007D538F" w:rsidP="00D72F14">
    <w:pPr>
      <w:pStyle w:val="ad"/>
      <w:jc w:val="left"/>
    </w:pPr>
    <w:r w:rsidRPr="00543199">
      <w:rPr>
        <w:rFonts w:hint="eastAsia"/>
      </w:rPr>
      <w:t>實質法規命令</w:t>
    </w:r>
    <w:r>
      <w:rPr>
        <w:rFonts w:hint="eastAsia"/>
      </w:rPr>
      <w:t>公告</w:t>
    </w:r>
    <w:r w:rsidRPr="00543199">
      <w:rPr>
        <w:rFonts w:hint="eastAsia"/>
      </w:rPr>
      <w:t>稿</w:t>
    </w:r>
    <w:r>
      <w:rPr>
        <w:rFonts w:hint="eastAsia"/>
      </w:rPr>
      <w:t>4送立法院函</w:t>
    </w:r>
    <w:r w:rsidRPr="00543199">
      <w:rPr>
        <w:rFonts w:hint="eastAsia"/>
      </w:rPr>
      <w:t>-</w:t>
    </w:r>
    <w:r>
      <w:rPr>
        <w:rFonts w:hint="eastAsia"/>
      </w:rPr>
      <w:t>修正</w:t>
    </w:r>
    <w:r w:rsidRPr="00543199">
      <w:rPr>
        <w:rFonts w:hint="eastAsia"/>
      </w:rPr>
      <w:t>類</w:t>
    </w:r>
  </w:p>
  <w:p w14:paraId="5D828C80" w14:textId="77777777" w:rsidR="007D538F" w:rsidRPr="00AE21FC" w:rsidRDefault="007D538F" w:rsidP="00665F34">
    <w:pPr>
      <w:pStyle w:val="ad"/>
    </w:pPr>
  </w:p>
</w:hdr>
</file>

<file path=word/header1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7C0EB" w14:textId="77777777" w:rsidR="007D538F" w:rsidRPr="00602C01" w:rsidRDefault="007D538F" w:rsidP="00D72F14">
    <w:pPr>
      <w:pStyle w:val="affff0"/>
      <w:jc w:val="right"/>
    </w:pPr>
    <w:r>
      <w:rPr>
        <w:rFonts w:hint="eastAsia"/>
      </w:rPr>
      <w:t>實質法規命令公告稿5送有關機關函-修正類</w:t>
    </w:r>
  </w:p>
</w:hdr>
</file>

<file path=word/header1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84FC1" w14:textId="77777777" w:rsidR="007D538F" w:rsidRPr="00543199" w:rsidRDefault="007D538F" w:rsidP="00954D15">
    <w:pPr>
      <w:pStyle w:val="ad"/>
      <w:jc w:val="left"/>
    </w:pPr>
    <w:r w:rsidRPr="00543199">
      <w:rPr>
        <w:rFonts w:hint="eastAsia"/>
      </w:rPr>
      <w:t>實質法規命令</w:t>
    </w:r>
    <w:r>
      <w:rPr>
        <w:rFonts w:hint="eastAsia"/>
      </w:rPr>
      <w:t>公告</w:t>
    </w:r>
    <w:r w:rsidRPr="00543199">
      <w:rPr>
        <w:rFonts w:hint="eastAsia"/>
      </w:rPr>
      <w:t>稿</w:t>
    </w:r>
    <w:r>
      <w:rPr>
        <w:rFonts w:hint="eastAsia"/>
      </w:rPr>
      <w:t>5送有關機關函</w:t>
    </w:r>
    <w:r w:rsidRPr="00543199">
      <w:rPr>
        <w:rFonts w:hint="eastAsia"/>
      </w:rPr>
      <w:t>-</w:t>
    </w:r>
    <w:r>
      <w:rPr>
        <w:rFonts w:hint="eastAsia"/>
      </w:rPr>
      <w:t>修正</w:t>
    </w:r>
    <w:r w:rsidRPr="00543199">
      <w:rPr>
        <w:rFonts w:hint="eastAsia"/>
      </w:rPr>
      <w:t>類</w:t>
    </w:r>
  </w:p>
  <w:p w14:paraId="6DE86671" w14:textId="77777777" w:rsidR="007D538F" w:rsidRPr="00AE21FC" w:rsidRDefault="007D538F" w:rsidP="00665F34">
    <w:pPr>
      <w:pStyle w:val="ad"/>
    </w:pPr>
  </w:p>
</w:hdr>
</file>

<file path=word/header1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37D88" w14:textId="77777777" w:rsidR="007D538F" w:rsidRPr="00602C01" w:rsidRDefault="007D538F" w:rsidP="00954D15">
    <w:pPr>
      <w:pStyle w:val="affff0"/>
      <w:jc w:val="right"/>
    </w:pPr>
    <w:r>
      <w:rPr>
        <w:rFonts w:hint="eastAsia"/>
      </w:rPr>
      <w:t>實質法規命令公告稿1公告-廢止類</w:t>
    </w:r>
  </w:p>
</w:hdr>
</file>

<file path=word/header2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FD7A6" w14:textId="77777777" w:rsidR="007D538F" w:rsidRPr="00543199" w:rsidRDefault="007D538F" w:rsidP="00D72F14">
    <w:pPr>
      <w:pStyle w:val="ad"/>
      <w:jc w:val="left"/>
    </w:pPr>
    <w:r w:rsidRPr="00543199">
      <w:rPr>
        <w:rFonts w:hint="eastAsia"/>
      </w:rPr>
      <w:t>實質法規命令</w:t>
    </w:r>
    <w:r>
      <w:rPr>
        <w:rFonts w:hint="eastAsia"/>
      </w:rPr>
      <w:t>公告</w:t>
    </w:r>
    <w:r w:rsidRPr="00543199">
      <w:rPr>
        <w:rFonts w:hint="eastAsia"/>
      </w:rPr>
      <w:t>稿</w:t>
    </w:r>
    <w:r>
      <w:rPr>
        <w:rFonts w:hint="eastAsia"/>
      </w:rPr>
      <w:t>1公告</w:t>
    </w:r>
    <w:r w:rsidRPr="00543199">
      <w:rPr>
        <w:rFonts w:hint="eastAsia"/>
      </w:rPr>
      <w:t>-</w:t>
    </w:r>
    <w:r>
      <w:rPr>
        <w:rFonts w:hint="eastAsia"/>
      </w:rPr>
      <w:t>廢止</w:t>
    </w:r>
    <w:r w:rsidRPr="00543199">
      <w:rPr>
        <w:rFonts w:hint="eastAsia"/>
      </w:rPr>
      <w:t>類</w:t>
    </w:r>
  </w:p>
  <w:p w14:paraId="28E0E135" w14:textId="77777777" w:rsidR="007D538F" w:rsidRPr="00AE21FC" w:rsidRDefault="007D538F" w:rsidP="00665F34">
    <w:pPr>
      <w:pStyle w:val="ad"/>
    </w:pPr>
  </w:p>
</w:hdr>
</file>

<file path=word/header2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BD053" w14:textId="77777777" w:rsidR="007D538F" w:rsidRPr="00602C01" w:rsidRDefault="007D538F" w:rsidP="006A353F">
    <w:pPr>
      <w:pStyle w:val="affff0"/>
      <w:jc w:val="right"/>
    </w:pPr>
    <w:r>
      <w:rPr>
        <w:rFonts w:hint="eastAsia"/>
      </w:rPr>
      <w:t>實質法規命令公告稿2</w:t>
    </w:r>
    <w:proofErr w:type="gramStart"/>
    <w:r>
      <w:rPr>
        <w:rFonts w:hint="eastAsia"/>
      </w:rPr>
      <w:t>送刊公報</w:t>
    </w:r>
    <w:proofErr w:type="gramEnd"/>
    <w:r>
      <w:rPr>
        <w:rFonts w:hint="eastAsia"/>
      </w:rPr>
      <w:t>書函-廢止類</w:t>
    </w:r>
  </w:p>
</w:hdr>
</file>

<file path=word/header2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BA750" w14:textId="77777777" w:rsidR="007D538F" w:rsidRPr="00543199" w:rsidRDefault="007D538F" w:rsidP="00954D15">
    <w:pPr>
      <w:pStyle w:val="ad"/>
      <w:jc w:val="left"/>
    </w:pPr>
    <w:r w:rsidRPr="00543199">
      <w:rPr>
        <w:rFonts w:hint="eastAsia"/>
      </w:rPr>
      <w:t>實質法規命令</w:t>
    </w:r>
    <w:r>
      <w:rPr>
        <w:rFonts w:hint="eastAsia"/>
      </w:rPr>
      <w:t>公告</w:t>
    </w:r>
    <w:r w:rsidRPr="00543199">
      <w:rPr>
        <w:rFonts w:hint="eastAsia"/>
      </w:rPr>
      <w:t>稿</w:t>
    </w:r>
    <w:r>
      <w:rPr>
        <w:rFonts w:hint="eastAsia"/>
      </w:rPr>
      <w:t>2</w:t>
    </w:r>
    <w:proofErr w:type="gramStart"/>
    <w:r>
      <w:rPr>
        <w:rFonts w:hint="eastAsia"/>
      </w:rPr>
      <w:t>送刊公報</w:t>
    </w:r>
    <w:proofErr w:type="gramEnd"/>
    <w:r>
      <w:rPr>
        <w:rFonts w:hint="eastAsia"/>
      </w:rPr>
      <w:t>書函</w:t>
    </w:r>
    <w:r w:rsidRPr="00543199">
      <w:rPr>
        <w:rFonts w:hint="eastAsia"/>
      </w:rPr>
      <w:t>-</w:t>
    </w:r>
    <w:r>
      <w:rPr>
        <w:rFonts w:hint="eastAsia"/>
      </w:rPr>
      <w:t>廢止</w:t>
    </w:r>
    <w:r w:rsidRPr="00543199">
      <w:rPr>
        <w:rFonts w:hint="eastAsia"/>
      </w:rPr>
      <w:t>類</w:t>
    </w:r>
  </w:p>
  <w:p w14:paraId="1E7E8833" w14:textId="77777777" w:rsidR="007D538F" w:rsidRPr="00AE21FC" w:rsidRDefault="007D538F" w:rsidP="00665F34">
    <w:pPr>
      <w:pStyle w:val="ad"/>
    </w:pPr>
  </w:p>
</w:hdr>
</file>

<file path=word/header2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3D50F" w14:textId="77777777" w:rsidR="007D538F" w:rsidRPr="00602C01" w:rsidRDefault="007D538F" w:rsidP="00954D15">
    <w:pPr>
      <w:pStyle w:val="affff0"/>
      <w:jc w:val="right"/>
    </w:pPr>
    <w:r>
      <w:rPr>
        <w:rFonts w:hint="eastAsia"/>
      </w:rPr>
      <w:t>實質法規命令公告稿3送行政院函-廢止類</w:t>
    </w:r>
  </w:p>
</w:hdr>
</file>

<file path=word/header2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9D827" w14:textId="77777777" w:rsidR="007D538F" w:rsidRPr="00543199" w:rsidRDefault="007D538F" w:rsidP="006A353F">
    <w:pPr>
      <w:pStyle w:val="ad"/>
      <w:jc w:val="left"/>
    </w:pPr>
    <w:r w:rsidRPr="00543199">
      <w:rPr>
        <w:rFonts w:hint="eastAsia"/>
      </w:rPr>
      <w:t>實質法規命令</w:t>
    </w:r>
    <w:r>
      <w:rPr>
        <w:rFonts w:hint="eastAsia"/>
      </w:rPr>
      <w:t>公告</w:t>
    </w:r>
    <w:r w:rsidRPr="00543199">
      <w:rPr>
        <w:rFonts w:hint="eastAsia"/>
      </w:rPr>
      <w:t>稿</w:t>
    </w:r>
    <w:r>
      <w:rPr>
        <w:rFonts w:hint="eastAsia"/>
      </w:rPr>
      <w:t>3送行政院函</w:t>
    </w:r>
    <w:r w:rsidRPr="00543199">
      <w:rPr>
        <w:rFonts w:hint="eastAsia"/>
      </w:rPr>
      <w:t>-</w:t>
    </w:r>
    <w:r>
      <w:rPr>
        <w:rFonts w:hint="eastAsia"/>
      </w:rPr>
      <w:t>廢止</w:t>
    </w:r>
    <w:r w:rsidRPr="00543199">
      <w:rPr>
        <w:rFonts w:hint="eastAsia"/>
      </w:rPr>
      <w:t>類</w:t>
    </w:r>
  </w:p>
  <w:p w14:paraId="21B639E5" w14:textId="77777777" w:rsidR="007D538F" w:rsidRPr="00AE21FC" w:rsidRDefault="007D538F" w:rsidP="00665F34">
    <w:pPr>
      <w:pStyle w:val="ad"/>
    </w:pPr>
  </w:p>
</w:hdr>
</file>

<file path=word/header2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F9322" w14:textId="77777777" w:rsidR="007D538F" w:rsidRPr="00602C01" w:rsidRDefault="007D538F" w:rsidP="006A353F">
    <w:pPr>
      <w:pStyle w:val="affff0"/>
      <w:jc w:val="right"/>
    </w:pPr>
    <w:r>
      <w:rPr>
        <w:rFonts w:hint="eastAsia"/>
      </w:rPr>
      <w:t>實質法規命令公告稿4送立法院函-廢止類</w:t>
    </w:r>
  </w:p>
</w:hdr>
</file>

<file path=word/header2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212D5" w14:textId="77777777" w:rsidR="007D538F" w:rsidRPr="00543199" w:rsidRDefault="007D538F" w:rsidP="00954D15">
    <w:pPr>
      <w:pStyle w:val="ad"/>
      <w:jc w:val="left"/>
    </w:pPr>
    <w:r w:rsidRPr="00543199">
      <w:rPr>
        <w:rFonts w:hint="eastAsia"/>
      </w:rPr>
      <w:t>實質法規命令</w:t>
    </w:r>
    <w:r>
      <w:rPr>
        <w:rFonts w:hint="eastAsia"/>
      </w:rPr>
      <w:t>公告</w:t>
    </w:r>
    <w:r w:rsidRPr="00543199">
      <w:rPr>
        <w:rFonts w:hint="eastAsia"/>
      </w:rPr>
      <w:t>稿</w:t>
    </w:r>
    <w:r>
      <w:rPr>
        <w:rFonts w:hint="eastAsia"/>
      </w:rPr>
      <w:t>4送立法院函</w:t>
    </w:r>
    <w:r w:rsidRPr="00543199">
      <w:rPr>
        <w:rFonts w:hint="eastAsia"/>
      </w:rPr>
      <w:t>-</w:t>
    </w:r>
    <w:r>
      <w:rPr>
        <w:rFonts w:hint="eastAsia"/>
      </w:rPr>
      <w:t>廢止</w:t>
    </w:r>
    <w:r w:rsidRPr="00543199">
      <w:rPr>
        <w:rFonts w:hint="eastAsia"/>
      </w:rPr>
      <w:t>類</w:t>
    </w:r>
  </w:p>
  <w:p w14:paraId="64897042" w14:textId="77777777" w:rsidR="007D538F" w:rsidRPr="00AE21FC" w:rsidRDefault="007D538F" w:rsidP="00665F34">
    <w:pPr>
      <w:pStyle w:val="ad"/>
    </w:pPr>
  </w:p>
</w:hdr>
</file>

<file path=word/header2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481A0" w14:textId="77777777" w:rsidR="007D538F" w:rsidRPr="00602C01" w:rsidRDefault="007D538F" w:rsidP="00954D15">
    <w:pPr>
      <w:pStyle w:val="affff0"/>
      <w:jc w:val="right"/>
    </w:pPr>
    <w:r>
      <w:rPr>
        <w:rFonts w:hint="eastAsia"/>
      </w:rPr>
      <w:t>實質法規命令公告稿5送有關機關函-廢止類</w:t>
    </w:r>
  </w:p>
</w:hdr>
</file>

<file path=word/header2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08525" w14:textId="77777777" w:rsidR="007D538F" w:rsidRPr="00543199" w:rsidRDefault="007D538F" w:rsidP="006A353F">
    <w:pPr>
      <w:pStyle w:val="ad"/>
      <w:jc w:val="left"/>
    </w:pPr>
    <w:r w:rsidRPr="00543199">
      <w:rPr>
        <w:rFonts w:hint="eastAsia"/>
      </w:rPr>
      <w:t>實質法規命令</w:t>
    </w:r>
    <w:r>
      <w:rPr>
        <w:rFonts w:hint="eastAsia"/>
      </w:rPr>
      <w:t>公告</w:t>
    </w:r>
    <w:r w:rsidRPr="00543199">
      <w:rPr>
        <w:rFonts w:hint="eastAsia"/>
      </w:rPr>
      <w:t>稿</w:t>
    </w:r>
    <w:r>
      <w:rPr>
        <w:rFonts w:hint="eastAsia"/>
      </w:rPr>
      <w:t>5送有關機關函</w:t>
    </w:r>
    <w:r w:rsidRPr="00543199">
      <w:rPr>
        <w:rFonts w:hint="eastAsia"/>
      </w:rPr>
      <w:t>-</w:t>
    </w:r>
    <w:r>
      <w:rPr>
        <w:rFonts w:hint="eastAsia"/>
      </w:rPr>
      <w:t>廢止</w:t>
    </w:r>
    <w:r w:rsidRPr="00543199">
      <w:rPr>
        <w:rFonts w:hint="eastAsia"/>
      </w:rPr>
      <w:t>類</w:t>
    </w:r>
  </w:p>
  <w:p w14:paraId="0EE0AD98" w14:textId="77777777" w:rsidR="007D538F" w:rsidRPr="00AE21FC" w:rsidRDefault="007D538F" w:rsidP="00665F34">
    <w:pPr>
      <w:pStyle w:val="ad"/>
    </w:pPr>
  </w:p>
</w:hdr>
</file>

<file path=word/header20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6D816" w14:textId="77777777" w:rsidR="007D538F" w:rsidRPr="00543199" w:rsidRDefault="007D538F" w:rsidP="00BB7B91">
    <w:pPr>
      <w:pStyle w:val="ad"/>
    </w:pPr>
    <w:r>
      <w:rPr>
        <w:rFonts w:hint="eastAsia"/>
      </w:rPr>
      <w:t>第二類行政</w:t>
    </w:r>
    <w:proofErr w:type="gramStart"/>
    <w:r>
      <w:rPr>
        <w:rFonts w:hint="eastAsia"/>
      </w:rPr>
      <w:t>規則</w:t>
    </w:r>
    <w:r w:rsidRPr="00543199">
      <w:rPr>
        <w:rFonts w:hint="eastAsia"/>
      </w:rPr>
      <w:t>稿</w:t>
    </w:r>
    <w:proofErr w:type="gramEnd"/>
    <w:r>
      <w:rPr>
        <w:rFonts w:hint="eastAsia"/>
      </w:rPr>
      <w:t>1發布令</w:t>
    </w:r>
    <w:r w:rsidRPr="00543199">
      <w:rPr>
        <w:rFonts w:hint="eastAsia"/>
      </w:rPr>
      <w:t>-</w:t>
    </w:r>
    <w:r>
      <w:rPr>
        <w:rFonts w:hint="eastAsia"/>
      </w:rPr>
      <w:t>訂定</w:t>
    </w:r>
    <w:r w:rsidRPr="00543199">
      <w:rPr>
        <w:rFonts w:hint="eastAsia"/>
      </w:rPr>
      <w:t>類</w:t>
    </w:r>
  </w:p>
  <w:p w14:paraId="4DBCB37C" w14:textId="77777777" w:rsidR="007D538F" w:rsidRPr="00E30AFE" w:rsidRDefault="007D538F" w:rsidP="00E30AFE">
    <w:pPr>
      <w:pStyle w:val="a9"/>
    </w:pPr>
  </w:p>
</w:hdr>
</file>

<file path=word/header2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B4484" w14:textId="77777777" w:rsidR="007D538F" w:rsidRPr="00543199" w:rsidRDefault="007D538F" w:rsidP="00954D15">
    <w:pPr>
      <w:pStyle w:val="ad"/>
      <w:jc w:val="left"/>
    </w:pPr>
    <w:r>
      <w:rPr>
        <w:rFonts w:hint="eastAsia"/>
      </w:rPr>
      <w:t>第二類行政</w:t>
    </w:r>
    <w:proofErr w:type="gramStart"/>
    <w:r>
      <w:rPr>
        <w:rFonts w:hint="eastAsia"/>
      </w:rPr>
      <w:t>規則</w:t>
    </w:r>
    <w:r w:rsidRPr="00543199">
      <w:rPr>
        <w:rFonts w:hint="eastAsia"/>
      </w:rPr>
      <w:t>稿</w:t>
    </w:r>
    <w:proofErr w:type="gramEnd"/>
    <w:r>
      <w:rPr>
        <w:rFonts w:hint="eastAsia"/>
      </w:rPr>
      <w:t>1發布令</w:t>
    </w:r>
    <w:r w:rsidRPr="00543199">
      <w:rPr>
        <w:rFonts w:hint="eastAsia"/>
      </w:rPr>
      <w:t>-</w:t>
    </w:r>
    <w:r>
      <w:rPr>
        <w:rFonts w:hint="eastAsia"/>
      </w:rPr>
      <w:t>訂定</w:t>
    </w:r>
    <w:r w:rsidRPr="00543199">
      <w:rPr>
        <w:rFonts w:hint="eastAsia"/>
      </w:rPr>
      <w:t>類</w:t>
    </w:r>
  </w:p>
  <w:p w14:paraId="01E0435D" w14:textId="77777777" w:rsidR="007D538F" w:rsidRPr="00AE21FC" w:rsidRDefault="007D538F" w:rsidP="00665F34">
    <w:pPr>
      <w:pStyle w:val="ad"/>
    </w:pPr>
  </w:p>
</w:hdr>
</file>

<file path=word/header2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A0728" w14:textId="77777777" w:rsidR="007D538F" w:rsidRPr="00543199" w:rsidRDefault="007D538F" w:rsidP="00E30AFE">
    <w:pPr>
      <w:pStyle w:val="affff0"/>
    </w:pPr>
    <w:r>
      <w:rPr>
        <w:rFonts w:hint="eastAsia"/>
      </w:rPr>
      <w:t>第二類行政</w:t>
    </w:r>
    <w:proofErr w:type="gramStart"/>
    <w:r>
      <w:rPr>
        <w:rFonts w:hint="eastAsia"/>
      </w:rPr>
      <w:t>規則</w:t>
    </w:r>
    <w:r w:rsidRPr="00543199">
      <w:rPr>
        <w:rFonts w:hint="eastAsia"/>
      </w:rPr>
      <w:t>稿</w:t>
    </w:r>
    <w:r>
      <w:rPr>
        <w:rFonts w:hint="eastAsia"/>
      </w:rPr>
      <w:t>2送刊</w:t>
    </w:r>
    <w:proofErr w:type="gramEnd"/>
    <w:r>
      <w:rPr>
        <w:rFonts w:hint="eastAsia"/>
      </w:rPr>
      <w:t>公報書函</w:t>
    </w:r>
    <w:r w:rsidRPr="00543199">
      <w:rPr>
        <w:rFonts w:hint="eastAsia"/>
      </w:rPr>
      <w:t>-</w:t>
    </w:r>
    <w:r>
      <w:rPr>
        <w:rFonts w:hint="eastAsia"/>
      </w:rPr>
      <w:t>訂定</w:t>
    </w:r>
    <w:r w:rsidRPr="00543199">
      <w:rPr>
        <w:rFonts w:hint="eastAsia"/>
      </w:rPr>
      <w:t>類</w:t>
    </w:r>
  </w:p>
  <w:p w14:paraId="319185B0" w14:textId="77777777" w:rsidR="007D538F" w:rsidRPr="005C761C" w:rsidRDefault="007D538F" w:rsidP="005C761C">
    <w:pPr>
      <w:pStyle w:val="a9"/>
    </w:pPr>
  </w:p>
</w:hdr>
</file>

<file path=word/header2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0742" w14:textId="77777777" w:rsidR="007D538F" w:rsidRPr="00543199" w:rsidRDefault="007D538F" w:rsidP="00BB7B91">
    <w:pPr>
      <w:pStyle w:val="ad"/>
      <w:jc w:val="left"/>
    </w:pPr>
    <w:r>
      <w:rPr>
        <w:rFonts w:hint="eastAsia"/>
      </w:rPr>
      <w:t>第二類行政</w:t>
    </w:r>
    <w:proofErr w:type="gramStart"/>
    <w:r>
      <w:rPr>
        <w:rFonts w:hint="eastAsia"/>
      </w:rPr>
      <w:t>規則</w:t>
    </w:r>
    <w:r w:rsidRPr="00543199">
      <w:rPr>
        <w:rFonts w:hint="eastAsia"/>
      </w:rPr>
      <w:t>稿</w:t>
    </w:r>
    <w:r>
      <w:rPr>
        <w:rFonts w:hint="eastAsia"/>
      </w:rPr>
      <w:t>2送刊</w:t>
    </w:r>
    <w:proofErr w:type="gramEnd"/>
    <w:r>
      <w:rPr>
        <w:rFonts w:hint="eastAsia"/>
      </w:rPr>
      <w:t>公報書函</w:t>
    </w:r>
    <w:r w:rsidRPr="00543199">
      <w:rPr>
        <w:rFonts w:hint="eastAsia"/>
      </w:rPr>
      <w:t>-</w:t>
    </w:r>
    <w:r>
      <w:rPr>
        <w:rFonts w:hint="eastAsia"/>
      </w:rPr>
      <w:t>訂定</w:t>
    </w:r>
    <w:r w:rsidRPr="00543199">
      <w:rPr>
        <w:rFonts w:hint="eastAsia"/>
      </w:rPr>
      <w:t>類</w:t>
    </w:r>
  </w:p>
  <w:p w14:paraId="13C14B37" w14:textId="77777777" w:rsidR="007D538F" w:rsidRPr="00AE21FC" w:rsidRDefault="007D538F" w:rsidP="00665F34">
    <w:pPr>
      <w:pStyle w:val="ad"/>
    </w:pPr>
  </w:p>
</w:hdr>
</file>

<file path=word/header2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54279" w14:textId="77777777" w:rsidR="007D538F" w:rsidRPr="00543199" w:rsidRDefault="007D538F" w:rsidP="00BB7B91">
    <w:pPr>
      <w:pStyle w:val="affff0"/>
      <w:jc w:val="right"/>
    </w:pPr>
    <w:r>
      <w:rPr>
        <w:rFonts w:hint="eastAsia"/>
      </w:rPr>
      <w:t>第二類行政</w:t>
    </w:r>
    <w:proofErr w:type="gramStart"/>
    <w:r>
      <w:rPr>
        <w:rFonts w:hint="eastAsia"/>
      </w:rPr>
      <w:t>規則</w:t>
    </w:r>
    <w:r w:rsidRPr="00543199">
      <w:rPr>
        <w:rFonts w:hint="eastAsia"/>
      </w:rPr>
      <w:t>稿</w:t>
    </w:r>
    <w:proofErr w:type="gramEnd"/>
    <w:r>
      <w:rPr>
        <w:rFonts w:hint="eastAsia"/>
      </w:rPr>
      <w:t>3送有關機關函</w:t>
    </w:r>
    <w:r w:rsidRPr="00543199">
      <w:rPr>
        <w:rFonts w:hint="eastAsia"/>
      </w:rPr>
      <w:t>-</w:t>
    </w:r>
    <w:r>
      <w:rPr>
        <w:rFonts w:hint="eastAsia"/>
      </w:rPr>
      <w:t>訂定</w:t>
    </w:r>
    <w:r w:rsidRPr="00543199">
      <w:rPr>
        <w:rFonts w:hint="eastAsia"/>
      </w:rPr>
      <w:t>類</w:t>
    </w:r>
  </w:p>
  <w:p w14:paraId="73A3F63E" w14:textId="77777777" w:rsidR="007D538F" w:rsidRPr="005C761C" w:rsidRDefault="007D538F" w:rsidP="005C761C">
    <w:pPr>
      <w:pStyle w:val="a9"/>
    </w:pPr>
  </w:p>
</w:hdr>
</file>

<file path=word/header2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2A164" w14:textId="77777777" w:rsidR="007D538F" w:rsidRPr="00543199" w:rsidRDefault="007D538F" w:rsidP="00954D15">
    <w:pPr>
      <w:pStyle w:val="ad"/>
      <w:jc w:val="left"/>
    </w:pPr>
    <w:r>
      <w:rPr>
        <w:rFonts w:hint="eastAsia"/>
      </w:rPr>
      <w:t>第二類行政</w:t>
    </w:r>
    <w:proofErr w:type="gramStart"/>
    <w:r>
      <w:rPr>
        <w:rFonts w:hint="eastAsia"/>
      </w:rPr>
      <w:t>規則</w:t>
    </w:r>
    <w:r w:rsidRPr="00543199">
      <w:rPr>
        <w:rFonts w:hint="eastAsia"/>
      </w:rPr>
      <w:t>稿</w:t>
    </w:r>
    <w:proofErr w:type="gramEnd"/>
    <w:r>
      <w:rPr>
        <w:rFonts w:hint="eastAsia"/>
      </w:rPr>
      <w:t>3送有關機關函</w:t>
    </w:r>
    <w:r w:rsidRPr="00543199">
      <w:rPr>
        <w:rFonts w:hint="eastAsia"/>
      </w:rPr>
      <w:t>-</w:t>
    </w:r>
    <w:r>
      <w:rPr>
        <w:rFonts w:hint="eastAsia"/>
      </w:rPr>
      <w:t>訂定</w:t>
    </w:r>
    <w:r w:rsidRPr="00543199">
      <w:rPr>
        <w:rFonts w:hint="eastAsia"/>
      </w:rPr>
      <w:t>類</w:t>
    </w:r>
  </w:p>
  <w:p w14:paraId="6B5649E0" w14:textId="77777777" w:rsidR="007D538F" w:rsidRPr="00AE21FC" w:rsidRDefault="007D538F" w:rsidP="00665F34">
    <w:pPr>
      <w:pStyle w:val="ad"/>
    </w:pPr>
  </w:p>
</w:hdr>
</file>

<file path=word/header2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C4E58" w14:textId="77777777" w:rsidR="007D538F" w:rsidRPr="00543199" w:rsidRDefault="007D538F" w:rsidP="00954D15">
    <w:pPr>
      <w:pStyle w:val="affff0"/>
      <w:jc w:val="right"/>
    </w:pPr>
    <w:r>
      <w:rPr>
        <w:rFonts w:hint="eastAsia"/>
      </w:rPr>
      <w:t>第二類行政</w:t>
    </w:r>
    <w:proofErr w:type="gramStart"/>
    <w:r>
      <w:rPr>
        <w:rFonts w:hint="eastAsia"/>
      </w:rPr>
      <w:t>規則</w:t>
    </w:r>
    <w:r w:rsidRPr="00543199">
      <w:rPr>
        <w:rFonts w:hint="eastAsia"/>
      </w:rPr>
      <w:t>稿</w:t>
    </w:r>
    <w:proofErr w:type="gramEnd"/>
    <w:r>
      <w:rPr>
        <w:rFonts w:hint="eastAsia"/>
      </w:rPr>
      <w:t>1發布令</w:t>
    </w:r>
    <w:r w:rsidRPr="00543199">
      <w:rPr>
        <w:rFonts w:hint="eastAsia"/>
      </w:rPr>
      <w:t>-</w:t>
    </w:r>
    <w:r>
      <w:rPr>
        <w:rFonts w:hint="eastAsia"/>
      </w:rPr>
      <w:t>全案修正</w:t>
    </w:r>
    <w:r w:rsidRPr="00543199">
      <w:rPr>
        <w:rFonts w:hint="eastAsia"/>
      </w:rPr>
      <w:t>類</w:t>
    </w:r>
  </w:p>
  <w:p w14:paraId="57565A0A" w14:textId="77777777" w:rsidR="007D538F" w:rsidRPr="005C761C" w:rsidRDefault="007D538F" w:rsidP="005C761C">
    <w:pPr>
      <w:pStyle w:val="a9"/>
    </w:pPr>
  </w:p>
</w:hdr>
</file>

<file path=word/header2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4BFD3" w14:textId="77777777" w:rsidR="007D538F" w:rsidRPr="00543199" w:rsidRDefault="007D538F" w:rsidP="00BB7B91">
    <w:pPr>
      <w:pStyle w:val="ad"/>
      <w:jc w:val="left"/>
    </w:pPr>
    <w:r>
      <w:rPr>
        <w:rFonts w:hint="eastAsia"/>
      </w:rPr>
      <w:t>第二類行政</w:t>
    </w:r>
    <w:proofErr w:type="gramStart"/>
    <w:r>
      <w:rPr>
        <w:rFonts w:hint="eastAsia"/>
      </w:rPr>
      <w:t>規則</w:t>
    </w:r>
    <w:r w:rsidRPr="00543199">
      <w:rPr>
        <w:rFonts w:hint="eastAsia"/>
      </w:rPr>
      <w:t>稿</w:t>
    </w:r>
    <w:proofErr w:type="gramEnd"/>
    <w:r>
      <w:rPr>
        <w:rFonts w:hint="eastAsia"/>
      </w:rPr>
      <w:t>1發布令</w:t>
    </w:r>
    <w:r w:rsidRPr="00543199">
      <w:rPr>
        <w:rFonts w:hint="eastAsia"/>
      </w:rPr>
      <w:t>-</w:t>
    </w:r>
    <w:r>
      <w:rPr>
        <w:rFonts w:hint="eastAsia"/>
      </w:rPr>
      <w:t>全案修正</w:t>
    </w:r>
    <w:r w:rsidRPr="00543199">
      <w:rPr>
        <w:rFonts w:hint="eastAsia"/>
      </w:rPr>
      <w:t>類</w:t>
    </w:r>
  </w:p>
  <w:p w14:paraId="335FB308" w14:textId="77777777" w:rsidR="007D538F" w:rsidRPr="00AE21FC" w:rsidRDefault="007D538F" w:rsidP="00665F34">
    <w:pPr>
      <w:pStyle w:val="ad"/>
    </w:pPr>
  </w:p>
</w:hdr>
</file>

<file path=word/header2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E8BD9" w14:textId="77777777" w:rsidR="007D538F" w:rsidRPr="00543199" w:rsidRDefault="007D538F" w:rsidP="00657250">
    <w:pPr>
      <w:pStyle w:val="affff0"/>
      <w:jc w:val="right"/>
    </w:pPr>
    <w:r>
      <w:rPr>
        <w:rFonts w:hint="eastAsia"/>
      </w:rPr>
      <w:t>第二類行政</w:t>
    </w:r>
    <w:proofErr w:type="gramStart"/>
    <w:r>
      <w:rPr>
        <w:rFonts w:hint="eastAsia"/>
      </w:rPr>
      <w:t>規則</w:t>
    </w:r>
    <w:r w:rsidRPr="00543199">
      <w:rPr>
        <w:rFonts w:hint="eastAsia"/>
      </w:rPr>
      <w:t>稿</w:t>
    </w:r>
    <w:r>
      <w:rPr>
        <w:rFonts w:hint="eastAsia"/>
      </w:rPr>
      <w:t>2送刊</w:t>
    </w:r>
    <w:proofErr w:type="gramEnd"/>
    <w:r>
      <w:rPr>
        <w:rFonts w:hint="eastAsia"/>
      </w:rPr>
      <w:t>公報書函</w:t>
    </w:r>
    <w:r w:rsidRPr="00543199">
      <w:rPr>
        <w:rFonts w:hint="eastAsia"/>
      </w:rPr>
      <w:t>-</w:t>
    </w:r>
    <w:r>
      <w:rPr>
        <w:rFonts w:hint="eastAsia"/>
      </w:rPr>
      <w:t>全案修正</w:t>
    </w:r>
    <w:r w:rsidRPr="00543199">
      <w:rPr>
        <w:rFonts w:hint="eastAsia"/>
      </w:rPr>
      <w:t>類</w:t>
    </w:r>
  </w:p>
  <w:p w14:paraId="1667C7A5" w14:textId="77777777" w:rsidR="007D538F" w:rsidRPr="005C761C" w:rsidRDefault="007D538F" w:rsidP="005C761C">
    <w:pPr>
      <w:pStyle w:val="a9"/>
    </w:pPr>
  </w:p>
</w:hdr>
</file>

<file path=word/header2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FF911" w14:textId="77777777" w:rsidR="007D538F" w:rsidRPr="00543199" w:rsidRDefault="007D538F" w:rsidP="00954D15">
    <w:pPr>
      <w:pStyle w:val="ad"/>
      <w:jc w:val="left"/>
    </w:pPr>
    <w:r>
      <w:rPr>
        <w:rFonts w:hint="eastAsia"/>
      </w:rPr>
      <w:t>第二類行政</w:t>
    </w:r>
    <w:proofErr w:type="gramStart"/>
    <w:r>
      <w:rPr>
        <w:rFonts w:hint="eastAsia"/>
      </w:rPr>
      <w:t>規則</w:t>
    </w:r>
    <w:r w:rsidRPr="00543199">
      <w:rPr>
        <w:rFonts w:hint="eastAsia"/>
      </w:rPr>
      <w:t>稿</w:t>
    </w:r>
    <w:r>
      <w:rPr>
        <w:rFonts w:hint="eastAsia"/>
      </w:rPr>
      <w:t>2送刊</w:t>
    </w:r>
    <w:proofErr w:type="gramEnd"/>
    <w:r>
      <w:rPr>
        <w:rFonts w:hint="eastAsia"/>
      </w:rPr>
      <w:t>公報書函</w:t>
    </w:r>
    <w:r w:rsidRPr="00543199">
      <w:rPr>
        <w:rFonts w:hint="eastAsia"/>
      </w:rPr>
      <w:t>-</w:t>
    </w:r>
    <w:r>
      <w:rPr>
        <w:rFonts w:hint="eastAsia"/>
      </w:rPr>
      <w:t>全案修正</w:t>
    </w:r>
    <w:r w:rsidRPr="00543199">
      <w:rPr>
        <w:rFonts w:hint="eastAsia"/>
      </w:rPr>
      <w:t>類</w:t>
    </w:r>
  </w:p>
  <w:p w14:paraId="6682D458" w14:textId="77777777" w:rsidR="007D538F" w:rsidRPr="00AE21FC" w:rsidRDefault="007D538F" w:rsidP="00665F34">
    <w:pPr>
      <w:pStyle w:val="ad"/>
    </w:pPr>
  </w:p>
</w:hdr>
</file>

<file path=word/header2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5A6C0" w14:textId="77777777" w:rsidR="007D538F" w:rsidRPr="00543199" w:rsidRDefault="007D538F" w:rsidP="00954D15">
    <w:pPr>
      <w:pStyle w:val="affff0"/>
      <w:jc w:val="right"/>
    </w:pPr>
    <w:r>
      <w:rPr>
        <w:rFonts w:hint="eastAsia"/>
      </w:rPr>
      <w:t>第二類行政</w:t>
    </w:r>
    <w:proofErr w:type="gramStart"/>
    <w:r>
      <w:rPr>
        <w:rFonts w:hint="eastAsia"/>
      </w:rPr>
      <w:t>規則</w:t>
    </w:r>
    <w:r w:rsidRPr="00543199">
      <w:rPr>
        <w:rFonts w:hint="eastAsia"/>
      </w:rPr>
      <w:t>稿</w:t>
    </w:r>
    <w:proofErr w:type="gramEnd"/>
    <w:r>
      <w:rPr>
        <w:rFonts w:hint="eastAsia"/>
      </w:rPr>
      <w:t>3送有關機關函</w:t>
    </w:r>
    <w:r w:rsidRPr="00543199">
      <w:rPr>
        <w:rFonts w:hint="eastAsia"/>
      </w:rPr>
      <w:t>-</w:t>
    </w:r>
    <w:r>
      <w:rPr>
        <w:rFonts w:hint="eastAsia"/>
      </w:rPr>
      <w:t>全案修正</w:t>
    </w:r>
    <w:r w:rsidRPr="00543199">
      <w:rPr>
        <w:rFonts w:hint="eastAsia"/>
      </w:rPr>
      <w:t>類</w:t>
    </w:r>
  </w:p>
  <w:p w14:paraId="209AC0A2" w14:textId="77777777" w:rsidR="007D538F" w:rsidRPr="005C761C" w:rsidRDefault="007D538F" w:rsidP="005C761C">
    <w:pPr>
      <w:pStyle w:val="a9"/>
    </w:pPr>
  </w:p>
</w:hdr>
</file>

<file path=word/header2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2650A" w14:textId="77777777" w:rsidR="007D538F" w:rsidRPr="00543199" w:rsidRDefault="007D538F" w:rsidP="00657250">
    <w:pPr>
      <w:pStyle w:val="ad"/>
      <w:jc w:val="left"/>
    </w:pPr>
    <w:r>
      <w:rPr>
        <w:rFonts w:hint="eastAsia"/>
      </w:rPr>
      <w:t>第二類行政</w:t>
    </w:r>
    <w:proofErr w:type="gramStart"/>
    <w:r>
      <w:rPr>
        <w:rFonts w:hint="eastAsia"/>
      </w:rPr>
      <w:t>規則</w:t>
    </w:r>
    <w:r w:rsidRPr="00543199">
      <w:rPr>
        <w:rFonts w:hint="eastAsia"/>
      </w:rPr>
      <w:t>稿</w:t>
    </w:r>
    <w:proofErr w:type="gramEnd"/>
    <w:r>
      <w:rPr>
        <w:rFonts w:hint="eastAsia"/>
      </w:rPr>
      <w:t>3送有關機關函</w:t>
    </w:r>
    <w:r w:rsidRPr="00543199">
      <w:rPr>
        <w:rFonts w:hint="eastAsia"/>
      </w:rPr>
      <w:t>-</w:t>
    </w:r>
    <w:r>
      <w:rPr>
        <w:rFonts w:hint="eastAsia"/>
      </w:rPr>
      <w:t>全案修正</w:t>
    </w:r>
    <w:r w:rsidRPr="00543199">
      <w:rPr>
        <w:rFonts w:hint="eastAsia"/>
      </w:rPr>
      <w:t>類</w:t>
    </w:r>
  </w:p>
  <w:p w14:paraId="2F6ADDF7" w14:textId="77777777" w:rsidR="007D538F" w:rsidRPr="00AE21FC" w:rsidRDefault="007D538F" w:rsidP="00665F34">
    <w:pPr>
      <w:pStyle w:val="ad"/>
    </w:pPr>
  </w:p>
</w:hdr>
</file>

<file path=word/header2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067D2" w14:textId="77777777" w:rsidR="007D538F" w:rsidRPr="00543199" w:rsidRDefault="007D538F" w:rsidP="00545B94">
    <w:pPr>
      <w:pStyle w:val="affff0"/>
      <w:jc w:val="right"/>
    </w:pPr>
    <w:r>
      <w:rPr>
        <w:rFonts w:hint="eastAsia"/>
      </w:rPr>
      <w:t>第二類行政</w:t>
    </w:r>
    <w:proofErr w:type="gramStart"/>
    <w:r>
      <w:rPr>
        <w:rFonts w:hint="eastAsia"/>
      </w:rPr>
      <w:t>規則</w:t>
    </w:r>
    <w:r w:rsidRPr="00543199">
      <w:rPr>
        <w:rFonts w:hint="eastAsia"/>
      </w:rPr>
      <w:t>稿</w:t>
    </w:r>
    <w:proofErr w:type="gramEnd"/>
    <w:r>
      <w:rPr>
        <w:rFonts w:hint="eastAsia"/>
      </w:rPr>
      <w:t>1發布令</w:t>
    </w:r>
    <w:r w:rsidRPr="00543199">
      <w:rPr>
        <w:rFonts w:hint="eastAsia"/>
      </w:rPr>
      <w:t>-</w:t>
    </w:r>
    <w:r>
      <w:rPr>
        <w:rFonts w:hint="eastAsia"/>
      </w:rPr>
      <w:t>部分規定修正</w:t>
    </w:r>
    <w:r w:rsidRPr="00543199">
      <w:rPr>
        <w:rFonts w:hint="eastAsia"/>
      </w:rPr>
      <w:t>類</w:t>
    </w:r>
  </w:p>
  <w:p w14:paraId="0A1BDF86" w14:textId="77777777" w:rsidR="007D538F" w:rsidRPr="005C761C" w:rsidRDefault="007D538F" w:rsidP="005C761C">
    <w:pPr>
      <w:pStyle w:val="a9"/>
    </w:pPr>
  </w:p>
</w:hdr>
</file>

<file path=word/header2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C4499" w14:textId="77777777" w:rsidR="007D538F" w:rsidRPr="00543199" w:rsidRDefault="007D538F" w:rsidP="00954D15">
    <w:pPr>
      <w:pStyle w:val="ad"/>
      <w:jc w:val="left"/>
    </w:pPr>
    <w:r>
      <w:rPr>
        <w:rFonts w:hint="eastAsia"/>
      </w:rPr>
      <w:t>第二類行政</w:t>
    </w:r>
    <w:proofErr w:type="gramStart"/>
    <w:r>
      <w:rPr>
        <w:rFonts w:hint="eastAsia"/>
      </w:rPr>
      <w:t>規則</w:t>
    </w:r>
    <w:r w:rsidRPr="00543199">
      <w:rPr>
        <w:rFonts w:hint="eastAsia"/>
      </w:rPr>
      <w:t>稿</w:t>
    </w:r>
    <w:proofErr w:type="gramEnd"/>
    <w:r>
      <w:rPr>
        <w:rFonts w:hint="eastAsia"/>
      </w:rPr>
      <w:t>1發布令</w:t>
    </w:r>
    <w:r w:rsidRPr="00543199">
      <w:rPr>
        <w:rFonts w:hint="eastAsia"/>
      </w:rPr>
      <w:t>-</w:t>
    </w:r>
    <w:r>
      <w:rPr>
        <w:rFonts w:hint="eastAsia"/>
      </w:rPr>
      <w:t>部分規定修正</w:t>
    </w:r>
    <w:r w:rsidRPr="00543199">
      <w:rPr>
        <w:rFonts w:hint="eastAsia"/>
      </w:rPr>
      <w:t>類</w:t>
    </w:r>
  </w:p>
  <w:p w14:paraId="0C808251" w14:textId="77777777" w:rsidR="007D538F" w:rsidRPr="00AE21FC" w:rsidRDefault="007D538F" w:rsidP="00665F34">
    <w:pPr>
      <w:pStyle w:val="ad"/>
    </w:pPr>
  </w:p>
</w:hdr>
</file>

<file path=word/header2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63E9C" w14:textId="77777777" w:rsidR="007D538F" w:rsidRPr="00543199" w:rsidRDefault="007D538F" w:rsidP="00954D15">
    <w:pPr>
      <w:pStyle w:val="affff0"/>
      <w:jc w:val="right"/>
    </w:pPr>
    <w:r>
      <w:rPr>
        <w:rFonts w:hint="eastAsia"/>
      </w:rPr>
      <w:t>第二類行政</w:t>
    </w:r>
    <w:proofErr w:type="gramStart"/>
    <w:r>
      <w:rPr>
        <w:rFonts w:hint="eastAsia"/>
      </w:rPr>
      <w:t>規則</w:t>
    </w:r>
    <w:r w:rsidRPr="00543199">
      <w:rPr>
        <w:rFonts w:hint="eastAsia"/>
      </w:rPr>
      <w:t>稿</w:t>
    </w:r>
    <w:r>
      <w:rPr>
        <w:rFonts w:hint="eastAsia"/>
      </w:rPr>
      <w:t>2送刊</w:t>
    </w:r>
    <w:proofErr w:type="gramEnd"/>
    <w:r>
      <w:rPr>
        <w:rFonts w:hint="eastAsia"/>
      </w:rPr>
      <w:t>公報書函</w:t>
    </w:r>
    <w:r w:rsidRPr="00543199">
      <w:rPr>
        <w:rFonts w:hint="eastAsia"/>
      </w:rPr>
      <w:t>-</w:t>
    </w:r>
    <w:r>
      <w:rPr>
        <w:rFonts w:hint="eastAsia"/>
      </w:rPr>
      <w:t>部分規定修正</w:t>
    </w:r>
    <w:r w:rsidRPr="00543199">
      <w:rPr>
        <w:rFonts w:hint="eastAsia"/>
      </w:rPr>
      <w:t>類</w:t>
    </w:r>
  </w:p>
  <w:p w14:paraId="6E8CD75D" w14:textId="77777777" w:rsidR="007D538F" w:rsidRPr="005C761C" w:rsidRDefault="007D538F" w:rsidP="005C761C">
    <w:pPr>
      <w:pStyle w:val="a9"/>
    </w:pPr>
  </w:p>
</w:hdr>
</file>

<file path=word/header2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99375" w14:textId="77777777" w:rsidR="007D538F" w:rsidRPr="00543199" w:rsidRDefault="007D538F" w:rsidP="00545B94">
    <w:pPr>
      <w:pStyle w:val="ad"/>
      <w:jc w:val="left"/>
    </w:pPr>
    <w:r>
      <w:rPr>
        <w:rFonts w:hint="eastAsia"/>
      </w:rPr>
      <w:t>第二類行政</w:t>
    </w:r>
    <w:proofErr w:type="gramStart"/>
    <w:r>
      <w:rPr>
        <w:rFonts w:hint="eastAsia"/>
      </w:rPr>
      <w:t>規則</w:t>
    </w:r>
    <w:r w:rsidRPr="00543199">
      <w:rPr>
        <w:rFonts w:hint="eastAsia"/>
      </w:rPr>
      <w:t>稿</w:t>
    </w:r>
    <w:r>
      <w:rPr>
        <w:rFonts w:hint="eastAsia"/>
      </w:rPr>
      <w:t>2送刊</w:t>
    </w:r>
    <w:proofErr w:type="gramEnd"/>
    <w:r>
      <w:rPr>
        <w:rFonts w:hint="eastAsia"/>
      </w:rPr>
      <w:t>公報書函</w:t>
    </w:r>
    <w:r w:rsidRPr="00543199">
      <w:rPr>
        <w:rFonts w:hint="eastAsia"/>
      </w:rPr>
      <w:t>-</w:t>
    </w:r>
    <w:r>
      <w:rPr>
        <w:rFonts w:hint="eastAsia"/>
      </w:rPr>
      <w:t>部分規定修正</w:t>
    </w:r>
    <w:r w:rsidRPr="00543199">
      <w:rPr>
        <w:rFonts w:hint="eastAsia"/>
      </w:rPr>
      <w:t>類</w:t>
    </w:r>
  </w:p>
  <w:p w14:paraId="333AC3E0" w14:textId="77777777" w:rsidR="007D538F" w:rsidRPr="00AE21FC" w:rsidRDefault="007D538F" w:rsidP="00665F34">
    <w:pPr>
      <w:pStyle w:val="ad"/>
    </w:pPr>
  </w:p>
</w:hdr>
</file>

<file path=word/header2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668F2" w14:textId="77777777" w:rsidR="007D538F" w:rsidRPr="00543199" w:rsidRDefault="007D538F" w:rsidP="00545B94">
    <w:pPr>
      <w:pStyle w:val="affff0"/>
      <w:jc w:val="right"/>
    </w:pPr>
    <w:r>
      <w:rPr>
        <w:rFonts w:hint="eastAsia"/>
      </w:rPr>
      <w:t>第二類行政</w:t>
    </w:r>
    <w:proofErr w:type="gramStart"/>
    <w:r>
      <w:rPr>
        <w:rFonts w:hint="eastAsia"/>
      </w:rPr>
      <w:t>規則</w:t>
    </w:r>
    <w:r w:rsidRPr="00543199">
      <w:rPr>
        <w:rFonts w:hint="eastAsia"/>
      </w:rPr>
      <w:t>稿</w:t>
    </w:r>
    <w:proofErr w:type="gramEnd"/>
    <w:r>
      <w:rPr>
        <w:rFonts w:hint="eastAsia"/>
      </w:rPr>
      <w:t>3送有關機關函</w:t>
    </w:r>
    <w:r w:rsidRPr="00543199">
      <w:rPr>
        <w:rFonts w:hint="eastAsia"/>
      </w:rPr>
      <w:t>-</w:t>
    </w:r>
    <w:r>
      <w:rPr>
        <w:rFonts w:hint="eastAsia"/>
      </w:rPr>
      <w:t>部分規定修正</w:t>
    </w:r>
    <w:r w:rsidRPr="00543199">
      <w:rPr>
        <w:rFonts w:hint="eastAsia"/>
      </w:rPr>
      <w:t>類</w:t>
    </w:r>
  </w:p>
  <w:p w14:paraId="66650B84" w14:textId="77777777" w:rsidR="007D538F" w:rsidRPr="005C761C" w:rsidRDefault="007D538F" w:rsidP="005C761C">
    <w:pPr>
      <w:pStyle w:val="a9"/>
    </w:pPr>
  </w:p>
</w:hdr>
</file>

<file path=word/header2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EC72E" w14:textId="77777777" w:rsidR="007D538F" w:rsidRPr="00543199" w:rsidRDefault="007D538F" w:rsidP="00954D15">
    <w:pPr>
      <w:pStyle w:val="ad"/>
      <w:jc w:val="left"/>
    </w:pPr>
    <w:r>
      <w:rPr>
        <w:rFonts w:hint="eastAsia"/>
      </w:rPr>
      <w:t>第二類行政</w:t>
    </w:r>
    <w:proofErr w:type="gramStart"/>
    <w:r>
      <w:rPr>
        <w:rFonts w:hint="eastAsia"/>
      </w:rPr>
      <w:t>規則</w:t>
    </w:r>
    <w:r w:rsidRPr="00543199">
      <w:rPr>
        <w:rFonts w:hint="eastAsia"/>
      </w:rPr>
      <w:t>稿</w:t>
    </w:r>
    <w:proofErr w:type="gramEnd"/>
    <w:r>
      <w:rPr>
        <w:rFonts w:hint="eastAsia"/>
      </w:rPr>
      <w:t>3送有關機關函</w:t>
    </w:r>
    <w:r w:rsidRPr="00543199">
      <w:rPr>
        <w:rFonts w:hint="eastAsia"/>
      </w:rPr>
      <w:t>-</w:t>
    </w:r>
    <w:r>
      <w:rPr>
        <w:rFonts w:hint="eastAsia"/>
      </w:rPr>
      <w:t>部分規定修正</w:t>
    </w:r>
    <w:r w:rsidRPr="00543199">
      <w:rPr>
        <w:rFonts w:hint="eastAsia"/>
      </w:rPr>
      <w:t>類</w:t>
    </w:r>
  </w:p>
  <w:p w14:paraId="003BD075" w14:textId="77777777" w:rsidR="007D538F" w:rsidRPr="00AE21FC" w:rsidRDefault="007D538F" w:rsidP="00665F34">
    <w:pPr>
      <w:pStyle w:val="ad"/>
    </w:pPr>
  </w:p>
</w:hdr>
</file>

<file path=word/header2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10BE4" w14:textId="77777777" w:rsidR="007D538F" w:rsidRPr="00543199" w:rsidRDefault="007D538F" w:rsidP="00025221">
    <w:pPr>
      <w:pStyle w:val="affff0"/>
      <w:jc w:val="right"/>
    </w:pPr>
    <w:r>
      <w:rPr>
        <w:rFonts w:hint="eastAsia"/>
      </w:rPr>
      <w:t>第二類行政</w:t>
    </w:r>
    <w:proofErr w:type="gramStart"/>
    <w:r>
      <w:rPr>
        <w:rFonts w:hint="eastAsia"/>
      </w:rPr>
      <w:t>規則</w:t>
    </w:r>
    <w:r w:rsidRPr="00543199">
      <w:rPr>
        <w:rFonts w:hint="eastAsia"/>
      </w:rPr>
      <w:t>稿</w:t>
    </w:r>
    <w:proofErr w:type="gramEnd"/>
    <w:r>
      <w:rPr>
        <w:rFonts w:hint="eastAsia"/>
      </w:rPr>
      <w:t>1發布令</w:t>
    </w:r>
    <w:r w:rsidRPr="00543199">
      <w:rPr>
        <w:rFonts w:hint="eastAsia"/>
      </w:rPr>
      <w:t>-</w:t>
    </w:r>
    <w:r>
      <w:rPr>
        <w:rFonts w:hint="eastAsia"/>
      </w:rPr>
      <w:t>少數規定修正</w:t>
    </w:r>
    <w:r w:rsidRPr="00543199">
      <w:rPr>
        <w:rFonts w:hint="eastAsia"/>
      </w:rPr>
      <w:t>類</w:t>
    </w:r>
  </w:p>
  <w:p w14:paraId="6C521A85" w14:textId="77777777" w:rsidR="007D538F" w:rsidRPr="005C761C" w:rsidRDefault="007D538F" w:rsidP="005C761C">
    <w:pPr>
      <w:pStyle w:val="a9"/>
    </w:pPr>
  </w:p>
</w:hdr>
</file>

<file path=word/header2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7D5DC" w14:textId="77777777" w:rsidR="007D538F" w:rsidRPr="00543199" w:rsidRDefault="007D538F" w:rsidP="00545B94">
    <w:pPr>
      <w:pStyle w:val="ad"/>
      <w:jc w:val="left"/>
    </w:pPr>
    <w:r>
      <w:rPr>
        <w:rFonts w:hint="eastAsia"/>
      </w:rPr>
      <w:t>第二類行政</w:t>
    </w:r>
    <w:proofErr w:type="gramStart"/>
    <w:r>
      <w:rPr>
        <w:rFonts w:hint="eastAsia"/>
      </w:rPr>
      <w:t>規則</w:t>
    </w:r>
    <w:r w:rsidRPr="00543199">
      <w:rPr>
        <w:rFonts w:hint="eastAsia"/>
      </w:rPr>
      <w:t>稿</w:t>
    </w:r>
    <w:proofErr w:type="gramEnd"/>
    <w:r>
      <w:rPr>
        <w:rFonts w:hint="eastAsia"/>
      </w:rPr>
      <w:t>1發布令</w:t>
    </w:r>
    <w:r w:rsidRPr="00543199">
      <w:rPr>
        <w:rFonts w:hint="eastAsia"/>
      </w:rPr>
      <w:t>-</w:t>
    </w:r>
    <w:r>
      <w:rPr>
        <w:rFonts w:hint="eastAsia"/>
      </w:rPr>
      <w:t>少數規定修正</w:t>
    </w:r>
    <w:r w:rsidRPr="00543199">
      <w:rPr>
        <w:rFonts w:hint="eastAsia"/>
      </w:rPr>
      <w:t>類</w:t>
    </w:r>
  </w:p>
  <w:p w14:paraId="7E8453A7" w14:textId="77777777" w:rsidR="007D538F" w:rsidRPr="00AE21FC" w:rsidRDefault="007D538F" w:rsidP="00665F34">
    <w:pPr>
      <w:pStyle w:val="ad"/>
    </w:pPr>
  </w:p>
</w:hdr>
</file>

<file path=word/header2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6F50F" w14:textId="77777777" w:rsidR="007D538F" w:rsidRPr="00543199" w:rsidRDefault="007D538F" w:rsidP="00545B94">
    <w:pPr>
      <w:pStyle w:val="affff0"/>
      <w:jc w:val="right"/>
    </w:pPr>
    <w:r>
      <w:rPr>
        <w:rFonts w:hint="eastAsia"/>
      </w:rPr>
      <w:t>第二類行政</w:t>
    </w:r>
    <w:proofErr w:type="gramStart"/>
    <w:r>
      <w:rPr>
        <w:rFonts w:hint="eastAsia"/>
      </w:rPr>
      <w:t>規則</w:t>
    </w:r>
    <w:r w:rsidRPr="00543199">
      <w:rPr>
        <w:rFonts w:hint="eastAsia"/>
      </w:rPr>
      <w:t>稿</w:t>
    </w:r>
    <w:r>
      <w:rPr>
        <w:rFonts w:hint="eastAsia"/>
      </w:rPr>
      <w:t>2送刊</w:t>
    </w:r>
    <w:proofErr w:type="gramEnd"/>
    <w:r>
      <w:rPr>
        <w:rFonts w:hint="eastAsia"/>
      </w:rPr>
      <w:t>公報書函</w:t>
    </w:r>
    <w:r w:rsidRPr="00543199">
      <w:rPr>
        <w:rFonts w:hint="eastAsia"/>
      </w:rPr>
      <w:t>-</w:t>
    </w:r>
    <w:r>
      <w:rPr>
        <w:rFonts w:hint="eastAsia"/>
      </w:rPr>
      <w:t>少數規定修正</w:t>
    </w:r>
    <w:r w:rsidRPr="00543199">
      <w:rPr>
        <w:rFonts w:hint="eastAsia"/>
      </w:rPr>
      <w:t>類</w:t>
    </w:r>
  </w:p>
  <w:p w14:paraId="3903FA4B" w14:textId="77777777" w:rsidR="007D538F" w:rsidRPr="005C761C" w:rsidRDefault="007D538F" w:rsidP="005C761C">
    <w:pPr>
      <w:pStyle w:val="a9"/>
    </w:pPr>
  </w:p>
</w:hdr>
</file>

<file path=word/header2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933AA" w14:textId="77777777" w:rsidR="007D538F" w:rsidRPr="00543199" w:rsidRDefault="007D538F" w:rsidP="00025221">
    <w:pPr>
      <w:pStyle w:val="ad"/>
      <w:jc w:val="left"/>
    </w:pPr>
    <w:r>
      <w:rPr>
        <w:rFonts w:hint="eastAsia"/>
      </w:rPr>
      <w:t>第二類行政</w:t>
    </w:r>
    <w:proofErr w:type="gramStart"/>
    <w:r>
      <w:rPr>
        <w:rFonts w:hint="eastAsia"/>
      </w:rPr>
      <w:t>規則</w:t>
    </w:r>
    <w:r w:rsidRPr="00543199">
      <w:rPr>
        <w:rFonts w:hint="eastAsia"/>
      </w:rPr>
      <w:t>稿</w:t>
    </w:r>
    <w:r>
      <w:rPr>
        <w:rFonts w:hint="eastAsia"/>
      </w:rPr>
      <w:t>2送刊</w:t>
    </w:r>
    <w:proofErr w:type="gramEnd"/>
    <w:r>
      <w:rPr>
        <w:rFonts w:hint="eastAsia"/>
      </w:rPr>
      <w:t>公報書函</w:t>
    </w:r>
    <w:r w:rsidRPr="00543199">
      <w:rPr>
        <w:rFonts w:hint="eastAsia"/>
      </w:rPr>
      <w:t>-</w:t>
    </w:r>
    <w:r>
      <w:rPr>
        <w:rFonts w:hint="eastAsia"/>
      </w:rPr>
      <w:t>少數規定修正</w:t>
    </w:r>
    <w:r w:rsidRPr="00543199">
      <w:rPr>
        <w:rFonts w:hint="eastAsia"/>
      </w:rPr>
      <w:t>類</w:t>
    </w:r>
  </w:p>
  <w:p w14:paraId="4A7FC877" w14:textId="77777777" w:rsidR="007D538F" w:rsidRPr="00AE21FC" w:rsidRDefault="007D538F" w:rsidP="00665F34">
    <w:pPr>
      <w:pStyle w:val="ad"/>
    </w:pPr>
  </w:p>
</w:hdr>
</file>

<file path=word/header2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10A77" w14:textId="77777777" w:rsidR="007D538F" w:rsidRPr="00543199" w:rsidRDefault="007D538F" w:rsidP="00D0094E">
    <w:pPr>
      <w:pStyle w:val="affff0"/>
    </w:pPr>
    <w:r>
      <w:rPr>
        <w:rFonts w:hint="eastAsia"/>
      </w:rPr>
      <w:t>第二類行政</w:t>
    </w:r>
    <w:proofErr w:type="gramStart"/>
    <w:r>
      <w:rPr>
        <w:rFonts w:hint="eastAsia"/>
      </w:rPr>
      <w:t>規則</w:t>
    </w:r>
    <w:r w:rsidRPr="00543199">
      <w:rPr>
        <w:rFonts w:hint="eastAsia"/>
      </w:rPr>
      <w:t>稿</w:t>
    </w:r>
    <w:proofErr w:type="gramEnd"/>
    <w:r>
      <w:rPr>
        <w:rFonts w:hint="eastAsia"/>
      </w:rPr>
      <w:t>3送有關機關函</w:t>
    </w:r>
    <w:r w:rsidRPr="00543199">
      <w:rPr>
        <w:rFonts w:hint="eastAsia"/>
      </w:rPr>
      <w:t>-</w:t>
    </w:r>
    <w:r>
      <w:rPr>
        <w:rFonts w:hint="eastAsia"/>
      </w:rPr>
      <w:t>少數規定修正</w:t>
    </w:r>
    <w:r w:rsidRPr="00543199">
      <w:rPr>
        <w:rFonts w:hint="eastAsia"/>
      </w:rPr>
      <w:t>類</w:t>
    </w:r>
  </w:p>
  <w:p w14:paraId="676B3784" w14:textId="77777777" w:rsidR="007D538F" w:rsidRPr="005C761C" w:rsidRDefault="007D538F" w:rsidP="005C761C">
    <w:pPr>
      <w:pStyle w:val="a9"/>
    </w:pPr>
  </w:p>
</w:hdr>
</file>

<file path=word/header2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714B" w14:textId="77777777" w:rsidR="007D538F" w:rsidRPr="00543199" w:rsidRDefault="007D538F" w:rsidP="00545B94">
    <w:pPr>
      <w:pStyle w:val="ad"/>
      <w:jc w:val="left"/>
    </w:pPr>
    <w:r>
      <w:rPr>
        <w:rFonts w:hint="eastAsia"/>
      </w:rPr>
      <w:t>第二類行政</w:t>
    </w:r>
    <w:proofErr w:type="gramStart"/>
    <w:r>
      <w:rPr>
        <w:rFonts w:hint="eastAsia"/>
      </w:rPr>
      <w:t>規則</w:t>
    </w:r>
    <w:r w:rsidRPr="00543199">
      <w:rPr>
        <w:rFonts w:hint="eastAsia"/>
      </w:rPr>
      <w:t>稿</w:t>
    </w:r>
    <w:proofErr w:type="gramEnd"/>
    <w:r>
      <w:rPr>
        <w:rFonts w:hint="eastAsia"/>
      </w:rPr>
      <w:t>3送有關機關函</w:t>
    </w:r>
    <w:r w:rsidRPr="00543199">
      <w:rPr>
        <w:rFonts w:hint="eastAsia"/>
      </w:rPr>
      <w:t>-</w:t>
    </w:r>
    <w:r>
      <w:rPr>
        <w:rFonts w:hint="eastAsia"/>
      </w:rPr>
      <w:t>少數規定修正</w:t>
    </w:r>
    <w:r w:rsidRPr="00543199">
      <w:rPr>
        <w:rFonts w:hint="eastAsia"/>
      </w:rPr>
      <w:t>類</w:t>
    </w:r>
  </w:p>
  <w:p w14:paraId="77CB0BCE" w14:textId="77777777" w:rsidR="007D538F" w:rsidRPr="00AE21FC" w:rsidRDefault="007D538F" w:rsidP="00665F34">
    <w:pPr>
      <w:pStyle w:val="ad"/>
    </w:pPr>
  </w:p>
</w:hdr>
</file>

<file path=word/header2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41BB9" w14:textId="77777777" w:rsidR="007D538F" w:rsidRPr="00543199" w:rsidRDefault="007D538F" w:rsidP="00545B94">
    <w:pPr>
      <w:pStyle w:val="affff0"/>
      <w:jc w:val="right"/>
    </w:pPr>
    <w:r>
      <w:rPr>
        <w:rFonts w:hint="eastAsia"/>
      </w:rPr>
      <w:t>第二類行政</w:t>
    </w:r>
    <w:proofErr w:type="gramStart"/>
    <w:r>
      <w:rPr>
        <w:rFonts w:hint="eastAsia"/>
      </w:rPr>
      <w:t>規則</w:t>
    </w:r>
    <w:r w:rsidRPr="00543199">
      <w:rPr>
        <w:rFonts w:hint="eastAsia"/>
      </w:rPr>
      <w:t>稿</w:t>
    </w:r>
    <w:proofErr w:type="gramEnd"/>
    <w:r>
      <w:rPr>
        <w:rFonts w:hint="eastAsia"/>
      </w:rPr>
      <w:t>1發布令</w:t>
    </w:r>
    <w:r w:rsidRPr="00543199">
      <w:rPr>
        <w:rFonts w:hint="eastAsia"/>
      </w:rPr>
      <w:t>-</w:t>
    </w:r>
    <w:r>
      <w:rPr>
        <w:rFonts w:hint="eastAsia"/>
      </w:rPr>
      <w:t>廢止</w:t>
    </w:r>
    <w:r w:rsidRPr="00543199">
      <w:rPr>
        <w:rFonts w:hint="eastAsia"/>
      </w:rPr>
      <w:t>類</w:t>
    </w:r>
  </w:p>
  <w:p w14:paraId="7AE85E12" w14:textId="77777777" w:rsidR="007D538F" w:rsidRPr="005C761C" w:rsidRDefault="007D538F" w:rsidP="005C761C">
    <w:pPr>
      <w:pStyle w:val="a9"/>
    </w:pPr>
  </w:p>
</w:hdr>
</file>

<file path=word/header2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782A" w14:textId="77777777" w:rsidR="007D538F" w:rsidRPr="00543199" w:rsidRDefault="007D538F" w:rsidP="00025221">
    <w:pPr>
      <w:pStyle w:val="ad"/>
      <w:jc w:val="left"/>
    </w:pPr>
    <w:r>
      <w:rPr>
        <w:rFonts w:hint="eastAsia"/>
      </w:rPr>
      <w:t>第二類行政</w:t>
    </w:r>
    <w:proofErr w:type="gramStart"/>
    <w:r>
      <w:rPr>
        <w:rFonts w:hint="eastAsia"/>
      </w:rPr>
      <w:t>規則</w:t>
    </w:r>
    <w:r w:rsidRPr="00543199">
      <w:rPr>
        <w:rFonts w:hint="eastAsia"/>
      </w:rPr>
      <w:t>稿</w:t>
    </w:r>
    <w:proofErr w:type="gramEnd"/>
    <w:r>
      <w:rPr>
        <w:rFonts w:hint="eastAsia"/>
      </w:rPr>
      <w:t>1發布令</w:t>
    </w:r>
    <w:r w:rsidRPr="00543199">
      <w:rPr>
        <w:rFonts w:hint="eastAsia"/>
      </w:rPr>
      <w:t>-</w:t>
    </w:r>
    <w:r>
      <w:rPr>
        <w:rFonts w:hint="eastAsia"/>
      </w:rPr>
      <w:t>廢止</w:t>
    </w:r>
    <w:r w:rsidRPr="00543199">
      <w:rPr>
        <w:rFonts w:hint="eastAsia"/>
      </w:rPr>
      <w:t>類</w:t>
    </w:r>
  </w:p>
  <w:p w14:paraId="7A6ACAF5" w14:textId="77777777" w:rsidR="007D538F" w:rsidRPr="00AE21FC" w:rsidRDefault="007D538F" w:rsidP="00665F34">
    <w:pPr>
      <w:pStyle w:val="ad"/>
    </w:pPr>
  </w:p>
</w:hdr>
</file>

<file path=word/header2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8005B" w14:textId="77777777" w:rsidR="007D538F" w:rsidRPr="00543199" w:rsidRDefault="007D538F" w:rsidP="00025221">
    <w:pPr>
      <w:pStyle w:val="affff0"/>
      <w:jc w:val="right"/>
    </w:pPr>
    <w:r>
      <w:rPr>
        <w:rFonts w:hint="eastAsia"/>
      </w:rPr>
      <w:t>第二類行政</w:t>
    </w:r>
    <w:proofErr w:type="gramStart"/>
    <w:r>
      <w:rPr>
        <w:rFonts w:hint="eastAsia"/>
      </w:rPr>
      <w:t>規則</w:t>
    </w:r>
    <w:r w:rsidRPr="00543199">
      <w:rPr>
        <w:rFonts w:hint="eastAsia"/>
      </w:rPr>
      <w:t>稿</w:t>
    </w:r>
    <w:r>
      <w:rPr>
        <w:rFonts w:hint="eastAsia"/>
      </w:rPr>
      <w:t>2送刊</w:t>
    </w:r>
    <w:proofErr w:type="gramEnd"/>
    <w:r>
      <w:rPr>
        <w:rFonts w:hint="eastAsia"/>
      </w:rPr>
      <w:t>公報書函</w:t>
    </w:r>
    <w:r w:rsidRPr="00543199">
      <w:rPr>
        <w:rFonts w:hint="eastAsia"/>
      </w:rPr>
      <w:t>-</w:t>
    </w:r>
    <w:r>
      <w:rPr>
        <w:rFonts w:hint="eastAsia"/>
      </w:rPr>
      <w:t>廢止</w:t>
    </w:r>
    <w:r w:rsidRPr="00543199">
      <w:rPr>
        <w:rFonts w:hint="eastAsia"/>
      </w:rPr>
      <w:t>類</w:t>
    </w:r>
  </w:p>
  <w:p w14:paraId="07C24A8D" w14:textId="77777777" w:rsidR="007D538F" w:rsidRPr="005C761C" w:rsidRDefault="007D538F" w:rsidP="005C761C">
    <w:pPr>
      <w:pStyle w:val="a9"/>
    </w:pPr>
  </w:p>
</w:hdr>
</file>

<file path=word/header2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74EF" w14:textId="77777777" w:rsidR="007D538F" w:rsidRPr="00543199" w:rsidRDefault="007D538F" w:rsidP="00545B94">
    <w:pPr>
      <w:pStyle w:val="ad"/>
      <w:jc w:val="left"/>
    </w:pPr>
    <w:r>
      <w:rPr>
        <w:rFonts w:hint="eastAsia"/>
      </w:rPr>
      <w:t>第二類行政</w:t>
    </w:r>
    <w:proofErr w:type="gramStart"/>
    <w:r>
      <w:rPr>
        <w:rFonts w:hint="eastAsia"/>
      </w:rPr>
      <w:t>規則</w:t>
    </w:r>
    <w:r w:rsidRPr="00543199">
      <w:rPr>
        <w:rFonts w:hint="eastAsia"/>
      </w:rPr>
      <w:t>稿</w:t>
    </w:r>
    <w:r>
      <w:rPr>
        <w:rFonts w:hint="eastAsia"/>
      </w:rPr>
      <w:t>2送刊</w:t>
    </w:r>
    <w:proofErr w:type="gramEnd"/>
    <w:r>
      <w:rPr>
        <w:rFonts w:hint="eastAsia"/>
      </w:rPr>
      <w:t>公報書函</w:t>
    </w:r>
    <w:r w:rsidRPr="00543199">
      <w:rPr>
        <w:rFonts w:hint="eastAsia"/>
      </w:rPr>
      <w:t>-</w:t>
    </w:r>
    <w:r>
      <w:rPr>
        <w:rFonts w:hint="eastAsia"/>
      </w:rPr>
      <w:t>廢止</w:t>
    </w:r>
    <w:r w:rsidRPr="00543199">
      <w:rPr>
        <w:rFonts w:hint="eastAsia"/>
      </w:rPr>
      <w:t>類</w:t>
    </w:r>
  </w:p>
  <w:p w14:paraId="7FCCD3D4" w14:textId="77777777" w:rsidR="007D538F" w:rsidRPr="00AE21FC" w:rsidRDefault="007D538F" w:rsidP="00665F34">
    <w:pPr>
      <w:pStyle w:val="ad"/>
    </w:pPr>
  </w:p>
</w:hdr>
</file>

<file path=word/header2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6DCE2" w14:textId="77777777" w:rsidR="007D538F" w:rsidRPr="00543199" w:rsidRDefault="007D538F" w:rsidP="00545B94">
    <w:pPr>
      <w:pStyle w:val="affff0"/>
      <w:jc w:val="right"/>
    </w:pPr>
    <w:r>
      <w:rPr>
        <w:rFonts w:hint="eastAsia"/>
      </w:rPr>
      <w:t>第二類行政</w:t>
    </w:r>
    <w:proofErr w:type="gramStart"/>
    <w:r>
      <w:rPr>
        <w:rFonts w:hint="eastAsia"/>
      </w:rPr>
      <w:t>規則</w:t>
    </w:r>
    <w:r w:rsidRPr="00543199">
      <w:rPr>
        <w:rFonts w:hint="eastAsia"/>
      </w:rPr>
      <w:t>稿</w:t>
    </w:r>
    <w:proofErr w:type="gramEnd"/>
    <w:r>
      <w:rPr>
        <w:rFonts w:hint="eastAsia"/>
      </w:rPr>
      <w:t>3送有關機關函</w:t>
    </w:r>
    <w:r w:rsidRPr="00543199">
      <w:rPr>
        <w:rFonts w:hint="eastAsia"/>
      </w:rPr>
      <w:t>-</w:t>
    </w:r>
    <w:r>
      <w:rPr>
        <w:rFonts w:hint="eastAsia"/>
      </w:rPr>
      <w:t>廢止</w:t>
    </w:r>
    <w:r w:rsidRPr="00543199">
      <w:rPr>
        <w:rFonts w:hint="eastAsia"/>
      </w:rPr>
      <w:t>類</w:t>
    </w:r>
  </w:p>
  <w:p w14:paraId="085492DC" w14:textId="77777777" w:rsidR="007D538F" w:rsidRPr="005C761C" w:rsidRDefault="007D538F" w:rsidP="005C761C">
    <w:pPr>
      <w:pStyle w:val="a9"/>
    </w:pPr>
  </w:p>
</w:hdr>
</file>

<file path=word/header2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AE307" w14:textId="77777777" w:rsidR="007D538F" w:rsidRPr="00543199" w:rsidRDefault="007D538F" w:rsidP="00025221">
    <w:pPr>
      <w:pStyle w:val="ad"/>
      <w:jc w:val="left"/>
    </w:pPr>
    <w:r>
      <w:rPr>
        <w:rFonts w:hint="eastAsia"/>
      </w:rPr>
      <w:t>第二類行政</w:t>
    </w:r>
    <w:proofErr w:type="gramStart"/>
    <w:r>
      <w:rPr>
        <w:rFonts w:hint="eastAsia"/>
      </w:rPr>
      <w:t>規則</w:t>
    </w:r>
    <w:r w:rsidRPr="00543199">
      <w:rPr>
        <w:rFonts w:hint="eastAsia"/>
      </w:rPr>
      <w:t>稿</w:t>
    </w:r>
    <w:proofErr w:type="gramEnd"/>
    <w:r>
      <w:rPr>
        <w:rFonts w:hint="eastAsia"/>
      </w:rPr>
      <w:t>3送有關機關函</w:t>
    </w:r>
    <w:r w:rsidRPr="00543199">
      <w:rPr>
        <w:rFonts w:hint="eastAsia"/>
      </w:rPr>
      <w:t>-</w:t>
    </w:r>
    <w:r>
      <w:rPr>
        <w:rFonts w:hint="eastAsia"/>
      </w:rPr>
      <w:t>廢止</w:t>
    </w:r>
    <w:r w:rsidRPr="00543199">
      <w:rPr>
        <w:rFonts w:hint="eastAsia"/>
      </w:rPr>
      <w:t>類</w:t>
    </w:r>
  </w:p>
  <w:p w14:paraId="1B944914" w14:textId="77777777" w:rsidR="007D538F" w:rsidRPr="00AE21FC" w:rsidRDefault="007D538F" w:rsidP="00665F34">
    <w:pPr>
      <w:pStyle w:val="ad"/>
    </w:pPr>
  </w:p>
</w:hdr>
</file>

<file path=word/header2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72073" w14:textId="77777777" w:rsidR="007D538F" w:rsidRPr="00543199" w:rsidRDefault="007D538F" w:rsidP="00DC201A">
    <w:pPr>
      <w:pStyle w:val="affff0"/>
    </w:pPr>
    <w:r>
      <w:rPr>
        <w:rFonts w:hint="eastAsia"/>
      </w:rPr>
      <w:t>法律及法規命令解釋</w:t>
    </w:r>
    <w:r w:rsidRPr="00543199">
      <w:rPr>
        <w:rFonts w:hint="eastAsia"/>
      </w:rPr>
      <w:t>稿</w:t>
    </w:r>
    <w:r>
      <w:rPr>
        <w:rFonts w:hint="eastAsia"/>
      </w:rPr>
      <w:t>1發布令</w:t>
    </w:r>
    <w:r w:rsidRPr="00543199">
      <w:rPr>
        <w:rFonts w:hint="eastAsia"/>
      </w:rPr>
      <w:t>-</w:t>
    </w:r>
    <w:r>
      <w:rPr>
        <w:rFonts w:hint="eastAsia"/>
      </w:rPr>
      <w:t>訂定</w:t>
    </w:r>
    <w:r w:rsidRPr="00543199">
      <w:rPr>
        <w:rFonts w:hint="eastAsia"/>
      </w:rPr>
      <w:t>類</w:t>
    </w:r>
  </w:p>
  <w:p w14:paraId="5B04B790" w14:textId="77777777" w:rsidR="007D538F" w:rsidRPr="000B6299" w:rsidRDefault="007D538F" w:rsidP="005C761C">
    <w:pPr>
      <w:pStyle w:val="a9"/>
    </w:pPr>
  </w:p>
</w:hdr>
</file>

<file path=word/header2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58D17" w14:textId="77777777" w:rsidR="007D538F" w:rsidRPr="00543199" w:rsidRDefault="007D538F" w:rsidP="00545B94">
    <w:pPr>
      <w:pStyle w:val="ad"/>
      <w:jc w:val="left"/>
    </w:pPr>
    <w:r>
      <w:rPr>
        <w:rFonts w:hint="eastAsia"/>
      </w:rPr>
      <w:t>法律及法規命令解釋</w:t>
    </w:r>
    <w:r w:rsidRPr="00543199">
      <w:rPr>
        <w:rFonts w:hint="eastAsia"/>
      </w:rPr>
      <w:t>稿</w:t>
    </w:r>
    <w:r>
      <w:rPr>
        <w:rFonts w:hint="eastAsia"/>
      </w:rPr>
      <w:t>1發布令-訂定類</w:t>
    </w:r>
  </w:p>
  <w:p w14:paraId="3A225CF5" w14:textId="77777777" w:rsidR="007D538F" w:rsidRPr="00AE21FC" w:rsidRDefault="007D538F" w:rsidP="00665F34">
    <w:pPr>
      <w:pStyle w:val="ad"/>
    </w:pPr>
  </w:p>
</w:hdr>
</file>

<file path=word/header2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EBD8" w14:textId="77777777" w:rsidR="007D538F" w:rsidRPr="00543199" w:rsidRDefault="007D538F" w:rsidP="00545B94">
    <w:pPr>
      <w:pStyle w:val="affff0"/>
      <w:jc w:val="right"/>
    </w:pPr>
    <w:r>
      <w:rPr>
        <w:rFonts w:hint="eastAsia"/>
      </w:rPr>
      <w:t>法律及法規命令解釋</w:t>
    </w:r>
    <w:r w:rsidRPr="00543199">
      <w:rPr>
        <w:rFonts w:hint="eastAsia"/>
      </w:rPr>
      <w:t>稿</w:t>
    </w:r>
    <w:r>
      <w:rPr>
        <w:rFonts w:hint="eastAsia"/>
      </w:rPr>
      <w:t>2</w:t>
    </w:r>
    <w:proofErr w:type="gramStart"/>
    <w:r>
      <w:rPr>
        <w:rFonts w:hint="eastAsia"/>
      </w:rPr>
      <w:t>送刊公報</w:t>
    </w:r>
    <w:proofErr w:type="gramEnd"/>
    <w:r>
      <w:rPr>
        <w:rFonts w:hint="eastAsia"/>
      </w:rPr>
      <w:t>書函</w:t>
    </w:r>
    <w:r w:rsidRPr="00543199">
      <w:rPr>
        <w:rFonts w:hint="eastAsia"/>
      </w:rPr>
      <w:t>-</w:t>
    </w:r>
    <w:r>
      <w:rPr>
        <w:rFonts w:hint="eastAsia"/>
      </w:rPr>
      <w:t>訂定</w:t>
    </w:r>
    <w:r w:rsidRPr="00543199">
      <w:rPr>
        <w:rFonts w:hint="eastAsia"/>
      </w:rPr>
      <w:t>類</w:t>
    </w:r>
  </w:p>
  <w:p w14:paraId="260AA8B1" w14:textId="77777777" w:rsidR="007D538F" w:rsidRPr="000B6299" w:rsidRDefault="007D538F" w:rsidP="005C761C">
    <w:pPr>
      <w:pStyle w:val="a9"/>
    </w:pPr>
  </w:p>
</w:hdr>
</file>

<file path=word/header2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E8367" w14:textId="77777777" w:rsidR="007D538F" w:rsidRPr="00543199" w:rsidRDefault="007D538F" w:rsidP="00025221">
    <w:pPr>
      <w:pStyle w:val="ad"/>
      <w:jc w:val="left"/>
    </w:pPr>
    <w:r>
      <w:rPr>
        <w:rFonts w:hint="eastAsia"/>
      </w:rPr>
      <w:t>法律及法規命令解釋</w:t>
    </w:r>
    <w:r w:rsidRPr="00543199">
      <w:rPr>
        <w:rFonts w:hint="eastAsia"/>
      </w:rPr>
      <w:t>稿</w:t>
    </w:r>
    <w:r>
      <w:rPr>
        <w:rFonts w:hint="eastAsia"/>
      </w:rPr>
      <w:t>2</w:t>
    </w:r>
    <w:proofErr w:type="gramStart"/>
    <w:r>
      <w:rPr>
        <w:rFonts w:hint="eastAsia"/>
      </w:rPr>
      <w:t>送刊公報</w:t>
    </w:r>
    <w:proofErr w:type="gramEnd"/>
    <w:r>
      <w:rPr>
        <w:rFonts w:hint="eastAsia"/>
      </w:rPr>
      <w:t>書函-訂定類</w:t>
    </w:r>
  </w:p>
  <w:p w14:paraId="30240114" w14:textId="77777777" w:rsidR="007D538F" w:rsidRPr="00AE21FC" w:rsidRDefault="007D538F" w:rsidP="00665F34">
    <w:pPr>
      <w:pStyle w:val="ad"/>
    </w:pPr>
  </w:p>
</w:hdr>
</file>

<file path=word/header2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9FF19" w14:textId="77777777" w:rsidR="007D538F" w:rsidRPr="00543199" w:rsidRDefault="007D538F" w:rsidP="00025221">
    <w:pPr>
      <w:pStyle w:val="affff0"/>
      <w:jc w:val="right"/>
    </w:pPr>
    <w:r>
      <w:rPr>
        <w:rFonts w:hint="eastAsia"/>
      </w:rPr>
      <w:t>法律及法規命令解釋</w:t>
    </w:r>
    <w:r w:rsidRPr="00543199">
      <w:rPr>
        <w:rFonts w:hint="eastAsia"/>
      </w:rPr>
      <w:t>稿</w:t>
    </w:r>
    <w:r>
      <w:rPr>
        <w:rFonts w:hint="eastAsia"/>
      </w:rPr>
      <w:t>3送有關機關函</w:t>
    </w:r>
    <w:r w:rsidRPr="00543199">
      <w:rPr>
        <w:rFonts w:hint="eastAsia"/>
      </w:rPr>
      <w:t>-</w:t>
    </w:r>
    <w:r>
      <w:rPr>
        <w:rFonts w:hint="eastAsia"/>
      </w:rPr>
      <w:t>訂定</w:t>
    </w:r>
    <w:r w:rsidRPr="00543199">
      <w:rPr>
        <w:rFonts w:hint="eastAsia"/>
      </w:rPr>
      <w:t>類</w:t>
    </w:r>
  </w:p>
  <w:p w14:paraId="1F7C6249" w14:textId="77777777" w:rsidR="007D538F" w:rsidRPr="000B6299" w:rsidRDefault="007D538F" w:rsidP="005C761C">
    <w:pPr>
      <w:pStyle w:val="a9"/>
    </w:pPr>
  </w:p>
</w:hdr>
</file>

<file path=word/header2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49D31" w14:textId="77777777" w:rsidR="007D538F" w:rsidRPr="00543199" w:rsidRDefault="007D538F" w:rsidP="00545B94">
    <w:pPr>
      <w:pStyle w:val="ad"/>
      <w:jc w:val="left"/>
    </w:pPr>
    <w:r>
      <w:rPr>
        <w:rFonts w:hint="eastAsia"/>
      </w:rPr>
      <w:t>法律及法規命令解釋</w:t>
    </w:r>
    <w:r w:rsidRPr="00543199">
      <w:rPr>
        <w:rFonts w:hint="eastAsia"/>
      </w:rPr>
      <w:t>稿</w:t>
    </w:r>
    <w:r>
      <w:rPr>
        <w:rFonts w:hint="eastAsia"/>
      </w:rPr>
      <w:t>3送有關機關函-訂定類</w:t>
    </w:r>
  </w:p>
  <w:p w14:paraId="0E8F2F08" w14:textId="77777777" w:rsidR="007D538F" w:rsidRPr="00AE21FC" w:rsidRDefault="007D538F" w:rsidP="00665F34">
    <w:pPr>
      <w:pStyle w:val="ad"/>
    </w:pPr>
  </w:p>
</w:hdr>
</file>

<file path=word/header2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106E2" w14:textId="77777777" w:rsidR="007D538F" w:rsidRPr="00543199" w:rsidRDefault="007D538F" w:rsidP="00545B94">
    <w:pPr>
      <w:pStyle w:val="ad"/>
    </w:pPr>
    <w:r>
      <w:rPr>
        <w:rFonts w:hint="eastAsia"/>
      </w:rPr>
      <w:t>法律及法規命令解釋</w:t>
    </w:r>
    <w:r w:rsidRPr="00543199">
      <w:rPr>
        <w:rFonts w:hint="eastAsia"/>
      </w:rPr>
      <w:t>稿</w:t>
    </w:r>
    <w:r>
      <w:rPr>
        <w:rFonts w:hint="eastAsia"/>
      </w:rPr>
      <w:t>1發布令-廢止類</w:t>
    </w:r>
  </w:p>
  <w:p w14:paraId="4931EDCF" w14:textId="77777777" w:rsidR="007D538F" w:rsidRPr="00DC201A" w:rsidRDefault="007D538F" w:rsidP="00DC201A">
    <w:pPr>
      <w:pStyle w:val="affff0"/>
    </w:pPr>
  </w:p>
  <w:p w14:paraId="1B7CF2A5" w14:textId="77777777" w:rsidR="007D538F" w:rsidRPr="000B6299" w:rsidRDefault="007D538F" w:rsidP="005C761C">
    <w:pPr>
      <w:pStyle w:val="a9"/>
    </w:pPr>
  </w:p>
</w:hdr>
</file>

<file path=word/header2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AE698" w14:textId="77777777" w:rsidR="007D538F" w:rsidRPr="00543199" w:rsidRDefault="007D538F" w:rsidP="00025221">
    <w:pPr>
      <w:pStyle w:val="ad"/>
      <w:jc w:val="left"/>
    </w:pPr>
    <w:r>
      <w:rPr>
        <w:rFonts w:hint="eastAsia"/>
      </w:rPr>
      <w:t>法律及法規命令解釋</w:t>
    </w:r>
    <w:r w:rsidRPr="00543199">
      <w:rPr>
        <w:rFonts w:hint="eastAsia"/>
      </w:rPr>
      <w:t>稿</w:t>
    </w:r>
    <w:r>
      <w:rPr>
        <w:rFonts w:hint="eastAsia"/>
      </w:rPr>
      <w:t>1發布令-廢止類</w:t>
    </w:r>
  </w:p>
  <w:p w14:paraId="7C2D5531" w14:textId="77777777" w:rsidR="007D538F" w:rsidRPr="00AE21FC" w:rsidRDefault="007D538F" w:rsidP="00665F34">
    <w:pPr>
      <w:pStyle w:val="ad"/>
    </w:pPr>
  </w:p>
</w:hdr>
</file>

<file path=word/header2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E1D13" w14:textId="77777777" w:rsidR="007D538F" w:rsidRPr="00543199" w:rsidRDefault="007D538F" w:rsidP="00025221">
    <w:pPr>
      <w:pStyle w:val="affff0"/>
      <w:jc w:val="right"/>
    </w:pPr>
    <w:r>
      <w:rPr>
        <w:rFonts w:hint="eastAsia"/>
      </w:rPr>
      <w:t>法律及法規命令解釋</w:t>
    </w:r>
    <w:r w:rsidRPr="00543199">
      <w:rPr>
        <w:rFonts w:hint="eastAsia"/>
      </w:rPr>
      <w:t>稿</w:t>
    </w:r>
    <w:r>
      <w:rPr>
        <w:rFonts w:hint="eastAsia"/>
      </w:rPr>
      <w:t>2</w:t>
    </w:r>
    <w:proofErr w:type="gramStart"/>
    <w:r>
      <w:rPr>
        <w:rFonts w:hint="eastAsia"/>
      </w:rPr>
      <w:t>送刊公報</w:t>
    </w:r>
    <w:proofErr w:type="gramEnd"/>
    <w:r>
      <w:rPr>
        <w:rFonts w:hint="eastAsia"/>
      </w:rPr>
      <w:t>書函</w:t>
    </w:r>
    <w:r w:rsidRPr="00543199">
      <w:rPr>
        <w:rFonts w:hint="eastAsia"/>
      </w:rPr>
      <w:t>-</w:t>
    </w:r>
    <w:r>
      <w:rPr>
        <w:rFonts w:hint="eastAsia"/>
      </w:rPr>
      <w:t>廢止</w:t>
    </w:r>
    <w:r w:rsidRPr="00543199">
      <w:rPr>
        <w:rFonts w:hint="eastAsia"/>
      </w:rPr>
      <w:t>類</w:t>
    </w:r>
  </w:p>
  <w:p w14:paraId="1BEE360D" w14:textId="77777777" w:rsidR="007D538F" w:rsidRPr="000B6299" w:rsidRDefault="007D538F" w:rsidP="005C761C">
    <w:pPr>
      <w:pStyle w:val="a9"/>
    </w:pPr>
  </w:p>
</w:hdr>
</file>

<file path=word/header2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74B5D" w14:textId="77777777" w:rsidR="007D538F" w:rsidRPr="00543199" w:rsidRDefault="007D538F" w:rsidP="00A94E92">
    <w:pPr>
      <w:pStyle w:val="ad"/>
      <w:jc w:val="left"/>
    </w:pPr>
    <w:r>
      <w:rPr>
        <w:rFonts w:hint="eastAsia"/>
      </w:rPr>
      <w:t>法律及法規命令解釋</w:t>
    </w:r>
    <w:r w:rsidRPr="00543199">
      <w:rPr>
        <w:rFonts w:hint="eastAsia"/>
      </w:rPr>
      <w:t>稿</w:t>
    </w:r>
    <w:r>
      <w:rPr>
        <w:rFonts w:hint="eastAsia"/>
      </w:rPr>
      <w:t>2</w:t>
    </w:r>
    <w:proofErr w:type="gramStart"/>
    <w:r>
      <w:rPr>
        <w:rFonts w:hint="eastAsia"/>
      </w:rPr>
      <w:t>送刊公報</w:t>
    </w:r>
    <w:proofErr w:type="gramEnd"/>
    <w:r>
      <w:rPr>
        <w:rFonts w:hint="eastAsia"/>
      </w:rPr>
      <w:t>書函-廢止類</w:t>
    </w:r>
  </w:p>
  <w:p w14:paraId="2B7306E7" w14:textId="77777777" w:rsidR="007D538F" w:rsidRPr="00AE21FC" w:rsidRDefault="007D538F" w:rsidP="00665F34">
    <w:pPr>
      <w:pStyle w:val="ad"/>
    </w:pPr>
  </w:p>
</w:hdr>
</file>

<file path=word/header2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0EF04" w14:textId="77777777" w:rsidR="007D538F" w:rsidRPr="00543199" w:rsidRDefault="007D538F" w:rsidP="00A94E92">
    <w:pPr>
      <w:pStyle w:val="affff0"/>
      <w:jc w:val="right"/>
    </w:pPr>
    <w:r>
      <w:rPr>
        <w:rFonts w:hint="eastAsia"/>
      </w:rPr>
      <w:t>法律及法規命令解釋</w:t>
    </w:r>
    <w:r w:rsidRPr="00543199">
      <w:rPr>
        <w:rFonts w:hint="eastAsia"/>
      </w:rPr>
      <w:t>稿</w:t>
    </w:r>
    <w:r>
      <w:rPr>
        <w:rFonts w:hint="eastAsia"/>
      </w:rPr>
      <w:t>3送有關機關函</w:t>
    </w:r>
    <w:r w:rsidRPr="00543199">
      <w:rPr>
        <w:rFonts w:hint="eastAsia"/>
      </w:rPr>
      <w:t>-</w:t>
    </w:r>
    <w:r>
      <w:rPr>
        <w:rFonts w:hint="eastAsia"/>
      </w:rPr>
      <w:t>廢止</w:t>
    </w:r>
    <w:r w:rsidRPr="00543199">
      <w:rPr>
        <w:rFonts w:hint="eastAsia"/>
      </w:rPr>
      <w:t>類</w:t>
    </w:r>
  </w:p>
  <w:p w14:paraId="5E2E3236" w14:textId="77777777" w:rsidR="007D538F" w:rsidRPr="000B6299" w:rsidRDefault="007D538F" w:rsidP="005C761C">
    <w:pPr>
      <w:pStyle w:val="a9"/>
    </w:pPr>
  </w:p>
</w:hdr>
</file>

<file path=word/header2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D4210" w14:textId="77777777" w:rsidR="007D538F" w:rsidRPr="00543199" w:rsidRDefault="007D538F" w:rsidP="00025221">
    <w:pPr>
      <w:pStyle w:val="ad"/>
      <w:jc w:val="left"/>
    </w:pPr>
    <w:r>
      <w:rPr>
        <w:rFonts w:hint="eastAsia"/>
      </w:rPr>
      <w:t>法律及法規命令解釋</w:t>
    </w:r>
    <w:r w:rsidRPr="00543199">
      <w:rPr>
        <w:rFonts w:hint="eastAsia"/>
      </w:rPr>
      <w:t>稿</w:t>
    </w:r>
    <w:r>
      <w:rPr>
        <w:rFonts w:hint="eastAsia"/>
      </w:rPr>
      <w:t>3送有關機關函-廢止類</w:t>
    </w:r>
  </w:p>
  <w:p w14:paraId="53EC3CB9" w14:textId="77777777" w:rsidR="007D538F" w:rsidRPr="00AE21FC" w:rsidRDefault="007D538F" w:rsidP="00665F34">
    <w:pPr>
      <w:pStyle w:val="ad"/>
    </w:pPr>
  </w:p>
</w:hdr>
</file>

<file path=word/header2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E1184" w14:textId="77777777" w:rsidR="007D538F" w:rsidRPr="00543199" w:rsidRDefault="007D538F" w:rsidP="00025221">
    <w:pPr>
      <w:pStyle w:val="affff0"/>
      <w:jc w:val="right"/>
    </w:pPr>
    <w:r>
      <w:rPr>
        <w:rFonts w:hint="eastAsia"/>
      </w:rPr>
      <w:t>第一類行政</w:t>
    </w:r>
    <w:proofErr w:type="gramStart"/>
    <w:r>
      <w:rPr>
        <w:rFonts w:hint="eastAsia"/>
      </w:rPr>
      <w:t>規則函</w:t>
    </w:r>
    <w:r w:rsidRPr="00543199">
      <w:rPr>
        <w:rFonts w:hint="eastAsia"/>
      </w:rPr>
      <w:t>稿</w:t>
    </w:r>
    <w:proofErr w:type="gramEnd"/>
    <w:r w:rsidRPr="00543199">
      <w:rPr>
        <w:rFonts w:hint="eastAsia"/>
      </w:rPr>
      <w:t>-</w:t>
    </w:r>
    <w:r>
      <w:rPr>
        <w:rFonts w:hint="eastAsia"/>
      </w:rPr>
      <w:t>訂定</w:t>
    </w:r>
    <w:r w:rsidRPr="00543199">
      <w:rPr>
        <w:rFonts w:hint="eastAsia"/>
      </w:rPr>
      <w:t>類</w:t>
    </w:r>
  </w:p>
  <w:p w14:paraId="66B2AC2C" w14:textId="77777777" w:rsidR="007D538F" w:rsidRPr="000B6299" w:rsidRDefault="007D538F" w:rsidP="005C761C">
    <w:pPr>
      <w:pStyle w:val="a9"/>
    </w:pPr>
  </w:p>
</w:hdr>
</file>

<file path=word/header2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6AFC6" w14:textId="77777777" w:rsidR="007D538F" w:rsidRPr="00543199" w:rsidRDefault="007D538F" w:rsidP="00A94E92">
    <w:pPr>
      <w:pStyle w:val="ad"/>
      <w:jc w:val="left"/>
    </w:pPr>
    <w:r>
      <w:rPr>
        <w:rFonts w:hint="eastAsia"/>
      </w:rPr>
      <w:t>第一類行政規則</w:t>
    </w:r>
    <w:proofErr w:type="gramStart"/>
    <w:r>
      <w:rPr>
        <w:rFonts w:hint="eastAsia"/>
      </w:rPr>
      <w:t>分行函稿</w:t>
    </w:r>
    <w:proofErr w:type="gramEnd"/>
    <w:r>
      <w:rPr>
        <w:rFonts w:hint="eastAsia"/>
      </w:rPr>
      <w:t>-訂定類</w:t>
    </w:r>
  </w:p>
  <w:p w14:paraId="0AD21FF7" w14:textId="77777777" w:rsidR="007D538F" w:rsidRPr="00AE21FC" w:rsidRDefault="007D538F" w:rsidP="00665F34">
    <w:pPr>
      <w:pStyle w:val="ad"/>
    </w:pPr>
  </w:p>
</w:hdr>
</file>

<file path=word/header2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6260E" w14:textId="77777777" w:rsidR="007D538F" w:rsidRPr="00543199" w:rsidRDefault="007D538F" w:rsidP="00A94E92">
    <w:pPr>
      <w:pStyle w:val="affff0"/>
      <w:jc w:val="right"/>
    </w:pPr>
    <w:r>
      <w:rPr>
        <w:rFonts w:hint="eastAsia"/>
      </w:rPr>
      <w:t>第一類行政規則</w:t>
    </w:r>
    <w:proofErr w:type="gramStart"/>
    <w:r>
      <w:rPr>
        <w:rFonts w:hint="eastAsia"/>
      </w:rPr>
      <w:t>分行函稿</w:t>
    </w:r>
    <w:proofErr w:type="gramEnd"/>
    <w:r w:rsidRPr="00543199">
      <w:rPr>
        <w:rFonts w:hint="eastAsia"/>
      </w:rPr>
      <w:t>-</w:t>
    </w:r>
    <w:r>
      <w:rPr>
        <w:rFonts w:hint="eastAsia"/>
      </w:rPr>
      <w:t>修正名稱及規定</w:t>
    </w:r>
    <w:r w:rsidRPr="00543199">
      <w:rPr>
        <w:rFonts w:hint="eastAsia"/>
      </w:rPr>
      <w:t>類</w:t>
    </w:r>
  </w:p>
  <w:p w14:paraId="129EB2EB" w14:textId="77777777" w:rsidR="007D538F" w:rsidRPr="000B6299" w:rsidRDefault="007D538F" w:rsidP="005C761C">
    <w:pPr>
      <w:pStyle w:val="a9"/>
    </w:pPr>
  </w:p>
</w:hdr>
</file>

<file path=word/header2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CA667" w14:textId="77777777" w:rsidR="007D538F" w:rsidRPr="00543199" w:rsidRDefault="007D538F" w:rsidP="00025221">
    <w:pPr>
      <w:pStyle w:val="ad"/>
      <w:jc w:val="left"/>
    </w:pPr>
    <w:r>
      <w:rPr>
        <w:rFonts w:hint="eastAsia"/>
      </w:rPr>
      <w:t>第一類行政</w:t>
    </w:r>
    <w:proofErr w:type="gramStart"/>
    <w:r>
      <w:rPr>
        <w:rFonts w:hint="eastAsia"/>
      </w:rPr>
      <w:t>規則函</w:t>
    </w:r>
    <w:r w:rsidRPr="00543199">
      <w:rPr>
        <w:rFonts w:hint="eastAsia"/>
      </w:rPr>
      <w:t>稿</w:t>
    </w:r>
    <w:proofErr w:type="gramEnd"/>
    <w:r>
      <w:rPr>
        <w:rFonts w:hint="eastAsia"/>
      </w:rPr>
      <w:t>-全案修正類</w:t>
    </w:r>
  </w:p>
  <w:p w14:paraId="70989275" w14:textId="77777777" w:rsidR="007D538F" w:rsidRPr="00AE21FC" w:rsidRDefault="007D538F" w:rsidP="00665F34">
    <w:pPr>
      <w:pStyle w:val="ad"/>
    </w:pPr>
  </w:p>
</w:hdr>
</file>

<file path=word/header2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290D7" w14:textId="77777777" w:rsidR="007D538F" w:rsidRPr="00543199" w:rsidRDefault="007D538F" w:rsidP="00025221">
    <w:pPr>
      <w:pStyle w:val="affff0"/>
      <w:jc w:val="right"/>
    </w:pPr>
    <w:r>
      <w:rPr>
        <w:rFonts w:hint="eastAsia"/>
      </w:rPr>
      <w:t>第一類行政</w:t>
    </w:r>
    <w:proofErr w:type="gramStart"/>
    <w:r>
      <w:rPr>
        <w:rFonts w:hint="eastAsia"/>
      </w:rPr>
      <w:t>規則函</w:t>
    </w:r>
    <w:r w:rsidRPr="00543199">
      <w:rPr>
        <w:rFonts w:hint="eastAsia"/>
      </w:rPr>
      <w:t>稿</w:t>
    </w:r>
    <w:proofErr w:type="gramEnd"/>
    <w:r w:rsidRPr="00543199">
      <w:rPr>
        <w:rFonts w:hint="eastAsia"/>
      </w:rPr>
      <w:t>-</w:t>
    </w:r>
    <w:r>
      <w:rPr>
        <w:rFonts w:hint="eastAsia"/>
      </w:rPr>
      <w:t>部分規定修正</w:t>
    </w:r>
    <w:r w:rsidRPr="00543199">
      <w:rPr>
        <w:rFonts w:hint="eastAsia"/>
      </w:rPr>
      <w:t>類</w:t>
    </w:r>
  </w:p>
  <w:p w14:paraId="2FAB72A8" w14:textId="77777777" w:rsidR="007D538F" w:rsidRPr="000B6299" w:rsidRDefault="007D538F" w:rsidP="005C761C">
    <w:pPr>
      <w:pStyle w:val="a9"/>
    </w:pPr>
  </w:p>
</w:hdr>
</file>

<file path=word/header2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E1B3E" w14:textId="77777777" w:rsidR="007D538F" w:rsidRPr="00543199" w:rsidRDefault="007D538F" w:rsidP="00E96DD2">
    <w:pPr>
      <w:pStyle w:val="ad"/>
      <w:jc w:val="left"/>
    </w:pPr>
    <w:r>
      <w:rPr>
        <w:rFonts w:hint="eastAsia"/>
      </w:rPr>
      <w:t>第一類行政規則</w:t>
    </w:r>
    <w:proofErr w:type="gramStart"/>
    <w:r>
      <w:rPr>
        <w:rFonts w:hint="eastAsia"/>
      </w:rPr>
      <w:t>分行函稿</w:t>
    </w:r>
    <w:proofErr w:type="gramEnd"/>
    <w:r>
      <w:rPr>
        <w:rFonts w:hint="eastAsia"/>
      </w:rPr>
      <w:t>-部分規定修正類</w:t>
    </w:r>
  </w:p>
  <w:p w14:paraId="7787E652" w14:textId="77777777" w:rsidR="007D538F" w:rsidRPr="00AE21FC" w:rsidRDefault="007D538F" w:rsidP="00665F34">
    <w:pPr>
      <w:pStyle w:val="ad"/>
    </w:pPr>
  </w:p>
</w:hdr>
</file>

<file path=word/header2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550EA" w14:textId="77777777" w:rsidR="007D538F" w:rsidRPr="00543199" w:rsidRDefault="007D538F" w:rsidP="00E96DD2">
    <w:pPr>
      <w:pStyle w:val="affff0"/>
      <w:jc w:val="right"/>
    </w:pPr>
    <w:r>
      <w:rPr>
        <w:rFonts w:hint="eastAsia"/>
      </w:rPr>
      <w:t>第一類行政規則</w:t>
    </w:r>
    <w:proofErr w:type="gramStart"/>
    <w:r>
      <w:rPr>
        <w:rFonts w:hint="eastAsia"/>
      </w:rPr>
      <w:t>分行函稿</w:t>
    </w:r>
    <w:proofErr w:type="gramEnd"/>
    <w:r w:rsidRPr="00543199">
      <w:rPr>
        <w:rFonts w:hint="eastAsia"/>
      </w:rPr>
      <w:t>-</w:t>
    </w:r>
    <w:r>
      <w:rPr>
        <w:rFonts w:hint="eastAsia"/>
      </w:rPr>
      <w:t>少數規定修正</w:t>
    </w:r>
    <w:r w:rsidRPr="00543199">
      <w:rPr>
        <w:rFonts w:hint="eastAsia"/>
      </w:rPr>
      <w:t>類</w:t>
    </w:r>
  </w:p>
  <w:p w14:paraId="15BE2123" w14:textId="77777777" w:rsidR="007D538F" w:rsidRPr="000B6299" w:rsidRDefault="007D538F" w:rsidP="005C761C">
    <w:pPr>
      <w:pStyle w:val="a9"/>
    </w:pPr>
  </w:p>
</w:hdr>
</file>

<file path=word/header2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AD420" w14:textId="77777777" w:rsidR="007D538F" w:rsidRPr="00543199" w:rsidRDefault="007D538F" w:rsidP="002E4345">
    <w:pPr>
      <w:pStyle w:val="ad"/>
      <w:jc w:val="left"/>
    </w:pPr>
    <w:r>
      <w:rPr>
        <w:rFonts w:hint="eastAsia"/>
      </w:rPr>
      <w:t>第一類行政</w:t>
    </w:r>
    <w:proofErr w:type="gramStart"/>
    <w:r>
      <w:rPr>
        <w:rFonts w:hint="eastAsia"/>
      </w:rPr>
      <w:t>規則函</w:t>
    </w:r>
    <w:r w:rsidRPr="00543199">
      <w:rPr>
        <w:rFonts w:hint="eastAsia"/>
      </w:rPr>
      <w:t>稿</w:t>
    </w:r>
    <w:proofErr w:type="gramEnd"/>
    <w:r>
      <w:rPr>
        <w:rFonts w:hint="eastAsia"/>
      </w:rPr>
      <w:t>-少數規定修正類</w:t>
    </w:r>
  </w:p>
  <w:p w14:paraId="0D98953D" w14:textId="77777777" w:rsidR="007D538F" w:rsidRPr="00AE21FC" w:rsidRDefault="007D538F" w:rsidP="00665F34">
    <w:pPr>
      <w:pStyle w:val="ad"/>
    </w:pPr>
  </w:p>
</w:hdr>
</file>

<file path=word/header2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3C7D4" w14:textId="77777777" w:rsidR="007D538F" w:rsidRPr="00543199" w:rsidRDefault="007D538F" w:rsidP="002E4345">
    <w:pPr>
      <w:pStyle w:val="affff0"/>
      <w:jc w:val="right"/>
    </w:pPr>
    <w:r>
      <w:rPr>
        <w:rFonts w:hint="eastAsia"/>
      </w:rPr>
      <w:t>第一類行政</w:t>
    </w:r>
    <w:proofErr w:type="gramStart"/>
    <w:r>
      <w:rPr>
        <w:rFonts w:hint="eastAsia"/>
      </w:rPr>
      <w:t>規則函</w:t>
    </w:r>
    <w:r w:rsidRPr="00543199">
      <w:rPr>
        <w:rFonts w:hint="eastAsia"/>
      </w:rPr>
      <w:t>稿</w:t>
    </w:r>
    <w:proofErr w:type="gramEnd"/>
    <w:r w:rsidRPr="00543199">
      <w:rPr>
        <w:rFonts w:hint="eastAsia"/>
      </w:rPr>
      <w:t>-</w:t>
    </w:r>
    <w:r>
      <w:rPr>
        <w:rFonts w:hint="eastAsia"/>
      </w:rPr>
      <w:t>停止適用</w:t>
    </w:r>
    <w:r w:rsidRPr="00543199">
      <w:rPr>
        <w:rFonts w:hint="eastAsia"/>
      </w:rPr>
      <w:t>類</w:t>
    </w:r>
  </w:p>
  <w:p w14:paraId="2525EC2E" w14:textId="77777777" w:rsidR="007D538F" w:rsidRPr="000B6299" w:rsidRDefault="007D538F" w:rsidP="005C761C">
    <w:pPr>
      <w:pStyle w:val="a9"/>
    </w:pPr>
  </w:p>
</w:hdr>
</file>

<file path=word/header2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BAB70" w14:textId="77777777" w:rsidR="007D538F" w:rsidRPr="00543199" w:rsidRDefault="007D538F" w:rsidP="00584E07">
    <w:pPr>
      <w:pStyle w:val="ad"/>
      <w:jc w:val="left"/>
    </w:pPr>
    <w:r>
      <w:rPr>
        <w:rFonts w:hint="eastAsia"/>
      </w:rPr>
      <w:t>第一類行政</w:t>
    </w:r>
    <w:proofErr w:type="gramStart"/>
    <w:r>
      <w:rPr>
        <w:rFonts w:hint="eastAsia"/>
      </w:rPr>
      <w:t>規則</w:t>
    </w:r>
    <w:r w:rsidRPr="00543199">
      <w:rPr>
        <w:rFonts w:hint="eastAsia"/>
      </w:rPr>
      <w:t>稿</w:t>
    </w:r>
    <w:r>
      <w:rPr>
        <w:rFonts w:hint="eastAsia"/>
      </w:rPr>
      <w:t>分行函稿</w:t>
    </w:r>
    <w:proofErr w:type="gramEnd"/>
    <w:r>
      <w:rPr>
        <w:rFonts w:hint="eastAsia"/>
      </w:rPr>
      <w:t>-停止適用類</w:t>
    </w:r>
  </w:p>
  <w:p w14:paraId="185C9B2A" w14:textId="77777777" w:rsidR="007D538F" w:rsidRPr="00AE21FC" w:rsidRDefault="007D538F" w:rsidP="00665F34">
    <w:pPr>
      <w:pStyle w:val="ad"/>
    </w:pPr>
  </w:p>
</w:hdr>
</file>

<file path=word/header2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E62D9" w14:textId="77777777" w:rsidR="007D538F" w:rsidRPr="00543199" w:rsidRDefault="007D538F" w:rsidP="00584E07">
    <w:pPr>
      <w:pStyle w:val="affff0"/>
      <w:jc w:val="right"/>
    </w:pPr>
    <w:r>
      <w:rPr>
        <w:rFonts w:hint="eastAsia"/>
      </w:rPr>
      <w:t>會銜發布作業方式</w:t>
    </w:r>
  </w:p>
  <w:p w14:paraId="04D3136D" w14:textId="77777777" w:rsidR="007D538F" w:rsidRPr="000B6299" w:rsidRDefault="007D538F" w:rsidP="005C761C">
    <w:pPr>
      <w:pStyle w:val="a9"/>
    </w:pPr>
  </w:p>
</w:hdr>
</file>

<file path=word/header2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672E4" w14:textId="77777777" w:rsidR="007D538F" w:rsidRDefault="007D538F" w:rsidP="002E4345">
    <w:pPr>
      <w:pStyle w:val="ad"/>
      <w:jc w:val="left"/>
    </w:pPr>
    <w:r>
      <w:rPr>
        <w:rFonts w:hint="eastAsia"/>
      </w:rPr>
      <w:t>會銜發布作業方式</w:t>
    </w:r>
  </w:p>
  <w:p w14:paraId="5FC24F58" w14:textId="77777777" w:rsidR="007D538F" w:rsidRPr="00543199" w:rsidRDefault="007D538F" w:rsidP="00665F34">
    <w:pPr>
      <w:pStyle w:val="ad"/>
    </w:pPr>
  </w:p>
  <w:p w14:paraId="3C6ADDDA" w14:textId="77777777" w:rsidR="007D538F" w:rsidRPr="00AE21FC" w:rsidRDefault="007D538F" w:rsidP="00665F34">
    <w:pPr>
      <w:pStyle w:val="ad"/>
    </w:pPr>
  </w:p>
</w:hdr>
</file>

<file path=word/header2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5082E" w14:textId="77777777" w:rsidR="007D538F" w:rsidRPr="00543199" w:rsidRDefault="007D538F" w:rsidP="00D02302">
    <w:pPr>
      <w:pStyle w:val="affff0"/>
      <w:jc w:val="right"/>
    </w:pPr>
    <w:r>
      <w:rPr>
        <w:rFonts w:hint="eastAsia"/>
      </w:rPr>
      <w:t>會銜發布稿1</w:t>
    </w:r>
    <w:r w:rsidRPr="00543199">
      <w:rPr>
        <w:rFonts w:hint="eastAsia"/>
      </w:rPr>
      <w:t>-</w:t>
    </w:r>
    <w:r>
      <w:rPr>
        <w:rFonts w:hint="eastAsia"/>
      </w:rPr>
      <w:t>送會銜機關函</w:t>
    </w:r>
  </w:p>
  <w:p w14:paraId="68D7CD36" w14:textId="77777777" w:rsidR="007D538F" w:rsidRPr="000B6299" w:rsidRDefault="007D538F" w:rsidP="00584E07">
    <w:pPr>
      <w:pStyle w:val="a9"/>
      <w:jc w:val="right"/>
    </w:pPr>
  </w:p>
</w:hdr>
</file>

<file path=word/header2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FBA09" w14:textId="77777777" w:rsidR="007D538F" w:rsidRDefault="007D538F" w:rsidP="00584E07">
    <w:pPr>
      <w:pStyle w:val="ad"/>
      <w:jc w:val="left"/>
    </w:pPr>
    <w:r>
      <w:rPr>
        <w:rFonts w:hint="eastAsia"/>
      </w:rPr>
      <w:t>會銜發布稿1-送會銜機關函</w:t>
    </w:r>
  </w:p>
  <w:p w14:paraId="52D0B6DF" w14:textId="77777777" w:rsidR="007D538F" w:rsidRPr="00543199" w:rsidRDefault="007D538F" w:rsidP="00665F34">
    <w:pPr>
      <w:pStyle w:val="ad"/>
    </w:pPr>
  </w:p>
  <w:p w14:paraId="2C046D6B" w14:textId="77777777" w:rsidR="007D538F" w:rsidRPr="00AE21FC" w:rsidRDefault="007D538F" w:rsidP="00665F34">
    <w:pPr>
      <w:pStyle w:val="ad"/>
    </w:pPr>
  </w:p>
</w:hdr>
</file>

<file path=word/header2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F6E9F" w14:textId="77777777" w:rsidR="007D538F" w:rsidRDefault="007D538F" w:rsidP="00494D7D">
    <w:pPr>
      <w:pStyle w:val="ad"/>
      <w:jc w:val="left"/>
    </w:pPr>
    <w:r>
      <w:rPr>
        <w:rFonts w:hint="eastAsia"/>
      </w:rPr>
      <w:t>會銜發布稿1-送會銜機關函-</w:t>
    </w:r>
    <w:proofErr w:type="gramStart"/>
    <w:r>
      <w:rPr>
        <w:rFonts w:hint="eastAsia"/>
      </w:rPr>
      <w:t>會銜會辦</w:t>
    </w:r>
    <w:proofErr w:type="gramEnd"/>
    <w:r>
      <w:rPr>
        <w:rFonts w:hint="eastAsia"/>
      </w:rPr>
      <w:t>單</w:t>
    </w:r>
  </w:p>
  <w:p w14:paraId="2233A673" w14:textId="77777777" w:rsidR="007D538F" w:rsidRPr="00543199" w:rsidRDefault="007D538F" w:rsidP="00665F34">
    <w:pPr>
      <w:pStyle w:val="ad"/>
    </w:pPr>
  </w:p>
  <w:p w14:paraId="328557B4" w14:textId="77777777" w:rsidR="007D538F" w:rsidRPr="00AE21FC" w:rsidRDefault="007D538F" w:rsidP="00665F34">
    <w:pPr>
      <w:pStyle w:val="ad"/>
    </w:pPr>
  </w:p>
</w:hdr>
</file>

<file path=word/header2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1A550" w14:textId="77777777" w:rsidR="007D538F" w:rsidRPr="00543199" w:rsidRDefault="007D538F" w:rsidP="00494D7D">
    <w:pPr>
      <w:pStyle w:val="affff0"/>
      <w:jc w:val="right"/>
    </w:pPr>
    <w:r>
      <w:rPr>
        <w:rFonts w:hint="eastAsia"/>
      </w:rPr>
      <w:t>會銜發布稿2</w:t>
    </w:r>
    <w:r w:rsidRPr="00543199">
      <w:rPr>
        <w:rFonts w:hint="eastAsia"/>
      </w:rPr>
      <w:t>-</w:t>
    </w:r>
    <w:proofErr w:type="gramStart"/>
    <w:r>
      <w:rPr>
        <w:rFonts w:hint="eastAsia"/>
      </w:rPr>
      <w:t>送刊公報</w:t>
    </w:r>
    <w:proofErr w:type="gramEnd"/>
    <w:r>
      <w:rPr>
        <w:rFonts w:hint="eastAsia"/>
      </w:rPr>
      <w:t>書函</w:t>
    </w:r>
  </w:p>
  <w:p w14:paraId="7F6FCD71" w14:textId="77777777" w:rsidR="007D538F" w:rsidRPr="000B6299" w:rsidRDefault="007D538F" w:rsidP="005C761C">
    <w:pPr>
      <w:pStyle w:val="a9"/>
    </w:pPr>
  </w:p>
</w:hdr>
</file>

<file path=word/header2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1A827" w14:textId="77777777" w:rsidR="007D538F" w:rsidRDefault="007D538F" w:rsidP="00D02302">
    <w:pPr>
      <w:pStyle w:val="ad"/>
      <w:jc w:val="left"/>
    </w:pPr>
    <w:r>
      <w:rPr>
        <w:rFonts w:hint="eastAsia"/>
      </w:rPr>
      <w:t>會銜發布稿2-</w:t>
    </w:r>
    <w:proofErr w:type="gramStart"/>
    <w:r>
      <w:rPr>
        <w:rFonts w:hint="eastAsia"/>
      </w:rPr>
      <w:t>送刊公報</w:t>
    </w:r>
    <w:proofErr w:type="gramEnd"/>
    <w:r>
      <w:rPr>
        <w:rFonts w:hint="eastAsia"/>
      </w:rPr>
      <w:t>書函</w:t>
    </w:r>
  </w:p>
  <w:p w14:paraId="32FCCA31" w14:textId="77777777" w:rsidR="007D538F" w:rsidRPr="00543199" w:rsidRDefault="007D538F" w:rsidP="00665F34">
    <w:pPr>
      <w:pStyle w:val="ad"/>
    </w:pPr>
  </w:p>
  <w:p w14:paraId="26E5948A" w14:textId="77777777" w:rsidR="007D538F" w:rsidRPr="00AE21FC" w:rsidRDefault="007D538F" w:rsidP="00665F34">
    <w:pPr>
      <w:pStyle w:val="ad"/>
    </w:pPr>
  </w:p>
</w:hdr>
</file>

<file path=word/header2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E8353" w14:textId="77777777" w:rsidR="007D538F" w:rsidRPr="00543199" w:rsidRDefault="007D538F" w:rsidP="00166E30">
    <w:pPr>
      <w:pStyle w:val="affff0"/>
      <w:jc w:val="right"/>
    </w:pPr>
    <w:r>
      <w:rPr>
        <w:rFonts w:hint="eastAsia"/>
      </w:rPr>
      <w:t>會銜發布稿3</w:t>
    </w:r>
    <w:r w:rsidRPr="00543199">
      <w:rPr>
        <w:rFonts w:hint="eastAsia"/>
      </w:rPr>
      <w:t>-</w:t>
    </w:r>
    <w:r>
      <w:rPr>
        <w:rFonts w:hint="eastAsia"/>
      </w:rPr>
      <w:t>發布令</w:t>
    </w:r>
  </w:p>
  <w:p w14:paraId="7BC1003C" w14:textId="77777777" w:rsidR="007D538F" w:rsidRPr="000B6299" w:rsidRDefault="007D538F" w:rsidP="005C761C">
    <w:pPr>
      <w:pStyle w:val="a9"/>
    </w:pPr>
  </w:p>
</w:hdr>
</file>

<file path=word/header2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536C9" w14:textId="77777777" w:rsidR="007D538F" w:rsidRDefault="007D538F" w:rsidP="00494D7D">
    <w:pPr>
      <w:pStyle w:val="ad"/>
      <w:jc w:val="left"/>
    </w:pPr>
    <w:r>
      <w:rPr>
        <w:rFonts w:hint="eastAsia"/>
      </w:rPr>
      <w:t>會銜發布稿3-發布令</w:t>
    </w:r>
  </w:p>
  <w:p w14:paraId="296394FD" w14:textId="77777777" w:rsidR="007D538F" w:rsidRPr="00543199" w:rsidRDefault="007D538F" w:rsidP="00665F34">
    <w:pPr>
      <w:pStyle w:val="ad"/>
    </w:pPr>
  </w:p>
  <w:p w14:paraId="6C576AD3" w14:textId="77777777" w:rsidR="007D538F" w:rsidRPr="00AE21FC" w:rsidRDefault="007D538F" w:rsidP="00665F34">
    <w:pPr>
      <w:pStyle w:val="ad"/>
    </w:pPr>
  </w:p>
</w:hdr>
</file>

<file path=word/header2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B38D4" w14:textId="77777777" w:rsidR="007D538F" w:rsidRPr="00543199" w:rsidRDefault="007D538F" w:rsidP="00494D7D">
    <w:pPr>
      <w:pStyle w:val="affff0"/>
      <w:jc w:val="right"/>
    </w:pPr>
    <w:r>
      <w:rPr>
        <w:rFonts w:hint="eastAsia"/>
      </w:rPr>
      <w:t>會銜發布稿4</w:t>
    </w:r>
    <w:r w:rsidRPr="00543199">
      <w:rPr>
        <w:rFonts w:hint="eastAsia"/>
      </w:rPr>
      <w:t>-</w:t>
    </w:r>
    <w:r>
      <w:rPr>
        <w:rFonts w:hint="eastAsia"/>
      </w:rPr>
      <w:t>送行政院函</w:t>
    </w:r>
  </w:p>
  <w:p w14:paraId="401FF428" w14:textId="77777777" w:rsidR="007D538F" w:rsidRPr="000B6299" w:rsidRDefault="007D538F" w:rsidP="005C761C">
    <w:pPr>
      <w:pStyle w:val="a9"/>
    </w:pPr>
  </w:p>
</w:hdr>
</file>

<file path=word/header2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B29C3" w14:textId="77777777" w:rsidR="007D538F" w:rsidRDefault="007D538F" w:rsidP="00166E30">
    <w:pPr>
      <w:pStyle w:val="ad"/>
      <w:jc w:val="left"/>
    </w:pPr>
    <w:r>
      <w:rPr>
        <w:rFonts w:hint="eastAsia"/>
      </w:rPr>
      <w:t>會銜發布稿4-送行政院函</w:t>
    </w:r>
  </w:p>
  <w:p w14:paraId="536DDE94" w14:textId="77777777" w:rsidR="007D538F" w:rsidRPr="00543199" w:rsidRDefault="007D538F" w:rsidP="00665F34">
    <w:pPr>
      <w:pStyle w:val="ad"/>
    </w:pPr>
  </w:p>
  <w:p w14:paraId="3900AB35" w14:textId="77777777" w:rsidR="007D538F" w:rsidRPr="00AE21FC" w:rsidRDefault="007D538F" w:rsidP="00665F34">
    <w:pPr>
      <w:pStyle w:val="ad"/>
    </w:pPr>
  </w:p>
</w:hdr>
</file>

<file path=word/header2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00E12" w14:textId="77777777" w:rsidR="007D538F" w:rsidRPr="00543199" w:rsidRDefault="007D538F" w:rsidP="00166E30">
    <w:pPr>
      <w:pStyle w:val="affff0"/>
      <w:jc w:val="right"/>
    </w:pPr>
    <w:r>
      <w:rPr>
        <w:rFonts w:hint="eastAsia"/>
      </w:rPr>
      <w:t>會銜發布稿5</w:t>
    </w:r>
    <w:r w:rsidRPr="00543199">
      <w:rPr>
        <w:rFonts w:hint="eastAsia"/>
      </w:rPr>
      <w:t>-</w:t>
    </w:r>
    <w:r>
      <w:rPr>
        <w:rFonts w:hint="eastAsia"/>
      </w:rPr>
      <w:t>送立法院函</w:t>
    </w:r>
  </w:p>
  <w:p w14:paraId="6C08B123" w14:textId="77777777" w:rsidR="007D538F" w:rsidRPr="000B6299" w:rsidRDefault="007D538F" w:rsidP="005C761C">
    <w:pPr>
      <w:pStyle w:val="a9"/>
    </w:pPr>
  </w:p>
</w:hdr>
</file>

<file path=word/header2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C2491" w14:textId="77777777" w:rsidR="007D538F" w:rsidRDefault="007D538F" w:rsidP="00494D7D">
    <w:pPr>
      <w:pStyle w:val="ad"/>
      <w:jc w:val="left"/>
    </w:pPr>
    <w:r>
      <w:rPr>
        <w:rFonts w:hint="eastAsia"/>
      </w:rPr>
      <w:t>會銜發布稿5-送立法院函</w:t>
    </w:r>
  </w:p>
  <w:p w14:paraId="1CE3C750" w14:textId="77777777" w:rsidR="007D538F" w:rsidRPr="00543199" w:rsidRDefault="007D538F" w:rsidP="00665F34">
    <w:pPr>
      <w:pStyle w:val="ad"/>
    </w:pPr>
  </w:p>
  <w:p w14:paraId="69620C9F" w14:textId="77777777" w:rsidR="007D538F" w:rsidRPr="00AE21FC" w:rsidRDefault="007D538F" w:rsidP="00665F34">
    <w:pPr>
      <w:pStyle w:val="ad"/>
    </w:pPr>
  </w:p>
</w:hdr>
</file>

<file path=word/header2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43D4B" w14:textId="77777777" w:rsidR="007D538F" w:rsidRPr="00543199" w:rsidRDefault="007D538F" w:rsidP="00494D7D">
    <w:pPr>
      <w:pStyle w:val="affff0"/>
      <w:jc w:val="right"/>
    </w:pPr>
    <w:r>
      <w:rPr>
        <w:rFonts w:hint="eastAsia"/>
      </w:rPr>
      <w:t>會銜發布稿6</w:t>
    </w:r>
    <w:r w:rsidRPr="00543199">
      <w:rPr>
        <w:rFonts w:hint="eastAsia"/>
      </w:rPr>
      <w:t>-</w:t>
    </w:r>
    <w:r>
      <w:rPr>
        <w:rFonts w:hint="eastAsia"/>
      </w:rPr>
      <w:t>送有關機關函</w:t>
    </w:r>
  </w:p>
  <w:p w14:paraId="2C50639A" w14:textId="77777777" w:rsidR="007D538F" w:rsidRPr="000B6299" w:rsidRDefault="007D538F" w:rsidP="005C761C">
    <w:pPr>
      <w:pStyle w:val="a9"/>
    </w:pPr>
  </w:p>
</w:hdr>
</file>

<file path=word/header2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40C31" w14:textId="77777777" w:rsidR="007D538F" w:rsidRDefault="007D538F" w:rsidP="002E41DC">
    <w:pPr>
      <w:pStyle w:val="ad"/>
      <w:jc w:val="left"/>
    </w:pPr>
    <w:r>
      <w:rPr>
        <w:rFonts w:hint="eastAsia"/>
      </w:rPr>
      <w:t>會銜發布稿6-送有關機關函</w:t>
    </w:r>
  </w:p>
  <w:p w14:paraId="49849608" w14:textId="77777777" w:rsidR="007D538F" w:rsidRPr="00543199" w:rsidRDefault="007D538F" w:rsidP="00665F34">
    <w:pPr>
      <w:pStyle w:val="ad"/>
    </w:pPr>
  </w:p>
  <w:p w14:paraId="7E7C8FC3" w14:textId="77777777" w:rsidR="007D538F" w:rsidRPr="00AE21FC" w:rsidRDefault="007D538F" w:rsidP="00665F34">
    <w:pPr>
      <w:pStyle w:val="ad"/>
    </w:pPr>
  </w:p>
</w:hdr>
</file>

<file path=word/header2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B3697" w14:textId="77777777" w:rsidR="007D538F" w:rsidRDefault="007D538F" w:rsidP="002E41DC">
    <w:pPr>
      <w:pStyle w:val="ad"/>
    </w:pPr>
    <w:r>
      <w:rPr>
        <w:rFonts w:hint="eastAsia"/>
      </w:rPr>
      <w:t>法規命令勘誤表稿1-</w:t>
    </w:r>
    <w:proofErr w:type="gramStart"/>
    <w:r>
      <w:rPr>
        <w:rFonts w:hint="eastAsia"/>
      </w:rPr>
      <w:t>送刊公報</w:t>
    </w:r>
    <w:proofErr w:type="gramEnd"/>
    <w:r>
      <w:rPr>
        <w:rFonts w:hint="eastAsia"/>
      </w:rPr>
      <w:t>書函</w:t>
    </w:r>
  </w:p>
  <w:p w14:paraId="476A06C9" w14:textId="77777777" w:rsidR="007D538F" w:rsidRPr="0052466A" w:rsidRDefault="007D538F" w:rsidP="005C761C">
    <w:pPr>
      <w:pStyle w:val="a9"/>
    </w:pPr>
  </w:p>
</w:hdr>
</file>

<file path=word/header2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E7EC4" w14:textId="77777777" w:rsidR="007D538F" w:rsidRDefault="007D538F" w:rsidP="00494D7D">
    <w:pPr>
      <w:pStyle w:val="ad"/>
      <w:jc w:val="left"/>
    </w:pPr>
    <w:r>
      <w:rPr>
        <w:rFonts w:hint="eastAsia"/>
      </w:rPr>
      <w:t>法規命令勘誤表稿1-</w:t>
    </w:r>
    <w:proofErr w:type="gramStart"/>
    <w:r>
      <w:rPr>
        <w:rFonts w:hint="eastAsia"/>
      </w:rPr>
      <w:t>送刊公報</w:t>
    </w:r>
    <w:proofErr w:type="gramEnd"/>
    <w:r>
      <w:rPr>
        <w:rFonts w:hint="eastAsia"/>
      </w:rPr>
      <w:t>函</w:t>
    </w:r>
  </w:p>
  <w:p w14:paraId="3D01E69E" w14:textId="77777777" w:rsidR="007D538F" w:rsidRPr="00543199" w:rsidRDefault="007D538F" w:rsidP="00665F34">
    <w:pPr>
      <w:pStyle w:val="ad"/>
    </w:pPr>
  </w:p>
  <w:p w14:paraId="0CF904D5" w14:textId="77777777" w:rsidR="007D538F" w:rsidRPr="00AE21FC" w:rsidRDefault="007D538F" w:rsidP="00665F34">
    <w:pPr>
      <w:pStyle w:val="ad"/>
    </w:pPr>
  </w:p>
</w:hdr>
</file>

<file path=word/header2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AACB7" w14:textId="77777777" w:rsidR="007D538F" w:rsidRPr="00543199" w:rsidRDefault="007D538F" w:rsidP="00494D7D">
    <w:pPr>
      <w:pStyle w:val="affff0"/>
      <w:jc w:val="right"/>
    </w:pPr>
    <w:r>
      <w:rPr>
        <w:rFonts w:hint="eastAsia"/>
      </w:rPr>
      <w:t>法規命令勘誤表稿2</w:t>
    </w:r>
    <w:r w:rsidRPr="00543199">
      <w:rPr>
        <w:rFonts w:hint="eastAsia"/>
      </w:rPr>
      <w:t>-</w:t>
    </w:r>
    <w:r>
      <w:rPr>
        <w:rFonts w:hint="eastAsia"/>
      </w:rPr>
      <w:t>送有關機關函</w:t>
    </w:r>
  </w:p>
  <w:p w14:paraId="3AA0B163" w14:textId="77777777" w:rsidR="007D538F" w:rsidRPr="000B6299" w:rsidRDefault="007D538F" w:rsidP="005C761C">
    <w:pPr>
      <w:pStyle w:val="a9"/>
    </w:pPr>
  </w:p>
</w:hdr>
</file>

<file path=word/header2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82DF7" w14:textId="77777777" w:rsidR="007D538F" w:rsidRDefault="007D538F" w:rsidP="002E41DC">
    <w:pPr>
      <w:pStyle w:val="ad"/>
      <w:jc w:val="left"/>
    </w:pPr>
    <w:r>
      <w:rPr>
        <w:rFonts w:hint="eastAsia"/>
      </w:rPr>
      <w:t>法規命令勘誤表稿2-送有關機關函</w:t>
    </w:r>
  </w:p>
  <w:p w14:paraId="2B584961" w14:textId="77777777" w:rsidR="007D538F" w:rsidRPr="00543199" w:rsidRDefault="007D538F" w:rsidP="00665F34">
    <w:pPr>
      <w:pStyle w:val="ad"/>
    </w:pPr>
  </w:p>
  <w:p w14:paraId="7503D03F" w14:textId="77777777" w:rsidR="007D538F" w:rsidRPr="00AE21FC" w:rsidRDefault="007D538F" w:rsidP="00665F34">
    <w:pPr>
      <w:pStyle w:val="ad"/>
    </w:pPr>
  </w:p>
</w:hdr>
</file>

<file path=word/header2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0FF59" w14:textId="77777777" w:rsidR="007D538F" w:rsidRPr="00543199" w:rsidRDefault="007D538F" w:rsidP="002E41DC">
    <w:pPr>
      <w:pStyle w:val="affff0"/>
      <w:jc w:val="right"/>
    </w:pPr>
    <w:r>
      <w:rPr>
        <w:rFonts w:hint="eastAsia"/>
      </w:rPr>
      <w:t>第二類行政規則勘誤表稿1</w:t>
    </w:r>
    <w:r w:rsidRPr="00543199">
      <w:rPr>
        <w:rFonts w:hint="eastAsia"/>
      </w:rPr>
      <w:t>-</w:t>
    </w:r>
    <w:proofErr w:type="gramStart"/>
    <w:r>
      <w:rPr>
        <w:rFonts w:hint="eastAsia"/>
      </w:rPr>
      <w:t>送刊公報</w:t>
    </w:r>
    <w:proofErr w:type="gramEnd"/>
    <w:r>
      <w:rPr>
        <w:rFonts w:hint="eastAsia"/>
      </w:rPr>
      <w:t>書函</w:t>
    </w:r>
  </w:p>
  <w:p w14:paraId="4C40C383" w14:textId="77777777" w:rsidR="007D538F" w:rsidRPr="000B6299" w:rsidRDefault="007D538F" w:rsidP="005C761C">
    <w:pPr>
      <w:pStyle w:val="a9"/>
    </w:pPr>
  </w:p>
</w:hdr>
</file>

<file path=word/header2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96345" w14:textId="77777777" w:rsidR="007D538F" w:rsidRDefault="007D538F" w:rsidP="00494D7D">
    <w:pPr>
      <w:pStyle w:val="ad"/>
      <w:jc w:val="left"/>
    </w:pPr>
    <w:r>
      <w:rPr>
        <w:rFonts w:hint="eastAsia"/>
      </w:rPr>
      <w:t>第二類行政規則勘誤表稿1-</w:t>
    </w:r>
    <w:proofErr w:type="gramStart"/>
    <w:r>
      <w:rPr>
        <w:rFonts w:hint="eastAsia"/>
      </w:rPr>
      <w:t>送刊公報</w:t>
    </w:r>
    <w:proofErr w:type="gramEnd"/>
    <w:r>
      <w:rPr>
        <w:rFonts w:hint="eastAsia"/>
      </w:rPr>
      <w:t>函</w:t>
    </w:r>
  </w:p>
  <w:p w14:paraId="64624114" w14:textId="77777777" w:rsidR="007D538F" w:rsidRPr="00543199" w:rsidRDefault="007D538F" w:rsidP="00665F34">
    <w:pPr>
      <w:pStyle w:val="ad"/>
    </w:pPr>
  </w:p>
  <w:p w14:paraId="28679594" w14:textId="77777777" w:rsidR="007D538F" w:rsidRPr="00AE21FC" w:rsidRDefault="007D538F" w:rsidP="00665F34">
    <w:pPr>
      <w:pStyle w:val="ad"/>
    </w:pPr>
  </w:p>
</w:hdr>
</file>

<file path=word/header2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CF128" w14:textId="77777777" w:rsidR="007D538F" w:rsidRPr="00543199" w:rsidRDefault="007D538F" w:rsidP="00494D7D">
    <w:pPr>
      <w:pStyle w:val="affff0"/>
      <w:jc w:val="right"/>
    </w:pPr>
    <w:r>
      <w:rPr>
        <w:rFonts w:hint="eastAsia"/>
      </w:rPr>
      <w:t>第二類行政規則勘誤表稿2</w:t>
    </w:r>
    <w:r w:rsidRPr="00543199">
      <w:rPr>
        <w:rFonts w:hint="eastAsia"/>
      </w:rPr>
      <w:t>-</w:t>
    </w:r>
    <w:r>
      <w:rPr>
        <w:rFonts w:hint="eastAsia"/>
      </w:rPr>
      <w:t>送有關機關函</w:t>
    </w:r>
  </w:p>
  <w:p w14:paraId="79EC3749" w14:textId="77777777" w:rsidR="007D538F" w:rsidRPr="000B6299" w:rsidRDefault="007D538F" w:rsidP="005C761C">
    <w:pPr>
      <w:pStyle w:val="a9"/>
    </w:pPr>
  </w:p>
</w:hdr>
</file>

<file path=word/header2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FFBB6" w14:textId="77777777" w:rsidR="007D538F" w:rsidRDefault="007D538F" w:rsidP="002E41DC">
    <w:pPr>
      <w:pStyle w:val="ad"/>
      <w:jc w:val="left"/>
    </w:pPr>
    <w:r>
      <w:rPr>
        <w:rFonts w:hint="eastAsia"/>
      </w:rPr>
      <w:t>第二類行政規則勘誤表稿2-送有關機關函</w:t>
    </w:r>
  </w:p>
  <w:p w14:paraId="7F683A1F" w14:textId="77777777" w:rsidR="007D538F" w:rsidRPr="00543199" w:rsidRDefault="007D538F" w:rsidP="00665F34">
    <w:pPr>
      <w:pStyle w:val="ad"/>
    </w:pPr>
  </w:p>
  <w:p w14:paraId="5C8AC2A0" w14:textId="77777777" w:rsidR="007D538F" w:rsidRPr="00AE21FC" w:rsidRDefault="007D538F" w:rsidP="00665F34">
    <w:pPr>
      <w:pStyle w:val="ad"/>
    </w:pPr>
  </w:p>
</w:hdr>
</file>

<file path=word/header2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61604" w14:textId="77777777" w:rsidR="007D538F" w:rsidRPr="000B6299" w:rsidRDefault="007D538F" w:rsidP="005C761C">
    <w:pPr>
      <w:pStyle w:val="a9"/>
    </w:pPr>
  </w:p>
</w:hdr>
</file>

<file path=word/header2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251D5" w14:textId="77777777" w:rsidR="007D538F" w:rsidRPr="00543199" w:rsidRDefault="007D538F" w:rsidP="00665F34">
    <w:pPr>
      <w:pStyle w:val="ad"/>
    </w:pPr>
  </w:p>
  <w:p w14:paraId="75EA233B" w14:textId="77777777" w:rsidR="007D538F" w:rsidRPr="00AE21FC" w:rsidRDefault="007D538F" w:rsidP="00665F34">
    <w:pPr>
      <w:pStyle w:val="ad"/>
    </w:pPr>
  </w:p>
</w:hdr>
</file>

<file path=word/header2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E98DC" w14:textId="77777777" w:rsidR="007D538F" w:rsidRPr="000B6299" w:rsidRDefault="007D538F" w:rsidP="002E41DC">
    <w:pPr>
      <w:pStyle w:val="affff0"/>
      <w:jc w:val="right"/>
    </w:pPr>
    <w:r>
      <w:rPr>
        <w:rFonts w:hint="eastAsia"/>
      </w:rPr>
      <w:t>法案、人權及性別影響評估檢視表</w:t>
    </w:r>
  </w:p>
</w:hdr>
</file>

<file path=word/header2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06865" w14:textId="77777777" w:rsidR="007D538F" w:rsidRPr="00543199" w:rsidRDefault="007D538F" w:rsidP="002E41DC">
    <w:pPr>
      <w:pStyle w:val="ad"/>
      <w:jc w:val="left"/>
    </w:pPr>
    <w:r>
      <w:rPr>
        <w:rFonts w:hint="eastAsia"/>
      </w:rPr>
      <w:t>法案、人權及性別影響評估檢視表</w:t>
    </w:r>
  </w:p>
  <w:p w14:paraId="54D1EDF7" w14:textId="77777777" w:rsidR="007D538F" w:rsidRPr="00AE21FC" w:rsidRDefault="007D538F" w:rsidP="00665F34">
    <w:pPr>
      <w:pStyle w:val="ad"/>
    </w:pPr>
  </w:p>
</w:hdr>
</file>

<file path=word/header2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30131" w14:textId="77777777" w:rsidR="007D538F" w:rsidRPr="00543199" w:rsidRDefault="007D538F" w:rsidP="002E41DC">
    <w:pPr>
      <w:pStyle w:val="affff0"/>
      <w:jc w:val="right"/>
    </w:pPr>
    <w:r w:rsidRPr="0082392F">
      <w:rPr>
        <w:rFonts w:hint="eastAsia"/>
        <w:spacing w:val="-20"/>
      </w:rPr>
      <w:t>法律、法規命令草案預告前及法律草案報院前之控管機制</w:t>
    </w:r>
  </w:p>
  <w:p w14:paraId="5BC19263" w14:textId="77777777" w:rsidR="007D538F" w:rsidRPr="000B6299" w:rsidRDefault="007D538F" w:rsidP="005C761C">
    <w:pPr>
      <w:pStyle w:val="a9"/>
    </w:pPr>
  </w:p>
</w:hdr>
</file>

<file path=word/header2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94E2C" w14:textId="77777777" w:rsidR="007D538F" w:rsidRPr="00CD485B" w:rsidRDefault="007D538F" w:rsidP="00DB412C">
    <w:pPr>
      <w:pStyle w:val="ad"/>
      <w:jc w:val="left"/>
      <w:rPr>
        <w:bdr w:val="single" w:sz="4" w:space="0" w:color="auto"/>
        <w:shd w:val="pct15" w:color="auto" w:fill="FFFFFF"/>
      </w:rPr>
    </w:pPr>
    <w:r w:rsidRPr="00CD485B">
      <w:rPr>
        <w:rFonts w:hint="eastAsia"/>
      </w:rPr>
      <w:t>法律</w:t>
    </w:r>
    <w:r>
      <w:rPr>
        <w:rFonts w:hint="eastAsia"/>
      </w:rPr>
      <w:t>、法規命令</w:t>
    </w:r>
    <w:r w:rsidRPr="00CD485B">
      <w:rPr>
        <w:rFonts w:hint="eastAsia"/>
      </w:rPr>
      <w:t>草案預告前及</w:t>
    </w:r>
    <w:r>
      <w:rPr>
        <w:rFonts w:hint="eastAsia"/>
      </w:rPr>
      <w:t>法律草案</w:t>
    </w:r>
    <w:r w:rsidRPr="00CD485B">
      <w:rPr>
        <w:rFonts w:hint="eastAsia"/>
      </w:rPr>
      <w:t>報院前之控管機制</w:t>
    </w:r>
  </w:p>
  <w:p w14:paraId="3E78CEF1" w14:textId="77777777" w:rsidR="007D538F" w:rsidRPr="00C4561F" w:rsidRDefault="007D538F" w:rsidP="00665F34">
    <w:pPr>
      <w:pStyle w:val="ad"/>
    </w:pPr>
  </w:p>
</w:hdr>
</file>

<file path=word/header2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443E6" w14:textId="77777777" w:rsidR="007D538F" w:rsidRPr="00136ED9" w:rsidRDefault="007D538F" w:rsidP="002E41DC">
    <w:pPr>
      <w:pStyle w:val="affff0"/>
      <w:jc w:val="right"/>
      <w:rPr>
        <w:sz w:val="28"/>
        <w:szCs w:val="28"/>
      </w:rPr>
    </w:pPr>
    <w:r w:rsidRPr="00136ED9">
      <w:rPr>
        <w:rFonts w:hint="eastAsia"/>
      </w:rPr>
      <w:t>涉及重大事項之法律或法規命令草案預告前通報單</w:t>
    </w:r>
  </w:p>
  <w:p w14:paraId="176D91C5" w14:textId="77777777" w:rsidR="007D538F" w:rsidRPr="00926662" w:rsidRDefault="007D538F" w:rsidP="005C761C">
    <w:pPr>
      <w:pStyle w:val="affff0"/>
    </w:pPr>
  </w:p>
  <w:p w14:paraId="617DE36B" w14:textId="77777777" w:rsidR="007D538F" w:rsidRPr="000B6299" w:rsidRDefault="007D538F" w:rsidP="005C761C">
    <w:pPr>
      <w:pStyle w:val="a9"/>
    </w:pPr>
  </w:p>
</w:hdr>
</file>

<file path=word/header2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8D057" w14:textId="77777777" w:rsidR="007D538F" w:rsidRPr="00136ED9" w:rsidRDefault="007D538F" w:rsidP="002E41DC">
    <w:pPr>
      <w:pStyle w:val="ad"/>
      <w:jc w:val="left"/>
      <w:rPr>
        <w:sz w:val="28"/>
        <w:szCs w:val="28"/>
      </w:rPr>
    </w:pPr>
    <w:r w:rsidRPr="00136ED9">
      <w:rPr>
        <w:rFonts w:hint="eastAsia"/>
      </w:rPr>
      <w:t>涉及重大事項之法律或法規命令草案預告前通報單</w:t>
    </w:r>
  </w:p>
  <w:p w14:paraId="44FD5AB8" w14:textId="77777777" w:rsidR="007D538F" w:rsidRPr="001F3B79" w:rsidRDefault="007D538F" w:rsidP="00665F34">
    <w:pPr>
      <w:pStyle w:val="ad"/>
    </w:pPr>
  </w:p>
</w:hdr>
</file>

<file path=word/header2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8DB76" w14:textId="77777777" w:rsidR="007D538F" w:rsidRPr="002D0E97" w:rsidRDefault="007D538F" w:rsidP="002E41DC">
    <w:pPr>
      <w:pStyle w:val="affff0"/>
      <w:jc w:val="right"/>
    </w:pPr>
    <w:r w:rsidRPr="002D0E97">
      <w:rPr>
        <w:rFonts w:hint="eastAsia"/>
        <w:noProof/>
      </w:rPr>
      <w:t>重大或具時效性</w:t>
    </w:r>
    <w:r w:rsidRPr="002D0E97">
      <w:rPr>
        <w:rFonts w:hint="eastAsia"/>
      </w:rPr>
      <w:t>法律草案報院前通報單</w:t>
    </w:r>
  </w:p>
  <w:p w14:paraId="6FE829E9" w14:textId="77777777" w:rsidR="007D538F" w:rsidRPr="00926662" w:rsidRDefault="007D538F" w:rsidP="00926662">
    <w:pPr>
      <w:pStyle w:val="affff0"/>
    </w:pPr>
  </w:p>
  <w:p w14:paraId="389CCD00" w14:textId="77777777" w:rsidR="007D538F" w:rsidRPr="000B6299" w:rsidRDefault="007D538F" w:rsidP="005C761C">
    <w:pPr>
      <w:pStyle w:val="a9"/>
    </w:pPr>
  </w:p>
</w:hdr>
</file>

<file path=word/header2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D1B46" w14:textId="77777777" w:rsidR="007D538F" w:rsidRPr="00136ED9" w:rsidRDefault="007D538F" w:rsidP="002E41DC">
    <w:pPr>
      <w:pStyle w:val="ad"/>
      <w:jc w:val="left"/>
      <w:rPr>
        <w:sz w:val="28"/>
        <w:szCs w:val="28"/>
      </w:rPr>
    </w:pPr>
    <w:r w:rsidRPr="002D0E97">
      <w:rPr>
        <w:rFonts w:hint="eastAsia"/>
        <w:noProof/>
      </w:rPr>
      <w:t>重大或具時效性</w:t>
    </w:r>
    <w:r w:rsidRPr="002D0E97">
      <w:rPr>
        <w:rFonts w:hint="eastAsia"/>
      </w:rPr>
      <w:t>法律草案報院前通報單</w:t>
    </w:r>
  </w:p>
  <w:p w14:paraId="606C5506" w14:textId="77777777" w:rsidR="007D538F" w:rsidRPr="001F3B79" w:rsidRDefault="007D538F" w:rsidP="00665F34">
    <w:pPr>
      <w:pStyle w:val="ad"/>
    </w:pPr>
  </w:p>
</w:hdr>
</file>

<file path=word/header2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F85B2" w14:textId="77777777" w:rsidR="007D538F" w:rsidRPr="00926662" w:rsidRDefault="007D538F" w:rsidP="002E41DC">
    <w:pPr>
      <w:pStyle w:val="affff0"/>
      <w:jc w:val="right"/>
    </w:pPr>
    <w:r w:rsidRPr="003905AD">
      <w:rPr>
        <w:rFonts w:hint="eastAsia"/>
      </w:rPr>
      <w:t>法律及法規命令草案之預告期間</w:t>
    </w:r>
  </w:p>
  <w:p w14:paraId="7558CB5D" w14:textId="77777777" w:rsidR="007D538F" w:rsidRPr="000B6299" w:rsidRDefault="007D538F" w:rsidP="005C761C">
    <w:pPr>
      <w:pStyle w:val="a9"/>
    </w:pPr>
  </w:p>
</w:hdr>
</file>

<file path=word/header2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FFBE0" w14:textId="77777777" w:rsidR="007D538F" w:rsidRPr="003905AD" w:rsidRDefault="007D538F" w:rsidP="002E41DC">
    <w:pPr>
      <w:pStyle w:val="ad"/>
      <w:jc w:val="left"/>
      <w:rPr>
        <w:bdr w:val="single" w:sz="4" w:space="0" w:color="auto"/>
        <w:shd w:val="pct15" w:color="auto" w:fill="FFFFFF"/>
      </w:rPr>
    </w:pPr>
    <w:r w:rsidRPr="003905AD">
      <w:rPr>
        <w:rFonts w:hint="eastAsia"/>
      </w:rPr>
      <w:t>法律及法規命令草案之預告期間</w:t>
    </w:r>
  </w:p>
  <w:p w14:paraId="1E4E7846" w14:textId="77777777" w:rsidR="007D538F" w:rsidRPr="002D0E97" w:rsidRDefault="007D538F" w:rsidP="00C4561F">
    <w:pPr>
      <w:pStyle w:val="ad"/>
      <w:rPr>
        <w:bdr w:val="single" w:sz="4" w:space="0" w:color="auto"/>
        <w:shd w:val="pct15" w:color="auto" w:fill="FFFFFF"/>
      </w:rPr>
    </w:pPr>
  </w:p>
  <w:p w14:paraId="4368DC3D" w14:textId="77777777" w:rsidR="007D538F" w:rsidRPr="00C4561F" w:rsidRDefault="007D538F" w:rsidP="00665F34">
    <w:pPr>
      <w:pStyle w:val="ad"/>
    </w:pPr>
  </w:p>
</w:hdr>
</file>

<file path=word/header2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C4AD3" w14:textId="77777777" w:rsidR="007D538F" w:rsidRPr="00926662" w:rsidRDefault="007D538F" w:rsidP="00DB412C">
    <w:pPr>
      <w:pStyle w:val="affff0"/>
      <w:jc w:val="right"/>
    </w:pPr>
    <w:r w:rsidRPr="00422ED1">
      <w:rPr>
        <w:rFonts w:hint="eastAsia"/>
      </w:rPr>
      <w:t>提</w:t>
    </w:r>
    <w:r>
      <w:rPr>
        <w:rFonts w:hint="eastAsia"/>
      </w:rPr>
      <w:t>報</w:t>
    </w:r>
    <w:r w:rsidRPr="00422ED1">
      <w:rPr>
        <w:rFonts w:hint="eastAsia"/>
      </w:rPr>
      <w:t>行政院會議案件（法律案）之附件格式</w:t>
    </w:r>
  </w:p>
  <w:p w14:paraId="4E4F3C72" w14:textId="77777777" w:rsidR="007D538F" w:rsidRPr="000B6299" w:rsidRDefault="007D538F" w:rsidP="005C761C">
    <w:pPr>
      <w:pStyle w:val="a9"/>
    </w:pPr>
  </w:p>
</w:hdr>
</file>

<file path=word/header2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7C1A6" w14:textId="77777777" w:rsidR="007D538F" w:rsidRPr="00422ED1" w:rsidRDefault="007D538F" w:rsidP="002E41DC">
    <w:pPr>
      <w:pStyle w:val="ad"/>
      <w:jc w:val="left"/>
    </w:pPr>
    <w:r w:rsidRPr="00422ED1">
      <w:rPr>
        <w:rFonts w:hint="eastAsia"/>
      </w:rPr>
      <w:t>擬提行政院會議案件（法律案）之附件格式</w:t>
    </w:r>
  </w:p>
  <w:p w14:paraId="2FBCCEC1" w14:textId="77777777" w:rsidR="007D538F" w:rsidRPr="002F243B" w:rsidRDefault="007D538F" w:rsidP="00C4561F">
    <w:pPr>
      <w:pStyle w:val="ad"/>
      <w:rPr>
        <w:bdr w:val="single" w:sz="4" w:space="0" w:color="auto"/>
        <w:shd w:val="pct15" w:color="auto" w:fill="FFFFFF"/>
      </w:rPr>
    </w:pPr>
  </w:p>
  <w:p w14:paraId="79548698" w14:textId="77777777" w:rsidR="007D538F" w:rsidRPr="00C4561F" w:rsidRDefault="007D538F" w:rsidP="00665F34">
    <w:pPr>
      <w:pStyle w:val="ad"/>
    </w:pPr>
  </w:p>
</w:hdr>
</file>

<file path=word/header2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E40B0" w14:textId="77777777" w:rsidR="007D538F" w:rsidRPr="00926662" w:rsidRDefault="007D538F" w:rsidP="002E41DC">
    <w:pPr>
      <w:pStyle w:val="affff0"/>
      <w:jc w:val="right"/>
    </w:pPr>
    <w:r w:rsidRPr="00263B4F">
      <w:t>立法慣用語詞及標點符號</w:t>
    </w:r>
  </w:p>
  <w:p w14:paraId="1CD47D73" w14:textId="77777777" w:rsidR="007D538F" w:rsidRPr="000B6299" w:rsidRDefault="007D538F" w:rsidP="005C761C">
    <w:pPr>
      <w:pStyle w:val="a9"/>
    </w:pPr>
  </w:p>
</w:hdr>
</file>

<file path=word/header2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359C4" w14:textId="77777777" w:rsidR="007D538F" w:rsidRPr="00C4561F" w:rsidRDefault="007D538F" w:rsidP="00DB412C">
    <w:pPr>
      <w:pStyle w:val="ad"/>
      <w:jc w:val="left"/>
    </w:pPr>
    <w:r w:rsidRPr="00263B4F">
      <w:t>立法慣用語詞及標點符號</w:t>
    </w:r>
  </w:p>
</w:hdr>
</file>

<file path=word/header3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4043F" w14:textId="77777777" w:rsidR="007D538F" w:rsidRPr="00A42ADB" w:rsidRDefault="007D538F" w:rsidP="002E41DC">
    <w:pPr>
      <w:pStyle w:val="affff0"/>
      <w:jc w:val="right"/>
    </w:pPr>
    <w:proofErr w:type="gramStart"/>
    <w:r w:rsidRPr="00CE70DC">
      <w:rPr>
        <w:rFonts w:hint="eastAsia"/>
      </w:rPr>
      <w:t>研</w:t>
    </w:r>
    <w:proofErr w:type="gramEnd"/>
    <w:r w:rsidRPr="00CE70DC">
      <w:rPr>
        <w:rFonts w:hint="eastAsia"/>
      </w:rPr>
      <w:t>擬法規草案需注意之重點</w:t>
    </w:r>
  </w:p>
</w:hdr>
</file>

<file path=word/header3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06440" w14:textId="77777777" w:rsidR="007D538F" w:rsidRPr="00CE70DC" w:rsidRDefault="007D538F" w:rsidP="002E41DC">
    <w:pPr>
      <w:pStyle w:val="ad"/>
      <w:jc w:val="left"/>
    </w:pPr>
    <w:proofErr w:type="gramStart"/>
    <w:r w:rsidRPr="00CE70DC">
      <w:rPr>
        <w:rFonts w:hint="eastAsia"/>
      </w:rPr>
      <w:t>研</w:t>
    </w:r>
    <w:proofErr w:type="gramEnd"/>
    <w:r w:rsidRPr="00CE70DC">
      <w:rPr>
        <w:rFonts w:hint="eastAsia"/>
      </w:rPr>
      <w:t>擬法規草案需注意之重點</w:t>
    </w:r>
  </w:p>
</w:hdr>
</file>

<file path=word/header3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23EAB" w14:textId="77777777" w:rsidR="007D538F" w:rsidRPr="00A42ADB" w:rsidRDefault="007D538F" w:rsidP="00DB412C">
    <w:pPr>
      <w:pStyle w:val="affff0"/>
      <w:jc w:val="right"/>
    </w:pPr>
    <w:r w:rsidRPr="00CD485B">
      <w:rPr>
        <w:rFonts w:hint="eastAsia"/>
      </w:rPr>
      <w:t>法規修正草案條文</w:t>
    </w:r>
    <w:proofErr w:type="gramStart"/>
    <w:r w:rsidRPr="00CD485B">
      <w:rPr>
        <w:rFonts w:hint="eastAsia"/>
      </w:rPr>
      <w:t>對照表加劃邊線</w:t>
    </w:r>
    <w:proofErr w:type="gramEnd"/>
    <w:r w:rsidRPr="00CD485B">
      <w:rPr>
        <w:rFonts w:hint="eastAsia"/>
      </w:rPr>
      <w:t>原則</w:t>
    </w:r>
  </w:p>
</w:hdr>
</file>

<file path=word/header3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D2BD5" w14:textId="77777777" w:rsidR="007D538F" w:rsidRPr="00CD485B" w:rsidRDefault="007D538F" w:rsidP="002E41DC">
    <w:pPr>
      <w:pStyle w:val="ad"/>
      <w:jc w:val="left"/>
    </w:pPr>
    <w:r w:rsidRPr="00CD485B">
      <w:rPr>
        <w:rFonts w:hint="eastAsia"/>
      </w:rPr>
      <w:t>法規修正草案條文</w:t>
    </w:r>
    <w:proofErr w:type="gramStart"/>
    <w:r w:rsidRPr="00CD485B">
      <w:rPr>
        <w:rFonts w:hint="eastAsia"/>
      </w:rPr>
      <w:t>對照表加劃邊線</w:t>
    </w:r>
    <w:proofErr w:type="gramEnd"/>
    <w:r w:rsidRPr="00CD485B">
      <w:rPr>
        <w:rFonts w:hint="eastAsia"/>
      </w:rPr>
      <w:t>原則</w:t>
    </w:r>
  </w:p>
  <w:p w14:paraId="64677287" w14:textId="77777777" w:rsidR="007D538F" w:rsidRPr="00F32D1B" w:rsidRDefault="007D538F" w:rsidP="00F32D1B">
    <w:pPr>
      <w:pStyle w:val="a9"/>
    </w:pPr>
  </w:p>
</w:hdr>
</file>

<file path=word/header3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655B4" w14:textId="77777777" w:rsidR="007D538F" w:rsidRPr="00A42ADB" w:rsidRDefault="007D538F" w:rsidP="002E41DC">
    <w:pPr>
      <w:pStyle w:val="affff0"/>
      <w:jc w:val="right"/>
    </w:pPr>
    <w:r w:rsidRPr="00930B7E">
      <w:rPr>
        <w:rFonts w:hint="eastAsia"/>
      </w:rPr>
      <w:t>法規名稱英譯統一標準表</w:t>
    </w:r>
  </w:p>
</w:hdr>
</file>

<file path=word/header3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EB80C" w14:textId="77777777" w:rsidR="007D538F" w:rsidRPr="00930B7E" w:rsidRDefault="007D538F" w:rsidP="002E41DC">
    <w:pPr>
      <w:pStyle w:val="ad"/>
      <w:jc w:val="left"/>
    </w:pPr>
    <w:r w:rsidRPr="00930B7E">
      <w:rPr>
        <w:rFonts w:hint="eastAsia"/>
      </w:rPr>
      <w:t>法規名稱英譯統一標準表</w:t>
    </w:r>
  </w:p>
  <w:p w14:paraId="02D74A80" w14:textId="77777777" w:rsidR="007D538F" w:rsidRPr="003A789C" w:rsidRDefault="007D538F" w:rsidP="00F32D1B">
    <w:pPr>
      <w:pStyle w:val="a9"/>
    </w:pPr>
  </w:p>
</w:hdr>
</file>

<file path=word/header3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37649" w14:textId="5E241242" w:rsidR="0075230C" w:rsidRPr="00E3769A" w:rsidRDefault="00E3769A" w:rsidP="00595634">
    <w:pPr>
      <w:pStyle w:val="ad"/>
    </w:pPr>
    <w:r>
      <w:rPr>
        <w:rFonts w:hint="eastAsia"/>
      </w:rPr>
      <w:t>刊登行政院公報資料提要表</w:t>
    </w:r>
  </w:p>
</w:hdr>
</file>

<file path=word/header3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A8656" w14:textId="0C0BA456" w:rsidR="00D0061C" w:rsidRPr="003A789C" w:rsidRDefault="00D0061C" w:rsidP="00A05B3F">
    <w:pPr>
      <w:pStyle w:val="ad"/>
    </w:pPr>
    <w:r>
      <w:rPr>
        <w:rFonts w:hint="eastAsia"/>
      </w:rPr>
      <w:t>涉及重大事項之觀光類/氣象類行政規則</w:t>
    </w:r>
    <w:r w:rsidR="00A05B3F">
      <w:rPr>
        <w:rFonts w:hint="eastAsia"/>
      </w:rPr>
      <w:t>通報單</w:t>
    </w:r>
  </w:p>
  <w:p w14:paraId="0F6623FD" w14:textId="6E38C92C" w:rsidR="00D0061C" w:rsidRPr="00D0061C" w:rsidRDefault="00D0061C" w:rsidP="00595634">
    <w:pPr>
      <w:pStyle w:val="ad"/>
    </w:pPr>
  </w:p>
</w:hdr>
</file>

<file path=word/header3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C3551" w14:textId="758F8DA3" w:rsidR="00C53BEF" w:rsidRPr="003A789C" w:rsidRDefault="00C53BEF" w:rsidP="00C53BEF">
    <w:pPr>
      <w:pStyle w:val="affff0"/>
    </w:pPr>
    <w:r>
      <w:rPr>
        <w:rFonts w:hint="eastAsia"/>
      </w:rPr>
      <w:t>涉及重大事項之觀光類/氣象類行政規則</w:t>
    </w:r>
    <w:r w:rsidR="00DD2A6E">
      <w:rPr>
        <w:rFonts w:hint="eastAsia"/>
      </w:rPr>
      <w:t>控管機制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56F3D"/>
    <w:multiLevelType w:val="hybridMultilevel"/>
    <w:tmpl w:val="A2AE5CEC"/>
    <w:lvl w:ilvl="0" w:tplc="2D9E4D42">
      <w:start w:val="1"/>
      <w:numFmt w:val="taiwaneseCountingThousand"/>
      <w:suff w:val="nothing"/>
      <w:lvlText w:val="%1、"/>
      <w:lvlJc w:val="left"/>
      <w:pPr>
        <w:ind w:left="1095" w:hanging="720"/>
      </w:pPr>
      <w:rPr>
        <w:rFonts w:hint="eastAsia"/>
      </w:rPr>
    </w:lvl>
    <w:lvl w:ilvl="1" w:tplc="69EC1EDE">
      <w:start w:val="1"/>
      <w:numFmt w:val="taiwaneseCountingThousand"/>
      <w:lvlText w:val="（%2）"/>
      <w:lvlJc w:val="left"/>
      <w:pPr>
        <w:tabs>
          <w:tab w:val="num" w:pos="2128"/>
        </w:tabs>
        <w:ind w:left="2128" w:hanging="1080"/>
      </w:pPr>
      <w:rPr>
        <w:rFonts w:hint="eastAsia"/>
      </w:rPr>
    </w:lvl>
    <w:lvl w:ilvl="2" w:tplc="0409001B" w:tentative="1">
      <w:start w:val="1"/>
      <w:numFmt w:val="lowerRoman"/>
      <w:lvlText w:val="%3."/>
      <w:lvlJc w:val="right"/>
      <w:pPr>
        <w:tabs>
          <w:tab w:val="num" w:pos="2008"/>
        </w:tabs>
        <w:ind w:left="2008" w:hanging="480"/>
      </w:pPr>
    </w:lvl>
    <w:lvl w:ilvl="3" w:tplc="0409000F" w:tentative="1">
      <w:start w:val="1"/>
      <w:numFmt w:val="decimal"/>
      <w:lvlText w:val="%4."/>
      <w:lvlJc w:val="left"/>
      <w:pPr>
        <w:tabs>
          <w:tab w:val="num" w:pos="2488"/>
        </w:tabs>
        <w:ind w:left="2488" w:hanging="480"/>
      </w:pPr>
    </w:lvl>
    <w:lvl w:ilvl="4" w:tplc="04090019" w:tentative="1">
      <w:start w:val="1"/>
      <w:numFmt w:val="ideographTraditional"/>
      <w:lvlText w:val="%5、"/>
      <w:lvlJc w:val="left"/>
      <w:pPr>
        <w:tabs>
          <w:tab w:val="num" w:pos="2968"/>
        </w:tabs>
        <w:ind w:left="2968" w:hanging="480"/>
      </w:pPr>
    </w:lvl>
    <w:lvl w:ilvl="5" w:tplc="0409001B" w:tentative="1">
      <w:start w:val="1"/>
      <w:numFmt w:val="lowerRoman"/>
      <w:lvlText w:val="%6."/>
      <w:lvlJc w:val="right"/>
      <w:pPr>
        <w:tabs>
          <w:tab w:val="num" w:pos="3448"/>
        </w:tabs>
        <w:ind w:left="3448" w:hanging="480"/>
      </w:pPr>
    </w:lvl>
    <w:lvl w:ilvl="6" w:tplc="0409000F" w:tentative="1">
      <w:start w:val="1"/>
      <w:numFmt w:val="decimal"/>
      <w:lvlText w:val="%7."/>
      <w:lvlJc w:val="left"/>
      <w:pPr>
        <w:tabs>
          <w:tab w:val="num" w:pos="3928"/>
        </w:tabs>
        <w:ind w:left="3928" w:hanging="480"/>
      </w:pPr>
    </w:lvl>
    <w:lvl w:ilvl="7" w:tplc="04090019" w:tentative="1">
      <w:start w:val="1"/>
      <w:numFmt w:val="ideographTraditional"/>
      <w:lvlText w:val="%8、"/>
      <w:lvlJc w:val="left"/>
      <w:pPr>
        <w:tabs>
          <w:tab w:val="num" w:pos="4408"/>
        </w:tabs>
        <w:ind w:left="4408" w:hanging="480"/>
      </w:pPr>
    </w:lvl>
    <w:lvl w:ilvl="8" w:tplc="0409001B" w:tentative="1">
      <w:start w:val="1"/>
      <w:numFmt w:val="lowerRoman"/>
      <w:lvlText w:val="%9."/>
      <w:lvlJc w:val="right"/>
      <w:pPr>
        <w:tabs>
          <w:tab w:val="num" w:pos="4888"/>
        </w:tabs>
        <w:ind w:left="4888" w:hanging="480"/>
      </w:pPr>
    </w:lvl>
  </w:abstractNum>
  <w:abstractNum w:abstractNumId="1" w15:restartNumberingAfterBreak="0">
    <w:nsid w:val="02AC414B"/>
    <w:multiLevelType w:val="hybridMultilevel"/>
    <w:tmpl w:val="BDA4F018"/>
    <w:lvl w:ilvl="0" w:tplc="5E26668A">
      <w:start w:val="1"/>
      <w:numFmt w:val="decimal"/>
      <w:lvlText w:val="%1."/>
      <w:lvlJc w:val="left"/>
      <w:pPr>
        <w:ind w:left="480" w:hanging="480"/>
      </w:pPr>
      <w:rPr>
        <w:rFonts w:ascii="Calibri" w:hAnsi="Calibri" w:cs="Calibri"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D04F34"/>
    <w:multiLevelType w:val="hybridMultilevel"/>
    <w:tmpl w:val="7FC05530"/>
    <w:lvl w:ilvl="0" w:tplc="3DC2AE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B80643"/>
    <w:multiLevelType w:val="hybridMultilevel"/>
    <w:tmpl w:val="84FA010A"/>
    <w:lvl w:ilvl="0" w:tplc="09926F70">
      <w:start w:val="1"/>
      <w:numFmt w:val="taiwaneseCountingThousand"/>
      <w:lvlText w:val="第%1章、"/>
      <w:lvlJc w:val="left"/>
      <w:pPr>
        <w:ind w:left="1485" w:hanging="14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CC579A"/>
    <w:multiLevelType w:val="hybridMultilevel"/>
    <w:tmpl w:val="DD1628C6"/>
    <w:lvl w:ilvl="0" w:tplc="A5205C20">
      <w:start w:val="1"/>
      <w:numFmt w:val="taiwaneseCountingThousand"/>
      <w:lvlText w:val="%1、"/>
      <w:lvlJc w:val="left"/>
      <w:pPr>
        <w:ind w:left="510" w:hanging="51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6F56FED"/>
    <w:multiLevelType w:val="hybridMultilevel"/>
    <w:tmpl w:val="01CC5C34"/>
    <w:lvl w:ilvl="0" w:tplc="A7DC4688">
      <w:start w:val="1"/>
      <w:numFmt w:val="taiwaneseCountingThousand"/>
      <w:lvlText w:val="第%1章、"/>
      <w:lvlJc w:val="left"/>
      <w:pPr>
        <w:ind w:left="1485" w:hanging="1485"/>
      </w:pPr>
      <w:rPr>
        <w:rFonts w:hint="default"/>
        <w:shd w:val="pct15" w:color="auto" w:fill="FFFF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B8902CB"/>
    <w:multiLevelType w:val="hybridMultilevel"/>
    <w:tmpl w:val="62C0C6E2"/>
    <w:lvl w:ilvl="0" w:tplc="0409000F">
      <w:start w:val="1"/>
      <w:numFmt w:val="decimal"/>
      <w:lvlText w:val="%1."/>
      <w:lvlJc w:val="left"/>
      <w:pPr>
        <w:ind w:left="1079" w:hanging="480"/>
      </w:pPr>
    </w:lvl>
    <w:lvl w:ilvl="1" w:tplc="04090019" w:tentative="1">
      <w:start w:val="1"/>
      <w:numFmt w:val="ideographTraditional"/>
      <w:lvlText w:val="%2、"/>
      <w:lvlJc w:val="left"/>
      <w:pPr>
        <w:ind w:left="1559" w:hanging="480"/>
      </w:pPr>
    </w:lvl>
    <w:lvl w:ilvl="2" w:tplc="0409001B" w:tentative="1">
      <w:start w:val="1"/>
      <w:numFmt w:val="lowerRoman"/>
      <w:lvlText w:val="%3."/>
      <w:lvlJc w:val="right"/>
      <w:pPr>
        <w:ind w:left="2039" w:hanging="480"/>
      </w:pPr>
    </w:lvl>
    <w:lvl w:ilvl="3" w:tplc="0409000F" w:tentative="1">
      <w:start w:val="1"/>
      <w:numFmt w:val="decimal"/>
      <w:lvlText w:val="%4."/>
      <w:lvlJc w:val="left"/>
      <w:pPr>
        <w:ind w:left="2519" w:hanging="480"/>
      </w:pPr>
    </w:lvl>
    <w:lvl w:ilvl="4" w:tplc="04090019" w:tentative="1">
      <w:start w:val="1"/>
      <w:numFmt w:val="ideographTraditional"/>
      <w:lvlText w:val="%5、"/>
      <w:lvlJc w:val="left"/>
      <w:pPr>
        <w:ind w:left="2999" w:hanging="480"/>
      </w:pPr>
    </w:lvl>
    <w:lvl w:ilvl="5" w:tplc="0409001B" w:tentative="1">
      <w:start w:val="1"/>
      <w:numFmt w:val="lowerRoman"/>
      <w:lvlText w:val="%6."/>
      <w:lvlJc w:val="right"/>
      <w:pPr>
        <w:ind w:left="3479" w:hanging="480"/>
      </w:pPr>
    </w:lvl>
    <w:lvl w:ilvl="6" w:tplc="0409000F" w:tentative="1">
      <w:start w:val="1"/>
      <w:numFmt w:val="decimal"/>
      <w:lvlText w:val="%7."/>
      <w:lvlJc w:val="left"/>
      <w:pPr>
        <w:ind w:left="3959" w:hanging="480"/>
      </w:pPr>
    </w:lvl>
    <w:lvl w:ilvl="7" w:tplc="04090019" w:tentative="1">
      <w:start w:val="1"/>
      <w:numFmt w:val="ideographTraditional"/>
      <w:lvlText w:val="%8、"/>
      <w:lvlJc w:val="left"/>
      <w:pPr>
        <w:ind w:left="4439" w:hanging="480"/>
      </w:pPr>
    </w:lvl>
    <w:lvl w:ilvl="8" w:tplc="0409001B" w:tentative="1">
      <w:start w:val="1"/>
      <w:numFmt w:val="lowerRoman"/>
      <w:lvlText w:val="%9."/>
      <w:lvlJc w:val="right"/>
      <w:pPr>
        <w:ind w:left="4919" w:hanging="480"/>
      </w:pPr>
    </w:lvl>
  </w:abstractNum>
  <w:abstractNum w:abstractNumId="7" w15:restartNumberingAfterBreak="0">
    <w:nsid w:val="1E5C5D80"/>
    <w:multiLevelType w:val="hybridMultilevel"/>
    <w:tmpl w:val="EB3622C6"/>
    <w:lvl w:ilvl="0" w:tplc="67521128">
      <w:start w:val="1"/>
      <w:numFmt w:val="taiwaneseCountingThousand"/>
      <w:lvlText w:val="%1、"/>
      <w:lvlJc w:val="left"/>
      <w:pPr>
        <w:ind w:left="510" w:hanging="51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B34861"/>
    <w:multiLevelType w:val="hybridMultilevel"/>
    <w:tmpl w:val="BD9A4FAE"/>
    <w:lvl w:ilvl="0" w:tplc="64768146">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A45EFC"/>
    <w:multiLevelType w:val="hybridMultilevel"/>
    <w:tmpl w:val="6140525A"/>
    <w:lvl w:ilvl="0" w:tplc="A2F06F64">
      <w:start w:val="2"/>
      <w:numFmt w:val="decimal"/>
      <w:lvlText w:val="%1."/>
      <w:lvlJc w:val="left"/>
      <w:pPr>
        <w:ind w:left="1079" w:hanging="480"/>
      </w:pPr>
      <w:rPr>
        <w:rFonts w:ascii="Calibri" w:hAnsi="Calibri" w:cs="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6333284"/>
    <w:multiLevelType w:val="hybridMultilevel"/>
    <w:tmpl w:val="42FAC978"/>
    <w:lvl w:ilvl="0" w:tplc="0EB82636">
      <w:start w:val="1"/>
      <w:numFmt w:val="taiwaneseCountingThousand"/>
      <w:lvlText w:val="%1、"/>
      <w:lvlJc w:val="left"/>
      <w:pPr>
        <w:ind w:left="1095" w:hanging="720"/>
      </w:pPr>
      <w:rPr>
        <w:rFonts w:hint="default"/>
      </w:rPr>
    </w:lvl>
    <w:lvl w:ilvl="1" w:tplc="04090019" w:tentative="1">
      <w:start w:val="1"/>
      <w:numFmt w:val="ideographTraditional"/>
      <w:lvlText w:val="%2、"/>
      <w:lvlJc w:val="left"/>
      <w:pPr>
        <w:ind w:left="1335" w:hanging="480"/>
      </w:pPr>
    </w:lvl>
    <w:lvl w:ilvl="2" w:tplc="0409001B" w:tentative="1">
      <w:start w:val="1"/>
      <w:numFmt w:val="lowerRoman"/>
      <w:lvlText w:val="%3."/>
      <w:lvlJc w:val="right"/>
      <w:pPr>
        <w:ind w:left="1815" w:hanging="480"/>
      </w:pPr>
    </w:lvl>
    <w:lvl w:ilvl="3" w:tplc="0409000F" w:tentative="1">
      <w:start w:val="1"/>
      <w:numFmt w:val="decimal"/>
      <w:lvlText w:val="%4."/>
      <w:lvlJc w:val="left"/>
      <w:pPr>
        <w:ind w:left="2295" w:hanging="480"/>
      </w:pPr>
    </w:lvl>
    <w:lvl w:ilvl="4" w:tplc="04090019" w:tentative="1">
      <w:start w:val="1"/>
      <w:numFmt w:val="ideographTraditional"/>
      <w:lvlText w:val="%5、"/>
      <w:lvlJc w:val="left"/>
      <w:pPr>
        <w:ind w:left="2775" w:hanging="480"/>
      </w:pPr>
    </w:lvl>
    <w:lvl w:ilvl="5" w:tplc="0409001B" w:tentative="1">
      <w:start w:val="1"/>
      <w:numFmt w:val="lowerRoman"/>
      <w:lvlText w:val="%6."/>
      <w:lvlJc w:val="right"/>
      <w:pPr>
        <w:ind w:left="3255" w:hanging="480"/>
      </w:pPr>
    </w:lvl>
    <w:lvl w:ilvl="6" w:tplc="0409000F" w:tentative="1">
      <w:start w:val="1"/>
      <w:numFmt w:val="decimal"/>
      <w:lvlText w:val="%7."/>
      <w:lvlJc w:val="left"/>
      <w:pPr>
        <w:ind w:left="3735" w:hanging="480"/>
      </w:pPr>
    </w:lvl>
    <w:lvl w:ilvl="7" w:tplc="04090019" w:tentative="1">
      <w:start w:val="1"/>
      <w:numFmt w:val="ideographTraditional"/>
      <w:lvlText w:val="%8、"/>
      <w:lvlJc w:val="left"/>
      <w:pPr>
        <w:ind w:left="4215" w:hanging="480"/>
      </w:pPr>
    </w:lvl>
    <w:lvl w:ilvl="8" w:tplc="0409001B" w:tentative="1">
      <w:start w:val="1"/>
      <w:numFmt w:val="lowerRoman"/>
      <w:lvlText w:val="%9."/>
      <w:lvlJc w:val="right"/>
      <w:pPr>
        <w:ind w:left="4695" w:hanging="480"/>
      </w:pPr>
    </w:lvl>
  </w:abstractNum>
  <w:abstractNum w:abstractNumId="11" w15:restartNumberingAfterBreak="0">
    <w:nsid w:val="26710574"/>
    <w:multiLevelType w:val="hybridMultilevel"/>
    <w:tmpl w:val="D7F4402C"/>
    <w:lvl w:ilvl="0" w:tplc="3C1438D6">
      <w:start w:val="1"/>
      <w:numFmt w:val="decimal"/>
      <w:lvlText w:val="%1."/>
      <w:lvlJc w:val="left"/>
      <w:pPr>
        <w:ind w:left="372" w:hanging="480"/>
      </w:pPr>
      <w:rPr>
        <w:color w:val="000000"/>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12" w15:restartNumberingAfterBreak="0">
    <w:nsid w:val="26BB186D"/>
    <w:multiLevelType w:val="hybridMultilevel"/>
    <w:tmpl w:val="062AE8EC"/>
    <w:lvl w:ilvl="0" w:tplc="66D4500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272D212E"/>
    <w:multiLevelType w:val="hybridMultilevel"/>
    <w:tmpl w:val="417A527E"/>
    <w:lvl w:ilvl="0" w:tplc="407AF3A2">
      <w:start w:val="1"/>
      <w:numFmt w:val="decimal"/>
      <w:lvlText w:val="%1."/>
      <w:lvlJc w:val="left"/>
      <w:pPr>
        <w:ind w:left="657" w:hanging="480"/>
      </w:pPr>
      <w:rPr>
        <w:rFonts w:ascii="Calibri" w:hAnsi="Calibri" w:cs="Calibri" w:hint="default"/>
      </w:rPr>
    </w:lvl>
    <w:lvl w:ilvl="1" w:tplc="04090019" w:tentative="1">
      <w:start w:val="1"/>
      <w:numFmt w:val="ideographTraditional"/>
      <w:lvlText w:val="%2、"/>
      <w:lvlJc w:val="left"/>
      <w:pPr>
        <w:ind w:left="1137" w:hanging="480"/>
      </w:pPr>
    </w:lvl>
    <w:lvl w:ilvl="2" w:tplc="0409001B" w:tentative="1">
      <w:start w:val="1"/>
      <w:numFmt w:val="lowerRoman"/>
      <w:lvlText w:val="%3."/>
      <w:lvlJc w:val="right"/>
      <w:pPr>
        <w:ind w:left="1617" w:hanging="480"/>
      </w:pPr>
    </w:lvl>
    <w:lvl w:ilvl="3" w:tplc="0409000F" w:tentative="1">
      <w:start w:val="1"/>
      <w:numFmt w:val="decimal"/>
      <w:lvlText w:val="%4."/>
      <w:lvlJc w:val="left"/>
      <w:pPr>
        <w:ind w:left="2097" w:hanging="480"/>
      </w:pPr>
    </w:lvl>
    <w:lvl w:ilvl="4" w:tplc="04090019" w:tentative="1">
      <w:start w:val="1"/>
      <w:numFmt w:val="ideographTraditional"/>
      <w:lvlText w:val="%5、"/>
      <w:lvlJc w:val="left"/>
      <w:pPr>
        <w:ind w:left="2577" w:hanging="480"/>
      </w:pPr>
    </w:lvl>
    <w:lvl w:ilvl="5" w:tplc="0409001B" w:tentative="1">
      <w:start w:val="1"/>
      <w:numFmt w:val="lowerRoman"/>
      <w:lvlText w:val="%6."/>
      <w:lvlJc w:val="right"/>
      <w:pPr>
        <w:ind w:left="3057" w:hanging="480"/>
      </w:pPr>
    </w:lvl>
    <w:lvl w:ilvl="6" w:tplc="0409000F" w:tentative="1">
      <w:start w:val="1"/>
      <w:numFmt w:val="decimal"/>
      <w:lvlText w:val="%7."/>
      <w:lvlJc w:val="left"/>
      <w:pPr>
        <w:ind w:left="3537" w:hanging="480"/>
      </w:pPr>
    </w:lvl>
    <w:lvl w:ilvl="7" w:tplc="04090019" w:tentative="1">
      <w:start w:val="1"/>
      <w:numFmt w:val="ideographTraditional"/>
      <w:lvlText w:val="%8、"/>
      <w:lvlJc w:val="left"/>
      <w:pPr>
        <w:ind w:left="4017" w:hanging="480"/>
      </w:pPr>
    </w:lvl>
    <w:lvl w:ilvl="8" w:tplc="0409001B" w:tentative="1">
      <w:start w:val="1"/>
      <w:numFmt w:val="lowerRoman"/>
      <w:lvlText w:val="%9."/>
      <w:lvlJc w:val="right"/>
      <w:pPr>
        <w:ind w:left="4497" w:hanging="480"/>
      </w:pPr>
    </w:lvl>
  </w:abstractNum>
  <w:abstractNum w:abstractNumId="14" w15:restartNumberingAfterBreak="0">
    <w:nsid w:val="27CD1F6D"/>
    <w:multiLevelType w:val="hybridMultilevel"/>
    <w:tmpl w:val="D7EAC620"/>
    <w:lvl w:ilvl="0" w:tplc="223A7C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2A5C60"/>
    <w:multiLevelType w:val="hybridMultilevel"/>
    <w:tmpl w:val="41F837AA"/>
    <w:lvl w:ilvl="0" w:tplc="A894DEF0">
      <w:start w:val="1"/>
      <w:numFmt w:val="decimal"/>
      <w:lvlText w:val="%1."/>
      <w:lvlJc w:val="left"/>
      <w:pPr>
        <w:tabs>
          <w:tab w:val="num" w:pos="720"/>
        </w:tabs>
        <w:ind w:left="720" w:hanging="36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B435B00"/>
    <w:multiLevelType w:val="hybridMultilevel"/>
    <w:tmpl w:val="AAF8905E"/>
    <w:lvl w:ilvl="0" w:tplc="D69E0FE2">
      <w:start w:val="1"/>
      <w:numFmt w:val="decimal"/>
      <w:lvlText w:val="%1."/>
      <w:lvlJc w:val="left"/>
      <w:pPr>
        <w:ind w:left="1079" w:hanging="480"/>
      </w:pPr>
      <w:rPr>
        <w:rFonts w:ascii="Calibri" w:hAnsi="Calibri" w:cs="Calibri" w:hint="default"/>
        <w:strike w:val="0"/>
        <w:shd w:val="clear" w:color="auto" w:fill="auto"/>
      </w:rPr>
    </w:lvl>
    <w:lvl w:ilvl="1" w:tplc="04090019" w:tentative="1">
      <w:start w:val="1"/>
      <w:numFmt w:val="ideographTraditional"/>
      <w:lvlText w:val="%2、"/>
      <w:lvlJc w:val="left"/>
      <w:pPr>
        <w:ind w:left="1559" w:hanging="480"/>
      </w:pPr>
    </w:lvl>
    <w:lvl w:ilvl="2" w:tplc="0409001B" w:tentative="1">
      <w:start w:val="1"/>
      <w:numFmt w:val="lowerRoman"/>
      <w:lvlText w:val="%3."/>
      <w:lvlJc w:val="right"/>
      <w:pPr>
        <w:ind w:left="2039" w:hanging="480"/>
      </w:pPr>
    </w:lvl>
    <w:lvl w:ilvl="3" w:tplc="0409000F" w:tentative="1">
      <w:start w:val="1"/>
      <w:numFmt w:val="decimal"/>
      <w:lvlText w:val="%4."/>
      <w:lvlJc w:val="left"/>
      <w:pPr>
        <w:ind w:left="2519" w:hanging="480"/>
      </w:pPr>
    </w:lvl>
    <w:lvl w:ilvl="4" w:tplc="04090019" w:tentative="1">
      <w:start w:val="1"/>
      <w:numFmt w:val="ideographTraditional"/>
      <w:lvlText w:val="%5、"/>
      <w:lvlJc w:val="left"/>
      <w:pPr>
        <w:ind w:left="2999" w:hanging="480"/>
      </w:pPr>
    </w:lvl>
    <w:lvl w:ilvl="5" w:tplc="0409001B" w:tentative="1">
      <w:start w:val="1"/>
      <w:numFmt w:val="lowerRoman"/>
      <w:lvlText w:val="%6."/>
      <w:lvlJc w:val="right"/>
      <w:pPr>
        <w:ind w:left="3479" w:hanging="480"/>
      </w:pPr>
    </w:lvl>
    <w:lvl w:ilvl="6" w:tplc="0409000F" w:tentative="1">
      <w:start w:val="1"/>
      <w:numFmt w:val="decimal"/>
      <w:lvlText w:val="%7."/>
      <w:lvlJc w:val="left"/>
      <w:pPr>
        <w:ind w:left="3959" w:hanging="480"/>
      </w:pPr>
    </w:lvl>
    <w:lvl w:ilvl="7" w:tplc="04090019" w:tentative="1">
      <w:start w:val="1"/>
      <w:numFmt w:val="ideographTraditional"/>
      <w:lvlText w:val="%8、"/>
      <w:lvlJc w:val="left"/>
      <w:pPr>
        <w:ind w:left="4439" w:hanging="480"/>
      </w:pPr>
    </w:lvl>
    <w:lvl w:ilvl="8" w:tplc="0409001B" w:tentative="1">
      <w:start w:val="1"/>
      <w:numFmt w:val="lowerRoman"/>
      <w:lvlText w:val="%9."/>
      <w:lvlJc w:val="right"/>
      <w:pPr>
        <w:ind w:left="4919" w:hanging="480"/>
      </w:pPr>
    </w:lvl>
  </w:abstractNum>
  <w:abstractNum w:abstractNumId="17" w15:restartNumberingAfterBreak="0">
    <w:nsid w:val="2D834374"/>
    <w:multiLevelType w:val="hybridMultilevel"/>
    <w:tmpl w:val="E11A6408"/>
    <w:lvl w:ilvl="0" w:tplc="DDD4C6DE">
      <w:start w:val="1"/>
      <w:numFmt w:val="decimal"/>
      <w:lvlText w:val="%1."/>
      <w:lvlJc w:val="left"/>
      <w:pPr>
        <w:ind w:left="1079" w:hanging="480"/>
      </w:pPr>
      <w:rPr>
        <w:rFonts w:ascii="Calibri" w:hAnsi="Calibri" w:cs="Calibri" w:hint="default"/>
      </w:rPr>
    </w:lvl>
    <w:lvl w:ilvl="1" w:tplc="04090019" w:tentative="1">
      <w:start w:val="1"/>
      <w:numFmt w:val="ideographTraditional"/>
      <w:lvlText w:val="%2、"/>
      <w:lvlJc w:val="left"/>
      <w:pPr>
        <w:ind w:left="1559" w:hanging="480"/>
      </w:pPr>
    </w:lvl>
    <w:lvl w:ilvl="2" w:tplc="0409001B" w:tentative="1">
      <w:start w:val="1"/>
      <w:numFmt w:val="lowerRoman"/>
      <w:lvlText w:val="%3."/>
      <w:lvlJc w:val="right"/>
      <w:pPr>
        <w:ind w:left="2039" w:hanging="480"/>
      </w:pPr>
    </w:lvl>
    <w:lvl w:ilvl="3" w:tplc="0409000F" w:tentative="1">
      <w:start w:val="1"/>
      <w:numFmt w:val="decimal"/>
      <w:lvlText w:val="%4."/>
      <w:lvlJc w:val="left"/>
      <w:pPr>
        <w:ind w:left="2519" w:hanging="480"/>
      </w:pPr>
    </w:lvl>
    <w:lvl w:ilvl="4" w:tplc="04090019" w:tentative="1">
      <w:start w:val="1"/>
      <w:numFmt w:val="ideographTraditional"/>
      <w:lvlText w:val="%5、"/>
      <w:lvlJc w:val="left"/>
      <w:pPr>
        <w:ind w:left="2999" w:hanging="480"/>
      </w:pPr>
    </w:lvl>
    <w:lvl w:ilvl="5" w:tplc="0409001B" w:tentative="1">
      <w:start w:val="1"/>
      <w:numFmt w:val="lowerRoman"/>
      <w:lvlText w:val="%6."/>
      <w:lvlJc w:val="right"/>
      <w:pPr>
        <w:ind w:left="3479" w:hanging="480"/>
      </w:pPr>
    </w:lvl>
    <w:lvl w:ilvl="6" w:tplc="0409000F" w:tentative="1">
      <w:start w:val="1"/>
      <w:numFmt w:val="decimal"/>
      <w:lvlText w:val="%7."/>
      <w:lvlJc w:val="left"/>
      <w:pPr>
        <w:ind w:left="3959" w:hanging="480"/>
      </w:pPr>
    </w:lvl>
    <w:lvl w:ilvl="7" w:tplc="04090019" w:tentative="1">
      <w:start w:val="1"/>
      <w:numFmt w:val="ideographTraditional"/>
      <w:lvlText w:val="%8、"/>
      <w:lvlJc w:val="left"/>
      <w:pPr>
        <w:ind w:left="4439" w:hanging="480"/>
      </w:pPr>
    </w:lvl>
    <w:lvl w:ilvl="8" w:tplc="0409001B" w:tentative="1">
      <w:start w:val="1"/>
      <w:numFmt w:val="lowerRoman"/>
      <w:lvlText w:val="%9."/>
      <w:lvlJc w:val="right"/>
      <w:pPr>
        <w:ind w:left="4919" w:hanging="480"/>
      </w:pPr>
    </w:lvl>
  </w:abstractNum>
  <w:abstractNum w:abstractNumId="18" w15:restartNumberingAfterBreak="0">
    <w:nsid w:val="30F27E2F"/>
    <w:multiLevelType w:val="hybridMultilevel"/>
    <w:tmpl w:val="A4967FA0"/>
    <w:lvl w:ilvl="0" w:tplc="FB9C40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1427228"/>
    <w:multiLevelType w:val="hybridMultilevel"/>
    <w:tmpl w:val="FE08060A"/>
    <w:lvl w:ilvl="0" w:tplc="0F905D2E">
      <w:start w:val="1"/>
      <w:numFmt w:val="taiwaneseCountingThousand"/>
      <w:lvlText w:val="%1、"/>
      <w:lvlJc w:val="left"/>
      <w:pPr>
        <w:ind w:left="510" w:hanging="51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17F174B"/>
    <w:multiLevelType w:val="hybridMultilevel"/>
    <w:tmpl w:val="FA68080A"/>
    <w:lvl w:ilvl="0" w:tplc="E9749A1E">
      <w:start w:val="1"/>
      <w:numFmt w:val="decimal"/>
      <w:lvlText w:val="%1."/>
      <w:lvlJc w:val="left"/>
      <w:pPr>
        <w:ind w:left="372" w:hanging="480"/>
      </w:pPr>
      <w:rPr>
        <w:rFonts w:ascii="Calibri" w:hAnsi="Calibri" w:cs="Calibri"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1F376CD"/>
    <w:multiLevelType w:val="hybridMultilevel"/>
    <w:tmpl w:val="D8EC8A36"/>
    <w:lvl w:ilvl="0" w:tplc="4628DD78">
      <w:start w:val="1"/>
      <w:numFmt w:val="decimal"/>
      <w:lvlText w:val="(%1)"/>
      <w:lvlJc w:val="left"/>
      <w:pPr>
        <w:ind w:left="756" w:hanging="360"/>
      </w:pPr>
      <w:rPr>
        <w:rFonts w:ascii="Times New Roman" w:hAnsi="Times New Roman" w:cs="Times New Roman"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22" w15:restartNumberingAfterBreak="0">
    <w:nsid w:val="347413BE"/>
    <w:multiLevelType w:val="hybridMultilevel"/>
    <w:tmpl w:val="96442A58"/>
    <w:lvl w:ilvl="0" w:tplc="BF8C10A6">
      <w:start w:val="1"/>
      <w:numFmt w:val="decimal"/>
      <w:lvlText w:val="%1."/>
      <w:lvlJc w:val="left"/>
      <w:pPr>
        <w:tabs>
          <w:tab w:val="num" w:pos="720"/>
        </w:tabs>
        <w:ind w:left="720" w:hanging="360"/>
      </w:pPr>
      <w:rPr>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394E34A6"/>
    <w:multiLevelType w:val="hybridMultilevel"/>
    <w:tmpl w:val="883CE1D0"/>
    <w:lvl w:ilvl="0" w:tplc="677EA2E6">
      <w:start w:val="1"/>
      <w:numFmt w:val="decimal"/>
      <w:lvlText w:val="%1."/>
      <w:lvlJc w:val="left"/>
      <w:pPr>
        <w:ind w:left="1079" w:hanging="480"/>
      </w:pPr>
      <w:rPr>
        <w:rFonts w:ascii="Calibri" w:hAnsi="Calibri" w:cs="Calibri" w:hint="default"/>
      </w:rPr>
    </w:lvl>
    <w:lvl w:ilvl="1" w:tplc="04090019" w:tentative="1">
      <w:start w:val="1"/>
      <w:numFmt w:val="ideographTraditional"/>
      <w:lvlText w:val="%2、"/>
      <w:lvlJc w:val="left"/>
      <w:pPr>
        <w:ind w:left="1559" w:hanging="480"/>
      </w:pPr>
    </w:lvl>
    <w:lvl w:ilvl="2" w:tplc="0409001B" w:tentative="1">
      <w:start w:val="1"/>
      <w:numFmt w:val="lowerRoman"/>
      <w:lvlText w:val="%3."/>
      <w:lvlJc w:val="right"/>
      <w:pPr>
        <w:ind w:left="2039" w:hanging="480"/>
      </w:pPr>
    </w:lvl>
    <w:lvl w:ilvl="3" w:tplc="0409000F" w:tentative="1">
      <w:start w:val="1"/>
      <w:numFmt w:val="decimal"/>
      <w:lvlText w:val="%4."/>
      <w:lvlJc w:val="left"/>
      <w:pPr>
        <w:ind w:left="2519" w:hanging="480"/>
      </w:pPr>
    </w:lvl>
    <w:lvl w:ilvl="4" w:tplc="04090019" w:tentative="1">
      <w:start w:val="1"/>
      <w:numFmt w:val="ideographTraditional"/>
      <w:lvlText w:val="%5、"/>
      <w:lvlJc w:val="left"/>
      <w:pPr>
        <w:ind w:left="2999" w:hanging="480"/>
      </w:pPr>
    </w:lvl>
    <w:lvl w:ilvl="5" w:tplc="0409001B" w:tentative="1">
      <w:start w:val="1"/>
      <w:numFmt w:val="lowerRoman"/>
      <w:lvlText w:val="%6."/>
      <w:lvlJc w:val="right"/>
      <w:pPr>
        <w:ind w:left="3479" w:hanging="480"/>
      </w:pPr>
    </w:lvl>
    <w:lvl w:ilvl="6" w:tplc="0409000F" w:tentative="1">
      <w:start w:val="1"/>
      <w:numFmt w:val="decimal"/>
      <w:lvlText w:val="%7."/>
      <w:lvlJc w:val="left"/>
      <w:pPr>
        <w:ind w:left="3959" w:hanging="480"/>
      </w:pPr>
    </w:lvl>
    <w:lvl w:ilvl="7" w:tplc="04090019" w:tentative="1">
      <w:start w:val="1"/>
      <w:numFmt w:val="ideographTraditional"/>
      <w:lvlText w:val="%8、"/>
      <w:lvlJc w:val="left"/>
      <w:pPr>
        <w:ind w:left="4439" w:hanging="480"/>
      </w:pPr>
    </w:lvl>
    <w:lvl w:ilvl="8" w:tplc="0409001B" w:tentative="1">
      <w:start w:val="1"/>
      <w:numFmt w:val="lowerRoman"/>
      <w:lvlText w:val="%9."/>
      <w:lvlJc w:val="right"/>
      <w:pPr>
        <w:ind w:left="4919" w:hanging="480"/>
      </w:pPr>
    </w:lvl>
  </w:abstractNum>
  <w:abstractNum w:abstractNumId="24" w15:restartNumberingAfterBreak="0">
    <w:nsid w:val="39A93CBF"/>
    <w:multiLevelType w:val="hybridMultilevel"/>
    <w:tmpl w:val="A2AE5CEC"/>
    <w:lvl w:ilvl="0" w:tplc="2D9E4D42">
      <w:start w:val="1"/>
      <w:numFmt w:val="taiwaneseCountingThousand"/>
      <w:suff w:val="nothing"/>
      <w:lvlText w:val="%1、"/>
      <w:lvlJc w:val="left"/>
      <w:pPr>
        <w:ind w:left="1095" w:hanging="720"/>
      </w:pPr>
      <w:rPr>
        <w:rFonts w:hint="eastAsia"/>
      </w:rPr>
    </w:lvl>
    <w:lvl w:ilvl="1" w:tplc="69EC1EDE">
      <w:start w:val="1"/>
      <w:numFmt w:val="taiwaneseCountingThousand"/>
      <w:lvlText w:val="（%2）"/>
      <w:lvlJc w:val="left"/>
      <w:pPr>
        <w:tabs>
          <w:tab w:val="num" w:pos="2128"/>
        </w:tabs>
        <w:ind w:left="2128" w:hanging="1080"/>
      </w:pPr>
      <w:rPr>
        <w:rFonts w:hint="eastAsia"/>
      </w:rPr>
    </w:lvl>
    <w:lvl w:ilvl="2" w:tplc="0409001B" w:tentative="1">
      <w:start w:val="1"/>
      <w:numFmt w:val="lowerRoman"/>
      <w:lvlText w:val="%3."/>
      <w:lvlJc w:val="right"/>
      <w:pPr>
        <w:tabs>
          <w:tab w:val="num" w:pos="2008"/>
        </w:tabs>
        <w:ind w:left="2008" w:hanging="480"/>
      </w:pPr>
    </w:lvl>
    <w:lvl w:ilvl="3" w:tplc="0409000F" w:tentative="1">
      <w:start w:val="1"/>
      <w:numFmt w:val="decimal"/>
      <w:lvlText w:val="%4."/>
      <w:lvlJc w:val="left"/>
      <w:pPr>
        <w:tabs>
          <w:tab w:val="num" w:pos="2488"/>
        </w:tabs>
        <w:ind w:left="2488" w:hanging="480"/>
      </w:pPr>
    </w:lvl>
    <w:lvl w:ilvl="4" w:tplc="04090019" w:tentative="1">
      <w:start w:val="1"/>
      <w:numFmt w:val="ideographTraditional"/>
      <w:lvlText w:val="%5、"/>
      <w:lvlJc w:val="left"/>
      <w:pPr>
        <w:tabs>
          <w:tab w:val="num" w:pos="2968"/>
        </w:tabs>
        <w:ind w:left="2968" w:hanging="480"/>
      </w:pPr>
    </w:lvl>
    <w:lvl w:ilvl="5" w:tplc="0409001B" w:tentative="1">
      <w:start w:val="1"/>
      <w:numFmt w:val="lowerRoman"/>
      <w:lvlText w:val="%6."/>
      <w:lvlJc w:val="right"/>
      <w:pPr>
        <w:tabs>
          <w:tab w:val="num" w:pos="3448"/>
        </w:tabs>
        <w:ind w:left="3448" w:hanging="480"/>
      </w:pPr>
    </w:lvl>
    <w:lvl w:ilvl="6" w:tplc="0409000F" w:tentative="1">
      <w:start w:val="1"/>
      <w:numFmt w:val="decimal"/>
      <w:lvlText w:val="%7."/>
      <w:lvlJc w:val="left"/>
      <w:pPr>
        <w:tabs>
          <w:tab w:val="num" w:pos="3928"/>
        </w:tabs>
        <w:ind w:left="3928" w:hanging="480"/>
      </w:pPr>
    </w:lvl>
    <w:lvl w:ilvl="7" w:tplc="04090019" w:tentative="1">
      <w:start w:val="1"/>
      <w:numFmt w:val="ideographTraditional"/>
      <w:lvlText w:val="%8、"/>
      <w:lvlJc w:val="left"/>
      <w:pPr>
        <w:tabs>
          <w:tab w:val="num" w:pos="4408"/>
        </w:tabs>
        <w:ind w:left="4408" w:hanging="480"/>
      </w:pPr>
    </w:lvl>
    <w:lvl w:ilvl="8" w:tplc="0409001B" w:tentative="1">
      <w:start w:val="1"/>
      <w:numFmt w:val="lowerRoman"/>
      <w:lvlText w:val="%9."/>
      <w:lvlJc w:val="right"/>
      <w:pPr>
        <w:tabs>
          <w:tab w:val="num" w:pos="4888"/>
        </w:tabs>
        <w:ind w:left="4888" w:hanging="480"/>
      </w:pPr>
    </w:lvl>
  </w:abstractNum>
  <w:abstractNum w:abstractNumId="25" w15:restartNumberingAfterBreak="0">
    <w:nsid w:val="3C530617"/>
    <w:multiLevelType w:val="hybridMultilevel"/>
    <w:tmpl w:val="8DB4BCF6"/>
    <w:lvl w:ilvl="0" w:tplc="9C90A870">
      <w:start w:val="1"/>
      <w:numFmt w:val="taiwaneseCountingThousand"/>
      <w:suff w:val="nothing"/>
      <w:lvlText w:val="%1、"/>
      <w:lvlJc w:val="left"/>
      <w:pPr>
        <w:ind w:left="1095" w:hanging="720"/>
      </w:pPr>
      <w:rPr>
        <w:rFonts w:hint="eastAsia"/>
        <w:lang w:val="en-US"/>
      </w:rPr>
    </w:lvl>
    <w:lvl w:ilvl="1" w:tplc="69EC1EDE">
      <w:start w:val="1"/>
      <w:numFmt w:val="taiwaneseCountingThousand"/>
      <w:lvlText w:val="（%2）"/>
      <w:lvlJc w:val="left"/>
      <w:pPr>
        <w:tabs>
          <w:tab w:val="num" w:pos="2128"/>
        </w:tabs>
        <w:ind w:left="2128" w:hanging="1080"/>
      </w:pPr>
      <w:rPr>
        <w:rFonts w:hint="eastAsia"/>
      </w:rPr>
    </w:lvl>
    <w:lvl w:ilvl="2" w:tplc="0409001B" w:tentative="1">
      <w:start w:val="1"/>
      <w:numFmt w:val="lowerRoman"/>
      <w:lvlText w:val="%3."/>
      <w:lvlJc w:val="right"/>
      <w:pPr>
        <w:tabs>
          <w:tab w:val="num" w:pos="2008"/>
        </w:tabs>
        <w:ind w:left="2008" w:hanging="480"/>
      </w:pPr>
    </w:lvl>
    <w:lvl w:ilvl="3" w:tplc="0409000F" w:tentative="1">
      <w:start w:val="1"/>
      <w:numFmt w:val="decimal"/>
      <w:lvlText w:val="%4."/>
      <w:lvlJc w:val="left"/>
      <w:pPr>
        <w:tabs>
          <w:tab w:val="num" w:pos="2488"/>
        </w:tabs>
        <w:ind w:left="2488" w:hanging="480"/>
      </w:pPr>
    </w:lvl>
    <w:lvl w:ilvl="4" w:tplc="04090019" w:tentative="1">
      <w:start w:val="1"/>
      <w:numFmt w:val="ideographTraditional"/>
      <w:lvlText w:val="%5、"/>
      <w:lvlJc w:val="left"/>
      <w:pPr>
        <w:tabs>
          <w:tab w:val="num" w:pos="2968"/>
        </w:tabs>
        <w:ind w:left="2968" w:hanging="480"/>
      </w:pPr>
    </w:lvl>
    <w:lvl w:ilvl="5" w:tplc="0409001B" w:tentative="1">
      <w:start w:val="1"/>
      <w:numFmt w:val="lowerRoman"/>
      <w:lvlText w:val="%6."/>
      <w:lvlJc w:val="right"/>
      <w:pPr>
        <w:tabs>
          <w:tab w:val="num" w:pos="3448"/>
        </w:tabs>
        <w:ind w:left="3448" w:hanging="480"/>
      </w:pPr>
    </w:lvl>
    <w:lvl w:ilvl="6" w:tplc="0409000F" w:tentative="1">
      <w:start w:val="1"/>
      <w:numFmt w:val="decimal"/>
      <w:lvlText w:val="%7."/>
      <w:lvlJc w:val="left"/>
      <w:pPr>
        <w:tabs>
          <w:tab w:val="num" w:pos="3928"/>
        </w:tabs>
        <w:ind w:left="3928" w:hanging="480"/>
      </w:pPr>
    </w:lvl>
    <w:lvl w:ilvl="7" w:tplc="04090019" w:tentative="1">
      <w:start w:val="1"/>
      <w:numFmt w:val="ideographTraditional"/>
      <w:lvlText w:val="%8、"/>
      <w:lvlJc w:val="left"/>
      <w:pPr>
        <w:tabs>
          <w:tab w:val="num" w:pos="4408"/>
        </w:tabs>
        <w:ind w:left="4408" w:hanging="480"/>
      </w:pPr>
    </w:lvl>
    <w:lvl w:ilvl="8" w:tplc="0409001B" w:tentative="1">
      <w:start w:val="1"/>
      <w:numFmt w:val="lowerRoman"/>
      <w:lvlText w:val="%9."/>
      <w:lvlJc w:val="right"/>
      <w:pPr>
        <w:tabs>
          <w:tab w:val="num" w:pos="4888"/>
        </w:tabs>
        <w:ind w:left="4888" w:hanging="480"/>
      </w:pPr>
    </w:lvl>
  </w:abstractNum>
  <w:abstractNum w:abstractNumId="26" w15:restartNumberingAfterBreak="0">
    <w:nsid w:val="3C553683"/>
    <w:multiLevelType w:val="hybridMultilevel"/>
    <w:tmpl w:val="432EC892"/>
    <w:lvl w:ilvl="0" w:tplc="206C2686">
      <w:start w:val="1"/>
      <w:numFmt w:val="taiwaneseCountingThousand"/>
      <w:suff w:val="nothing"/>
      <w:lvlText w:val="（%1）"/>
      <w:lvlJc w:val="left"/>
      <w:pPr>
        <w:ind w:left="480" w:hanging="480"/>
      </w:pPr>
      <w:rPr>
        <w:rFonts w:hint="eastAsia"/>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0012337"/>
    <w:multiLevelType w:val="hybridMultilevel"/>
    <w:tmpl w:val="53A420BE"/>
    <w:lvl w:ilvl="0" w:tplc="8654ED9E">
      <w:start w:val="1"/>
      <w:numFmt w:val="taiwaneseCountingThousand"/>
      <w:lvlText w:val="%1、"/>
      <w:lvlJc w:val="left"/>
      <w:pPr>
        <w:ind w:left="1095" w:hanging="720"/>
      </w:pPr>
      <w:rPr>
        <w:rFonts w:hint="default"/>
      </w:rPr>
    </w:lvl>
    <w:lvl w:ilvl="1" w:tplc="04090019" w:tentative="1">
      <w:start w:val="1"/>
      <w:numFmt w:val="ideographTraditional"/>
      <w:lvlText w:val="%2、"/>
      <w:lvlJc w:val="left"/>
      <w:pPr>
        <w:ind w:left="1335" w:hanging="480"/>
      </w:pPr>
    </w:lvl>
    <w:lvl w:ilvl="2" w:tplc="0409001B" w:tentative="1">
      <w:start w:val="1"/>
      <w:numFmt w:val="lowerRoman"/>
      <w:lvlText w:val="%3."/>
      <w:lvlJc w:val="right"/>
      <w:pPr>
        <w:ind w:left="1815" w:hanging="480"/>
      </w:pPr>
    </w:lvl>
    <w:lvl w:ilvl="3" w:tplc="0409000F" w:tentative="1">
      <w:start w:val="1"/>
      <w:numFmt w:val="decimal"/>
      <w:lvlText w:val="%4."/>
      <w:lvlJc w:val="left"/>
      <w:pPr>
        <w:ind w:left="2295" w:hanging="480"/>
      </w:pPr>
    </w:lvl>
    <w:lvl w:ilvl="4" w:tplc="04090019" w:tentative="1">
      <w:start w:val="1"/>
      <w:numFmt w:val="ideographTraditional"/>
      <w:lvlText w:val="%5、"/>
      <w:lvlJc w:val="left"/>
      <w:pPr>
        <w:ind w:left="2775" w:hanging="480"/>
      </w:pPr>
    </w:lvl>
    <w:lvl w:ilvl="5" w:tplc="0409001B" w:tentative="1">
      <w:start w:val="1"/>
      <w:numFmt w:val="lowerRoman"/>
      <w:lvlText w:val="%6."/>
      <w:lvlJc w:val="right"/>
      <w:pPr>
        <w:ind w:left="3255" w:hanging="480"/>
      </w:pPr>
    </w:lvl>
    <w:lvl w:ilvl="6" w:tplc="0409000F" w:tentative="1">
      <w:start w:val="1"/>
      <w:numFmt w:val="decimal"/>
      <w:lvlText w:val="%7."/>
      <w:lvlJc w:val="left"/>
      <w:pPr>
        <w:ind w:left="3735" w:hanging="480"/>
      </w:pPr>
    </w:lvl>
    <w:lvl w:ilvl="7" w:tplc="04090019" w:tentative="1">
      <w:start w:val="1"/>
      <w:numFmt w:val="ideographTraditional"/>
      <w:lvlText w:val="%8、"/>
      <w:lvlJc w:val="left"/>
      <w:pPr>
        <w:ind w:left="4215" w:hanging="480"/>
      </w:pPr>
    </w:lvl>
    <w:lvl w:ilvl="8" w:tplc="0409001B" w:tentative="1">
      <w:start w:val="1"/>
      <w:numFmt w:val="lowerRoman"/>
      <w:lvlText w:val="%9."/>
      <w:lvlJc w:val="right"/>
      <w:pPr>
        <w:ind w:left="4695" w:hanging="480"/>
      </w:pPr>
    </w:lvl>
  </w:abstractNum>
  <w:abstractNum w:abstractNumId="28" w15:restartNumberingAfterBreak="0">
    <w:nsid w:val="40B1128D"/>
    <w:multiLevelType w:val="hybridMultilevel"/>
    <w:tmpl w:val="DE04E82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2E51CE0"/>
    <w:multiLevelType w:val="hybridMultilevel"/>
    <w:tmpl w:val="C75E1A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4472A7E"/>
    <w:multiLevelType w:val="hybridMultilevel"/>
    <w:tmpl w:val="BF1C1AAE"/>
    <w:lvl w:ilvl="0" w:tplc="3D4CE772">
      <w:start w:val="1"/>
      <w:numFmt w:val="taiwaneseCountingThousand"/>
      <w:lvlText w:val="（%1）"/>
      <w:lvlJc w:val="left"/>
      <w:pPr>
        <w:ind w:left="657" w:hanging="765"/>
      </w:pPr>
      <w:rPr>
        <w:rFonts w:hint="default"/>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31" w15:restartNumberingAfterBreak="0">
    <w:nsid w:val="45BD2A74"/>
    <w:multiLevelType w:val="hybridMultilevel"/>
    <w:tmpl w:val="A658288C"/>
    <w:lvl w:ilvl="0" w:tplc="D452E5D4">
      <w:start w:val="1"/>
      <w:numFmt w:val="decimal"/>
      <w:lvlText w:val="%1."/>
      <w:lvlJc w:val="left"/>
      <w:pPr>
        <w:tabs>
          <w:tab w:val="num" w:pos="720"/>
        </w:tabs>
        <w:ind w:left="720" w:hanging="36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679638B"/>
    <w:multiLevelType w:val="hybridMultilevel"/>
    <w:tmpl w:val="BE5A10CC"/>
    <w:lvl w:ilvl="0" w:tplc="C51A0238">
      <w:start w:val="1"/>
      <w:numFmt w:val="decimal"/>
      <w:lvlText w:val="%1."/>
      <w:lvlJc w:val="left"/>
      <w:pPr>
        <w:ind w:left="1079" w:hanging="480"/>
      </w:pPr>
      <w:rPr>
        <w:rFonts w:ascii="Calibri" w:hAnsi="Calibri" w:cs="Calibri" w:hint="default"/>
      </w:rPr>
    </w:lvl>
    <w:lvl w:ilvl="1" w:tplc="04090019" w:tentative="1">
      <w:start w:val="1"/>
      <w:numFmt w:val="ideographTraditional"/>
      <w:lvlText w:val="%2、"/>
      <w:lvlJc w:val="left"/>
      <w:pPr>
        <w:ind w:left="1559" w:hanging="480"/>
      </w:pPr>
    </w:lvl>
    <w:lvl w:ilvl="2" w:tplc="0409001B" w:tentative="1">
      <w:start w:val="1"/>
      <w:numFmt w:val="lowerRoman"/>
      <w:lvlText w:val="%3."/>
      <w:lvlJc w:val="right"/>
      <w:pPr>
        <w:ind w:left="2039" w:hanging="480"/>
      </w:pPr>
    </w:lvl>
    <w:lvl w:ilvl="3" w:tplc="0409000F" w:tentative="1">
      <w:start w:val="1"/>
      <w:numFmt w:val="decimal"/>
      <w:lvlText w:val="%4."/>
      <w:lvlJc w:val="left"/>
      <w:pPr>
        <w:ind w:left="2519" w:hanging="480"/>
      </w:pPr>
    </w:lvl>
    <w:lvl w:ilvl="4" w:tplc="04090019" w:tentative="1">
      <w:start w:val="1"/>
      <w:numFmt w:val="ideographTraditional"/>
      <w:lvlText w:val="%5、"/>
      <w:lvlJc w:val="left"/>
      <w:pPr>
        <w:ind w:left="2999" w:hanging="480"/>
      </w:pPr>
    </w:lvl>
    <w:lvl w:ilvl="5" w:tplc="0409001B" w:tentative="1">
      <w:start w:val="1"/>
      <w:numFmt w:val="lowerRoman"/>
      <w:lvlText w:val="%6."/>
      <w:lvlJc w:val="right"/>
      <w:pPr>
        <w:ind w:left="3479" w:hanging="480"/>
      </w:pPr>
    </w:lvl>
    <w:lvl w:ilvl="6" w:tplc="0409000F" w:tentative="1">
      <w:start w:val="1"/>
      <w:numFmt w:val="decimal"/>
      <w:lvlText w:val="%7."/>
      <w:lvlJc w:val="left"/>
      <w:pPr>
        <w:ind w:left="3959" w:hanging="480"/>
      </w:pPr>
    </w:lvl>
    <w:lvl w:ilvl="7" w:tplc="04090019" w:tentative="1">
      <w:start w:val="1"/>
      <w:numFmt w:val="ideographTraditional"/>
      <w:lvlText w:val="%8、"/>
      <w:lvlJc w:val="left"/>
      <w:pPr>
        <w:ind w:left="4439" w:hanging="480"/>
      </w:pPr>
    </w:lvl>
    <w:lvl w:ilvl="8" w:tplc="0409001B" w:tentative="1">
      <w:start w:val="1"/>
      <w:numFmt w:val="lowerRoman"/>
      <w:lvlText w:val="%9."/>
      <w:lvlJc w:val="right"/>
      <w:pPr>
        <w:ind w:left="4919" w:hanging="480"/>
      </w:pPr>
    </w:lvl>
  </w:abstractNum>
  <w:abstractNum w:abstractNumId="33" w15:restartNumberingAfterBreak="0">
    <w:nsid w:val="4D184F02"/>
    <w:multiLevelType w:val="hybridMultilevel"/>
    <w:tmpl w:val="42FAC978"/>
    <w:lvl w:ilvl="0" w:tplc="0EB82636">
      <w:start w:val="1"/>
      <w:numFmt w:val="taiwaneseCountingThousand"/>
      <w:lvlText w:val="%1、"/>
      <w:lvlJc w:val="left"/>
      <w:pPr>
        <w:ind w:left="1095" w:hanging="720"/>
      </w:pPr>
      <w:rPr>
        <w:rFonts w:hint="default"/>
      </w:rPr>
    </w:lvl>
    <w:lvl w:ilvl="1" w:tplc="04090019">
      <w:start w:val="1"/>
      <w:numFmt w:val="ideographTraditional"/>
      <w:lvlText w:val="%2、"/>
      <w:lvlJc w:val="left"/>
      <w:pPr>
        <w:ind w:left="1335" w:hanging="480"/>
      </w:pPr>
    </w:lvl>
    <w:lvl w:ilvl="2" w:tplc="0409001B">
      <w:start w:val="1"/>
      <w:numFmt w:val="lowerRoman"/>
      <w:lvlText w:val="%3."/>
      <w:lvlJc w:val="right"/>
      <w:pPr>
        <w:ind w:left="1815" w:hanging="480"/>
      </w:pPr>
    </w:lvl>
    <w:lvl w:ilvl="3" w:tplc="0409000F" w:tentative="1">
      <w:start w:val="1"/>
      <w:numFmt w:val="decimal"/>
      <w:lvlText w:val="%4."/>
      <w:lvlJc w:val="left"/>
      <w:pPr>
        <w:ind w:left="2295" w:hanging="480"/>
      </w:pPr>
    </w:lvl>
    <w:lvl w:ilvl="4" w:tplc="04090019" w:tentative="1">
      <w:start w:val="1"/>
      <w:numFmt w:val="ideographTraditional"/>
      <w:lvlText w:val="%5、"/>
      <w:lvlJc w:val="left"/>
      <w:pPr>
        <w:ind w:left="2775" w:hanging="480"/>
      </w:pPr>
    </w:lvl>
    <w:lvl w:ilvl="5" w:tplc="0409001B" w:tentative="1">
      <w:start w:val="1"/>
      <w:numFmt w:val="lowerRoman"/>
      <w:lvlText w:val="%6."/>
      <w:lvlJc w:val="right"/>
      <w:pPr>
        <w:ind w:left="3255" w:hanging="480"/>
      </w:pPr>
    </w:lvl>
    <w:lvl w:ilvl="6" w:tplc="0409000F" w:tentative="1">
      <w:start w:val="1"/>
      <w:numFmt w:val="decimal"/>
      <w:lvlText w:val="%7."/>
      <w:lvlJc w:val="left"/>
      <w:pPr>
        <w:ind w:left="3735" w:hanging="480"/>
      </w:pPr>
    </w:lvl>
    <w:lvl w:ilvl="7" w:tplc="04090019" w:tentative="1">
      <w:start w:val="1"/>
      <w:numFmt w:val="ideographTraditional"/>
      <w:lvlText w:val="%8、"/>
      <w:lvlJc w:val="left"/>
      <w:pPr>
        <w:ind w:left="4215" w:hanging="480"/>
      </w:pPr>
    </w:lvl>
    <w:lvl w:ilvl="8" w:tplc="0409001B" w:tentative="1">
      <w:start w:val="1"/>
      <w:numFmt w:val="lowerRoman"/>
      <w:lvlText w:val="%9."/>
      <w:lvlJc w:val="right"/>
      <w:pPr>
        <w:ind w:left="4695" w:hanging="480"/>
      </w:pPr>
    </w:lvl>
  </w:abstractNum>
  <w:abstractNum w:abstractNumId="34" w15:restartNumberingAfterBreak="0">
    <w:nsid w:val="4F036102"/>
    <w:multiLevelType w:val="hybridMultilevel"/>
    <w:tmpl w:val="926CAD00"/>
    <w:lvl w:ilvl="0" w:tplc="04090015">
      <w:start w:val="1"/>
      <w:numFmt w:val="taiwaneseCountingThousand"/>
      <w:lvlText w:val="%1、"/>
      <w:lvlJc w:val="left"/>
      <w:pPr>
        <w:ind w:left="712" w:hanging="480"/>
      </w:pPr>
    </w:lvl>
    <w:lvl w:ilvl="1" w:tplc="04090019" w:tentative="1">
      <w:start w:val="1"/>
      <w:numFmt w:val="ideographTraditional"/>
      <w:lvlText w:val="%2、"/>
      <w:lvlJc w:val="left"/>
      <w:pPr>
        <w:ind w:left="1192" w:hanging="480"/>
      </w:pPr>
    </w:lvl>
    <w:lvl w:ilvl="2" w:tplc="0409001B" w:tentative="1">
      <w:start w:val="1"/>
      <w:numFmt w:val="lowerRoman"/>
      <w:lvlText w:val="%3."/>
      <w:lvlJc w:val="right"/>
      <w:pPr>
        <w:ind w:left="1672" w:hanging="480"/>
      </w:pPr>
    </w:lvl>
    <w:lvl w:ilvl="3" w:tplc="0409000F" w:tentative="1">
      <w:start w:val="1"/>
      <w:numFmt w:val="decimal"/>
      <w:lvlText w:val="%4."/>
      <w:lvlJc w:val="left"/>
      <w:pPr>
        <w:ind w:left="2152" w:hanging="480"/>
      </w:pPr>
    </w:lvl>
    <w:lvl w:ilvl="4" w:tplc="04090019" w:tentative="1">
      <w:start w:val="1"/>
      <w:numFmt w:val="ideographTraditional"/>
      <w:lvlText w:val="%5、"/>
      <w:lvlJc w:val="left"/>
      <w:pPr>
        <w:ind w:left="2632" w:hanging="480"/>
      </w:pPr>
    </w:lvl>
    <w:lvl w:ilvl="5" w:tplc="0409001B" w:tentative="1">
      <w:start w:val="1"/>
      <w:numFmt w:val="lowerRoman"/>
      <w:lvlText w:val="%6."/>
      <w:lvlJc w:val="right"/>
      <w:pPr>
        <w:ind w:left="3112" w:hanging="480"/>
      </w:pPr>
    </w:lvl>
    <w:lvl w:ilvl="6" w:tplc="0409000F" w:tentative="1">
      <w:start w:val="1"/>
      <w:numFmt w:val="decimal"/>
      <w:lvlText w:val="%7."/>
      <w:lvlJc w:val="left"/>
      <w:pPr>
        <w:ind w:left="3592" w:hanging="480"/>
      </w:pPr>
    </w:lvl>
    <w:lvl w:ilvl="7" w:tplc="04090019" w:tentative="1">
      <w:start w:val="1"/>
      <w:numFmt w:val="ideographTraditional"/>
      <w:lvlText w:val="%8、"/>
      <w:lvlJc w:val="left"/>
      <w:pPr>
        <w:ind w:left="4072" w:hanging="480"/>
      </w:pPr>
    </w:lvl>
    <w:lvl w:ilvl="8" w:tplc="0409001B" w:tentative="1">
      <w:start w:val="1"/>
      <w:numFmt w:val="lowerRoman"/>
      <w:lvlText w:val="%9."/>
      <w:lvlJc w:val="right"/>
      <w:pPr>
        <w:ind w:left="4552" w:hanging="480"/>
      </w:pPr>
    </w:lvl>
  </w:abstractNum>
  <w:abstractNum w:abstractNumId="35" w15:restartNumberingAfterBreak="0">
    <w:nsid w:val="4FDA18EB"/>
    <w:multiLevelType w:val="hybridMultilevel"/>
    <w:tmpl w:val="7982E9C2"/>
    <w:lvl w:ilvl="0" w:tplc="67F6D828">
      <w:start w:val="7"/>
      <w:numFmt w:val="bullet"/>
      <w:lvlText w:val="□"/>
      <w:lvlJc w:val="left"/>
      <w:pPr>
        <w:ind w:left="480" w:hanging="480"/>
      </w:pPr>
      <w:rPr>
        <w:rFonts w:ascii="新細明體" w:eastAsia="新細明體" w:hAnsi="新細明體" w:cs="Times New Roman" w:hint="eastAsia"/>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530F4027"/>
    <w:multiLevelType w:val="hybridMultilevel"/>
    <w:tmpl w:val="B30C4E8C"/>
    <w:lvl w:ilvl="0" w:tplc="0409000F">
      <w:start w:val="1"/>
      <w:numFmt w:val="decimal"/>
      <w:lvlText w:val="%1."/>
      <w:lvlJc w:val="left"/>
      <w:pPr>
        <w:ind w:left="382" w:hanging="480"/>
      </w:pPr>
    </w:lvl>
    <w:lvl w:ilvl="1" w:tplc="04090019" w:tentative="1">
      <w:start w:val="1"/>
      <w:numFmt w:val="ideographTraditional"/>
      <w:lvlText w:val="%2、"/>
      <w:lvlJc w:val="left"/>
      <w:pPr>
        <w:ind w:left="862" w:hanging="480"/>
      </w:pPr>
    </w:lvl>
    <w:lvl w:ilvl="2" w:tplc="0409001B" w:tentative="1">
      <w:start w:val="1"/>
      <w:numFmt w:val="lowerRoman"/>
      <w:lvlText w:val="%3."/>
      <w:lvlJc w:val="right"/>
      <w:pPr>
        <w:ind w:left="1342" w:hanging="480"/>
      </w:pPr>
    </w:lvl>
    <w:lvl w:ilvl="3" w:tplc="0409000F" w:tentative="1">
      <w:start w:val="1"/>
      <w:numFmt w:val="decimal"/>
      <w:lvlText w:val="%4."/>
      <w:lvlJc w:val="left"/>
      <w:pPr>
        <w:ind w:left="1822" w:hanging="480"/>
      </w:pPr>
    </w:lvl>
    <w:lvl w:ilvl="4" w:tplc="04090019" w:tentative="1">
      <w:start w:val="1"/>
      <w:numFmt w:val="ideographTraditional"/>
      <w:lvlText w:val="%5、"/>
      <w:lvlJc w:val="left"/>
      <w:pPr>
        <w:ind w:left="2302" w:hanging="480"/>
      </w:pPr>
    </w:lvl>
    <w:lvl w:ilvl="5" w:tplc="0409001B" w:tentative="1">
      <w:start w:val="1"/>
      <w:numFmt w:val="lowerRoman"/>
      <w:lvlText w:val="%6."/>
      <w:lvlJc w:val="right"/>
      <w:pPr>
        <w:ind w:left="2782" w:hanging="480"/>
      </w:pPr>
    </w:lvl>
    <w:lvl w:ilvl="6" w:tplc="0409000F" w:tentative="1">
      <w:start w:val="1"/>
      <w:numFmt w:val="decimal"/>
      <w:lvlText w:val="%7."/>
      <w:lvlJc w:val="left"/>
      <w:pPr>
        <w:ind w:left="3262" w:hanging="480"/>
      </w:pPr>
    </w:lvl>
    <w:lvl w:ilvl="7" w:tplc="04090019" w:tentative="1">
      <w:start w:val="1"/>
      <w:numFmt w:val="ideographTraditional"/>
      <w:lvlText w:val="%8、"/>
      <w:lvlJc w:val="left"/>
      <w:pPr>
        <w:ind w:left="3742" w:hanging="480"/>
      </w:pPr>
    </w:lvl>
    <w:lvl w:ilvl="8" w:tplc="0409001B" w:tentative="1">
      <w:start w:val="1"/>
      <w:numFmt w:val="lowerRoman"/>
      <w:lvlText w:val="%9."/>
      <w:lvlJc w:val="right"/>
      <w:pPr>
        <w:ind w:left="4222" w:hanging="480"/>
      </w:pPr>
    </w:lvl>
  </w:abstractNum>
  <w:abstractNum w:abstractNumId="37" w15:restartNumberingAfterBreak="0">
    <w:nsid w:val="66F22A02"/>
    <w:multiLevelType w:val="hybridMultilevel"/>
    <w:tmpl w:val="B6B82A52"/>
    <w:lvl w:ilvl="0" w:tplc="F2203F38">
      <w:start w:val="1"/>
      <w:numFmt w:val="decimal"/>
      <w:lvlText w:val="%1."/>
      <w:lvlJc w:val="left"/>
      <w:pPr>
        <w:tabs>
          <w:tab w:val="num" w:pos="2160"/>
        </w:tabs>
        <w:ind w:left="21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7DB7753"/>
    <w:multiLevelType w:val="hybridMultilevel"/>
    <w:tmpl w:val="53A420BE"/>
    <w:lvl w:ilvl="0" w:tplc="8654ED9E">
      <w:start w:val="1"/>
      <w:numFmt w:val="taiwaneseCountingThousand"/>
      <w:lvlText w:val="%1、"/>
      <w:lvlJc w:val="left"/>
      <w:pPr>
        <w:ind w:left="1095" w:hanging="720"/>
      </w:pPr>
      <w:rPr>
        <w:rFonts w:hint="default"/>
      </w:rPr>
    </w:lvl>
    <w:lvl w:ilvl="1" w:tplc="04090019" w:tentative="1">
      <w:start w:val="1"/>
      <w:numFmt w:val="ideographTraditional"/>
      <w:lvlText w:val="%2、"/>
      <w:lvlJc w:val="left"/>
      <w:pPr>
        <w:ind w:left="1335" w:hanging="480"/>
      </w:pPr>
    </w:lvl>
    <w:lvl w:ilvl="2" w:tplc="0409001B" w:tentative="1">
      <w:start w:val="1"/>
      <w:numFmt w:val="lowerRoman"/>
      <w:lvlText w:val="%3."/>
      <w:lvlJc w:val="right"/>
      <w:pPr>
        <w:ind w:left="1815" w:hanging="480"/>
      </w:pPr>
    </w:lvl>
    <w:lvl w:ilvl="3" w:tplc="0409000F" w:tentative="1">
      <w:start w:val="1"/>
      <w:numFmt w:val="decimal"/>
      <w:lvlText w:val="%4."/>
      <w:lvlJc w:val="left"/>
      <w:pPr>
        <w:ind w:left="2295" w:hanging="480"/>
      </w:pPr>
    </w:lvl>
    <w:lvl w:ilvl="4" w:tplc="04090019" w:tentative="1">
      <w:start w:val="1"/>
      <w:numFmt w:val="ideographTraditional"/>
      <w:lvlText w:val="%5、"/>
      <w:lvlJc w:val="left"/>
      <w:pPr>
        <w:ind w:left="2775" w:hanging="480"/>
      </w:pPr>
    </w:lvl>
    <w:lvl w:ilvl="5" w:tplc="0409001B" w:tentative="1">
      <w:start w:val="1"/>
      <w:numFmt w:val="lowerRoman"/>
      <w:lvlText w:val="%6."/>
      <w:lvlJc w:val="right"/>
      <w:pPr>
        <w:ind w:left="3255" w:hanging="480"/>
      </w:pPr>
    </w:lvl>
    <w:lvl w:ilvl="6" w:tplc="0409000F" w:tentative="1">
      <w:start w:val="1"/>
      <w:numFmt w:val="decimal"/>
      <w:lvlText w:val="%7."/>
      <w:lvlJc w:val="left"/>
      <w:pPr>
        <w:ind w:left="3735" w:hanging="480"/>
      </w:pPr>
    </w:lvl>
    <w:lvl w:ilvl="7" w:tplc="04090019" w:tentative="1">
      <w:start w:val="1"/>
      <w:numFmt w:val="ideographTraditional"/>
      <w:lvlText w:val="%8、"/>
      <w:lvlJc w:val="left"/>
      <w:pPr>
        <w:ind w:left="4215" w:hanging="480"/>
      </w:pPr>
    </w:lvl>
    <w:lvl w:ilvl="8" w:tplc="0409001B" w:tentative="1">
      <w:start w:val="1"/>
      <w:numFmt w:val="lowerRoman"/>
      <w:lvlText w:val="%9."/>
      <w:lvlJc w:val="right"/>
      <w:pPr>
        <w:ind w:left="4695" w:hanging="480"/>
      </w:pPr>
    </w:lvl>
  </w:abstractNum>
  <w:abstractNum w:abstractNumId="39" w15:restartNumberingAfterBreak="0">
    <w:nsid w:val="680557A1"/>
    <w:multiLevelType w:val="hybridMultilevel"/>
    <w:tmpl w:val="53A420BE"/>
    <w:lvl w:ilvl="0" w:tplc="8654ED9E">
      <w:start w:val="1"/>
      <w:numFmt w:val="taiwaneseCountingThousand"/>
      <w:lvlText w:val="%1、"/>
      <w:lvlJc w:val="left"/>
      <w:pPr>
        <w:ind w:left="1095" w:hanging="720"/>
      </w:pPr>
      <w:rPr>
        <w:rFonts w:hint="default"/>
      </w:rPr>
    </w:lvl>
    <w:lvl w:ilvl="1" w:tplc="04090019" w:tentative="1">
      <w:start w:val="1"/>
      <w:numFmt w:val="ideographTraditional"/>
      <w:lvlText w:val="%2、"/>
      <w:lvlJc w:val="left"/>
      <w:pPr>
        <w:ind w:left="1335" w:hanging="480"/>
      </w:pPr>
    </w:lvl>
    <w:lvl w:ilvl="2" w:tplc="0409001B" w:tentative="1">
      <w:start w:val="1"/>
      <w:numFmt w:val="lowerRoman"/>
      <w:lvlText w:val="%3."/>
      <w:lvlJc w:val="right"/>
      <w:pPr>
        <w:ind w:left="1815" w:hanging="480"/>
      </w:pPr>
    </w:lvl>
    <w:lvl w:ilvl="3" w:tplc="0409000F" w:tentative="1">
      <w:start w:val="1"/>
      <w:numFmt w:val="decimal"/>
      <w:lvlText w:val="%4."/>
      <w:lvlJc w:val="left"/>
      <w:pPr>
        <w:ind w:left="2295" w:hanging="480"/>
      </w:pPr>
    </w:lvl>
    <w:lvl w:ilvl="4" w:tplc="04090019" w:tentative="1">
      <w:start w:val="1"/>
      <w:numFmt w:val="ideographTraditional"/>
      <w:lvlText w:val="%5、"/>
      <w:lvlJc w:val="left"/>
      <w:pPr>
        <w:ind w:left="2775" w:hanging="480"/>
      </w:pPr>
    </w:lvl>
    <w:lvl w:ilvl="5" w:tplc="0409001B" w:tentative="1">
      <w:start w:val="1"/>
      <w:numFmt w:val="lowerRoman"/>
      <w:lvlText w:val="%6."/>
      <w:lvlJc w:val="right"/>
      <w:pPr>
        <w:ind w:left="3255" w:hanging="480"/>
      </w:pPr>
    </w:lvl>
    <w:lvl w:ilvl="6" w:tplc="0409000F" w:tentative="1">
      <w:start w:val="1"/>
      <w:numFmt w:val="decimal"/>
      <w:lvlText w:val="%7."/>
      <w:lvlJc w:val="left"/>
      <w:pPr>
        <w:ind w:left="3735" w:hanging="480"/>
      </w:pPr>
    </w:lvl>
    <w:lvl w:ilvl="7" w:tplc="04090019" w:tentative="1">
      <w:start w:val="1"/>
      <w:numFmt w:val="ideographTraditional"/>
      <w:lvlText w:val="%8、"/>
      <w:lvlJc w:val="left"/>
      <w:pPr>
        <w:ind w:left="4215" w:hanging="480"/>
      </w:pPr>
    </w:lvl>
    <w:lvl w:ilvl="8" w:tplc="0409001B" w:tentative="1">
      <w:start w:val="1"/>
      <w:numFmt w:val="lowerRoman"/>
      <w:lvlText w:val="%9."/>
      <w:lvlJc w:val="right"/>
      <w:pPr>
        <w:ind w:left="4695" w:hanging="480"/>
      </w:pPr>
    </w:lvl>
  </w:abstractNum>
  <w:abstractNum w:abstractNumId="40" w15:restartNumberingAfterBreak="0">
    <w:nsid w:val="6AF57FB6"/>
    <w:multiLevelType w:val="hybridMultilevel"/>
    <w:tmpl w:val="202A473E"/>
    <w:lvl w:ilvl="0" w:tplc="CE9E161C">
      <w:start w:val="1"/>
      <w:numFmt w:val="taiwaneseCountingThousand"/>
      <w:lvlText w:val="%1、"/>
      <w:lvlJc w:val="left"/>
      <w:pPr>
        <w:tabs>
          <w:tab w:val="num" w:pos="1095"/>
        </w:tabs>
        <w:ind w:left="1095" w:hanging="720"/>
      </w:pPr>
      <w:rPr>
        <w:rFonts w:hint="eastAsia"/>
      </w:rPr>
    </w:lvl>
    <w:lvl w:ilvl="1" w:tplc="69EC1EDE">
      <w:start w:val="1"/>
      <w:numFmt w:val="taiwaneseCountingThousand"/>
      <w:lvlText w:val="（%2）"/>
      <w:lvlJc w:val="left"/>
      <w:pPr>
        <w:tabs>
          <w:tab w:val="num" w:pos="1935"/>
        </w:tabs>
        <w:ind w:left="1935" w:hanging="1080"/>
      </w:pPr>
      <w:rPr>
        <w:rFonts w:hint="eastAsia"/>
      </w:rPr>
    </w:lvl>
    <w:lvl w:ilvl="2" w:tplc="0409001B">
      <w:start w:val="1"/>
      <w:numFmt w:val="lowerRoman"/>
      <w:lvlText w:val="%3."/>
      <w:lvlJc w:val="right"/>
      <w:pPr>
        <w:tabs>
          <w:tab w:val="num" w:pos="1815"/>
        </w:tabs>
        <w:ind w:left="1815" w:hanging="480"/>
      </w:pPr>
    </w:lvl>
    <w:lvl w:ilvl="3" w:tplc="0409000F" w:tentative="1">
      <w:start w:val="1"/>
      <w:numFmt w:val="decimal"/>
      <w:lvlText w:val="%4."/>
      <w:lvlJc w:val="left"/>
      <w:pPr>
        <w:tabs>
          <w:tab w:val="num" w:pos="2295"/>
        </w:tabs>
        <w:ind w:left="2295" w:hanging="480"/>
      </w:pPr>
    </w:lvl>
    <w:lvl w:ilvl="4" w:tplc="04090019" w:tentative="1">
      <w:start w:val="1"/>
      <w:numFmt w:val="ideographTraditional"/>
      <w:lvlText w:val="%5、"/>
      <w:lvlJc w:val="left"/>
      <w:pPr>
        <w:tabs>
          <w:tab w:val="num" w:pos="2775"/>
        </w:tabs>
        <w:ind w:left="2775" w:hanging="480"/>
      </w:pPr>
    </w:lvl>
    <w:lvl w:ilvl="5" w:tplc="0409001B" w:tentative="1">
      <w:start w:val="1"/>
      <w:numFmt w:val="lowerRoman"/>
      <w:lvlText w:val="%6."/>
      <w:lvlJc w:val="right"/>
      <w:pPr>
        <w:tabs>
          <w:tab w:val="num" w:pos="3255"/>
        </w:tabs>
        <w:ind w:left="3255" w:hanging="480"/>
      </w:pPr>
    </w:lvl>
    <w:lvl w:ilvl="6" w:tplc="0409000F" w:tentative="1">
      <w:start w:val="1"/>
      <w:numFmt w:val="decimal"/>
      <w:lvlText w:val="%7."/>
      <w:lvlJc w:val="left"/>
      <w:pPr>
        <w:tabs>
          <w:tab w:val="num" w:pos="3735"/>
        </w:tabs>
        <w:ind w:left="3735" w:hanging="480"/>
      </w:pPr>
    </w:lvl>
    <w:lvl w:ilvl="7" w:tplc="04090019" w:tentative="1">
      <w:start w:val="1"/>
      <w:numFmt w:val="ideographTraditional"/>
      <w:lvlText w:val="%8、"/>
      <w:lvlJc w:val="left"/>
      <w:pPr>
        <w:tabs>
          <w:tab w:val="num" w:pos="4215"/>
        </w:tabs>
        <w:ind w:left="4215" w:hanging="480"/>
      </w:pPr>
    </w:lvl>
    <w:lvl w:ilvl="8" w:tplc="0409001B" w:tentative="1">
      <w:start w:val="1"/>
      <w:numFmt w:val="lowerRoman"/>
      <w:lvlText w:val="%9."/>
      <w:lvlJc w:val="right"/>
      <w:pPr>
        <w:tabs>
          <w:tab w:val="num" w:pos="4695"/>
        </w:tabs>
        <w:ind w:left="4695" w:hanging="480"/>
      </w:pPr>
    </w:lvl>
  </w:abstractNum>
  <w:abstractNum w:abstractNumId="41" w15:restartNumberingAfterBreak="0">
    <w:nsid w:val="71673F6A"/>
    <w:multiLevelType w:val="hybridMultilevel"/>
    <w:tmpl w:val="239EE6CA"/>
    <w:lvl w:ilvl="0" w:tplc="0409001B">
      <w:start w:val="1"/>
      <w:numFmt w:val="decimal"/>
      <w:lvlText w:val="%1."/>
      <w:lvlJc w:val="left"/>
      <w:pPr>
        <w:tabs>
          <w:tab w:val="num" w:pos="2160"/>
        </w:tabs>
        <w:ind w:left="2160" w:hanging="36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72BD11A8"/>
    <w:multiLevelType w:val="hybridMultilevel"/>
    <w:tmpl w:val="22BCC9E6"/>
    <w:lvl w:ilvl="0" w:tplc="0409000F">
      <w:start w:val="1"/>
      <w:numFmt w:val="decimal"/>
      <w:lvlText w:val="%1."/>
      <w:lvlJc w:val="left"/>
      <w:pPr>
        <w:ind w:left="372" w:hanging="480"/>
      </w:p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43" w15:restartNumberingAfterBreak="0">
    <w:nsid w:val="7E9C7B17"/>
    <w:multiLevelType w:val="hybridMultilevel"/>
    <w:tmpl w:val="A458746A"/>
    <w:lvl w:ilvl="0" w:tplc="8C7628E8">
      <w:start w:val="1"/>
      <w:numFmt w:val="decimal"/>
      <w:lvlText w:val="%1."/>
      <w:lvlJc w:val="left"/>
      <w:pPr>
        <w:ind w:left="394" w:hanging="480"/>
      </w:pPr>
      <w:rPr>
        <w:rFonts w:ascii="Times New Roman" w:hAnsi="Times New Roman" w:cs="Times New Roman" w:hint="default"/>
        <w:color w:val="000000"/>
      </w:rPr>
    </w:lvl>
    <w:lvl w:ilvl="1" w:tplc="04090019" w:tentative="1">
      <w:start w:val="1"/>
      <w:numFmt w:val="ideographTraditional"/>
      <w:lvlText w:val="%2、"/>
      <w:lvlJc w:val="left"/>
      <w:pPr>
        <w:ind w:left="874" w:hanging="480"/>
      </w:pPr>
    </w:lvl>
    <w:lvl w:ilvl="2" w:tplc="0409001B" w:tentative="1">
      <w:start w:val="1"/>
      <w:numFmt w:val="lowerRoman"/>
      <w:lvlText w:val="%3."/>
      <w:lvlJc w:val="right"/>
      <w:pPr>
        <w:ind w:left="1354" w:hanging="480"/>
      </w:pPr>
    </w:lvl>
    <w:lvl w:ilvl="3" w:tplc="0409000F" w:tentative="1">
      <w:start w:val="1"/>
      <w:numFmt w:val="decimal"/>
      <w:lvlText w:val="%4."/>
      <w:lvlJc w:val="left"/>
      <w:pPr>
        <w:ind w:left="1834" w:hanging="480"/>
      </w:pPr>
    </w:lvl>
    <w:lvl w:ilvl="4" w:tplc="04090019" w:tentative="1">
      <w:start w:val="1"/>
      <w:numFmt w:val="ideographTraditional"/>
      <w:lvlText w:val="%5、"/>
      <w:lvlJc w:val="left"/>
      <w:pPr>
        <w:ind w:left="2314" w:hanging="480"/>
      </w:pPr>
    </w:lvl>
    <w:lvl w:ilvl="5" w:tplc="0409001B" w:tentative="1">
      <w:start w:val="1"/>
      <w:numFmt w:val="lowerRoman"/>
      <w:lvlText w:val="%6."/>
      <w:lvlJc w:val="right"/>
      <w:pPr>
        <w:ind w:left="2794" w:hanging="480"/>
      </w:pPr>
    </w:lvl>
    <w:lvl w:ilvl="6" w:tplc="0409000F" w:tentative="1">
      <w:start w:val="1"/>
      <w:numFmt w:val="decimal"/>
      <w:lvlText w:val="%7."/>
      <w:lvlJc w:val="left"/>
      <w:pPr>
        <w:ind w:left="3274" w:hanging="480"/>
      </w:pPr>
    </w:lvl>
    <w:lvl w:ilvl="7" w:tplc="04090019" w:tentative="1">
      <w:start w:val="1"/>
      <w:numFmt w:val="ideographTraditional"/>
      <w:lvlText w:val="%8、"/>
      <w:lvlJc w:val="left"/>
      <w:pPr>
        <w:ind w:left="3754" w:hanging="480"/>
      </w:pPr>
    </w:lvl>
    <w:lvl w:ilvl="8" w:tplc="0409001B" w:tentative="1">
      <w:start w:val="1"/>
      <w:numFmt w:val="lowerRoman"/>
      <w:lvlText w:val="%9."/>
      <w:lvlJc w:val="right"/>
      <w:pPr>
        <w:ind w:left="4234" w:hanging="480"/>
      </w:pPr>
    </w:lvl>
  </w:abstractNum>
  <w:num w:numId="1" w16cid:durableId="373845258">
    <w:abstractNumId w:val="28"/>
  </w:num>
  <w:num w:numId="2" w16cid:durableId="1792480406">
    <w:abstractNumId w:val="18"/>
  </w:num>
  <w:num w:numId="3" w16cid:durableId="1060860173">
    <w:abstractNumId w:val="34"/>
  </w:num>
  <w:num w:numId="4" w16cid:durableId="32119756">
    <w:abstractNumId w:val="8"/>
  </w:num>
  <w:num w:numId="5" w16cid:durableId="981538222">
    <w:abstractNumId w:val="40"/>
  </w:num>
  <w:num w:numId="6" w16cid:durableId="2093313076">
    <w:abstractNumId w:val="33"/>
  </w:num>
  <w:num w:numId="7" w16cid:durableId="1748111874">
    <w:abstractNumId w:val="27"/>
  </w:num>
  <w:num w:numId="8" w16cid:durableId="121656066">
    <w:abstractNumId w:val="0"/>
  </w:num>
  <w:num w:numId="9" w16cid:durableId="917327335">
    <w:abstractNumId w:val="39"/>
  </w:num>
  <w:num w:numId="10" w16cid:durableId="995886432">
    <w:abstractNumId w:val="38"/>
  </w:num>
  <w:num w:numId="11" w16cid:durableId="2069373404">
    <w:abstractNumId w:val="2"/>
  </w:num>
  <w:num w:numId="12" w16cid:durableId="1605764955">
    <w:abstractNumId w:val="14"/>
  </w:num>
  <w:num w:numId="13" w16cid:durableId="611590679">
    <w:abstractNumId w:val="10"/>
  </w:num>
  <w:num w:numId="14" w16cid:durableId="2040010196">
    <w:abstractNumId w:val="24"/>
  </w:num>
  <w:num w:numId="15" w16cid:durableId="1403331155">
    <w:abstractNumId w:val="25"/>
  </w:num>
  <w:num w:numId="16" w16cid:durableId="158742171">
    <w:abstractNumId w:val="3"/>
  </w:num>
  <w:num w:numId="17" w16cid:durableId="2113015192">
    <w:abstractNumId w:val="5"/>
  </w:num>
  <w:num w:numId="18" w16cid:durableId="1137382715">
    <w:abstractNumId w:val="4"/>
  </w:num>
  <w:num w:numId="19" w16cid:durableId="930432457">
    <w:abstractNumId w:val="22"/>
  </w:num>
  <w:num w:numId="20" w16cid:durableId="2071924448">
    <w:abstractNumId w:val="12"/>
  </w:num>
  <w:num w:numId="21" w16cid:durableId="1223181028">
    <w:abstractNumId w:val="30"/>
  </w:num>
  <w:num w:numId="22" w16cid:durableId="1242987299">
    <w:abstractNumId w:val="41"/>
  </w:num>
  <w:num w:numId="23" w16cid:durableId="757289519">
    <w:abstractNumId w:val="29"/>
  </w:num>
  <w:num w:numId="24" w16cid:durableId="2064984153">
    <w:abstractNumId w:val="26"/>
  </w:num>
  <w:num w:numId="25" w16cid:durableId="196702349">
    <w:abstractNumId w:val="11"/>
  </w:num>
  <w:num w:numId="26" w16cid:durableId="1298150190">
    <w:abstractNumId w:val="43"/>
  </w:num>
  <w:num w:numId="27" w16cid:durableId="1651203391">
    <w:abstractNumId w:val="21"/>
  </w:num>
  <w:num w:numId="28" w16cid:durableId="1104417141">
    <w:abstractNumId w:val="6"/>
  </w:num>
  <w:num w:numId="29" w16cid:durableId="332269626">
    <w:abstractNumId w:val="1"/>
  </w:num>
  <w:num w:numId="30" w16cid:durableId="1543900088">
    <w:abstractNumId w:val="20"/>
  </w:num>
  <w:num w:numId="31" w16cid:durableId="91559311">
    <w:abstractNumId w:val="35"/>
  </w:num>
  <w:num w:numId="32" w16cid:durableId="1240289008">
    <w:abstractNumId w:val="13"/>
  </w:num>
  <w:num w:numId="33" w16cid:durableId="1354378387">
    <w:abstractNumId w:val="36"/>
  </w:num>
  <w:num w:numId="34" w16cid:durableId="1570072732">
    <w:abstractNumId w:val="17"/>
  </w:num>
  <w:num w:numId="35" w16cid:durableId="897205903">
    <w:abstractNumId w:val="9"/>
  </w:num>
  <w:num w:numId="36" w16cid:durableId="1594781263">
    <w:abstractNumId w:val="16"/>
  </w:num>
  <w:num w:numId="37" w16cid:durableId="1248147174">
    <w:abstractNumId w:val="42"/>
  </w:num>
  <w:num w:numId="38" w16cid:durableId="673999913">
    <w:abstractNumId w:val="32"/>
  </w:num>
  <w:num w:numId="39" w16cid:durableId="190270323">
    <w:abstractNumId w:val="23"/>
  </w:num>
  <w:num w:numId="40" w16cid:durableId="1870558068">
    <w:abstractNumId w:val="37"/>
  </w:num>
  <w:num w:numId="41" w16cid:durableId="1154377203">
    <w:abstractNumId w:val="19"/>
  </w:num>
  <w:num w:numId="42" w16cid:durableId="1904827855">
    <w:abstractNumId w:val="31"/>
  </w:num>
  <w:num w:numId="43" w16cid:durableId="675570000">
    <w:abstractNumId w:val="15"/>
  </w:num>
  <w:num w:numId="44" w16cid:durableId="897421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grammar="clean"/>
  <w:stylePaneFormatFilter w:val="B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1"/>
  <w:defaultTabStop w:val="480"/>
  <w:evenAndOddHeaders/>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611"/>
    <w:rsid w:val="000010F0"/>
    <w:rsid w:val="000043C7"/>
    <w:rsid w:val="000060B9"/>
    <w:rsid w:val="00006465"/>
    <w:rsid w:val="00006CAA"/>
    <w:rsid w:val="000142CA"/>
    <w:rsid w:val="0001537C"/>
    <w:rsid w:val="000161EA"/>
    <w:rsid w:val="000168BE"/>
    <w:rsid w:val="00022E87"/>
    <w:rsid w:val="00024048"/>
    <w:rsid w:val="000241C4"/>
    <w:rsid w:val="00025221"/>
    <w:rsid w:val="00025391"/>
    <w:rsid w:val="00026295"/>
    <w:rsid w:val="0002707D"/>
    <w:rsid w:val="0003180C"/>
    <w:rsid w:val="00034D50"/>
    <w:rsid w:val="00035B2C"/>
    <w:rsid w:val="000368D1"/>
    <w:rsid w:val="00040CAF"/>
    <w:rsid w:val="00040FC7"/>
    <w:rsid w:val="000429CF"/>
    <w:rsid w:val="000438EF"/>
    <w:rsid w:val="0004665B"/>
    <w:rsid w:val="00047287"/>
    <w:rsid w:val="000477A7"/>
    <w:rsid w:val="000506C8"/>
    <w:rsid w:val="000523CC"/>
    <w:rsid w:val="00052581"/>
    <w:rsid w:val="00053404"/>
    <w:rsid w:val="00053884"/>
    <w:rsid w:val="000572E3"/>
    <w:rsid w:val="00061E67"/>
    <w:rsid w:val="00061FC0"/>
    <w:rsid w:val="000635AA"/>
    <w:rsid w:val="00063E78"/>
    <w:rsid w:val="0006445F"/>
    <w:rsid w:val="00064745"/>
    <w:rsid w:val="00064C64"/>
    <w:rsid w:val="000655CB"/>
    <w:rsid w:val="00066CD7"/>
    <w:rsid w:val="000673CD"/>
    <w:rsid w:val="00067E32"/>
    <w:rsid w:val="000714F9"/>
    <w:rsid w:val="00071928"/>
    <w:rsid w:val="00072E4C"/>
    <w:rsid w:val="0007396A"/>
    <w:rsid w:val="000762DD"/>
    <w:rsid w:val="00077C98"/>
    <w:rsid w:val="00082425"/>
    <w:rsid w:val="00084524"/>
    <w:rsid w:val="000867FE"/>
    <w:rsid w:val="000900D4"/>
    <w:rsid w:val="0009424B"/>
    <w:rsid w:val="0009575D"/>
    <w:rsid w:val="000974F6"/>
    <w:rsid w:val="0009766A"/>
    <w:rsid w:val="000A02DB"/>
    <w:rsid w:val="000A2F59"/>
    <w:rsid w:val="000A5509"/>
    <w:rsid w:val="000A5A5C"/>
    <w:rsid w:val="000B05F5"/>
    <w:rsid w:val="000B1FC6"/>
    <w:rsid w:val="000B2229"/>
    <w:rsid w:val="000B3735"/>
    <w:rsid w:val="000B414C"/>
    <w:rsid w:val="000B6299"/>
    <w:rsid w:val="000B7ECA"/>
    <w:rsid w:val="000B7F47"/>
    <w:rsid w:val="000C14D3"/>
    <w:rsid w:val="000C1F84"/>
    <w:rsid w:val="000D0972"/>
    <w:rsid w:val="000D270F"/>
    <w:rsid w:val="000D3AAD"/>
    <w:rsid w:val="000D3AB0"/>
    <w:rsid w:val="000D423B"/>
    <w:rsid w:val="000D606C"/>
    <w:rsid w:val="000D6FC8"/>
    <w:rsid w:val="000E12E6"/>
    <w:rsid w:val="000E1B5D"/>
    <w:rsid w:val="000E1C78"/>
    <w:rsid w:val="000E211B"/>
    <w:rsid w:val="000E6FA2"/>
    <w:rsid w:val="000E7167"/>
    <w:rsid w:val="000F008E"/>
    <w:rsid w:val="000F25C6"/>
    <w:rsid w:val="000F2F0C"/>
    <w:rsid w:val="000F3417"/>
    <w:rsid w:val="000F3E41"/>
    <w:rsid w:val="000F4B81"/>
    <w:rsid w:val="000F56B9"/>
    <w:rsid w:val="000F61EB"/>
    <w:rsid w:val="000F793B"/>
    <w:rsid w:val="00100D50"/>
    <w:rsid w:val="00101C24"/>
    <w:rsid w:val="001027DA"/>
    <w:rsid w:val="00106F68"/>
    <w:rsid w:val="00110041"/>
    <w:rsid w:val="001104ED"/>
    <w:rsid w:val="00110578"/>
    <w:rsid w:val="0011133E"/>
    <w:rsid w:val="00112898"/>
    <w:rsid w:val="00114DC9"/>
    <w:rsid w:val="00115120"/>
    <w:rsid w:val="0011580F"/>
    <w:rsid w:val="00120166"/>
    <w:rsid w:val="00121AE9"/>
    <w:rsid w:val="001229AD"/>
    <w:rsid w:val="00123DE0"/>
    <w:rsid w:val="0012473C"/>
    <w:rsid w:val="00125660"/>
    <w:rsid w:val="001274CE"/>
    <w:rsid w:val="001312B1"/>
    <w:rsid w:val="001335D1"/>
    <w:rsid w:val="00137560"/>
    <w:rsid w:val="00141ED9"/>
    <w:rsid w:val="0014234E"/>
    <w:rsid w:val="00145BC4"/>
    <w:rsid w:val="00145DA8"/>
    <w:rsid w:val="00150AAA"/>
    <w:rsid w:val="001527E5"/>
    <w:rsid w:val="00153BD2"/>
    <w:rsid w:val="00154C54"/>
    <w:rsid w:val="00155E01"/>
    <w:rsid w:val="001568FA"/>
    <w:rsid w:val="001571CD"/>
    <w:rsid w:val="00161782"/>
    <w:rsid w:val="00161FCF"/>
    <w:rsid w:val="00162CD7"/>
    <w:rsid w:val="00165F6B"/>
    <w:rsid w:val="001660ED"/>
    <w:rsid w:val="00166371"/>
    <w:rsid w:val="00166740"/>
    <w:rsid w:val="001669AA"/>
    <w:rsid w:val="00166C91"/>
    <w:rsid w:val="00166E30"/>
    <w:rsid w:val="00167B81"/>
    <w:rsid w:val="00167BC0"/>
    <w:rsid w:val="001704B0"/>
    <w:rsid w:val="00170F3B"/>
    <w:rsid w:val="00174D86"/>
    <w:rsid w:val="001752C8"/>
    <w:rsid w:val="00175604"/>
    <w:rsid w:val="00177197"/>
    <w:rsid w:val="001802CD"/>
    <w:rsid w:val="0018175F"/>
    <w:rsid w:val="00182C8D"/>
    <w:rsid w:val="00182DA7"/>
    <w:rsid w:val="00184FC2"/>
    <w:rsid w:val="0019045F"/>
    <w:rsid w:val="00190891"/>
    <w:rsid w:val="00191C79"/>
    <w:rsid w:val="00193114"/>
    <w:rsid w:val="001A17AA"/>
    <w:rsid w:val="001A1F64"/>
    <w:rsid w:val="001A3FE2"/>
    <w:rsid w:val="001A4B0D"/>
    <w:rsid w:val="001A5F23"/>
    <w:rsid w:val="001A6F0A"/>
    <w:rsid w:val="001A7309"/>
    <w:rsid w:val="001A7F28"/>
    <w:rsid w:val="001B0AD4"/>
    <w:rsid w:val="001B109E"/>
    <w:rsid w:val="001B1123"/>
    <w:rsid w:val="001B1BF7"/>
    <w:rsid w:val="001B2C3D"/>
    <w:rsid w:val="001B2EDF"/>
    <w:rsid w:val="001B57A7"/>
    <w:rsid w:val="001B5F54"/>
    <w:rsid w:val="001C2292"/>
    <w:rsid w:val="001C528C"/>
    <w:rsid w:val="001C6319"/>
    <w:rsid w:val="001C7680"/>
    <w:rsid w:val="001D245C"/>
    <w:rsid w:val="001D40F9"/>
    <w:rsid w:val="001D527E"/>
    <w:rsid w:val="001D6E7A"/>
    <w:rsid w:val="001E05F7"/>
    <w:rsid w:val="001E1438"/>
    <w:rsid w:val="001E23E0"/>
    <w:rsid w:val="001E36CB"/>
    <w:rsid w:val="001E6884"/>
    <w:rsid w:val="001E695D"/>
    <w:rsid w:val="001E6B56"/>
    <w:rsid w:val="001E6D66"/>
    <w:rsid w:val="001E6F1C"/>
    <w:rsid w:val="001E706C"/>
    <w:rsid w:val="001E7A41"/>
    <w:rsid w:val="001F136A"/>
    <w:rsid w:val="001F3058"/>
    <w:rsid w:val="001F3B79"/>
    <w:rsid w:val="001F596B"/>
    <w:rsid w:val="00200524"/>
    <w:rsid w:val="002009F2"/>
    <w:rsid w:val="00200BF3"/>
    <w:rsid w:val="00200FF9"/>
    <w:rsid w:val="00204281"/>
    <w:rsid w:val="002104D7"/>
    <w:rsid w:val="00210F3F"/>
    <w:rsid w:val="002110A6"/>
    <w:rsid w:val="00212A3A"/>
    <w:rsid w:val="00213860"/>
    <w:rsid w:val="00215784"/>
    <w:rsid w:val="00215902"/>
    <w:rsid w:val="00215D19"/>
    <w:rsid w:val="00216974"/>
    <w:rsid w:val="002208F3"/>
    <w:rsid w:val="00221162"/>
    <w:rsid w:val="00221E4C"/>
    <w:rsid w:val="0022269D"/>
    <w:rsid w:val="002226C8"/>
    <w:rsid w:val="002239A6"/>
    <w:rsid w:val="00224404"/>
    <w:rsid w:val="0022536D"/>
    <w:rsid w:val="002271B1"/>
    <w:rsid w:val="00227EEC"/>
    <w:rsid w:val="00230694"/>
    <w:rsid w:val="002318E2"/>
    <w:rsid w:val="00233DB7"/>
    <w:rsid w:val="00236247"/>
    <w:rsid w:val="00237B96"/>
    <w:rsid w:val="0024004F"/>
    <w:rsid w:val="002409DA"/>
    <w:rsid w:val="00241C29"/>
    <w:rsid w:val="00244447"/>
    <w:rsid w:val="00244550"/>
    <w:rsid w:val="002449BB"/>
    <w:rsid w:val="00244B4A"/>
    <w:rsid w:val="00245E0D"/>
    <w:rsid w:val="00246C8C"/>
    <w:rsid w:val="00251AFA"/>
    <w:rsid w:val="00256C90"/>
    <w:rsid w:val="00256F30"/>
    <w:rsid w:val="0026052C"/>
    <w:rsid w:val="002630A5"/>
    <w:rsid w:val="0026375B"/>
    <w:rsid w:val="0026540E"/>
    <w:rsid w:val="00266052"/>
    <w:rsid w:val="0026674B"/>
    <w:rsid w:val="002678C9"/>
    <w:rsid w:val="002708D1"/>
    <w:rsid w:val="0027144D"/>
    <w:rsid w:val="00272594"/>
    <w:rsid w:val="002731CB"/>
    <w:rsid w:val="00273423"/>
    <w:rsid w:val="00276EC0"/>
    <w:rsid w:val="00280FB9"/>
    <w:rsid w:val="0028128B"/>
    <w:rsid w:val="00281F90"/>
    <w:rsid w:val="00281FBB"/>
    <w:rsid w:val="00282E2D"/>
    <w:rsid w:val="002831E2"/>
    <w:rsid w:val="002835E5"/>
    <w:rsid w:val="002861E8"/>
    <w:rsid w:val="00286786"/>
    <w:rsid w:val="00287128"/>
    <w:rsid w:val="002901D1"/>
    <w:rsid w:val="002902CB"/>
    <w:rsid w:val="002911E3"/>
    <w:rsid w:val="002912C3"/>
    <w:rsid w:val="00292C3C"/>
    <w:rsid w:val="00293C46"/>
    <w:rsid w:val="00295BC6"/>
    <w:rsid w:val="00295FDC"/>
    <w:rsid w:val="00296EE5"/>
    <w:rsid w:val="002977AD"/>
    <w:rsid w:val="00297F3F"/>
    <w:rsid w:val="002A0747"/>
    <w:rsid w:val="002A1FFB"/>
    <w:rsid w:val="002A2085"/>
    <w:rsid w:val="002A20C6"/>
    <w:rsid w:val="002A2799"/>
    <w:rsid w:val="002A2C28"/>
    <w:rsid w:val="002A317C"/>
    <w:rsid w:val="002A4D87"/>
    <w:rsid w:val="002A5123"/>
    <w:rsid w:val="002A7C85"/>
    <w:rsid w:val="002B1B9B"/>
    <w:rsid w:val="002B3613"/>
    <w:rsid w:val="002B436A"/>
    <w:rsid w:val="002B593B"/>
    <w:rsid w:val="002B6C0E"/>
    <w:rsid w:val="002B7FC5"/>
    <w:rsid w:val="002C05BF"/>
    <w:rsid w:val="002C2816"/>
    <w:rsid w:val="002C49BC"/>
    <w:rsid w:val="002C7966"/>
    <w:rsid w:val="002D0E97"/>
    <w:rsid w:val="002D2C63"/>
    <w:rsid w:val="002D6A1E"/>
    <w:rsid w:val="002D7C57"/>
    <w:rsid w:val="002E0520"/>
    <w:rsid w:val="002E0817"/>
    <w:rsid w:val="002E3579"/>
    <w:rsid w:val="002E4023"/>
    <w:rsid w:val="002E41DC"/>
    <w:rsid w:val="002E4345"/>
    <w:rsid w:val="002E4F1B"/>
    <w:rsid w:val="002E7069"/>
    <w:rsid w:val="002E7501"/>
    <w:rsid w:val="002F243B"/>
    <w:rsid w:val="002F36C0"/>
    <w:rsid w:val="002F3E48"/>
    <w:rsid w:val="002F539E"/>
    <w:rsid w:val="002F64F5"/>
    <w:rsid w:val="002F7D30"/>
    <w:rsid w:val="0030035D"/>
    <w:rsid w:val="00301D6D"/>
    <w:rsid w:val="00303957"/>
    <w:rsid w:val="00303BB1"/>
    <w:rsid w:val="00305346"/>
    <w:rsid w:val="0031027B"/>
    <w:rsid w:val="00310928"/>
    <w:rsid w:val="003131CA"/>
    <w:rsid w:val="00313DDA"/>
    <w:rsid w:val="00315238"/>
    <w:rsid w:val="0031643B"/>
    <w:rsid w:val="0031724C"/>
    <w:rsid w:val="00317BB1"/>
    <w:rsid w:val="003206F5"/>
    <w:rsid w:val="00320869"/>
    <w:rsid w:val="00320FF3"/>
    <w:rsid w:val="00323872"/>
    <w:rsid w:val="00323910"/>
    <w:rsid w:val="00325BFA"/>
    <w:rsid w:val="0032687B"/>
    <w:rsid w:val="0032726D"/>
    <w:rsid w:val="003313D5"/>
    <w:rsid w:val="0033339C"/>
    <w:rsid w:val="0033347B"/>
    <w:rsid w:val="0033520C"/>
    <w:rsid w:val="00335BC9"/>
    <w:rsid w:val="0033645E"/>
    <w:rsid w:val="0033678F"/>
    <w:rsid w:val="003403F3"/>
    <w:rsid w:val="00340ACF"/>
    <w:rsid w:val="00343C34"/>
    <w:rsid w:val="00345773"/>
    <w:rsid w:val="00345AA9"/>
    <w:rsid w:val="00346C0A"/>
    <w:rsid w:val="0034719F"/>
    <w:rsid w:val="0034797A"/>
    <w:rsid w:val="0035019A"/>
    <w:rsid w:val="00350DAD"/>
    <w:rsid w:val="003538D7"/>
    <w:rsid w:val="003544B1"/>
    <w:rsid w:val="003548CD"/>
    <w:rsid w:val="00354B2F"/>
    <w:rsid w:val="0035590B"/>
    <w:rsid w:val="0035674C"/>
    <w:rsid w:val="00362701"/>
    <w:rsid w:val="00362C07"/>
    <w:rsid w:val="003638A1"/>
    <w:rsid w:val="00366A9E"/>
    <w:rsid w:val="00367EED"/>
    <w:rsid w:val="00367FC2"/>
    <w:rsid w:val="00370CEB"/>
    <w:rsid w:val="003715CA"/>
    <w:rsid w:val="00371CE5"/>
    <w:rsid w:val="003729A3"/>
    <w:rsid w:val="003741D1"/>
    <w:rsid w:val="00374A6B"/>
    <w:rsid w:val="003769B1"/>
    <w:rsid w:val="00377E76"/>
    <w:rsid w:val="003825E0"/>
    <w:rsid w:val="003830D4"/>
    <w:rsid w:val="00385A46"/>
    <w:rsid w:val="00386CA8"/>
    <w:rsid w:val="00391205"/>
    <w:rsid w:val="00393D6E"/>
    <w:rsid w:val="003A0D5B"/>
    <w:rsid w:val="003A2A57"/>
    <w:rsid w:val="003A3805"/>
    <w:rsid w:val="003A59A3"/>
    <w:rsid w:val="003A6795"/>
    <w:rsid w:val="003A6D05"/>
    <w:rsid w:val="003A789C"/>
    <w:rsid w:val="003B0BD3"/>
    <w:rsid w:val="003B1E51"/>
    <w:rsid w:val="003B2638"/>
    <w:rsid w:val="003B4C94"/>
    <w:rsid w:val="003B57C6"/>
    <w:rsid w:val="003B5883"/>
    <w:rsid w:val="003B5DF1"/>
    <w:rsid w:val="003C02BC"/>
    <w:rsid w:val="003C0435"/>
    <w:rsid w:val="003C0765"/>
    <w:rsid w:val="003C0EB3"/>
    <w:rsid w:val="003C1361"/>
    <w:rsid w:val="003C1B38"/>
    <w:rsid w:val="003C2AF1"/>
    <w:rsid w:val="003C38DE"/>
    <w:rsid w:val="003C4EEC"/>
    <w:rsid w:val="003C5726"/>
    <w:rsid w:val="003C5836"/>
    <w:rsid w:val="003C70C8"/>
    <w:rsid w:val="003C75E6"/>
    <w:rsid w:val="003C79B8"/>
    <w:rsid w:val="003D1E69"/>
    <w:rsid w:val="003D20C2"/>
    <w:rsid w:val="003D2461"/>
    <w:rsid w:val="003D388A"/>
    <w:rsid w:val="003D3A30"/>
    <w:rsid w:val="003D45E8"/>
    <w:rsid w:val="003D55AA"/>
    <w:rsid w:val="003D5AE0"/>
    <w:rsid w:val="003D6A9F"/>
    <w:rsid w:val="003D71DB"/>
    <w:rsid w:val="003E0608"/>
    <w:rsid w:val="003E2B6D"/>
    <w:rsid w:val="003E2CE7"/>
    <w:rsid w:val="003E2FD1"/>
    <w:rsid w:val="003E34AF"/>
    <w:rsid w:val="003E440D"/>
    <w:rsid w:val="003E5CA5"/>
    <w:rsid w:val="003E6214"/>
    <w:rsid w:val="003E64FF"/>
    <w:rsid w:val="003E6E9D"/>
    <w:rsid w:val="003E70F5"/>
    <w:rsid w:val="003E79AB"/>
    <w:rsid w:val="003F01D5"/>
    <w:rsid w:val="003F1E45"/>
    <w:rsid w:val="003F27D3"/>
    <w:rsid w:val="003F28E7"/>
    <w:rsid w:val="003F2AD2"/>
    <w:rsid w:val="003F49B6"/>
    <w:rsid w:val="003F58DE"/>
    <w:rsid w:val="003F5FC9"/>
    <w:rsid w:val="003F63EE"/>
    <w:rsid w:val="003F730E"/>
    <w:rsid w:val="004012B2"/>
    <w:rsid w:val="00401302"/>
    <w:rsid w:val="00402714"/>
    <w:rsid w:val="00402B7E"/>
    <w:rsid w:val="0040349B"/>
    <w:rsid w:val="00403E1C"/>
    <w:rsid w:val="00404882"/>
    <w:rsid w:val="00404A47"/>
    <w:rsid w:val="00406358"/>
    <w:rsid w:val="00410CBF"/>
    <w:rsid w:val="00411338"/>
    <w:rsid w:val="004131BA"/>
    <w:rsid w:val="00414CDA"/>
    <w:rsid w:val="00415B5E"/>
    <w:rsid w:val="0042045D"/>
    <w:rsid w:val="004205D8"/>
    <w:rsid w:val="00420B81"/>
    <w:rsid w:val="00420E86"/>
    <w:rsid w:val="00422CFE"/>
    <w:rsid w:val="00422FC2"/>
    <w:rsid w:val="004230D0"/>
    <w:rsid w:val="004237E5"/>
    <w:rsid w:val="00425002"/>
    <w:rsid w:val="00425DA4"/>
    <w:rsid w:val="00431844"/>
    <w:rsid w:val="004348D8"/>
    <w:rsid w:val="00434F1A"/>
    <w:rsid w:val="0043767C"/>
    <w:rsid w:val="004444D8"/>
    <w:rsid w:val="0044485E"/>
    <w:rsid w:val="004448BF"/>
    <w:rsid w:val="00445EE0"/>
    <w:rsid w:val="00445FB4"/>
    <w:rsid w:val="00446DD6"/>
    <w:rsid w:val="00451325"/>
    <w:rsid w:val="00451548"/>
    <w:rsid w:val="00451BBF"/>
    <w:rsid w:val="004528D5"/>
    <w:rsid w:val="00453AEF"/>
    <w:rsid w:val="00454462"/>
    <w:rsid w:val="00454E52"/>
    <w:rsid w:val="0045775A"/>
    <w:rsid w:val="00462ECD"/>
    <w:rsid w:val="0046412C"/>
    <w:rsid w:val="0046491C"/>
    <w:rsid w:val="00466808"/>
    <w:rsid w:val="00466D2D"/>
    <w:rsid w:val="00466EF0"/>
    <w:rsid w:val="00470570"/>
    <w:rsid w:val="00470B65"/>
    <w:rsid w:val="0047111A"/>
    <w:rsid w:val="00471487"/>
    <w:rsid w:val="00472BF2"/>
    <w:rsid w:val="00472CFD"/>
    <w:rsid w:val="004734FF"/>
    <w:rsid w:val="00473EA3"/>
    <w:rsid w:val="00475008"/>
    <w:rsid w:val="00476935"/>
    <w:rsid w:val="004779BD"/>
    <w:rsid w:val="00482BF4"/>
    <w:rsid w:val="00485C35"/>
    <w:rsid w:val="00486512"/>
    <w:rsid w:val="004865F7"/>
    <w:rsid w:val="00491066"/>
    <w:rsid w:val="00494018"/>
    <w:rsid w:val="0049427C"/>
    <w:rsid w:val="00494D7D"/>
    <w:rsid w:val="00495975"/>
    <w:rsid w:val="00496CD4"/>
    <w:rsid w:val="0049738C"/>
    <w:rsid w:val="004978E9"/>
    <w:rsid w:val="004A3559"/>
    <w:rsid w:val="004A4B50"/>
    <w:rsid w:val="004A519F"/>
    <w:rsid w:val="004A5694"/>
    <w:rsid w:val="004A57B1"/>
    <w:rsid w:val="004A611C"/>
    <w:rsid w:val="004A6822"/>
    <w:rsid w:val="004A7564"/>
    <w:rsid w:val="004B127E"/>
    <w:rsid w:val="004B17B2"/>
    <w:rsid w:val="004B25A3"/>
    <w:rsid w:val="004B57D7"/>
    <w:rsid w:val="004C0279"/>
    <w:rsid w:val="004C032F"/>
    <w:rsid w:val="004C096F"/>
    <w:rsid w:val="004C33E7"/>
    <w:rsid w:val="004C3AFF"/>
    <w:rsid w:val="004C3ECA"/>
    <w:rsid w:val="004C54E1"/>
    <w:rsid w:val="004C55DA"/>
    <w:rsid w:val="004C581B"/>
    <w:rsid w:val="004D0396"/>
    <w:rsid w:val="004D0A2D"/>
    <w:rsid w:val="004D1E1F"/>
    <w:rsid w:val="004D26AC"/>
    <w:rsid w:val="004D3E62"/>
    <w:rsid w:val="004D62AD"/>
    <w:rsid w:val="004D78CC"/>
    <w:rsid w:val="004D7F68"/>
    <w:rsid w:val="004E0820"/>
    <w:rsid w:val="004E09FE"/>
    <w:rsid w:val="004E154A"/>
    <w:rsid w:val="004E17A8"/>
    <w:rsid w:val="004E289E"/>
    <w:rsid w:val="004E5164"/>
    <w:rsid w:val="004E5FA8"/>
    <w:rsid w:val="004F03CC"/>
    <w:rsid w:val="004F0A8B"/>
    <w:rsid w:val="004F14CA"/>
    <w:rsid w:val="004F1643"/>
    <w:rsid w:val="004F1A67"/>
    <w:rsid w:val="004F303D"/>
    <w:rsid w:val="004F365D"/>
    <w:rsid w:val="004F53B1"/>
    <w:rsid w:val="004F53C9"/>
    <w:rsid w:val="004F729E"/>
    <w:rsid w:val="00501973"/>
    <w:rsid w:val="005045F3"/>
    <w:rsid w:val="00504D7B"/>
    <w:rsid w:val="005053B8"/>
    <w:rsid w:val="00505488"/>
    <w:rsid w:val="005063F1"/>
    <w:rsid w:val="00507BEA"/>
    <w:rsid w:val="00513B02"/>
    <w:rsid w:val="00513F24"/>
    <w:rsid w:val="005152E5"/>
    <w:rsid w:val="005167AE"/>
    <w:rsid w:val="0052466A"/>
    <w:rsid w:val="00526D9E"/>
    <w:rsid w:val="0052740B"/>
    <w:rsid w:val="00530A91"/>
    <w:rsid w:val="0053248B"/>
    <w:rsid w:val="00532AA2"/>
    <w:rsid w:val="005331E0"/>
    <w:rsid w:val="00534C0F"/>
    <w:rsid w:val="00535831"/>
    <w:rsid w:val="00540423"/>
    <w:rsid w:val="00541A86"/>
    <w:rsid w:val="00541B95"/>
    <w:rsid w:val="00541D54"/>
    <w:rsid w:val="00542C6F"/>
    <w:rsid w:val="00542C8C"/>
    <w:rsid w:val="00543199"/>
    <w:rsid w:val="00543391"/>
    <w:rsid w:val="0054365A"/>
    <w:rsid w:val="00543803"/>
    <w:rsid w:val="00544CA0"/>
    <w:rsid w:val="00545B94"/>
    <w:rsid w:val="005461AC"/>
    <w:rsid w:val="005463DF"/>
    <w:rsid w:val="005467ED"/>
    <w:rsid w:val="00547F1E"/>
    <w:rsid w:val="00550CE7"/>
    <w:rsid w:val="00552664"/>
    <w:rsid w:val="00553654"/>
    <w:rsid w:val="0055455C"/>
    <w:rsid w:val="00555715"/>
    <w:rsid w:val="00555E3E"/>
    <w:rsid w:val="00557F0C"/>
    <w:rsid w:val="00560A7C"/>
    <w:rsid w:val="00561FA2"/>
    <w:rsid w:val="005633D4"/>
    <w:rsid w:val="00564CDB"/>
    <w:rsid w:val="005654FD"/>
    <w:rsid w:val="00566B91"/>
    <w:rsid w:val="00567B7D"/>
    <w:rsid w:val="00567BD4"/>
    <w:rsid w:val="0057201A"/>
    <w:rsid w:val="0057261D"/>
    <w:rsid w:val="00575134"/>
    <w:rsid w:val="00575B29"/>
    <w:rsid w:val="005817E4"/>
    <w:rsid w:val="00582B69"/>
    <w:rsid w:val="00582F31"/>
    <w:rsid w:val="00583815"/>
    <w:rsid w:val="00584E07"/>
    <w:rsid w:val="0059033C"/>
    <w:rsid w:val="00595634"/>
    <w:rsid w:val="00596C4F"/>
    <w:rsid w:val="00596D0C"/>
    <w:rsid w:val="00597C21"/>
    <w:rsid w:val="005A21DB"/>
    <w:rsid w:val="005A3048"/>
    <w:rsid w:val="005A3B0A"/>
    <w:rsid w:val="005A56A7"/>
    <w:rsid w:val="005B0D94"/>
    <w:rsid w:val="005B1430"/>
    <w:rsid w:val="005B3C47"/>
    <w:rsid w:val="005B7FEB"/>
    <w:rsid w:val="005C44B5"/>
    <w:rsid w:val="005C5F11"/>
    <w:rsid w:val="005C7078"/>
    <w:rsid w:val="005C761C"/>
    <w:rsid w:val="005D1B7B"/>
    <w:rsid w:val="005D1C40"/>
    <w:rsid w:val="005D1C5D"/>
    <w:rsid w:val="005D380B"/>
    <w:rsid w:val="005D48D2"/>
    <w:rsid w:val="005D4D29"/>
    <w:rsid w:val="005D5FA4"/>
    <w:rsid w:val="005D7404"/>
    <w:rsid w:val="005D7D0F"/>
    <w:rsid w:val="005E0439"/>
    <w:rsid w:val="005F207D"/>
    <w:rsid w:val="005F22C3"/>
    <w:rsid w:val="005F4DBE"/>
    <w:rsid w:val="005F5875"/>
    <w:rsid w:val="005F65EA"/>
    <w:rsid w:val="005F6787"/>
    <w:rsid w:val="005F6CFD"/>
    <w:rsid w:val="00600A8B"/>
    <w:rsid w:val="00600D06"/>
    <w:rsid w:val="0060130C"/>
    <w:rsid w:val="00602C01"/>
    <w:rsid w:val="00607061"/>
    <w:rsid w:val="00607B9A"/>
    <w:rsid w:val="00607BF2"/>
    <w:rsid w:val="00614FC4"/>
    <w:rsid w:val="00615F82"/>
    <w:rsid w:val="00620867"/>
    <w:rsid w:val="0062250F"/>
    <w:rsid w:val="00623192"/>
    <w:rsid w:val="006254E4"/>
    <w:rsid w:val="00625B6D"/>
    <w:rsid w:val="00627B9F"/>
    <w:rsid w:val="00631D0A"/>
    <w:rsid w:val="00632E7C"/>
    <w:rsid w:val="00632EE9"/>
    <w:rsid w:val="00633CE1"/>
    <w:rsid w:val="006340A3"/>
    <w:rsid w:val="00634C14"/>
    <w:rsid w:val="00634D6E"/>
    <w:rsid w:val="006354EC"/>
    <w:rsid w:val="00636519"/>
    <w:rsid w:val="00637F4A"/>
    <w:rsid w:val="00640E83"/>
    <w:rsid w:val="0064251A"/>
    <w:rsid w:val="00646CFB"/>
    <w:rsid w:val="00647681"/>
    <w:rsid w:val="00647D3C"/>
    <w:rsid w:val="00647D68"/>
    <w:rsid w:val="00652568"/>
    <w:rsid w:val="006525B3"/>
    <w:rsid w:val="00653E7D"/>
    <w:rsid w:val="006545B9"/>
    <w:rsid w:val="0065643E"/>
    <w:rsid w:val="00656537"/>
    <w:rsid w:val="00656AFF"/>
    <w:rsid w:val="00656E93"/>
    <w:rsid w:val="00657250"/>
    <w:rsid w:val="00660F9C"/>
    <w:rsid w:val="006628C2"/>
    <w:rsid w:val="0066461E"/>
    <w:rsid w:val="006647A6"/>
    <w:rsid w:val="006657DF"/>
    <w:rsid w:val="00665F34"/>
    <w:rsid w:val="0067241C"/>
    <w:rsid w:val="00673927"/>
    <w:rsid w:val="00674CCC"/>
    <w:rsid w:val="006750E9"/>
    <w:rsid w:val="0067530B"/>
    <w:rsid w:val="00675645"/>
    <w:rsid w:val="006801F3"/>
    <w:rsid w:val="006811E8"/>
    <w:rsid w:val="00682CD1"/>
    <w:rsid w:val="00683ACF"/>
    <w:rsid w:val="006844E1"/>
    <w:rsid w:val="0068468F"/>
    <w:rsid w:val="00686962"/>
    <w:rsid w:val="00686FC8"/>
    <w:rsid w:val="00687A39"/>
    <w:rsid w:val="006907EB"/>
    <w:rsid w:val="0069165A"/>
    <w:rsid w:val="00692455"/>
    <w:rsid w:val="0069425E"/>
    <w:rsid w:val="00695C17"/>
    <w:rsid w:val="0069625B"/>
    <w:rsid w:val="00697A16"/>
    <w:rsid w:val="00697F76"/>
    <w:rsid w:val="006A282E"/>
    <w:rsid w:val="006A353F"/>
    <w:rsid w:val="006A6293"/>
    <w:rsid w:val="006B142A"/>
    <w:rsid w:val="006B2A36"/>
    <w:rsid w:val="006B2D10"/>
    <w:rsid w:val="006B4730"/>
    <w:rsid w:val="006B4C7B"/>
    <w:rsid w:val="006C1E40"/>
    <w:rsid w:val="006C2743"/>
    <w:rsid w:val="006C2A40"/>
    <w:rsid w:val="006C6E8F"/>
    <w:rsid w:val="006C7B4B"/>
    <w:rsid w:val="006D27D7"/>
    <w:rsid w:val="006D321C"/>
    <w:rsid w:val="006D3FC7"/>
    <w:rsid w:val="006D686D"/>
    <w:rsid w:val="006D6E93"/>
    <w:rsid w:val="006E191C"/>
    <w:rsid w:val="006E5280"/>
    <w:rsid w:val="006E5F05"/>
    <w:rsid w:val="006E618F"/>
    <w:rsid w:val="006E6C8B"/>
    <w:rsid w:val="006F022F"/>
    <w:rsid w:val="006F04EA"/>
    <w:rsid w:val="006F221A"/>
    <w:rsid w:val="006F2BFE"/>
    <w:rsid w:val="006F321B"/>
    <w:rsid w:val="006F53B1"/>
    <w:rsid w:val="006F55FC"/>
    <w:rsid w:val="006F6501"/>
    <w:rsid w:val="006F6A63"/>
    <w:rsid w:val="006F6CB4"/>
    <w:rsid w:val="006F72FB"/>
    <w:rsid w:val="0070118C"/>
    <w:rsid w:val="007016BD"/>
    <w:rsid w:val="007017F1"/>
    <w:rsid w:val="00702271"/>
    <w:rsid w:val="00702BA1"/>
    <w:rsid w:val="00704598"/>
    <w:rsid w:val="00704B18"/>
    <w:rsid w:val="00705026"/>
    <w:rsid w:val="0070587F"/>
    <w:rsid w:val="00705F19"/>
    <w:rsid w:val="00706524"/>
    <w:rsid w:val="007073A2"/>
    <w:rsid w:val="007125F9"/>
    <w:rsid w:val="0071266D"/>
    <w:rsid w:val="007129AD"/>
    <w:rsid w:val="00721DA7"/>
    <w:rsid w:val="007222FE"/>
    <w:rsid w:val="00724EEC"/>
    <w:rsid w:val="00725530"/>
    <w:rsid w:val="00726977"/>
    <w:rsid w:val="007275AC"/>
    <w:rsid w:val="007305C9"/>
    <w:rsid w:val="007326F5"/>
    <w:rsid w:val="00732D5C"/>
    <w:rsid w:val="00732E07"/>
    <w:rsid w:val="00733106"/>
    <w:rsid w:val="0073600E"/>
    <w:rsid w:val="00740C6A"/>
    <w:rsid w:val="00742E49"/>
    <w:rsid w:val="00742FA9"/>
    <w:rsid w:val="00747AC3"/>
    <w:rsid w:val="0075140B"/>
    <w:rsid w:val="0075230C"/>
    <w:rsid w:val="007528B3"/>
    <w:rsid w:val="00753432"/>
    <w:rsid w:val="00754332"/>
    <w:rsid w:val="007554FB"/>
    <w:rsid w:val="00756E24"/>
    <w:rsid w:val="00757FF7"/>
    <w:rsid w:val="0076044A"/>
    <w:rsid w:val="007620AD"/>
    <w:rsid w:val="0076472B"/>
    <w:rsid w:val="00764FA2"/>
    <w:rsid w:val="00766BAA"/>
    <w:rsid w:val="00767FEC"/>
    <w:rsid w:val="007717BD"/>
    <w:rsid w:val="00771997"/>
    <w:rsid w:val="00773CC2"/>
    <w:rsid w:val="007748F9"/>
    <w:rsid w:val="00776893"/>
    <w:rsid w:val="0077721D"/>
    <w:rsid w:val="00782132"/>
    <w:rsid w:val="00782CA0"/>
    <w:rsid w:val="00782CAD"/>
    <w:rsid w:val="00782D1B"/>
    <w:rsid w:val="007837DD"/>
    <w:rsid w:val="00783EAC"/>
    <w:rsid w:val="007840D1"/>
    <w:rsid w:val="00784378"/>
    <w:rsid w:val="00785131"/>
    <w:rsid w:val="007853FA"/>
    <w:rsid w:val="00785B06"/>
    <w:rsid w:val="00786F6A"/>
    <w:rsid w:val="0078727D"/>
    <w:rsid w:val="007873B9"/>
    <w:rsid w:val="0078743F"/>
    <w:rsid w:val="00790DEF"/>
    <w:rsid w:val="00791E52"/>
    <w:rsid w:val="0079511A"/>
    <w:rsid w:val="00795920"/>
    <w:rsid w:val="0079629B"/>
    <w:rsid w:val="007A10AE"/>
    <w:rsid w:val="007A1CF0"/>
    <w:rsid w:val="007A21F1"/>
    <w:rsid w:val="007A4C14"/>
    <w:rsid w:val="007A51A7"/>
    <w:rsid w:val="007B4BEC"/>
    <w:rsid w:val="007B4CFA"/>
    <w:rsid w:val="007B5347"/>
    <w:rsid w:val="007B608D"/>
    <w:rsid w:val="007C0834"/>
    <w:rsid w:val="007C27A6"/>
    <w:rsid w:val="007C401A"/>
    <w:rsid w:val="007C459B"/>
    <w:rsid w:val="007C5BB2"/>
    <w:rsid w:val="007D0082"/>
    <w:rsid w:val="007D01D4"/>
    <w:rsid w:val="007D1884"/>
    <w:rsid w:val="007D538F"/>
    <w:rsid w:val="007D5E66"/>
    <w:rsid w:val="007E1772"/>
    <w:rsid w:val="007E2D6A"/>
    <w:rsid w:val="007E3439"/>
    <w:rsid w:val="007E4806"/>
    <w:rsid w:val="007E59D2"/>
    <w:rsid w:val="007E6A77"/>
    <w:rsid w:val="007F1357"/>
    <w:rsid w:val="007F14A9"/>
    <w:rsid w:val="007F3CCB"/>
    <w:rsid w:val="007F4059"/>
    <w:rsid w:val="007F52ED"/>
    <w:rsid w:val="007F600E"/>
    <w:rsid w:val="007F7675"/>
    <w:rsid w:val="008000D4"/>
    <w:rsid w:val="00802F02"/>
    <w:rsid w:val="0080441E"/>
    <w:rsid w:val="00806A81"/>
    <w:rsid w:val="008078AD"/>
    <w:rsid w:val="0081063D"/>
    <w:rsid w:val="00810D07"/>
    <w:rsid w:val="00812029"/>
    <w:rsid w:val="008123E6"/>
    <w:rsid w:val="00812E85"/>
    <w:rsid w:val="0081370F"/>
    <w:rsid w:val="00815C3F"/>
    <w:rsid w:val="00816FDA"/>
    <w:rsid w:val="008172E5"/>
    <w:rsid w:val="00820953"/>
    <w:rsid w:val="00822E2B"/>
    <w:rsid w:val="0082392F"/>
    <w:rsid w:val="008244F9"/>
    <w:rsid w:val="008246B1"/>
    <w:rsid w:val="00825E55"/>
    <w:rsid w:val="00830A6B"/>
    <w:rsid w:val="00830F69"/>
    <w:rsid w:val="00833601"/>
    <w:rsid w:val="00833854"/>
    <w:rsid w:val="00837165"/>
    <w:rsid w:val="00840012"/>
    <w:rsid w:val="008417F1"/>
    <w:rsid w:val="00841916"/>
    <w:rsid w:val="008448A1"/>
    <w:rsid w:val="00845C41"/>
    <w:rsid w:val="00850BCF"/>
    <w:rsid w:val="008520EB"/>
    <w:rsid w:val="008527A2"/>
    <w:rsid w:val="008537DA"/>
    <w:rsid w:val="00854C2F"/>
    <w:rsid w:val="00861472"/>
    <w:rsid w:val="00863625"/>
    <w:rsid w:val="00864699"/>
    <w:rsid w:val="00867426"/>
    <w:rsid w:val="0087157E"/>
    <w:rsid w:val="008728A4"/>
    <w:rsid w:val="00874EED"/>
    <w:rsid w:val="00875415"/>
    <w:rsid w:val="00876726"/>
    <w:rsid w:val="00876C70"/>
    <w:rsid w:val="00883046"/>
    <w:rsid w:val="00883AFD"/>
    <w:rsid w:val="00884AD5"/>
    <w:rsid w:val="00886F5E"/>
    <w:rsid w:val="0088797F"/>
    <w:rsid w:val="00890C07"/>
    <w:rsid w:val="00892259"/>
    <w:rsid w:val="008926B5"/>
    <w:rsid w:val="00895207"/>
    <w:rsid w:val="00895A0A"/>
    <w:rsid w:val="00897BDA"/>
    <w:rsid w:val="008A1BF6"/>
    <w:rsid w:val="008A50F7"/>
    <w:rsid w:val="008A775B"/>
    <w:rsid w:val="008A7769"/>
    <w:rsid w:val="008B040E"/>
    <w:rsid w:val="008B2071"/>
    <w:rsid w:val="008B4E59"/>
    <w:rsid w:val="008B596A"/>
    <w:rsid w:val="008B6DBC"/>
    <w:rsid w:val="008B7667"/>
    <w:rsid w:val="008B7F5C"/>
    <w:rsid w:val="008C0508"/>
    <w:rsid w:val="008C245C"/>
    <w:rsid w:val="008C3C45"/>
    <w:rsid w:val="008C3E20"/>
    <w:rsid w:val="008C4169"/>
    <w:rsid w:val="008C480B"/>
    <w:rsid w:val="008C6F62"/>
    <w:rsid w:val="008C777C"/>
    <w:rsid w:val="008C78EE"/>
    <w:rsid w:val="008C7D56"/>
    <w:rsid w:val="008D1CBB"/>
    <w:rsid w:val="008D4B01"/>
    <w:rsid w:val="008D4E0A"/>
    <w:rsid w:val="008D5174"/>
    <w:rsid w:val="008D5AF8"/>
    <w:rsid w:val="008D60B8"/>
    <w:rsid w:val="008D707A"/>
    <w:rsid w:val="008D75FF"/>
    <w:rsid w:val="008E0B20"/>
    <w:rsid w:val="008E30EA"/>
    <w:rsid w:val="008E3611"/>
    <w:rsid w:val="008E3A85"/>
    <w:rsid w:val="008E5072"/>
    <w:rsid w:val="008E5D12"/>
    <w:rsid w:val="008E6BD3"/>
    <w:rsid w:val="008E728E"/>
    <w:rsid w:val="008F04A9"/>
    <w:rsid w:val="008F0D29"/>
    <w:rsid w:val="008F23DD"/>
    <w:rsid w:val="008F281E"/>
    <w:rsid w:val="008F52B0"/>
    <w:rsid w:val="008F61F9"/>
    <w:rsid w:val="008F69C1"/>
    <w:rsid w:val="008F6D07"/>
    <w:rsid w:val="008F74AC"/>
    <w:rsid w:val="008F7BDC"/>
    <w:rsid w:val="00900E83"/>
    <w:rsid w:val="00900F87"/>
    <w:rsid w:val="0090108F"/>
    <w:rsid w:val="0090240B"/>
    <w:rsid w:val="009052BC"/>
    <w:rsid w:val="00906D38"/>
    <w:rsid w:val="00910259"/>
    <w:rsid w:val="00910940"/>
    <w:rsid w:val="0091151B"/>
    <w:rsid w:val="00912695"/>
    <w:rsid w:val="009135CD"/>
    <w:rsid w:val="00913A9C"/>
    <w:rsid w:val="00915EC3"/>
    <w:rsid w:val="00915ED8"/>
    <w:rsid w:val="0091622C"/>
    <w:rsid w:val="00916416"/>
    <w:rsid w:val="009174C9"/>
    <w:rsid w:val="00922510"/>
    <w:rsid w:val="0092295B"/>
    <w:rsid w:val="00922FBE"/>
    <w:rsid w:val="00926662"/>
    <w:rsid w:val="00926EA9"/>
    <w:rsid w:val="00927AE0"/>
    <w:rsid w:val="00927C40"/>
    <w:rsid w:val="00933E96"/>
    <w:rsid w:val="009376D8"/>
    <w:rsid w:val="00945814"/>
    <w:rsid w:val="009467FA"/>
    <w:rsid w:val="00946C8B"/>
    <w:rsid w:val="00952015"/>
    <w:rsid w:val="00954D15"/>
    <w:rsid w:val="00954F9F"/>
    <w:rsid w:val="0095503A"/>
    <w:rsid w:val="00955E20"/>
    <w:rsid w:val="0096213D"/>
    <w:rsid w:val="00965D2D"/>
    <w:rsid w:val="00966B3B"/>
    <w:rsid w:val="00967735"/>
    <w:rsid w:val="00967AD6"/>
    <w:rsid w:val="00971542"/>
    <w:rsid w:val="00975632"/>
    <w:rsid w:val="00976DC3"/>
    <w:rsid w:val="00982180"/>
    <w:rsid w:val="009824ED"/>
    <w:rsid w:val="00983184"/>
    <w:rsid w:val="00984A9E"/>
    <w:rsid w:val="009854FC"/>
    <w:rsid w:val="00986AA6"/>
    <w:rsid w:val="0099081A"/>
    <w:rsid w:val="00991F8D"/>
    <w:rsid w:val="009928AD"/>
    <w:rsid w:val="00992CBF"/>
    <w:rsid w:val="00993235"/>
    <w:rsid w:val="00995AD1"/>
    <w:rsid w:val="00995AF7"/>
    <w:rsid w:val="0099614D"/>
    <w:rsid w:val="009963D0"/>
    <w:rsid w:val="009976C2"/>
    <w:rsid w:val="009A0794"/>
    <w:rsid w:val="009A0985"/>
    <w:rsid w:val="009A14AE"/>
    <w:rsid w:val="009A20F8"/>
    <w:rsid w:val="009A32BA"/>
    <w:rsid w:val="009B124D"/>
    <w:rsid w:val="009B505B"/>
    <w:rsid w:val="009B630B"/>
    <w:rsid w:val="009B6708"/>
    <w:rsid w:val="009B70B1"/>
    <w:rsid w:val="009C04AE"/>
    <w:rsid w:val="009C339F"/>
    <w:rsid w:val="009C61E1"/>
    <w:rsid w:val="009C6675"/>
    <w:rsid w:val="009D35C1"/>
    <w:rsid w:val="009D524C"/>
    <w:rsid w:val="009D55EF"/>
    <w:rsid w:val="009D7676"/>
    <w:rsid w:val="009D7AE7"/>
    <w:rsid w:val="009E1123"/>
    <w:rsid w:val="009E2181"/>
    <w:rsid w:val="009E3CA1"/>
    <w:rsid w:val="009E4AF1"/>
    <w:rsid w:val="009E5675"/>
    <w:rsid w:val="009E6D23"/>
    <w:rsid w:val="009E7786"/>
    <w:rsid w:val="009F0451"/>
    <w:rsid w:val="009F0BEF"/>
    <w:rsid w:val="009F14B5"/>
    <w:rsid w:val="009F2E6B"/>
    <w:rsid w:val="009F49DC"/>
    <w:rsid w:val="009F5E14"/>
    <w:rsid w:val="00A0101F"/>
    <w:rsid w:val="00A0174F"/>
    <w:rsid w:val="00A01F51"/>
    <w:rsid w:val="00A020DE"/>
    <w:rsid w:val="00A02862"/>
    <w:rsid w:val="00A02D12"/>
    <w:rsid w:val="00A042FF"/>
    <w:rsid w:val="00A0451E"/>
    <w:rsid w:val="00A0467A"/>
    <w:rsid w:val="00A05B3F"/>
    <w:rsid w:val="00A07AE4"/>
    <w:rsid w:val="00A10671"/>
    <w:rsid w:val="00A1183F"/>
    <w:rsid w:val="00A126A2"/>
    <w:rsid w:val="00A13A40"/>
    <w:rsid w:val="00A14683"/>
    <w:rsid w:val="00A16A2A"/>
    <w:rsid w:val="00A16DE7"/>
    <w:rsid w:val="00A1720D"/>
    <w:rsid w:val="00A201AE"/>
    <w:rsid w:val="00A20EB6"/>
    <w:rsid w:val="00A218D8"/>
    <w:rsid w:val="00A222A6"/>
    <w:rsid w:val="00A23ECD"/>
    <w:rsid w:val="00A2757F"/>
    <w:rsid w:val="00A30881"/>
    <w:rsid w:val="00A3088D"/>
    <w:rsid w:val="00A30DDB"/>
    <w:rsid w:val="00A313AA"/>
    <w:rsid w:val="00A31800"/>
    <w:rsid w:val="00A357AF"/>
    <w:rsid w:val="00A357F5"/>
    <w:rsid w:val="00A359F9"/>
    <w:rsid w:val="00A36166"/>
    <w:rsid w:val="00A36D5C"/>
    <w:rsid w:val="00A37DB5"/>
    <w:rsid w:val="00A422C2"/>
    <w:rsid w:val="00A42ADB"/>
    <w:rsid w:val="00A435EC"/>
    <w:rsid w:val="00A43A06"/>
    <w:rsid w:val="00A44D25"/>
    <w:rsid w:val="00A4591F"/>
    <w:rsid w:val="00A4661E"/>
    <w:rsid w:val="00A47754"/>
    <w:rsid w:val="00A50A8E"/>
    <w:rsid w:val="00A53CC5"/>
    <w:rsid w:val="00A53CE8"/>
    <w:rsid w:val="00A562A2"/>
    <w:rsid w:val="00A57982"/>
    <w:rsid w:val="00A6049E"/>
    <w:rsid w:val="00A61E32"/>
    <w:rsid w:val="00A63602"/>
    <w:rsid w:val="00A64088"/>
    <w:rsid w:val="00A64B50"/>
    <w:rsid w:val="00A64C38"/>
    <w:rsid w:val="00A6633A"/>
    <w:rsid w:val="00A71051"/>
    <w:rsid w:val="00A71210"/>
    <w:rsid w:val="00A7288B"/>
    <w:rsid w:val="00A730DB"/>
    <w:rsid w:val="00A73A71"/>
    <w:rsid w:val="00A8024A"/>
    <w:rsid w:val="00A83DCD"/>
    <w:rsid w:val="00A842F0"/>
    <w:rsid w:val="00A84AC6"/>
    <w:rsid w:val="00A91434"/>
    <w:rsid w:val="00A91B34"/>
    <w:rsid w:val="00A926FF"/>
    <w:rsid w:val="00A93162"/>
    <w:rsid w:val="00A93EA0"/>
    <w:rsid w:val="00A942AB"/>
    <w:rsid w:val="00A943AE"/>
    <w:rsid w:val="00A94D93"/>
    <w:rsid w:val="00A94E92"/>
    <w:rsid w:val="00A952BE"/>
    <w:rsid w:val="00A9557F"/>
    <w:rsid w:val="00A978F6"/>
    <w:rsid w:val="00AA0090"/>
    <w:rsid w:val="00AA0B63"/>
    <w:rsid w:val="00AA2119"/>
    <w:rsid w:val="00AA3739"/>
    <w:rsid w:val="00AA4105"/>
    <w:rsid w:val="00AA441A"/>
    <w:rsid w:val="00AA6182"/>
    <w:rsid w:val="00AA6257"/>
    <w:rsid w:val="00AB0A96"/>
    <w:rsid w:val="00AB15E9"/>
    <w:rsid w:val="00AB175B"/>
    <w:rsid w:val="00AB56F3"/>
    <w:rsid w:val="00AB617D"/>
    <w:rsid w:val="00AB75BD"/>
    <w:rsid w:val="00AC3A9C"/>
    <w:rsid w:val="00AC5EA6"/>
    <w:rsid w:val="00AD0BEB"/>
    <w:rsid w:val="00AD1345"/>
    <w:rsid w:val="00AD404B"/>
    <w:rsid w:val="00AD5A0A"/>
    <w:rsid w:val="00AD629E"/>
    <w:rsid w:val="00AD65CE"/>
    <w:rsid w:val="00AD7BE1"/>
    <w:rsid w:val="00AE01D3"/>
    <w:rsid w:val="00AE1517"/>
    <w:rsid w:val="00AE20EF"/>
    <w:rsid w:val="00AE21FC"/>
    <w:rsid w:val="00AE2915"/>
    <w:rsid w:val="00AE2BB9"/>
    <w:rsid w:val="00AE495B"/>
    <w:rsid w:val="00AE7082"/>
    <w:rsid w:val="00AE760D"/>
    <w:rsid w:val="00AE7761"/>
    <w:rsid w:val="00AF0BB7"/>
    <w:rsid w:val="00AF1529"/>
    <w:rsid w:val="00AF1AD2"/>
    <w:rsid w:val="00AF1CA1"/>
    <w:rsid w:val="00AF224E"/>
    <w:rsid w:val="00AF2259"/>
    <w:rsid w:val="00AF4858"/>
    <w:rsid w:val="00AF5719"/>
    <w:rsid w:val="00B00895"/>
    <w:rsid w:val="00B009A4"/>
    <w:rsid w:val="00B01769"/>
    <w:rsid w:val="00B02A7D"/>
    <w:rsid w:val="00B03ACD"/>
    <w:rsid w:val="00B05E36"/>
    <w:rsid w:val="00B10DBF"/>
    <w:rsid w:val="00B13516"/>
    <w:rsid w:val="00B14381"/>
    <w:rsid w:val="00B17538"/>
    <w:rsid w:val="00B17E6A"/>
    <w:rsid w:val="00B2186C"/>
    <w:rsid w:val="00B229F1"/>
    <w:rsid w:val="00B2424E"/>
    <w:rsid w:val="00B26658"/>
    <w:rsid w:val="00B2751E"/>
    <w:rsid w:val="00B300CD"/>
    <w:rsid w:val="00B31A90"/>
    <w:rsid w:val="00B33013"/>
    <w:rsid w:val="00B35E92"/>
    <w:rsid w:val="00B36FA2"/>
    <w:rsid w:val="00B37BAC"/>
    <w:rsid w:val="00B37C6F"/>
    <w:rsid w:val="00B455C1"/>
    <w:rsid w:val="00B4610E"/>
    <w:rsid w:val="00B47379"/>
    <w:rsid w:val="00B52CF9"/>
    <w:rsid w:val="00B52D89"/>
    <w:rsid w:val="00B54185"/>
    <w:rsid w:val="00B54481"/>
    <w:rsid w:val="00B54C83"/>
    <w:rsid w:val="00B5535F"/>
    <w:rsid w:val="00B553AE"/>
    <w:rsid w:val="00B56A9A"/>
    <w:rsid w:val="00B60284"/>
    <w:rsid w:val="00B6056B"/>
    <w:rsid w:val="00B60703"/>
    <w:rsid w:val="00B62217"/>
    <w:rsid w:val="00B63DDE"/>
    <w:rsid w:val="00B64D8C"/>
    <w:rsid w:val="00B653DF"/>
    <w:rsid w:val="00B65782"/>
    <w:rsid w:val="00B66224"/>
    <w:rsid w:val="00B7486D"/>
    <w:rsid w:val="00B7737A"/>
    <w:rsid w:val="00B82CB2"/>
    <w:rsid w:val="00B83675"/>
    <w:rsid w:val="00B84D3C"/>
    <w:rsid w:val="00B85EA5"/>
    <w:rsid w:val="00B85EDE"/>
    <w:rsid w:val="00B85EFB"/>
    <w:rsid w:val="00B903F5"/>
    <w:rsid w:val="00B91D66"/>
    <w:rsid w:val="00B91EA2"/>
    <w:rsid w:val="00B9341E"/>
    <w:rsid w:val="00B94777"/>
    <w:rsid w:val="00B948FA"/>
    <w:rsid w:val="00B972E5"/>
    <w:rsid w:val="00B979D2"/>
    <w:rsid w:val="00B97EAE"/>
    <w:rsid w:val="00BA1A89"/>
    <w:rsid w:val="00BA2CEB"/>
    <w:rsid w:val="00BA4580"/>
    <w:rsid w:val="00BA657B"/>
    <w:rsid w:val="00BA699F"/>
    <w:rsid w:val="00BA7C3B"/>
    <w:rsid w:val="00BB5374"/>
    <w:rsid w:val="00BB53BE"/>
    <w:rsid w:val="00BB77B2"/>
    <w:rsid w:val="00BB7837"/>
    <w:rsid w:val="00BB7B91"/>
    <w:rsid w:val="00BC1611"/>
    <w:rsid w:val="00BC1F5D"/>
    <w:rsid w:val="00BC4DE1"/>
    <w:rsid w:val="00BC5E4B"/>
    <w:rsid w:val="00BC75B3"/>
    <w:rsid w:val="00BC797E"/>
    <w:rsid w:val="00BD6FFC"/>
    <w:rsid w:val="00BD7470"/>
    <w:rsid w:val="00BE33F2"/>
    <w:rsid w:val="00BE4843"/>
    <w:rsid w:val="00BE6CF3"/>
    <w:rsid w:val="00BF001D"/>
    <w:rsid w:val="00BF1465"/>
    <w:rsid w:val="00BF1FFF"/>
    <w:rsid w:val="00BF3096"/>
    <w:rsid w:val="00BF46BE"/>
    <w:rsid w:val="00C00314"/>
    <w:rsid w:val="00C0138A"/>
    <w:rsid w:val="00C04FB2"/>
    <w:rsid w:val="00C07CB1"/>
    <w:rsid w:val="00C10AF1"/>
    <w:rsid w:val="00C10AF9"/>
    <w:rsid w:val="00C10F4F"/>
    <w:rsid w:val="00C12B55"/>
    <w:rsid w:val="00C1341C"/>
    <w:rsid w:val="00C16432"/>
    <w:rsid w:val="00C22BE8"/>
    <w:rsid w:val="00C270C9"/>
    <w:rsid w:val="00C273AD"/>
    <w:rsid w:val="00C276A6"/>
    <w:rsid w:val="00C276F2"/>
    <w:rsid w:val="00C27E2C"/>
    <w:rsid w:val="00C3068D"/>
    <w:rsid w:val="00C30BB1"/>
    <w:rsid w:val="00C319A6"/>
    <w:rsid w:val="00C31A81"/>
    <w:rsid w:val="00C322BE"/>
    <w:rsid w:val="00C33100"/>
    <w:rsid w:val="00C3326D"/>
    <w:rsid w:val="00C34576"/>
    <w:rsid w:val="00C3677F"/>
    <w:rsid w:val="00C36F24"/>
    <w:rsid w:val="00C429EE"/>
    <w:rsid w:val="00C42FA9"/>
    <w:rsid w:val="00C4509F"/>
    <w:rsid w:val="00C450D5"/>
    <w:rsid w:val="00C4561F"/>
    <w:rsid w:val="00C4767B"/>
    <w:rsid w:val="00C47E80"/>
    <w:rsid w:val="00C514B8"/>
    <w:rsid w:val="00C521A5"/>
    <w:rsid w:val="00C5310E"/>
    <w:rsid w:val="00C53BEF"/>
    <w:rsid w:val="00C56AE6"/>
    <w:rsid w:val="00C57DF0"/>
    <w:rsid w:val="00C620B0"/>
    <w:rsid w:val="00C72129"/>
    <w:rsid w:val="00C76709"/>
    <w:rsid w:val="00C76904"/>
    <w:rsid w:val="00C777FE"/>
    <w:rsid w:val="00C816EE"/>
    <w:rsid w:val="00C94A28"/>
    <w:rsid w:val="00C953FB"/>
    <w:rsid w:val="00CA1A50"/>
    <w:rsid w:val="00CA22A5"/>
    <w:rsid w:val="00CA25E0"/>
    <w:rsid w:val="00CA2785"/>
    <w:rsid w:val="00CA336D"/>
    <w:rsid w:val="00CA4ED3"/>
    <w:rsid w:val="00CA4F8B"/>
    <w:rsid w:val="00CA68A1"/>
    <w:rsid w:val="00CA69A0"/>
    <w:rsid w:val="00CA6B4A"/>
    <w:rsid w:val="00CA70A4"/>
    <w:rsid w:val="00CB0192"/>
    <w:rsid w:val="00CB0238"/>
    <w:rsid w:val="00CB040F"/>
    <w:rsid w:val="00CB1F06"/>
    <w:rsid w:val="00CB2462"/>
    <w:rsid w:val="00CB37D7"/>
    <w:rsid w:val="00CB56FF"/>
    <w:rsid w:val="00CB69FC"/>
    <w:rsid w:val="00CC123E"/>
    <w:rsid w:val="00CC1B0A"/>
    <w:rsid w:val="00CC2234"/>
    <w:rsid w:val="00CC2898"/>
    <w:rsid w:val="00CC3260"/>
    <w:rsid w:val="00CC32B2"/>
    <w:rsid w:val="00CC35B8"/>
    <w:rsid w:val="00CC3E8C"/>
    <w:rsid w:val="00CC5508"/>
    <w:rsid w:val="00CC5956"/>
    <w:rsid w:val="00CC69DA"/>
    <w:rsid w:val="00CD1594"/>
    <w:rsid w:val="00CD4412"/>
    <w:rsid w:val="00CD49C2"/>
    <w:rsid w:val="00CD4D78"/>
    <w:rsid w:val="00CD4E38"/>
    <w:rsid w:val="00CE326B"/>
    <w:rsid w:val="00CE4317"/>
    <w:rsid w:val="00CE6198"/>
    <w:rsid w:val="00CE7CF2"/>
    <w:rsid w:val="00CF4390"/>
    <w:rsid w:val="00CF461F"/>
    <w:rsid w:val="00CF5023"/>
    <w:rsid w:val="00CF7995"/>
    <w:rsid w:val="00D0061C"/>
    <w:rsid w:val="00D0094E"/>
    <w:rsid w:val="00D02302"/>
    <w:rsid w:val="00D04210"/>
    <w:rsid w:val="00D05B4C"/>
    <w:rsid w:val="00D06609"/>
    <w:rsid w:val="00D101BD"/>
    <w:rsid w:val="00D12259"/>
    <w:rsid w:val="00D14503"/>
    <w:rsid w:val="00D14AE5"/>
    <w:rsid w:val="00D14F5B"/>
    <w:rsid w:val="00D154FA"/>
    <w:rsid w:val="00D23C7F"/>
    <w:rsid w:val="00D23FA0"/>
    <w:rsid w:val="00D24EF6"/>
    <w:rsid w:val="00D2568A"/>
    <w:rsid w:val="00D25E03"/>
    <w:rsid w:val="00D2664F"/>
    <w:rsid w:val="00D30DA7"/>
    <w:rsid w:val="00D31E89"/>
    <w:rsid w:val="00D3229A"/>
    <w:rsid w:val="00D322B0"/>
    <w:rsid w:val="00D32D5E"/>
    <w:rsid w:val="00D3451E"/>
    <w:rsid w:val="00D3490D"/>
    <w:rsid w:val="00D35672"/>
    <w:rsid w:val="00D361BA"/>
    <w:rsid w:val="00D42A70"/>
    <w:rsid w:val="00D430D6"/>
    <w:rsid w:val="00D45020"/>
    <w:rsid w:val="00D478D9"/>
    <w:rsid w:val="00D47E60"/>
    <w:rsid w:val="00D47FB6"/>
    <w:rsid w:val="00D50D73"/>
    <w:rsid w:val="00D515A2"/>
    <w:rsid w:val="00D5494A"/>
    <w:rsid w:val="00D55131"/>
    <w:rsid w:val="00D56EC9"/>
    <w:rsid w:val="00D606BE"/>
    <w:rsid w:val="00D63E88"/>
    <w:rsid w:val="00D643DE"/>
    <w:rsid w:val="00D656CB"/>
    <w:rsid w:val="00D676A7"/>
    <w:rsid w:val="00D72F14"/>
    <w:rsid w:val="00D7445B"/>
    <w:rsid w:val="00D75AC8"/>
    <w:rsid w:val="00D75DD1"/>
    <w:rsid w:val="00D76671"/>
    <w:rsid w:val="00D76C1C"/>
    <w:rsid w:val="00D832FC"/>
    <w:rsid w:val="00D83B61"/>
    <w:rsid w:val="00D84158"/>
    <w:rsid w:val="00D84880"/>
    <w:rsid w:val="00D9123D"/>
    <w:rsid w:val="00D91527"/>
    <w:rsid w:val="00D92F13"/>
    <w:rsid w:val="00D94B75"/>
    <w:rsid w:val="00D94BB0"/>
    <w:rsid w:val="00D94FD9"/>
    <w:rsid w:val="00D955F4"/>
    <w:rsid w:val="00D95689"/>
    <w:rsid w:val="00D97248"/>
    <w:rsid w:val="00D97F88"/>
    <w:rsid w:val="00DA18F2"/>
    <w:rsid w:val="00DA1E32"/>
    <w:rsid w:val="00DA2945"/>
    <w:rsid w:val="00DA58CF"/>
    <w:rsid w:val="00DB0255"/>
    <w:rsid w:val="00DB0D07"/>
    <w:rsid w:val="00DB1178"/>
    <w:rsid w:val="00DB1455"/>
    <w:rsid w:val="00DB2C91"/>
    <w:rsid w:val="00DB2D5B"/>
    <w:rsid w:val="00DB412C"/>
    <w:rsid w:val="00DB4308"/>
    <w:rsid w:val="00DB6029"/>
    <w:rsid w:val="00DB66C4"/>
    <w:rsid w:val="00DC201A"/>
    <w:rsid w:val="00DC3E99"/>
    <w:rsid w:val="00DC3F15"/>
    <w:rsid w:val="00DC48C7"/>
    <w:rsid w:val="00DC6513"/>
    <w:rsid w:val="00DD02D3"/>
    <w:rsid w:val="00DD2A6E"/>
    <w:rsid w:val="00DD3606"/>
    <w:rsid w:val="00DD3B5E"/>
    <w:rsid w:val="00DD492E"/>
    <w:rsid w:val="00DD4B2D"/>
    <w:rsid w:val="00DD5F73"/>
    <w:rsid w:val="00DD740B"/>
    <w:rsid w:val="00DE1067"/>
    <w:rsid w:val="00DE2F7F"/>
    <w:rsid w:val="00DE5218"/>
    <w:rsid w:val="00DE5A8D"/>
    <w:rsid w:val="00DE727F"/>
    <w:rsid w:val="00DE73BE"/>
    <w:rsid w:val="00DE7894"/>
    <w:rsid w:val="00DE7D85"/>
    <w:rsid w:val="00DF011F"/>
    <w:rsid w:val="00DF0233"/>
    <w:rsid w:val="00DF1577"/>
    <w:rsid w:val="00DF3247"/>
    <w:rsid w:val="00DF36E3"/>
    <w:rsid w:val="00DF4DED"/>
    <w:rsid w:val="00DF64E6"/>
    <w:rsid w:val="00E01551"/>
    <w:rsid w:val="00E01B91"/>
    <w:rsid w:val="00E02D9A"/>
    <w:rsid w:val="00E04D6D"/>
    <w:rsid w:val="00E051E4"/>
    <w:rsid w:val="00E058B4"/>
    <w:rsid w:val="00E07981"/>
    <w:rsid w:val="00E07F7B"/>
    <w:rsid w:val="00E10C8B"/>
    <w:rsid w:val="00E119E4"/>
    <w:rsid w:val="00E11A7F"/>
    <w:rsid w:val="00E11A93"/>
    <w:rsid w:val="00E15379"/>
    <w:rsid w:val="00E15BA0"/>
    <w:rsid w:val="00E20D55"/>
    <w:rsid w:val="00E2120E"/>
    <w:rsid w:val="00E215AB"/>
    <w:rsid w:val="00E220B9"/>
    <w:rsid w:val="00E22FAF"/>
    <w:rsid w:val="00E23087"/>
    <w:rsid w:val="00E244D6"/>
    <w:rsid w:val="00E24788"/>
    <w:rsid w:val="00E27D6D"/>
    <w:rsid w:val="00E30AFE"/>
    <w:rsid w:val="00E30D3C"/>
    <w:rsid w:val="00E32953"/>
    <w:rsid w:val="00E33081"/>
    <w:rsid w:val="00E352EF"/>
    <w:rsid w:val="00E35E61"/>
    <w:rsid w:val="00E3710B"/>
    <w:rsid w:val="00E3769A"/>
    <w:rsid w:val="00E37D5C"/>
    <w:rsid w:val="00E41598"/>
    <w:rsid w:val="00E41A62"/>
    <w:rsid w:val="00E42256"/>
    <w:rsid w:val="00E42D56"/>
    <w:rsid w:val="00E43337"/>
    <w:rsid w:val="00E43A26"/>
    <w:rsid w:val="00E43CE3"/>
    <w:rsid w:val="00E446EC"/>
    <w:rsid w:val="00E44989"/>
    <w:rsid w:val="00E44D7B"/>
    <w:rsid w:val="00E507AD"/>
    <w:rsid w:val="00E52D16"/>
    <w:rsid w:val="00E5528A"/>
    <w:rsid w:val="00E56193"/>
    <w:rsid w:val="00E56B5E"/>
    <w:rsid w:val="00E57EE6"/>
    <w:rsid w:val="00E62C88"/>
    <w:rsid w:val="00E64E0B"/>
    <w:rsid w:val="00E65A6B"/>
    <w:rsid w:val="00E67F5E"/>
    <w:rsid w:val="00E70B2E"/>
    <w:rsid w:val="00E70D32"/>
    <w:rsid w:val="00E76CE3"/>
    <w:rsid w:val="00E83215"/>
    <w:rsid w:val="00E8465D"/>
    <w:rsid w:val="00E85F69"/>
    <w:rsid w:val="00E901EE"/>
    <w:rsid w:val="00E924FB"/>
    <w:rsid w:val="00E94989"/>
    <w:rsid w:val="00E94F47"/>
    <w:rsid w:val="00E9546B"/>
    <w:rsid w:val="00E966F4"/>
    <w:rsid w:val="00E96B2A"/>
    <w:rsid w:val="00E96D5D"/>
    <w:rsid w:val="00E96DD2"/>
    <w:rsid w:val="00EA01D5"/>
    <w:rsid w:val="00EA1935"/>
    <w:rsid w:val="00EA247E"/>
    <w:rsid w:val="00EA3181"/>
    <w:rsid w:val="00EA46E2"/>
    <w:rsid w:val="00EA6D4A"/>
    <w:rsid w:val="00EA7863"/>
    <w:rsid w:val="00EB013A"/>
    <w:rsid w:val="00EB0159"/>
    <w:rsid w:val="00EB0344"/>
    <w:rsid w:val="00EB1754"/>
    <w:rsid w:val="00EB39B0"/>
    <w:rsid w:val="00EB3EAD"/>
    <w:rsid w:val="00EB41FF"/>
    <w:rsid w:val="00EB4EC6"/>
    <w:rsid w:val="00EB5197"/>
    <w:rsid w:val="00EB599B"/>
    <w:rsid w:val="00EB674B"/>
    <w:rsid w:val="00EB6DD2"/>
    <w:rsid w:val="00EB7C12"/>
    <w:rsid w:val="00EC0B76"/>
    <w:rsid w:val="00EC22AE"/>
    <w:rsid w:val="00EC2593"/>
    <w:rsid w:val="00EC2DA9"/>
    <w:rsid w:val="00EC3865"/>
    <w:rsid w:val="00EC3AC1"/>
    <w:rsid w:val="00EC5E74"/>
    <w:rsid w:val="00ED13E1"/>
    <w:rsid w:val="00ED2692"/>
    <w:rsid w:val="00ED2A54"/>
    <w:rsid w:val="00ED4271"/>
    <w:rsid w:val="00ED44C9"/>
    <w:rsid w:val="00ED6A91"/>
    <w:rsid w:val="00ED7668"/>
    <w:rsid w:val="00EE1A1B"/>
    <w:rsid w:val="00EE261A"/>
    <w:rsid w:val="00EE2A34"/>
    <w:rsid w:val="00EE4200"/>
    <w:rsid w:val="00EE480B"/>
    <w:rsid w:val="00EE5026"/>
    <w:rsid w:val="00EF1586"/>
    <w:rsid w:val="00EF2DAC"/>
    <w:rsid w:val="00EF31DF"/>
    <w:rsid w:val="00EF3721"/>
    <w:rsid w:val="00EF38D6"/>
    <w:rsid w:val="00EF4399"/>
    <w:rsid w:val="00EF474F"/>
    <w:rsid w:val="00EF4F9E"/>
    <w:rsid w:val="00F00073"/>
    <w:rsid w:val="00F0035B"/>
    <w:rsid w:val="00F01B9B"/>
    <w:rsid w:val="00F01C49"/>
    <w:rsid w:val="00F0282D"/>
    <w:rsid w:val="00F030D2"/>
    <w:rsid w:val="00F07014"/>
    <w:rsid w:val="00F1074B"/>
    <w:rsid w:val="00F11017"/>
    <w:rsid w:val="00F1186C"/>
    <w:rsid w:val="00F12004"/>
    <w:rsid w:val="00F121E5"/>
    <w:rsid w:val="00F135FA"/>
    <w:rsid w:val="00F13F7C"/>
    <w:rsid w:val="00F1662F"/>
    <w:rsid w:val="00F172C9"/>
    <w:rsid w:val="00F17DC0"/>
    <w:rsid w:val="00F21343"/>
    <w:rsid w:val="00F23265"/>
    <w:rsid w:val="00F3166B"/>
    <w:rsid w:val="00F324E2"/>
    <w:rsid w:val="00F32D1B"/>
    <w:rsid w:val="00F33E1F"/>
    <w:rsid w:val="00F404DC"/>
    <w:rsid w:val="00F40B2F"/>
    <w:rsid w:val="00F40BE9"/>
    <w:rsid w:val="00F41B97"/>
    <w:rsid w:val="00F41D1E"/>
    <w:rsid w:val="00F434A7"/>
    <w:rsid w:val="00F439C4"/>
    <w:rsid w:val="00F44768"/>
    <w:rsid w:val="00F44798"/>
    <w:rsid w:val="00F45046"/>
    <w:rsid w:val="00F45C3C"/>
    <w:rsid w:val="00F47282"/>
    <w:rsid w:val="00F50425"/>
    <w:rsid w:val="00F51878"/>
    <w:rsid w:val="00F5369B"/>
    <w:rsid w:val="00F54530"/>
    <w:rsid w:val="00F56BEE"/>
    <w:rsid w:val="00F56ED0"/>
    <w:rsid w:val="00F60B16"/>
    <w:rsid w:val="00F6275E"/>
    <w:rsid w:val="00F62FC9"/>
    <w:rsid w:val="00F63049"/>
    <w:rsid w:val="00F65133"/>
    <w:rsid w:val="00F6529D"/>
    <w:rsid w:val="00F65AED"/>
    <w:rsid w:val="00F671AF"/>
    <w:rsid w:val="00F67C9B"/>
    <w:rsid w:val="00F70436"/>
    <w:rsid w:val="00F7116E"/>
    <w:rsid w:val="00F72999"/>
    <w:rsid w:val="00F72E28"/>
    <w:rsid w:val="00F72E5A"/>
    <w:rsid w:val="00F735BF"/>
    <w:rsid w:val="00F73652"/>
    <w:rsid w:val="00F74B99"/>
    <w:rsid w:val="00F74F14"/>
    <w:rsid w:val="00F753F3"/>
    <w:rsid w:val="00F761DF"/>
    <w:rsid w:val="00F763A6"/>
    <w:rsid w:val="00F76B60"/>
    <w:rsid w:val="00F76B8D"/>
    <w:rsid w:val="00F811E3"/>
    <w:rsid w:val="00F82842"/>
    <w:rsid w:val="00F841AA"/>
    <w:rsid w:val="00F847AF"/>
    <w:rsid w:val="00F84FE6"/>
    <w:rsid w:val="00F85EF9"/>
    <w:rsid w:val="00F85FD5"/>
    <w:rsid w:val="00F86542"/>
    <w:rsid w:val="00F873A0"/>
    <w:rsid w:val="00F91B0F"/>
    <w:rsid w:val="00F93ABE"/>
    <w:rsid w:val="00F95742"/>
    <w:rsid w:val="00FA049D"/>
    <w:rsid w:val="00FA166D"/>
    <w:rsid w:val="00FA201E"/>
    <w:rsid w:val="00FA3415"/>
    <w:rsid w:val="00FA376B"/>
    <w:rsid w:val="00FA6A87"/>
    <w:rsid w:val="00FA6F0B"/>
    <w:rsid w:val="00FA7423"/>
    <w:rsid w:val="00FB0BCE"/>
    <w:rsid w:val="00FB286F"/>
    <w:rsid w:val="00FB398C"/>
    <w:rsid w:val="00FB3E08"/>
    <w:rsid w:val="00FB4446"/>
    <w:rsid w:val="00FB5BAA"/>
    <w:rsid w:val="00FB66B0"/>
    <w:rsid w:val="00FB6BEE"/>
    <w:rsid w:val="00FC0D19"/>
    <w:rsid w:val="00FC1330"/>
    <w:rsid w:val="00FC4235"/>
    <w:rsid w:val="00FC534E"/>
    <w:rsid w:val="00FD02B2"/>
    <w:rsid w:val="00FD0F74"/>
    <w:rsid w:val="00FD1305"/>
    <w:rsid w:val="00FD3EC0"/>
    <w:rsid w:val="00FD40D7"/>
    <w:rsid w:val="00FD4706"/>
    <w:rsid w:val="00FD7584"/>
    <w:rsid w:val="00FE024C"/>
    <w:rsid w:val="00FE4162"/>
    <w:rsid w:val="00FE75A6"/>
    <w:rsid w:val="00FE7C8F"/>
    <w:rsid w:val="00FF0C17"/>
    <w:rsid w:val="00FF0E32"/>
    <w:rsid w:val="00FF0E7F"/>
    <w:rsid w:val="00FF2D31"/>
    <w:rsid w:val="00FF2D37"/>
    <w:rsid w:val="00FF3307"/>
    <w:rsid w:val="00FF33D7"/>
    <w:rsid w:val="00FF5A8C"/>
    <w:rsid w:val="00FF604A"/>
    <w:rsid w:val="00FF648F"/>
    <w:rsid w:val="00FF6FB2"/>
    <w:rsid w:val="00FF79E2"/>
    <w:rsid w:val="00FF7D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E8363D"/>
  <w15:chartTrackingRefBased/>
  <w15:docId w15:val="{5D22A4A9-402E-4FE8-B9F5-E84865D8C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kern w:val="2"/>
        <w:lang w:val="en-US" w:eastAsia="zh-TW" w:bidi="ar-SA"/>
      </w:rPr>
    </w:rPrDefault>
    <w:pPrDefault>
      <w:pPr>
        <w:spacing w:line="440" w:lineRule="exact"/>
        <w:ind w:left="7" w:hangingChars="7" w:hanging="7"/>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3611"/>
    <w:pPr>
      <w:widowControl w:val="0"/>
      <w:spacing w:line="240" w:lineRule="auto"/>
      <w:ind w:left="0" w:firstLineChars="0" w:firstLine="0"/>
    </w:pPr>
    <w:rPr>
      <w:sz w:val="24"/>
      <w:szCs w:val="24"/>
    </w:rPr>
  </w:style>
  <w:style w:type="paragraph" w:styleId="1">
    <w:name w:val="heading 1"/>
    <w:basedOn w:val="a"/>
    <w:next w:val="a"/>
    <w:link w:val="10"/>
    <w:qFormat/>
    <w:rsid w:val="00D91527"/>
    <w:pPr>
      <w:keepNext/>
      <w:spacing w:before="180" w:after="180" w:line="720" w:lineRule="auto"/>
      <w:outlineLvl w:val="0"/>
    </w:pPr>
    <w:rPr>
      <w:rFonts w:ascii="Calibri Light" w:hAnsi="Calibri Light"/>
      <w:b/>
      <w:bCs/>
      <w:kern w:val="52"/>
      <w:sz w:val="52"/>
      <w:szCs w:val="52"/>
    </w:rPr>
  </w:style>
  <w:style w:type="paragraph" w:styleId="3">
    <w:name w:val="heading 3"/>
    <w:basedOn w:val="a"/>
    <w:next w:val="a"/>
    <w:link w:val="30"/>
    <w:uiPriority w:val="9"/>
    <w:semiHidden/>
    <w:unhideWhenUsed/>
    <w:qFormat/>
    <w:rsid w:val="0070118C"/>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DF64E6"/>
    <w:pPr>
      <w:keepNext/>
      <w:spacing w:line="720" w:lineRule="auto"/>
      <w:outlineLvl w:val="3"/>
    </w:pPr>
    <w:rPr>
      <w:rFonts w:asciiTheme="majorHAnsi" w:eastAsiaTheme="majorEastAsia" w:hAnsiTheme="majorHAnsi" w:cstheme="majorBidi"/>
      <w:sz w:val="36"/>
      <w:szCs w:val="36"/>
    </w:rPr>
  </w:style>
  <w:style w:type="paragraph" w:styleId="5">
    <w:name w:val="heading 5"/>
    <w:basedOn w:val="a"/>
    <w:next w:val="a"/>
    <w:link w:val="50"/>
    <w:uiPriority w:val="9"/>
    <w:semiHidden/>
    <w:unhideWhenUsed/>
    <w:qFormat/>
    <w:rsid w:val="00CE4317"/>
    <w:pPr>
      <w:keepNext/>
      <w:spacing w:line="720" w:lineRule="auto"/>
      <w:ind w:leftChars="200" w:left="20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1.1.1.1清單段落,List Paragraph1,Recommendation,Footnote Sam,List Paragraph (numbered (a)),Text,Noise heading,RUS List,Rec para,Dot pt,F5 List Paragraph,No Spacing1,List Paragraph Char Char Char,Indicator Text,Numbered Para 1,3"/>
    <w:basedOn w:val="a"/>
    <w:link w:val="a4"/>
    <w:uiPriority w:val="34"/>
    <w:qFormat/>
    <w:rsid w:val="008E3611"/>
    <w:pPr>
      <w:ind w:leftChars="200" w:left="480"/>
    </w:pPr>
  </w:style>
  <w:style w:type="paragraph" w:styleId="a5">
    <w:name w:val="footnote text"/>
    <w:basedOn w:val="a"/>
    <w:link w:val="a6"/>
    <w:uiPriority w:val="99"/>
    <w:unhideWhenUsed/>
    <w:rsid w:val="002E3579"/>
    <w:pPr>
      <w:snapToGrid w:val="0"/>
    </w:pPr>
    <w:rPr>
      <w:rFonts w:ascii="Calibri" w:hAnsi="Calibri"/>
      <w:sz w:val="20"/>
      <w:szCs w:val="20"/>
    </w:rPr>
  </w:style>
  <w:style w:type="character" w:customStyle="1" w:styleId="a6">
    <w:name w:val="註腳文字 字元"/>
    <w:basedOn w:val="a0"/>
    <w:link w:val="a5"/>
    <w:uiPriority w:val="99"/>
    <w:rsid w:val="002E3579"/>
    <w:rPr>
      <w:rFonts w:ascii="Calibri" w:hAnsi="Calibri"/>
    </w:rPr>
  </w:style>
  <w:style w:type="character" w:styleId="a7">
    <w:name w:val="footnote reference"/>
    <w:uiPriority w:val="99"/>
    <w:unhideWhenUsed/>
    <w:rsid w:val="002E3579"/>
    <w:rPr>
      <w:vertAlign w:val="superscript"/>
    </w:rPr>
  </w:style>
  <w:style w:type="paragraph" w:customStyle="1" w:styleId="a8">
    <w:name w:val="第壹編"/>
    <w:basedOn w:val="a"/>
    <w:qFormat/>
    <w:rsid w:val="002C7966"/>
    <w:pPr>
      <w:spacing w:beforeLines="800" w:before="2880"/>
      <w:ind w:left="2265" w:hangingChars="404" w:hanging="2265"/>
    </w:pPr>
    <w:rPr>
      <w:rFonts w:ascii="標楷體" w:eastAsia="標楷體" w:hAnsi="標楷體"/>
      <w:b/>
      <w:sz w:val="56"/>
      <w:szCs w:val="56"/>
    </w:rPr>
  </w:style>
  <w:style w:type="paragraph" w:styleId="a9">
    <w:name w:val="header"/>
    <w:basedOn w:val="a"/>
    <w:link w:val="aa"/>
    <w:uiPriority w:val="99"/>
    <w:unhideWhenUsed/>
    <w:rsid w:val="002E3579"/>
    <w:pPr>
      <w:tabs>
        <w:tab w:val="center" w:pos="4153"/>
        <w:tab w:val="right" w:pos="8306"/>
      </w:tabs>
      <w:snapToGrid w:val="0"/>
    </w:pPr>
    <w:rPr>
      <w:sz w:val="20"/>
      <w:szCs w:val="20"/>
    </w:rPr>
  </w:style>
  <w:style w:type="character" w:customStyle="1" w:styleId="aa">
    <w:name w:val="頁首 字元"/>
    <w:basedOn w:val="a0"/>
    <w:link w:val="a9"/>
    <w:uiPriority w:val="99"/>
    <w:rsid w:val="002E3579"/>
  </w:style>
  <w:style w:type="paragraph" w:styleId="ab">
    <w:name w:val="footer"/>
    <w:basedOn w:val="a"/>
    <w:link w:val="ac"/>
    <w:uiPriority w:val="99"/>
    <w:unhideWhenUsed/>
    <w:rsid w:val="002E3579"/>
    <w:pPr>
      <w:tabs>
        <w:tab w:val="center" w:pos="4153"/>
        <w:tab w:val="right" w:pos="8306"/>
      </w:tabs>
      <w:snapToGrid w:val="0"/>
    </w:pPr>
    <w:rPr>
      <w:sz w:val="20"/>
      <w:szCs w:val="20"/>
    </w:rPr>
  </w:style>
  <w:style w:type="character" w:customStyle="1" w:styleId="ac">
    <w:name w:val="頁尾 字元"/>
    <w:basedOn w:val="a0"/>
    <w:link w:val="ab"/>
    <w:uiPriority w:val="99"/>
    <w:rsid w:val="002E3579"/>
  </w:style>
  <w:style w:type="paragraph" w:customStyle="1" w:styleId="ad">
    <w:name w:val="頁首格式"/>
    <w:basedOn w:val="a9"/>
    <w:qFormat/>
    <w:rsid w:val="00665F34"/>
    <w:pPr>
      <w:ind w:rightChars="-236" w:right="-566"/>
      <w:jc w:val="right"/>
    </w:pPr>
    <w:rPr>
      <w:rFonts w:ascii="標楷體" w:eastAsia="標楷體" w:hAnsi="標楷體" w:cs="DFKaiShu-SB-Estd-BF"/>
      <w:b/>
      <w:sz w:val="22"/>
      <w:szCs w:val="22"/>
    </w:rPr>
  </w:style>
  <w:style w:type="paragraph" w:customStyle="1" w:styleId="ae">
    <w:name w:val="章名"/>
    <w:basedOn w:val="a8"/>
    <w:qFormat/>
    <w:rsid w:val="007125F9"/>
    <w:pPr>
      <w:spacing w:beforeLines="0" w:before="0"/>
      <w:ind w:left="1456" w:hanging="1456"/>
    </w:pPr>
    <w:rPr>
      <w:sz w:val="36"/>
      <w:szCs w:val="36"/>
      <w:shd w:val="pct15" w:color="auto" w:fill="FFFFFF"/>
    </w:rPr>
  </w:style>
  <w:style w:type="paragraph" w:styleId="11">
    <w:name w:val="index 1"/>
    <w:basedOn w:val="a"/>
    <w:next w:val="a"/>
    <w:autoRedefine/>
    <w:semiHidden/>
    <w:rsid w:val="00F65AED"/>
  </w:style>
  <w:style w:type="paragraph" w:customStyle="1" w:styleId="Default">
    <w:name w:val="Default"/>
    <w:rsid w:val="00F65AED"/>
    <w:pPr>
      <w:widowControl w:val="0"/>
      <w:autoSpaceDE w:val="0"/>
      <w:autoSpaceDN w:val="0"/>
      <w:adjustRightInd w:val="0"/>
      <w:spacing w:line="240" w:lineRule="auto"/>
      <w:ind w:left="0" w:firstLineChars="0" w:firstLine="0"/>
    </w:pPr>
    <w:rPr>
      <w:rFonts w:ascii="標楷體" w:eastAsia="標楷體" w:cs="標楷體"/>
      <w:color w:val="000000"/>
      <w:kern w:val="0"/>
      <w:sz w:val="24"/>
      <w:szCs w:val="24"/>
    </w:rPr>
  </w:style>
  <w:style w:type="paragraph" w:customStyle="1" w:styleId="41">
    <w:name w:val="文標4"/>
    <w:basedOn w:val="a"/>
    <w:qFormat/>
    <w:rsid w:val="00F65AED"/>
    <w:pPr>
      <w:spacing w:line="320" w:lineRule="exact"/>
      <w:jc w:val="center"/>
    </w:pPr>
    <w:rPr>
      <w:rFonts w:ascii="標楷體" w:eastAsia="標楷體" w:hAnsi="標楷體"/>
      <w:sz w:val="28"/>
      <w:szCs w:val="28"/>
    </w:rPr>
  </w:style>
  <w:style w:type="paragraph" w:customStyle="1" w:styleId="12">
    <w:name w:val="文標1"/>
    <w:basedOn w:val="a"/>
    <w:qFormat/>
    <w:rsid w:val="00E43CE3"/>
    <w:pPr>
      <w:tabs>
        <w:tab w:val="left" w:pos="550"/>
      </w:tabs>
      <w:spacing w:line="240" w:lineRule="exact"/>
      <w:ind w:leftChars="-17" w:left="-41"/>
      <w:jc w:val="both"/>
    </w:pPr>
    <w:rPr>
      <w:rFonts w:ascii="標楷體" w:eastAsia="標楷體" w:hAnsi="標楷體"/>
      <w:sz w:val="22"/>
      <w:szCs w:val="20"/>
    </w:rPr>
  </w:style>
  <w:style w:type="table" w:styleId="af">
    <w:name w:val="Table Grid"/>
    <w:basedOn w:val="a1"/>
    <w:uiPriority w:val="39"/>
    <w:rsid w:val="0006445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p6">
    <w:name w:val="jp6"/>
    <w:basedOn w:val="12"/>
    <w:qFormat/>
    <w:rsid w:val="003B5DF1"/>
    <w:rPr>
      <w:sz w:val="20"/>
    </w:rPr>
  </w:style>
  <w:style w:type="paragraph" w:customStyle="1" w:styleId="af0">
    <w:name w:val="文字方塊無標"/>
    <w:basedOn w:val="jp6"/>
    <w:qFormat/>
    <w:rsid w:val="00B66224"/>
    <w:pPr>
      <w:ind w:rightChars="-31" w:right="-74"/>
    </w:pPr>
  </w:style>
  <w:style w:type="paragraph" w:customStyle="1" w:styleId="13">
    <w:name w:val="對照表第1項"/>
    <w:basedOn w:val="a"/>
    <w:qFormat/>
    <w:rsid w:val="009D524C"/>
    <w:pPr>
      <w:ind w:left="257" w:rightChars="-14" w:right="-34" w:hangingChars="107" w:hanging="257"/>
      <w:jc w:val="both"/>
    </w:pPr>
    <w:rPr>
      <w:rFonts w:ascii="標楷體" w:eastAsia="標楷體" w:hAnsi="標楷體"/>
    </w:rPr>
  </w:style>
  <w:style w:type="paragraph" w:customStyle="1" w:styleId="14">
    <w:name w:val="對照表第1款"/>
    <w:basedOn w:val="a"/>
    <w:qFormat/>
    <w:rsid w:val="00EC22AE"/>
    <w:pPr>
      <w:tabs>
        <w:tab w:val="left" w:pos="1733"/>
      </w:tabs>
      <w:ind w:leftChars="124" w:left="720" w:hangingChars="182" w:hanging="422"/>
      <w:jc w:val="both"/>
    </w:pPr>
    <w:rPr>
      <w:rFonts w:ascii="標楷體" w:eastAsia="標楷體" w:hAnsi="標楷體"/>
      <w:spacing w:val="-4"/>
    </w:rPr>
  </w:style>
  <w:style w:type="paragraph" w:customStyle="1" w:styleId="2">
    <w:name w:val="對照表第2項"/>
    <w:basedOn w:val="a"/>
    <w:qFormat/>
    <w:rsid w:val="009D524C"/>
    <w:pPr>
      <w:ind w:leftChars="105" w:left="252" w:firstLineChars="216" w:firstLine="501"/>
      <w:jc w:val="both"/>
    </w:pPr>
    <w:rPr>
      <w:rFonts w:eastAsia="標楷體" w:hAnsi="標楷體"/>
      <w:spacing w:val="-4"/>
    </w:rPr>
  </w:style>
  <w:style w:type="paragraph" w:customStyle="1" w:styleId="af1">
    <w:name w:val="對照表說明一"/>
    <w:basedOn w:val="a"/>
    <w:qFormat/>
    <w:rsid w:val="00EC22AE"/>
    <w:pPr>
      <w:ind w:leftChars="-30" w:left="372" w:rightChars="-20" w:right="-48" w:hangingChars="185" w:hanging="444"/>
      <w:jc w:val="both"/>
    </w:pPr>
    <w:rPr>
      <w:rFonts w:eastAsia="標楷體"/>
    </w:rPr>
  </w:style>
  <w:style w:type="paragraph" w:customStyle="1" w:styleId="15">
    <w:name w:val="(1).."/>
    <w:basedOn w:val="a"/>
    <w:rsid w:val="00D35672"/>
    <w:pPr>
      <w:tabs>
        <w:tab w:val="left" w:pos="550"/>
      </w:tabs>
      <w:spacing w:line="370" w:lineRule="exact"/>
      <w:ind w:leftChars="100" w:left="250" w:hangingChars="150" w:hanging="150"/>
      <w:jc w:val="both"/>
    </w:pPr>
    <w:rPr>
      <w:sz w:val="22"/>
    </w:rPr>
  </w:style>
  <w:style w:type="paragraph" w:customStyle="1" w:styleId="af2">
    <w:name w:val="條文第一條"/>
    <w:basedOn w:val="a"/>
    <w:qFormat/>
    <w:rsid w:val="00251AFA"/>
    <w:pPr>
      <w:kinsoku w:val="0"/>
      <w:overflowPunct w:val="0"/>
      <w:autoSpaceDE w:val="0"/>
      <w:autoSpaceDN w:val="0"/>
      <w:spacing w:line="460" w:lineRule="exact"/>
      <w:ind w:left="924" w:hangingChars="330" w:hanging="924"/>
      <w:jc w:val="both"/>
    </w:pPr>
    <w:rPr>
      <w:rFonts w:ascii="標楷體" w:eastAsia="標楷體" w:hAnsi="標楷體"/>
      <w:sz w:val="28"/>
      <w:szCs w:val="28"/>
    </w:rPr>
  </w:style>
  <w:style w:type="paragraph" w:customStyle="1" w:styleId="af3">
    <w:name w:val="第一款"/>
    <w:basedOn w:val="a"/>
    <w:qFormat/>
    <w:rsid w:val="004C096F"/>
    <w:pPr>
      <w:autoSpaceDE w:val="0"/>
      <w:autoSpaceDN w:val="0"/>
      <w:spacing w:line="460" w:lineRule="exact"/>
      <w:ind w:leftChars="618" w:left="2030" w:hangingChars="201" w:hanging="547"/>
      <w:jc w:val="both"/>
    </w:pPr>
    <w:rPr>
      <w:rFonts w:ascii="標楷體" w:eastAsia="標楷體" w:hAnsi="標楷體"/>
      <w:spacing w:val="-4"/>
      <w:sz w:val="28"/>
    </w:rPr>
  </w:style>
  <w:style w:type="paragraph" w:customStyle="1" w:styleId="af4">
    <w:name w:val="條文第二項"/>
    <w:basedOn w:val="a"/>
    <w:qFormat/>
    <w:rsid w:val="00385A46"/>
    <w:pPr>
      <w:spacing w:line="460" w:lineRule="exact"/>
      <w:ind w:leftChars="350" w:left="840" w:firstLineChars="199" w:firstLine="557"/>
      <w:jc w:val="both"/>
    </w:pPr>
    <w:rPr>
      <w:rFonts w:ascii="標楷體" w:eastAsia="標楷體" w:hAnsi="標楷體"/>
      <w:sz w:val="28"/>
      <w:szCs w:val="28"/>
    </w:rPr>
  </w:style>
  <w:style w:type="paragraph" w:customStyle="1" w:styleId="af5">
    <w:name w:val="法規標題"/>
    <w:basedOn w:val="a"/>
    <w:qFormat/>
    <w:rsid w:val="006B2D10"/>
    <w:pPr>
      <w:widowControl/>
      <w:suppressAutoHyphens/>
      <w:autoSpaceDN w:val="0"/>
      <w:spacing w:line="460" w:lineRule="exact"/>
      <w:jc w:val="both"/>
      <w:textAlignment w:val="baseline"/>
    </w:pPr>
    <w:rPr>
      <w:rFonts w:ascii="標楷體" w:eastAsia="標楷體" w:hAnsi="標楷體" w:cs="標楷體"/>
      <w:noProof/>
      <w:kern w:val="3"/>
      <w:sz w:val="40"/>
      <w:szCs w:val="40"/>
      <w:lang w:val="zh-TW" w:bidi="hi-IN"/>
    </w:rPr>
  </w:style>
  <w:style w:type="paragraph" w:customStyle="1" w:styleId="20">
    <w:name w:val="文標2"/>
    <w:basedOn w:val="a"/>
    <w:qFormat/>
    <w:rsid w:val="00C3326D"/>
    <w:pPr>
      <w:jc w:val="both"/>
    </w:pPr>
    <w:rPr>
      <w:rFonts w:ascii="標楷體" w:eastAsia="標楷體" w:hAnsi="標楷體"/>
    </w:rPr>
  </w:style>
  <w:style w:type="paragraph" w:customStyle="1" w:styleId="af6">
    <w:name w:val="備註無標"/>
    <w:basedOn w:val="a"/>
    <w:qFormat/>
    <w:rsid w:val="00C3326D"/>
    <w:pPr>
      <w:ind w:left="924" w:hangingChars="385" w:hanging="924"/>
      <w:jc w:val="both"/>
    </w:pPr>
    <w:rPr>
      <w:rFonts w:ascii="標楷體" w:eastAsia="標楷體" w:hAnsi="標楷體"/>
    </w:rPr>
  </w:style>
  <w:style w:type="paragraph" w:styleId="HTML">
    <w:name w:val="HTML Preformatted"/>
    <w:basedOn w:val="a"/>
    <w:link w:val="HTML0"/>
    <w:rsid w:val="00C332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0"/>
    <w:link w:val="HTML"/>
    <w:rsid w:val="00C3326D"/>
    <w:rPr>
      <w:rFonts w:ascii="Arial Unicode MS" w:eastAsia="Arial Unicode MS" w:hAnsi="Arial Unicode MS" w:cs="Arial Unicode MS"/>
      <w:kern w:val="0"/>
    </w:rPr>
  </w:style>
  <w:style w:type="paragraph" w:customStyle="1" w:styleId="16">
    <w:name w:val="行規對照表第1款"/>
    <w:basedOn w:val="14"/>
    <w:qFormat/>
    <w:rsid w:val="000368D1"/>
    <w:pPr>
      <w:ind w:left="801" w:hangingChars="217" w:hanging="503"/>
    </w:pPr>
  </w:style>
  <w:style w:type="paragraph" w:customStyle="1" w:styleId="af7">
    <w:name w:val="點第一款"/>
    <w:basedOn w:val="a"/>
    <w:qFormat/>
    <w:rsid w:val="00B553AE"/>
    <w:pPr>
      <w:spacing w:line="460" w:lineRule="exact"/>
      <w:ind w:leftChars="181" w:left="1274" w:hangingChars="300" w:hanging="840"/>
    </w:pPr>
    <w:rPr>
      <w:rFonts w:ascii="標楷體" w:eastAsia="標楷體" w:hAnsi="標楷體"/>
      <w:sz w:val="28"/>
      <w:szCs w:val="28"/>
    </w:rPr>
  </w:style>
  <w:style w:type="paragraph" w:customStyle="1" w:styleId="af8">
    <w:name w:val="(一)"/>
    <w:basedOn w:val="16"/>
    <w:qFormat/>
    <w:rsid w:val="00FB398C"/>
    <w:pPr>
      <w:ind w:leftChars="125" w:left="952" w:hangingChars="281" w:hanging="652"/>
    </w:pPr>
  </w:style>
  <w:style w:type="paragraph" w:customStyle="1" w:styleId="af9">
    <w:name w:val="(一)下無標"/>
    <w:basedOn w:val="a"/>
    <w:qFormat/>
    <w:rsid w:val="003D1E69"/>
    <w:pPr>
      <w:spacing w:line="400" w:lineRule="exact"/>
      <w:ind w:leftChars="513" w:left="1231"/>
      <w:jc w:val="both"/>
    </w:pPr>
    <w:rPr>
      <w:rFonts w:ascii="標楷體" w:eastAsia="標楷體" w:hAnsi="標楷體"/>
      <w:sz w:val="28"/>
      <w:szCs w:val="28"/>
    </w:rPr>
  </w:style>
  <w:style w:type="paragraph" w:customStyle="1" w:styleId="afa">
    <w:name w:val="粗體一"/>
    <w:basedOn w:val="a"/>
    <w:qFormat/>
    <w:rsid w:val="00D04210"/>
    <w:pPr>
      <w:spacing w:beforeLines="50" w:before="120" w:line="420" w:lineRule="exact"/>
      <w:ind w:left="657" w:hangingChars="205" w:hanging="657"/>
      <w:jc w:val="both"/>
    </w:pPr>
    <w:rPr>
      <w:rFonts w:ascii="標楷體" w:eastAsia="標楷體"/>
      <w:b/>
      <w:bCs/>
      <w:sz w:val="32"/>
      <w:szCs w:val="28"/>
    </w:rPr>
  </w:style>
  <w:style w:type="paragraph" w:customStyle="1" w:styleId="afb">
    <w:name w:val="粗體一下無標"/>
    <w:basedOn w:val="af9"/>
    <w:qFormat/>
    <w:rsid w:val="00D04210"/>
    <w:pPr>
      <w:ind w:leftChars="280" w:left="672"/>
    </w:pPr>
  </w:style>
  <w:style w:type="paragraph" w:customStyle="1" w:styleId="17">
    <w:name w:val="1."/>
    <w:basedOn w:val="afc"/>
    <w:qFormat/>
    <w:rsid w:val="00D04210"/>
    <w:pPr>
      <w:ind w:leftChars="659" w:left="1873" w:hangingChars="104" w:hanging="291"/>
    </w:pPr>
  </w:style>
  <w:style w:type="paragraph" w:customStyle="1" w:styleId="afc">
    <w:name w:val="(十一)"/>
    <w:basedOn w:val="af8"/>
    <w:rsid w:val="00D04210"/>
    <w:pPr>
      <w:ind w:leftChars="419" w:left="1874" w:hangingChars="310" w:hanging="868"/>
    </w:pPr>
  </w:style>
  <w:style w:type="paragraph" w:customStyle="1" w:styleId="afd">
    <w:name w:val="十一下(一)"/>
    <w:basedOn w:val="afc"/>
    <w:qFormat/>
    <w:rsid w:val="00D04210"/>
    <w:pPr>
      <w:ind w:leftChars="418" w:left="1591" w:hangingChars="210" w:hanging="588"/>
    </w:pPr>
  </w:style>
  <w:style w:type="paragraph" w:customStyle="1" w:styleId="afe">
    <w:name w:val="副本"/>
    <w:basedOn w:val="31"/>
    <w:rsid w:val="007F14A9"/>
    <w:pPr>
      <w:snapToGrid w:val="0"/>
      <w:spacing w:after="0" w:line="300" w:lineRule="exact"/>
      <w:ind w:leftChars="0" w:left="720" w:hanging="720"/>
    </w:pPr>
    <w:rPr>
      <w:rFonts w:ascii="Arial" w:eastAsia="標楷體" w:hAnsi="Arial"/>
      <w:sz w:val="24"/>
      <w:szCs w:val="24"/>
    </w:rPr>
  </w:style>
  <w:style w:type="character" w:styleId="aff">
    <w:name w:val="Hyperlink"/>
    <w:uiPriority w:val="99"/>
    <w:rsid w:val="007F14A9"/>
    <w:rPr>
      <w:color w:val="0000FF"/>
      <w:u w:val="single"/>
    </w:rPr>
  </w:style>
  <w:style w:type="paragraph" w:styleId="Web">
    <w:name w:val="Normal (Web)"/>
    <w:basedOn w:val="a"/>
    <w:uiPriority w:val="99"/>
    <w:unhideWhenUsed/>
    <w:rsid w:val="007F14A9"/>
    <w:pPr>
      <w:widowControl/>
      <w:spacing w:before="100" w:beforeAutospacing="1" w:after="100" w:afterAutospacing="1"/>
    </w:pPr>
    <w:rPr>
      <w:rFonts w:ascii="新細明體" w:hAnsi="新細明體" w:cs="新細明體"/>
      <w:kern w:val="0"/>
    </w:rPr>
  </w:style>
  <w:style w:type="paragraph" w:customStyle="1" w:styleId="aff0">
    <w:name w:val="函說明一"/>
    <w:basedOn w:val="afe"/>
    <w:qFormat/>
    <w:rsid w:val="007F14A9"/>
    <w:pPr>
      <w:kinsoku w:val="0"/>
      <w:spacing w:line="500" w:lineRule="exact"/>
      <w:ind w:leftChars="144" w:left="989" w:hangingChars="201" w:hanging="643"/>
    </w:pPr>
    <w:rPr>
      <w:rFonts w:ascii="標楷體" w:hAnsi="標楷體"/>
      <w:sz w:val="32"/>
      <w:szCs w:val="32"/>
    </w:rPr>
  </w:style>
  <w:style w:type="paragraph" w:customStyle="1" w:styleId="aff1">
    <w:name w:val="機關條戳"/>
    <w:basedOn w:val="afe"/>
    <w:qFormat/>
    <w:rsid w:val="007F14A9"/>
    <w:pPr>
      <w:kinsoku w:val="0"/>
      <w:spacing w:line="520" w:lineRule="exact"/>
    </w:pPr>
    <w:rPr>
      <w:rFonts w:ascii="標楷體" w:hAnsi="標楷體"/>
      <w:sz w:val="40"/>
    </w:rPr>
  </w:style>
  <w:style w:type="paragraph" w:styleId="31">
    <w:name w:val="Body Text Indent 3"/>
    <w:basedOn w:val="a"/>
    <w:link w:val="32"/>
    <w:uiPriority w:val="99"/>
    <w:semiHidden/>
    <w:unhideWhenUsed/>
    <w:rsid w:val="007F14A9"/>
    <w:pPr>
      <w:spacing w:after="120"/>
      <w:ind w:leftChars="200" w:left="480"/>
    </w:pPr>
    <w:rPr>
      <w:sz w:val="16"/>
      <w:szCs w:val="16"/>
    </w:rPr>
  </w:style>
  <w:style w:type="character" w:customStyle="1" w:styleId="32">
    <w:name w:val="本文縮排 3 字元"/>
    <w:basedOn w:val="a0"/>
    <w:link w:val="31"/>
    <w:uiPriority w:val="99"/>
    <w:semiHidden/>
    <w:rsid w:val="007F14A9"/>
    <w:rPr>
      <w:sz w:val="16"/>
      <w:szCs w:val="16"/>
    </w:rPr>
  </w:style>
  <w:style w:type="paragraph" w:customStyle="1" w:styleId="aff2">
    <w:name w:val="地址"/>
    <w:basedOn w:val="a"/>
    <w:qFormat/>
    <w:rsid w:val="007F14A9"/>
    <w:pPr>
      <w:snapToGrid w:val="0"/>
      <w:ind w:firstLineChars="2507" w:firstLine="6017"/>
    </w:pPr>
    <w:rPr>
      <w:rFonts w:ascii="標楷體" w:eastAsia="標楷體" w:hAnsi="標楷體"/>
    </w:rPr>
  </w:style>
  <w:style w:type="paragraph" w:customStyle="1" w:styleId="18">
    <w:name w:val="備註1"/>
    <w:basedOn w:val="a"/>
    <w:qFormat/>
    <w:rsid w:val="004734FF"/>
    <w:pPr>
      <w:spacing w:line="320" w:lineRule="exact"/>
      <w:ind w:left="965" w:hangingChars="402" w:hanging="965"/>
      <w:jc w:val="both"/>
    </w:pPr>
    <w:rPr>
      <w:rFonts w:ascii="標楷體" w:eastAsia="標楷體" w:hAnsi="標楷體"/>
      <w:color w:val="000000"/>
    </w:rPr>
  </w:style>
  <w:style w:type="paragraph" w:customStyle="1" w:styleId="21">
    <w:name w:val="備註2"/>
    <w:basedOn w:val="18"/>
    <w:qFormat/>
    <w:rsid w:val="00A93EA0"/>
    <w:pPr>
      <w:ind w:leftChars="303" w:left="977" w:hangingChars="104" w:hanging="250"/>
    </w:pPr>
  </w:style>
  <w:style w:type="paragraph" w:styleId="aff3">
    <w:name w:val="endnote text"/>
    <w:basedOn w:val="a"/>
    <w:link w:val="aff4"/>
    <w:rsid w:val="00E96B2A"/>
    <w:pPr>
      <w:snapToGrid w:val="0"/>
    </w:pPr>
  </w:style>
  <w:style w:type="character" w:customStyle="1" w:styleId="aff4">
    <w:name w:val="章節附註文字 字元"/>
    <w:basedOn w:val="a0"/>
    <w:link w:val="aff3"/>
    <w:rsid w:val="00E96B2A"/>
    <w:rPr>
      <w:sz w:val="24"/>
      <w:szCs w:val="24"/>
    </w:rPr>
  </w:style>
  <w:style w:type="paragraph" w:customStyle="1" w:styleId="aff5">
    <w:name w:val="首長職銜簽字章"/>
    <w:basedOn w:val="21"/>
    <w:qFormat/>
    <w:rsid w:val="00D32D5E"/>
    <w:pPr>
      <w:spacing w:beforeLines="50" w:before="180"/>
      <w:ind w:leftChars="1" w:left="28" w:hangingChars="8" w:hanging="26"/>
    </w:pPr>
    <w:rPr>
      <w:sz w:val="32"/>
    </w:rPr>
  </w:style>
  <w:style w:type="paragraph" w:customStyle="1" w:styleId="aff6">
    <w:name w:val="令稿"/>
    <w:basedOn w:val="a"/>
    <w:qFormat/>
    <w:rsid w:val="00DD492E"/>
    <w:pPr>
      <w:snapToGrid w:val="0"/>
      <w:spacing w:beforeLines="50" w:before="180" w:afterLines="100" w:after="360" w:line="720" w:lineRule="exact"/>
      <w:ind w:left="-28"/>
      <w:jc w:val="center"/>
    </w:pPr>
    <w:rPr>
      <w:rFonts w:ascii="標楷體" w:eastAsia="標楷體" w:hAnsi="標楷體"/>
      <w:sz w:val="40"/>
      <w:szCs w:val="40"/>
    </w:rPr>
  </w:style>
  <w:style w:type="paragraph" w:customStyle="1" w:styleId="aff7">
    <w:name w:val="主旨"/>
    <w:basedOn w:val="a"/>
    <w:qFormat/>
    <w:rsid w:val="00CA70A4"/>
    <w:pPr>
      <w:overflowPunct w:val="0"/>
      <w:snapToGrid w:val="0"/>
      <w:spacing w:line="500" w:lineRule="exact"/>
      <w:ind w:left="958" w:hanging="958"/>
      <w:jc w:val="both"/>
    </w:pPr>
    <w:rPr>
      <w:rFonts w:ascii="標楷體" w:eastAsia="標楷體" w:hAnsi="標楷體"/>
      <w:sz w:val="32"/>
    </w:rPr>
  </w:style>
  <w:style w:type="paragraph" w:customStyle="1" w:styleId="aff8">
    <w:name w:val="受文者"/>
    <w:basedOn w:val="a"/>
    <w:rsid w:val="00D361BA"/>
    <w:pPr>
      <w:adjustRightInd w:val="0"/>
      <w:snapToGrid w:val="0"/>
      <w:spacing w:line="240" w:lineRule="atLeast"/>
    </w:pPr>
    <w:rPr>
      <w:rFonts w:ascii="Arial" w:eastAsia="標楷體" w:hAnsi="Arial"/>
      <w:sz w:val="32"/>
      <w:szCs w:val="32"/>
    </w:rPr>
  </w:style>
  <w:style w:type="paragraph" w:customStyle="1" w:styleId="aff9">
    <w:name w:val="文字方塊有點次"/>
    <w:basedOn w:val="af0"/>
    <w:qFormat/>
    <w:rsid w:val="00E24788"/>
    <w:pPr>
      <w:ind w:left="153" w:hangingChars="97" w:hanging="194"/>
    </w:pPr>
  </w:style>
  <w:style w:type="paragraph" w:styleId="affa">
    <w:name w:val="Body Text"/>
    <w:basedOn w:val="a"/>
    <w:link w:val="affb"/>
    <w:rsid w:val="000241C4"/>
    <w:pPr>
      <w:spacing w:after="120"/>
    </w:pPr>
  </w:style>
  <w:style w:type="character" w:customStyle="1" w:styleId="affb">
    <w:name w:val="本文 字元"/>
    <w:basedOn w:val="a0"/>
    <w:link w:val="affa"/>
    <w:rsid w:val="000241C4"/>
    <w:rPr>
      <w:sz w:val="24"/>
      <w:szCs w:val="24"/>
    </w:rPr>
  </w:style>
  <w:style w:type="paragraph" w:styleId="affc">
    <w:name w:val="annotation text"/>
    <w:basedOn w:val="a"/>
    <w:link w:val="affd"/>
    <w:uiPriority w:val="99"/>
    <w:semiHidden/>
    <w:unhideWhenUsed/>
    <w:rsid w:val="00742E49"/>
  </w:style>
  <w:style w:type="character" w:customStyle="1" w:styleId="affd">
    <w:name w:val="註解文字 字元"/>
    <w:basedOn w:val="a0"/>
    <w:link w:val="affc"/>
    <w:uiPriority w:val="99"/>
    <w:semiHidden/>
    <w:rsid w:val="00742E49"/>
    <w:rPr>
      <w:sz w:val="24"/>
      <w:szCs w:val="24"/>
    </w:rPr>
  </w:style>
  <w:style w:type="paragraph" w:styleId="affe">
    <w:name w:val="annotation subject"/>
    <w:basedOn w:val="affc"/>
    <w:next w:val="affc"/>
    <w:link w:val="afff"/>
    <w:rsid w:val="00742E49"/>
    <w:rPr>
      <w:b/>
      <w:bCs/>
    </w:rPr>
  </w:style>
  <w:style w:type="character" w:customStyle="1" w:styleId="afff">
    <w:name w:val="註解主旨 字元"/>
    <w:basedOn w:val="affd"/>
    <w:link w:val="affe"/>
    <w:rsid w:val="00742E49"/>
    <w:rPr>
      <w:b/>
      <w:bCs/>
      <w:sz w:val="24"/>
      <w:szCs w:val="24"/>
    </w:rPr>
  </w:style>
  <w:style w:type="paragraph" w:styleId="afff0">
    <w:name w:val="Date"/>
    <w:basedOn w:val="a"/>
    <w:next w:val="a"/>
    <w:link w:val="afff1"/>
    <w:rsid w:val="00167BC0"/>
    <w:pPr>
      <w:jc w:val="right"/>
    </w:pPr>
  </w:style>
  <w:style w:type="character" w:customStyle="1" w:styleId="afff1">
    <w:name w:val="日期 字元"/>
    <w:basedOn w:val="a0"/>
    <w:link w:val="afff0"/>
    <w:rsid w:val="00167BC0"/>
    <w:rPr>
      <w:sz w:val="24"/>
      <w:szCs w:val="24"/>
    </w:rPr>
  </w:style>
  <w:style w:type="paragraph" w:customStyle="1" w:styleId="19">
    <w:name w:val="備註(1)"/>
    <w:basedOn w:val="21"/>
    <w:qFormat/>
    <w:rsid w:val="00607B9A"/>
    <w:pPr>
      <w:ind w:leftChars="419" w:left="1356" w:hangingChars="146" w:hanging="350"/>
    </w:pPr>
  </w:style>
  <w:style w:type="character" w:customStyle="1" w:styleId="10">
    <w:name w:val="標題 1 字元"/>
    <w:basedOn w:val="a0"/>
    <w:link w:val="1"/>
    <w:rsid w:val="00D91527"/>
    <w:rPr>
      <w:rFonts w:ascii="Calibri Light" w:hAnsi="Calibri Light"/>
      <w:b/>
      <w:bCs/>
      <w:kern w:val="52"/>
      <w:sz w:val="52"/>
      <w:szCs w:val="52"/>
    </w:rPr>
  </w:style>
  <w:style w:type="paragraph" w:customStyle="1" w:styleId="afff2">
    <w:name w:val="一"/>
    <w:basedOn w:val="Default"/>
    <w:qFormat/>
    <w:rsid w:val="006525B3"/>
    <w:pPr>
      <w:spacing w:beforeLines="100" w:before="240"/>
      <w:ind w:left="589" w:hangingChars="210" w:hanging="589"/>
      <w:jc w:val="both"/>
    </w:pPr>
    <w:rPr>
      <w:rFonts w:hAnsi="標楷體"/>
      <w:b/>
      <w:noProof/>
      <w:sz w:val="28"/>
      <w:szCs w:val="28"/>
    </w:rPr>
  </w:style>
  <w:style w:type="paragraph" w:customStyle="1" w:styleId="afff3">
    <w:name w:val="一、"/>
    <w:basedOn w:val="Default"/>
    <w:qFormat/>
    <w:rsid w:val="002F243B"/>
    <w:pPr>
      <w:tabs>
        <w:tab w:val="left" w:pos="7080"/>
      </w:tabs>
      <w:snapToGrid w:val="0"/>
      <w:ind w:leftChars="18" w:left="628" w:hangingChars="209" w:hanging="585"/>
      <w:jc w:val="both"/>
    </w:pPr>
    <w:rPr>
      <w:rFonts w:hAnsi="標楷體"/>
      <w:sz w:val="28"/>
      <w:szCs w:val="28"/>
    </w:rPr>
  </w:style>
  <w:style w:type="paragraph" w:customStyle="1" w:styleId="afff4">
    <w:name w:val="附錄(一)"/>
    <w:basedOn w:val="af8"/>
    <w:qFormat/>
    <w:rsid w:val="00245E0D"/>
    <w:pPr>
      <w:spacing w:beforeLines="50" w:before="180"/>
      <w:ind w:leftChars="237" w:left="1440" w:hangingChars="311" w:hanging="871"/>
    </w:pPr>
  </w:style>
  <w:style w:type="paragraph" w:customStyle="1" w:styleId="afff5">
    <w:name w:val="附錄(一)無空行"/>
    <w:basedOn w:val="afff4"/>
    <w:qFormat/>
    <w:rsid w:val="00246C8C"/>
    <w:pPr>
      <w:spacing w:beforeLines="0" w:before="0"/>
      <w:ind w:leftChars="236" w:left="1367" w:hangingChars="286" w:hanging="801"/>
    </w:pPr>
  </w:style>
  <w:style w:type="paragraph" w:customStyle="1" w:styleId="1a">
    <w:name w:val="附錄(1)"/>
    <w:basedOn w:val="a"/>
    <w:qFormat/>
    <w:rsid w:val="002B1B9B"/>
    <w:pPr>
      <w:adjustRightInd w:val="0"/>
      <w:snapToGrid w:val="0"/>
      <w:spacing w:line="460" w:lineRule="exact"/>
      <w:ind w:leftChars="782" w:left="2605" w:hangingChars="260" w:hanging="728"/>
      <w:jc w:val="both"/>
    </w:pPr>
    <w:rPr>
      <w:rFonts w:ascii="標楷體" w:eastAsia="標楷體" w:hAnsi="標楷體"/>
      <w:sz w:val="28"/>
      <w:szCs w:val="28"/>
    </w:rPr>
  </w:style>
  <w:style w:type="paragraph" w:customStyle="1" w:styleId="afff6">
    <w:name w:val="附錄(十一)"/>
    <w:basedOn w:val="afff5"/>
    <w:qFormat/>
    <w:rsid w:val="002B1B9B"/>
    <w:pPr>
      <w:ind w:left="1700" w:hangingChars="404" w:hanging="1131"/>
    </w:pPr>
  </w:style>
  <w:style w:type="paragraph" w:customStyle="1" w:styleId="1b">
    <w:name w:val="附錄(十一)下1"/>
    <w:basedOn w:val="17"/>
    <w:qFormat/>
    <w:rsid w:val="002B1B9B"/>
    <w:pPr>
      <w:ind w:leftChars="705" w:left="2000" w:hangingChars="110" w:hanging="308"/>
    </w:pPr>
  </w:style>
  <w:style w:type="character" w:styleId="afff7">
    <w:name w:val="annotation reference"/>
    <w:basedOn w:val="a0"/>
    <w:uiPriority w:val="99"/>
    <w:semiHidden/>
    <w:unhideWhenUsed/>
    <w:rsid w:val="00323872"/>
    <w:rPr>
      <w:sz w:val="18"/>
      <w:szCs w:val="18"/>
    </w:rPr>
  </w:style>
  <w:style w:type="paragraph" w:styleId="afff8">
    <w:name w:val="Revision"/>
    <w:hidden/>
    <w:uiPriority w:val="99"/>
    <w:semiHidden/>
    <w:rsid w:val="00323872"/>
    <w:pPr>
      <w:spacing w:line="240" w:lineRule="auto"/>
      <w:ind w:left="0" w:firstLineChars="0" w:firstLine="0"/>
    </w:pPr>
    <w:rPr>
      <w:sz w:val="24"/>
      <w:szCs w:val="24"/>
    </w:rPr>
  </w:style>
  <w:style w:type="paragraph" w:styleId="afff9">
    <w:name w:val="Balloon Text"/>
    <w:basedOn w:val="a"/>
    <w:link w:val="afffa"/>
    <w:uiPriority w:val="99"/>
    <w:semiHidden/>
    <w:unhideWhenUsed/>
    <w:rsid w:val="00323872"/>
    <w:rPr>
      <w:rFonts w:asciiTheme="majorHAnsi" w:eastAsiaTheme="majorEastAsia" w:hAnsiTheme="majorHAnsi" w:cstheme="majorBidi"/>
      <w:sz w:val="18"/>
      <w:szCs w:val="18"/>
    </w:rPr>
  </w:style>
  <w:style w:type="character" w:customStyle="1" w:styleId="afffa">
    <w:name w:val="註解方塊文字 字元"/>
    <w:basedOn w:val="a0"/>
    <w:link w:val="afff9"/>
    <w:uiPriority w:val="99"/>
    <w:semiHidden/>
    <w:rsid w:val="00323872"/>
    <w:rPr>
      <w:rFonts w:asciiTheme="majorHAnsi" w:eastAsiaTheme="majorEastAsia" w:hAnsiTheme="majorHAnsi" w:cstheme="majorBidi"/>
      <w:sz w:val="18"/>
      <w:szCs w:val="18"/>
    </w:rPr>
  </w:style>
  <w:style w:type="character" w:customStyle="1" w:styleId="a4">
    <w:name w:val="清單段落 字元"/>
    <w:aliases w:val="1.1.1.1清單段落 字元,List Paragraph1 字元,Recommendation 字元,Footnote Sam 字元,List Paragraph (numbered (a)) 字元,Text 字元,Noise heading 字元,RUS List 字元,Rec para 字元,Dot pt 字元,F5 List Paragraph 字元,No Spacing1 字元,List Paragraph Char Char Char 字元,3 字元"/>
    <w:link w:val="a3"/>
    <w:uiPriority w:val="34"/>
    <w:qFormat/>
    <w:locked/>
    <w:rsid w:val="008C480B"/>
    <w:rPr>
      <w:sz w:val="24"/>
      <w:szCs w:val="24"/>
    </w:rPr>
  </w:style>
  <w:style w:type="paragraph" w:styleId="afffb">
    <w:name w:val="TOC Heading"/>
    <w:basedOn w:val="1"/>
    <w:next w:val="a"/>
    <w:uiPriority w:val="39"/>
    <w:unhideWhenUsed/>
    <w:qFormat/>
    <w:rsid w:val="00954F9F"/>
    <w:pPr>
      <w:keepLines/>
      <w:widowControl/>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1c">
    <w:name w:val="toc 1"/>
    <w:basedOn w:val="a"/>
    <w:next w:val="a"/>
    <w:autoRedefine/>
    <w:uiPriority w:val="39"/>
    <w:unhideWhenUsed/>
    <w:rsid w:val="00E56B5E"/>
    <w:pPr>
      <w:tabs>
        <w:tab w:val="right" w:leader="dot" w:pos="9356"/>
      </w:tabs>
      <w:ind w:leftChars="-163" w:left="-391" w:rightChars="2" w:right="5"/>
    </w:pPr>
    <w:rPr>
      <w:rFonts w:eastAsia="標楷體"/>
      <w:b/>
      <w:sz w:val="36"/>
    </w:rPr>
  </w:style>
  <w:style w:type="paragraph" w:styleId="22">
    <w:name w:val="toc 2"/>
    <w:basedOn w:val="a"/>
    <w:next w:val="a"/>
    <w:autoRedefine/>
    <w:uiPriority w:val="39"/>
    <w:unhideWhenUsed/>
    <w:rsid w:val="00BA2CEB"/>
    <w:pPr>
      <w:tabs>
        <w:tab w:val="right" w:leader="dot" w:pos="9356"/>
      </w:tabs>
      <w:spacing w:beforeLines="50" w:before="180" w:afterLines="50" w:after="180" w:line="440" w:lineRule="exact"/>
      <w:ind w:leftChars="5" w:left="12"/>
    </w:pPr>
    <w:rPr>
      <w:rFonts w:eastAsia="標楷體"/>
      <w:sz w:val="32"/>
    </w:rPr>
  </w:style>
  <w:style w:type="paragraph" w:customStyle="1" w:styleId="1d">
    <w:name w:val="目錄1層"/>
    <w:basedOn w:val="1c"/>
    <w:qFormat/>
    <w:rsid w:val="00CC35B8"/>
    <w:rPr>
      <w:noProof/>
    </w:rPr>
  </w:style>
  <w:style w:type="paragraph" w:customStyle="1" w:styleId="23">
    <w:name w:val="目錄2層"/>
    <w:basedOn w:val="22"/>
    <w:qFormat/>
    <w:rsid w:val="00BA2CEB"/>
    <w:pPr>
      <w:spacing w:beforeLines="30" w:before="108" w:afterLines="30" w:after="108"/>
    </w:pPr>
    <w:rPr>
      <w:rFonts w:ascii="標楷體" w:hAnsi="標楷體"/>
      <w:noProof/>
      <w:szCs w:val="32"/>
    </w:rPr>
  </w:style>
  <w:style w:type="paragraph" w:styleId="33">
    <w:name w:val="toc 3"/>
    <w:basedOn w:val="a"/>
    <w:next w:val="a"/>
    <w:autoRedefine/>
    <w:uiPriority w:val="39"/>
    <w:unhideWhenUsed/>
    <w:rsid w:val="00DC3E99"/>
    <w:pPr>
      <w:ind w:leftChars="400" w:left="960"/>
    </w:pPr>
    <w:rPr>
      <w:rFonts w:eastAsia="標楷體"/>
      <w:sz w:val="28"/>
    </w:rPr>
  </w:style>
  <w:style w:type="paragraph" w:customStyle="1" w:styleId="aj4">
    <w:name w:val="aj4"/>
    <w:basedOn w:val="33"/>
    <w:qFormat/>
    <w:rsid w:val="003C4EEC"/>
    <w:pPr>
      <w:tabs>
        <w:tab w:val="right" w:leader="dot" w:pos="9082"/>
      </w:tabs>
      <w:spacing w:line="400" w:lineRule="exact"/>
      <w:ind w:leftChars="169" w:left="406"/>
    </w:pPr>
    <w:rPr>
      <w:rFonts w:ascii="標楷體" w:hAnsi="標楷體"/>
      <w:noProof/>
      <w:szCs w:val="28"/>
    </w:rPr>
  </w:style>
  <w:style w:type="paragraph" w:customStyle="1" w:styleId="34">
    <w:name w:val="目錄3層"/>
    <w:basedOn w:val="aj4"/>
    <w:qFormat/>
    <w:rsid w:val="004779BD"/>
    <w:pPr>
      <w:ind w:leftChars="151" w:left="362"/>
    </w:pPr>
  </w:style>
  <w:style w:type="paragraph" w:customStyle="1" w:styleId="42">
    <w:name w:val="目錄4層"/>
    <w:basedOn w:val="a"/>
    <w:rsid w:val="004C3AFF"/>
    <w:pPr>
      <w:spacing w:line="400" w:lineRule="exact"/>
      <w:ind w:left="882"/>
    </w:pPr>
    <w:rPr>
      <w:rFonts w:ascii="標楷體" w:eastAsia="標楷體" w:hAnsi="標楷體"/>
      <w:noProof/>
    </w:rPr>
  </w:style>
  <w:style w:type="paragraph" w:customStyle="1" w:styleId="51">
    <w:name w:val="目錄5層"/>
    <w:basedOn w:val="52"/>
    <w:qFormat/>
    <w:rsid w:val="00A63602"/>
    <w:pPr>
      <w:tabs>
        <w:tab w:val="right" w:leader="dot" w:pos="9082"/>
      </w:tabs>
      <w:ind w:leftChars="583" w:left="1399"/>
    </w:pPr>
    <w:rPr>
      <w:rFonts w:ascii="標楷體" w:eastAsia="標楷體" w:hAnsi="標楷體"/>
      <w:noProof/>
      <w:color w:val="000000" w:themeColor="text1"/>
    </w:rPr>
  </w:style>
  <w:style w:type="character" w:customStyle="1" w:styleId="40">
    <w:name w:val="標題 4 字元"/>
    <w:basedOn w:val="a0"/>
    <w:link w:val="4"/>
    <w:uiPriority w:val="9"/>
    <w:semiHidden/>
    <w:rsid w:val="00DF64E6"/>
    <w:rPr>
      <w:rFonts w:asciiTheme="majorHAnsi" w:eastAsiaTheme="majorEastAsia" w:hAnsiTheme="majorHAnsi" w:cstheme="majorBidi"/>
      <w:sz w:val="36"/>
      <w:szCs w:val="36"/>
    </w:rPr>
  </w:style>
  <w:style w:type="paragraph" w:styleId="43">
    <w:name w:val="toc 4"/>
    <w:basedOn w:val="a"/>
    <w:next w:val="a"/>
    <w:autoRedefine/>
    <w:uiPriority w:val="39"/>
    <w:unhideWhenUsed/>
    <w:rsid w:val="00DF64E6"/>
    <w:pPr>
      <w:ind w:leftChars="600" w:left="1440"/>
    </w:pPr>
  </w:style>
  <w:style w:type="paragraph" w:styleId="52">
    <w:name w:val="toc 5"/>
    <w:basedOn w:val="a"/>
    <w:next w:val="a"/>
    <w:autoRedefine/>
    <w:uiPriority w:val="39"/>
    <w:unhideWhenUsed/>
    <w:rsid w:val="00DF64E6"/>
    <w:pPr>
      <w:ind w:leftChars="800" w:left="1920"/>
    </w:pPr>
  </w:style>
  <w:style w:type="character" w:customStyle="1" w:styleId="50">
    <w:name w:val="標題 5 字元"/>
    <w:basedOn w:val="a0"/>
    <w:link w:val="5"/>
    <w:uiPriority w:val="9"/>
    <w:semiHidden/>
    <w:rsid w:val="00CE4317"/>
    <w:rPr>
      <w:rFonts w:asciiTheme="majorHAnsi" w:eastAsiaTheme="majorEastAsia" w:hAnsiTheme="majorHAnsi" w:cstheme="majorBidi"/>
      <w:b/>
      <w:bCs/>
      <w:sz w:val="36"/>
      <w:szCs w:val="36"/>
    </w:rPr>
  </w:style>
  <w:style w:type="character" w:styleId="afffc">
    <w:name w:val="FollowedHyperlink"/>
    <w:basedOn w:val="a0"/>
    <w:uiPriority w:val="99"/>
    <w:semiHidden/>
    <w:unhideWhenUsed/>
    <w:rsid w:val="00822E2B"/>
    <w:rPr>
      <w:color w:val="954F72" w:themeColor="followedHyperlink"/>
      <w:u w:val="single"/>
    </w:rPr>
  </w:style>
  <w:style w:type="character" w:customStyle="1" w:styleId="30">
    <w:name w:val="標題 3 字元"/>
    <w:basedOn w:val="a0"/>
    <w:link w:val="3"/>
    <w:uiPriority w:val="9"/>
    <w:semiHidden/>
    <w:rsid w:val="0070118C"/>
    <w:rPr>
      <w:rFonts w:asciiTheme="majorHAnsi" w:eastAsiaTheme="majorEastAsia" w:hAnsiTheme="majorHAnsi" w:cstheme="majorBidi"/>
      <w:b/>
      <w:bCs/>
      <w:sz w:val="36"/>
      <w:szCs w:val="36"/>
    </w:rPr>
  </w:style>
  <w:style w:type="paragraph" w:customStyle="1" w:styleId="afffd">
    <w:name w:val="如正副本"/>
    <w:basedOn w:val="a"/>
    <w:qFormat/>
    <w:rsid w:val="00071928"/>
    <w:pPr>
      <w:snapToGrid w:val="0"/>
      <w:spacing w:afterLines="50" w:after="180" w:line="320" w:lineRule="exact"/>
    </w:pPr>
    <w:rPr>
      <w:rFonts w:ascii="標楷體" w:eastAsia="標楷體" w:hAnsi="標楷體"/>
      <w:sz w:val="32"/>
    </w:rPr>
  </w:style>
  <w:style w:type="paragraph" w:styleId="6">
    <w:name w:val="toc 6"/>
    <w:basedOn w:val="a"/>
    <w:next w:val="a"/>
    <w:autoRedefine/>
    <w:uiPriority w:val="39"/>
    <w:unhideWhenUsed/>
    <w:rsid w:val="00A07AE4"/>
    <w:pPr>
      <w:ind w:leftChars="1000" w:left="2400"/>
    </w:pPr>
    <w:rPr>
      <w:rFonts w:asciiTheme="minorHAnsi" w:eastAsiaTheme="minorEastAsia" w:hAnsiTheme="minorHAnsi" w:cstheme="minorBidi"/>
      <w:szCs w:val="22"/>
    </w:rPr>
  </w:style>
  <w:style w:type="paragraph" w:styleId="7">
    <w:name w:val="toc 7"/>
    <w:basedOn w:val="a"/>
    <w:next w:val="a"/>
    <w:autoRedefine/>
    <w:uiPriority w:val="39"/>
    <w:unhideWhenUsed/>
    <w:rsid w:val="00A07AE4"/>
    <w:pPr>
      <w:ind w:leftChars="1200" w:left="2880"/>
    </w:pPr>
    <w:rPr>
      <w:rFonts w:asciiTheme="minorHAnsi" w:eastAsiaTheme="minorEastAsia" w:hAnsiTheme="minorHAnsi" w:cstheme="minorBidi"/>
      <w:szCs w:val="22"/>
    </w:rPr>
  </w:style>
  <w:style w:type="paragraph" w:styleId="8">
    <w:name w:val="toc 8"/>
    <w:basedOn w:val="a"/>
    <w:next w:val="a"/>
    <w:autoRedefine/>
    <w:uiPriority w:val="39"/>
    <w:unhideWhenUsed/>
    <w:rsid w:val="00A07AE4"/>
    <w:pPr>
      <w:ind w:leftChars="1400" w:left="3360"/>
    </w:pPr>
    <w:rPr>
      <w:rFonts w:asciiTheme="minorHAnsi" w:eastAsiaTheme="minorEastAsia" w:hAnsiTheme="minorHAnsi" w:cstheme="minorBidi"/>
      <w:szCs w:val="22"/>
    </w:rPr>
  </w:style>
  <w:style w:type="paragraph" w:styleId="9">
    <w:name w:val="toc 9"/>
    <w:basedOn w:val="a"/>
    <w:next w:val="a"/>
    <w:autoRedefine/>
    <w:uiPriority w:val="39"/>
    <w:unhideWhenUsed/>
    <w:rsid w:val="00A07AE4"/>
    <w:pPr>
      <w:ind w:leftChars="1600" w:left="3840"/>
    </w:pPr>
    <w:rPr>
      <w:rFonts w:asciiTheme="minorHAnsi" w:eastAsiaTheme="minorEastAsia" w:hAnsiTheme="minorHAnsi" w:cstheme="minorBidi"/>
      <w:szCs w:val="22"/>
    </w:rPr>
  </w:style>
  <w:style w:type="character" w:styleId="afffe">
    <w:name w:val="Unresolved Mention"/>
    <w:basedOn w:val="a0"/>
    <w:uiPriority w:val="99"/>
    <w:semiHidden/>
    <w:unhideWhenUsed/>
    <w:rsid w:val="00A07AE4"/>
    <w:rPr>
      <w:color w:val="605E5C"/>
      <w:shd w:val="clear" w:color="auto" w:fill="E1DFDD"/>
    </w:rPr>
  </w:style>
  <w:style w:type="paragraph" w:customStyle="1" w:styleId="410">
    <w:name w:val="目錄4層之1"/>
    <w:basedOn w:val="43"/>
    <w:qFormat/>
    <w:rsid w:val="00A63602"/>
    <w:pPr>
      <w:tabs>
        <w:tab w:val="right" w:leader="dot" w:pos="9082"/>
      </w:tabs>
      <w:ind w:leftChars="379" w:left="910"/>
    </w:pPr>
    <w:rPr>
      <w:rFonts w:ascii="標楷體" w:eastAsia="標楷體" w:hAnsi="標楷體"/>
      <w:noProof/>
    </w:rPr>
  </w:style>
  <w:style w:type="paragraph" w:customStyle="1" w:styleId="affff">
    <w:name w:val="總說明二十一"/>
    <w:basedOn w:val="Default"/>
    <w:qFormat/>
    <w:rsid w:val="003E440D"/>
    <w:pPr>
      <w:spacing w:line="460" w:lineRule="exact"/>
      <w:ind w:left="1036" w:hangingChars="370" w:hanging="1036"/>
      <w:jc w:val="both"/>
    </w:pPr>
    <w:rPr>
      <w:sz w:val="28"/>
      <w:szCs w:val="28"/>
    </w:rPr>
  </w:style>
  <w:style w:type="paragraph" w:customStyle="1" w:styleId="affff0">
    <w:name w:val="頁首格式左"/>
    <w:basedOn w:val="ad"/>
    <w:qFormat/>
    <w:rsid w:val="00310928"/>
    <w:pPr>
      <w:ind w:leftChars="-236" w:left="-566"/>
      <w:jc w:val="left"/>
    </w:pPr>
  </w:style>
  <w:style w:type="paragraph" w:customStyle="1" w:styleId="affff1">
    <w:name w:val="公文附件欄"/>
    <w:basedOn w:val="a"/>
    <w:qFormat/>
    <w:rsid w:val="00D14503"/>
    <w:pPr>
      <w:snapToGrid w:val="0"/>
      <w:spacing w:line="280" w:lineRule="exact"/>
      <w:ind w:left="658" w:hangingChars="274" w:hanging="658"/>
      <w:jc w:val="both"/>
    </w:pPr>
    <w:rPr>
      <w:rFonts w:ascii="標楷體" w:eastAsia="標楷體" w:hAnsi="標楷體"/>
    </w:rPr>
  </w:style>
  <w:style w:type="paragraph" w:customStyle="1" w:styleId="affff2">
    <w:name w:val="公報作業說明(一)"/>
    <w:basedOn w:val="af8"/>
    <w:qFormat/>
    <w:rsid w:val="009E6D23"/>
    <w:pPr>
      <w:spacing w:line="400" w:lineRule="exact"/>
      <w:ind w:leftChars="256" w:left="1174" w:hangingChars="206" w:hanging="560"/>
    </w:pPr>
    <w:rPr>
      <w:sz w:val="28"/>
      <w:szCs w:val="28"/>
    </w:rPr>
  </w:style>
  <w:style w:type="paragraph" w:customStyle="1" w:styleId="affff3">
    <w:name w:val="公報作業說明(一)下"/>
    <w:basedOn w:val="af9"/>
    <w:qFormat/>
    <w:rsid w:val="009E6D23"/>
    <w:pPr>
      <w:ind w:leftChars="490" w:left="1176"/>
    </w:pPr>
  </w:style>
  <w:style w:type="paragraph" w:customStyle="1" w:styleId="affff4">
    <w:name w:val="公報作業說明(十一)"/>
    <w:basedOn w:val="affff2"/>
    <w:qFormat/>
    <w:rsid w:val="00C319A6"/>
    <w:pPr>
      <w:ind w:left="1468" w:hangingChars="314" w:hanging="854"/>
    </w:pPr>
  </w:style>
  <w:style w:type="paragraph" w:customStyle="1" w:styleId="1e">
    <w:name w:val="公報作業說明(十一)1."/>
    <w:basedOn w:val="1b"/>
    <w:qFormat/>
    <w:rsid w:val="00C319A6"/>
    <w:pPr>
      <w:spacing w:line="400" w:lineRule="exact"/>
      <w:ind w:leftChars="600" w:left="1747" w:hangingChars="113" w:hanging="307"/>
    </w:pPr>
    <w:rPr>
      <w:sz w:val="28"/>
      <w:szCs w:val="28"/>
    </w:rPr>
  </w:style>
  <w:style w:type="paragraph" w:customStyle="1" w:styleId="1f">
    <w:name w:val="公報作業說明(十一)(1)"/>
    <w:basedOn w:val="1a"/>
    <w:qFormat/>
    <w:rsid w:val="00F44768"/>
    <w:pPr>
      <w:spacing w:line="400" w:lineRule="exact"/>
      <w:ind w:leftChars="722" w:left="2167" w:hangingChars="155" w:hanging="434"/>
    </w:pPr>
  </w:style>
  <w:style w:type="paragraph" w:customStyle="1" w:styleId="cjk">
    <w:name w:val="cjk"/>
    <w:basedOn w:val="a"/>
    <w:rsid w:val="00F847AF"/>
    <w:pPr>
      <w:widowControl/>
      <w:spacing w:before="100" w:beforeAutospacing="1" w:after="142" w:line="288" w:lineRule="auto"/>
    </w:pPr>
    <w:rPr>
      <w:rFonts w:ascii="新細明體" w:hAnsi="新細明體" w:cs="新細明體"/>
      <w:kern w:val="0"/>
    </w:rPr>
  </w:style>
  <w:style w:type="paragraph" w:customStyle="1" w:styleId="281">
    <w:name w:val="第28條第1款"/>
    <w:basedOn w:val="a"/>
    <w:qFormat/>
    <w:rsid w:val="00153BD2"/>
    <w:pPr>
      <w:suppressAutoHyphens/>
      <w:autoSpaceDN w:val="0"/>
      <w:spacing w:line="460" w:lineRule="exact"/>
      <w:ind w:leftChars="828" w:left="2547" w:hangingChars="200" w:hanging="560"/>
      <w:textAlignment w:val="baseline"/>
    </w:pPr>
    <w:rPr>
      <w:rFonts w:ascii="標楷體" w:eastAsia="標楷體" w:hAnsi="標楷體" w:cs="標楷體"/>
      <w:kern w:val="3"/>
      <w:sz w:val="28"/>
      <w:szCs w:val="28"/>
    </w:rPr>
  </w:style>
  <w:style w:type="paragraph" w:customStyle="1" w:styleId="1f0">
    <w:name w:val="第十一條第1項"/>
    <w:basedOn w:val="af2"/>
    <w:qFormat/>
    <w:rsid w:val="004D0396"/>
    <w:pPr>
      <w:ind w:left="1204" w:hangingChars="430" w:hanging="1204"/>
    </w:pPr>
  </w:style>
  <w:style w:type="paragraph" w:customStyle="1" w:styleId="24">
    <w:name w:val="第十一條第2項"/>
    <w:basedOn w:val="af4"/>
    <w:qFormat/>
    <w:rsid w:val="00DD740B"/>
    <w:pPr>
      <w:ind w:leftChars="507" w:left="1217" w:firstLineChars="197" w:firstLine="552"/>
    </w:pPr>
  </w:style>
  <w:style w:type="paragraph" w:customStyle="1" w:styleId="1f1">
    <w:name w:val="第十一條第1款"/>
    <w:basedOn w:val="281"/>
    <w:qFormat/>
    <w:rsid w:val="00E051E4"/>
    <w:pPr>
      <w:ind w:leftChars="746" w:left="2347" w:hangingChars="199" w:hanging="557"/>
    </w:pPr>
  </w:style>
  <w:style w:type="paragraph" w:customStyle="1" w:styleId="2810">
    <w:name w:val="第28條第1項"/>
    <w:basedOn w:val="af2"/>
    <w:qFormat/>
    <w:rsid w:val="00153BD2"/>
    <w:pPr>
      <w:ind w:left="1498" w:hangingChars="535" w:hanging="1498"/>
    </w:pPr>
  </w:style>
  <w:style w:type="paragraph" w:customStyle="1" w:styleId="282">
    <w:name w:val="第28條第2項"/>
    <w:basedOn w:val="a"/>
    <w:qFormat/>
    <w:rsid w:val="00153BD2"/>
    <w:pPr>
      <w:suppressAutoHyphens/>
      <w:autoSpaceDN w:val="0"/>
      <w:spacing w:line="460" w:lineRule="exact"/>
      <w:ind w:leftChars="647" w:left="1553" w:firstLineChars="189" w:firstLine="529"/>
      <w:textAlignment w:val="baseline"/>
    </w:pPr>
    <w:rPr>
      <w:rFonts w:ascii="標楷體" w:eastAsia="標楷體" w:hAnsi="標楷體" w:cs="標楷體"/>
      <w:kern w:val="3"/>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696244">
      <w:bodyDiv w:val="1"/>
      <w:marLeft w:val="0"/>
      <w:marRight w:val="0"/>
      <w:marTop w:val="0"/>
      <w:marBottom w:val="0"/>
      <w:divBdr>
        <w:top w:val="none" w:sz="0" w:space="0" w:color="auto"/>
        <w:left w:val="none" w:sz="0" w:space="0" w:color="auto"/>
        <w:bottom w:val="none" w:sz="0" w:space="0" w:color="auto"/>
        <w:right w:val="none" w:sz="0" w:space="0" w:color="auto"/>
      </w:divBdr>
    </w:div>
    <w:div w:id="845829257">
      <w:bodyDiv w:val="1"/>
      <w:marLeft w:val="0"/>
      <w:marRight w:val="0"/>
      <w:marTop w:val="0"/>
      <w:marBottom w:val="0"/>
      <w:divBdr>
        <w:top w:val="none" w:sz="0" w:space="0" w:color="auto"/>
        <w:left w:val="none" w:sz="0" w:space="0" w:color="auto"/>
        <w:bottom w:val="none" w:sz="0" w:space="0" w:color="auto"/>
        <w:right w:val="none" w:sz="0" w:space="0" w:color="auto"/>
      </w:divBdr>
    </w:div>
    <w:div w:id="911088782">
      <w:bodyDiv w:val="1"/>
      <w:marLeft w:val="0"/>
      <w:marRight w:val="0"/>
      <w:marTop w:val="0"/>
      <w:marBottom w:val="0"/>
      <w:divBdr>
        <w:top w:val="none" w:sz="0" w:space="0" w:color="auto"/>
        <w:left w:val="none" w:sz="0" w:space="0" w:color="auto"/>
        <w:bottom w:val="none" w:sz="0" w:space="0" w:color="auto"/>
        <w:right w:val="none" w:sz="0" w:space="0" w:color="auto"/>
      </w:divBdr>
    </w:div>
    <w:div w:id="972566599">
      <w:bodyDiv w:val="1"/>
      <w:marLeft w:val="0"/>
      <w:marRight w:val="0"/>
      <w:marTop w:val="0"/>
      <w:marBottom w:val="0"/>
      <w:divBdr>
        <w:top w:val="none" w:sz="0" w:space="0" w:color="auto"/>
        <w:left w:val="none" w:sz="0" w:space="0" w:color="auto"/>
        <w:bottom w:val="none" w:sz="0" w:space="0" w:color="auto"/>
        <w:right w:val="none" w:sz="0" w:space="0" w:color="auto"/>
      </w:divBdr>
    </w:div>
    <w:div w:id="1197766787">
      <w:bodyDiv w:val="1"/>
      <w:marLeft w:val="0"/>
      <w:marRight w:val="0"/>
      <w:marTop w:val="0"/>
      <w:marBottom w:val="0"/>
      <w:divBdr>
        <w:top w:val="none" w:sz="0" w:space="0" w:color="auto"/>
        <w:left w:val="none" w:sz="0" w:space="0" w:color="auto"/>
        <w:bottom w:val="none" w:sz="0" w:space="0" w:color="auto"/>
        <w:right w:val="none" w:sz="0" w:space="0" w:color="auto"/>
      </w:divBdr>
    </w:div>
    <w:div w:id="1236939681">
      <w:bodyDiv w:val="1"/>
      <w:marLeft w:val="0"/>
      <w:marRight w:val="0"/>
      <w:marTop w:val="0"/>
      <w:marBottom w:val="0"/>
      <w:divBdr>
        <w:top w:val="none" w:sz="0" w:space="0" w:color="auto"/>
        <w:left w:val="none" w:sz="0" w:space="0" w:color="auto"/>
        <w:bottom w:val="none" w:sz="0" w:space="0" w:color="auto"/>
        <w:right w:val="none" w:sz="0" w:space="0" w:color="auto"/>
      </w:divBdr>
    </w:div>
    <w:div w:id="146488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eader" Target="header106.xml"/><Relationship Id="rId299" Type="http://schemas.openxmlformats.org/officeDocument/2006/relationships/header" Target="header288.xml"/><Relationship Id="rId21" Type="http://schemas.openxmlformats.org/officeDocument/2006/relationships/header" Target="header11.xml"/><Relationship Id="rId63" Type="http://schemas.openxmlformats.org/officeDocument/2006/relationships/header" Target="header52.xml"/><Relationship Id="rId159" Type="http://schemas.openxmlformats.org/officeDocument/2006/relationships/header" Target="header148.xml"/><Relationship Id="rId170" Type="http://schemas.openxmlformats.org/officeDocument/2006/relationships/header" Target="header159.xml"/><Relationship Id="rId226" Type="http://schemas.openxmlformats.org/officeDocument/2006/relationships/header" Target="header215.xml"/><Relationship Id="rId268" Type="http://schemas.openxmlformats.org/officeDocument/2006/relationships/header" Target="header257.xml"/><Relationship Id="rId32" Type="http://schemas.openxmlformats.org/officeDocument/2006/relationships/header" Target="header22.xml"/><Relationship Id="rId74" Type="http://schemas.openxmlformats.org/officeDocument/2006/relationships/header" Target="header63.xml"/><Relationship Id="rId128" Type="http://schemas.openxmlformats.org/officeDocument/2006/relationships/header" Target="header117.xml"/><Relationship Id="rId5" Type="http://schemas.openxmlformats.org/officeDocument/2006/relationships/webSettings" Target="webSettings.xml"/><Relationship Id="rId181" Type="http://schemas.openxmlformats.org/officeDocument/2006/relationships/header" Target="header170.xml"/><Relationship Id="rId237" Type="http://schemas.openxmlformats.org/officeDocument/2006/relationships/header" Target="header226.xml"/><Relationship Id="rId279" Type="http://schemas.openxmlformats.org/officeDocument/2006/relationships/header" Target="header268.xml"/><Relationship Id="rId43" Type="http://schemas.openxmlformats.org/officeDocument/2006/relationships/header" Target="header32.xml"/><Relationship Id="rId139" Type="http://schemas.openxmlformats.org/officeDocument/2006/relationships/header" Target="header128.xml"/><Relationship Id="rId290" Type="http://schemas.openxmlformats.org/officeDocument/2006/relationships/header" Target="header279.xml"/><Relationship Id="rId304" Type="http://schemas.openxmlformats.org/officeDocument/2006/relationships/header" Target="header293.xml"/><Relationship Id="rId85" Type="http://schemas.openxmlformats.org/officeDocument/2006/relationships/header" Target="header74.xml"/><Relationship Id="rId150" Type="http://schemas.openxmlformats.org/officeDocument/2006/relationships/header" Target="header139.xml"/><Relationship Id="rId192" Type="http://schemas.openxmlformats.org/officeDocument/2006/relationships/header" Target="header181.xml"/><Relationship Id="rId206" Type="http://schemas.openxmlformats.org/officeDocument/2006/relationships/header" Target="header195.xml"/><Relationship Id="rId248" Type="http://schemas.openxmlformats.org/officeDocument/2006/relationships/header" Target="header237.xml"/><Relationship Id="rId12" Type="http://schemas.openxmlformats.org/officeDocument/2006/relationships/header" Target="header3.xml"/><Relationship Id="rId108" Type="http://schemas.openxmlformats.org/officeDocument/2006/relationships/header" Target="header97.xml"/><Relationship Id="rId315" Type="http://schemas.openxmlformats.org/officeDocument/2006/relationships/header" Target="header304.xml"/><Relationship Id="rId54" Type="http://schemas.openxmlformats.org/officeDocument/2006/relationships/header" Target="header43.xml"/><Relationship Id="rId96" Type="http://schemas.openxmlformats.org/officeDocument/2006/relationships/header" Target="header85.xml"/><Relationship Id="rId161" Type="http://schemas.openxmlformats.org/officeDocument/2006/relationships/header" Target="header150.xml"/><Relationship Id="rId217" Type="http://schemas.openxmlformats.org/officeDocument/2006/relationships/header" Target="header206.xml"/><Relationship Id="rId259" Type="http://schemas.openxmlformats.org/officeDocument/2006/relationships/header" Target="header248.xml"/><Relationship Id="rId23" Type="http://schemas.openxmlformats.org/officeDocument/2006/relationships/header" Target="header13.xml"/><Relationship Id="rId119" Type="http://schemas.openxmlformats.org/officeDocument/2006/relationships/header" Target="header108.xml"/><Relationship Id="rId270" Type="http://schemas.openxmlformats.org/officeDocument/2006/relationships/header" Target="header259.xml"/><Relationship Id="rId65" Type="http://schemas.openxmlformats.org/officeDocument/2006/relationships/header" Target="header54.xml"/><Relationship Id="rId130" Type="http://schemas.openxmlformats.org/officeDocument/2006/relationships/header" Target="header119.xml"/><Relationship Id="rId172" Type="http://schemas.openxmlformats.org/officeDocument/2006/relationships/header" Target="header161.xml"/><Relationship Id="rId228" Type="http://schemas.openxmlformats.org/officeDocument/2006/relationships/header" Target="header217.xml"/><Relationship Id="rId281" Type="http://schemas.openxmlformats.org/officeDocument/2006/relationships/header" Target="header270.xml"/><Relationship Id="rId34" Type="http://schemas.openxmlformats.org/officeDocument/2006/relationships/header" Target="header24.xml"/><Relationship Id="rId55" Type="http://schemas.openxmlformats.org/officeDocument/2006/relationships/header" Target="header44.xml"/><Relationship Id="rId76" Type="http://schemas.openxmlformats.org/officeDocument/2006/relationships/header" Target="header65.xml"/><Relationship Id="rId97" Type="http://schemas.openxmlformats.org/officeDocument/2006/relationships/header" Target="header86.xml"/><Relationship Id="rId120" Type="http://schemas.openxmlformats.org/officeDocument/2006/relationships/header" Target="header109.xml"/><Relationship Id="rId141" Type="http://schemas.openxmlformats.org/officeDocument/2006/relationships/header" Target="header130.xml"/><Relationship Id="rId7" Type="http://schemas.openxmlformats.org/officeDocument/2006/relationships/endnotes" Target="endnotes.xml"/><Relationship Id="rId162" Type="http://schemas.openxmlformats.org/officeDocument/2006/relationships/header" Target="header151.xml"/><Relationship Id="rId183" Type="http://schemas.openxmlformats.org/officeDocument/2006/relationships/header" Target="header172.xml"/><Relationship Id="rId218" Type="http://schemas.openxmlformats.org/officeDocument/2006/relationships/header" Target="header207.xml"/><Relationship Id="rId239" Type="http://schemas.openxmlformats.org/officeDocument/2006/relationships/header" Target="header228.xml"/><Relationship Id="rId250" Type="http://schemas.openxmlformats.org/officeDocument/2006/relationships/header" Target="header239.xml"/><Relationship Id="rId271" Type="http://schemas.openxmlformats.org/officeDocument/2006/relationships/header" Target="header260.xml"/><Relationship Id="rId292" Type="http://schemas.openxmlformats.org/officeDocument/2006/relationships/header" Target="header281.xml"/><Relationship Id="rId306" Type="http://schemas.openxmlformats.org/officeDocument/2006/relationships/header" Target="header295.xml"/><Relationship Id="rId24" Type="http://schemas.openxmlformats.org/officeDocument/2006/relationships/header" Target="header14.xml"/><Relationship Id="rId45" Type="http://schemas.openxmlformats.org/officeDocument/2006/relationships/header" Target="header34.xml"/><Relationship Id="rId66" Type="http://schemas.openxmlformats.org/officeDocument/2006/relationships/header" Target="header55.xml"/><Relationship Id="rId87" Type="http://schemas.openxmlformats.org/officeDocument/2006/relationships/header" Target="header76.xml"/><Relationship Id="rId110" Type="http://schemas.openxmlformats.org/officeDocument/2006/relationships/header" Target="header99.xml"/><Relationship Id="rId131" Type="http://schemas.openxmlformats.org/officeDocument/2006/relationships/header" Target="header120.xml"/><Relationship Id="rId152" Type="http://schemas.openxmlformats.org/officeDocument/2006/relationships/header" Target="header141.xml"/><Relationship Id="rId173" Type="http://schemas.openxmlformats.org/officeDocument/2006/relationships/header" Target="header162.xml"/><Relationship Id="rId194" Type="http://schemas.openxmlformats.org/officeDocument/2006/relationships/header" Target="header183.xml"/><Relationship Id="rId208" Type="http://schemas.openxmlformats.org/officeDocument/2006/relationships/header" Target="header197.xml"/><Relationship Id="rId229" Type="http://schemas.openxmlformats.org/officeDocument/2006/relationships/header" Target="header218.xml"/><Relationship Id="rId240" Type="http://schemas.openxmlformats.org/officeDocument/2006/relationships/header" Target="header229.xml"/><Relationship Id="rId261" Type="http://schemas.openxmlformats.org/officeDocument/2006/relationships/header" Target="header250.xml"/><Relationship Id="rId14" Type="http://schemas.openxmlformats.org/officeDocument/2006/relationships/header" Target="header4.xml"/><Relationship Id="rId35" Type="http://schemas.openxmlformats.org/officeDocument/2006/relationships/footer" Target="footer4.xml"/><Relationship Id="rId56" Type="http://schemas.openxmlformats.org/officeDocument/2006/relationships/header" Target="header45.xml"/><Relationship Id="rId77" Type="http://schemas.openxmlformats.org/officeDocument/2006/relationships/header" Target="header66.xml"/><Relationship Id="rId100" Type="http://schemas.openxmlformats.org/officeDocument/2006/relationships/header" Target="header89.xml"/><Relationship Id="rId282" Type="http://schemas.openxmlformats.org/officeDocument/2006/relationships/header" Target="header271.xml"/><Relationship Id="rId317" Type="http://schemas.openxmlformats.org/officeDocument/2006/relationships/header" Target="header306.xml"/><Relationship Id="rId8" Type="http://schemas.openxmlformats.org/officeDocument/2006/relationships/header" Target="header1.xml"/><Relationship Id="rId98" Type="http://schemas.openxmlformats.org/officeDocument/2006/relationships/header" Target="header87.xml"/><Relationship Id="rId121" Type="http://schemas.openxmlformats.org/officeDocument/2006/relationships/header" Target="header110.xml"/><Relationship Id="rId142" Type="http://schemas.openxmlformats.org/officeDocument/2006/relationships/header" Target="header131.xml"/><Relationship Id="rId163" Type="http://schemas.openxmlformats.org/officeDocument/2006/relationships/header" Target="header152.xml"/><Relationship Id="rId184" Type="http://schemas.openxmlformats.org/officeDocument/2006/relationships/header" Target="header173.xml"/><Relationship Id="rId219" Type="http://schemas.openxmlformats.org/officeDocument/2006/relationships/header" Target="header208.xml"/><Relationship Id="rId230" Type="http://schemas.openxmlformats.org/officeDocument/2006/relationships/header" Target="header219.xml"/><Relationship Id="rId251" Type="http://schemas.openxmlformats.org/officeDocument/2006/relationships/header" Target="header240.xml"/><Relationship Id="rId25" Type="http://schemas.openxmlformats.org/officeDocument/2006/relationships/header" Target="header15.xml"/><Relationship Id="rId46" Type="http://schemas.openxmlformats.org/officeDocument/2006/relationships/header" Target="header35.xml"/><Relationship Id="rId67" Type="http://schemas.openxmlformats.org/officeDocument/2006/relationships/header" Target="header56.xml"/><Relationship Id="rId272" Type="http://schemas.openxmlformats.org/officeDocument/2006/relationships/header" Target="header261.xml"/><Relationship Id="rId293" Type="http://schemas.openxmlformats.org/officeDocument/2006/relationships/header" Target="header282.xml"/><Relationship Id="rId307" Type="http://schemas.openxmlformats.org/officeDocument/2006/relationships/header" Target="header296.xml"/><Relationship Id="rId88" Type="http://schemas.openxmlformats.org/officeDocument/2006/relationships/header" Target="header77.xml"/><Relationship Id="rId111" Type="http://schemas.openxmlformats.org/officeDocument/2006/relationships/header" Target="header100.xml"/><Relationship Id="rId132" Type="http://schemas.openxmlformats.org/officeDocument/2006/relationships/header" Target="header121.xml"/><Relationship Id="rId153" Type="http://schemas.openxmlformats.org/officeDocument/2006/relationships/header" Target="header142.xml"/><Relationship Id="rId174" Type="http://schemas.openxmlformats.org/officeDocument/2006/relationships/header" Target="header163.xml"/><Relationship Id="rId195" Type="http://schemas.openxmlformats.org/officeDocument/2006/relationships/header" Target="header184.xml"/><Relationship Id="rId209" Type="http://schemas.openxmlformats.org/officeDocument/2006/relationships/header" Target="header198.xml"/><Relationship Id="rId220" Type="http://schemas.openxmlformats.org/officeDocument/2006/relationships/header" Target="header209.xml"/><Relationship Id="rId241" Type="http://schemas.openxmlformats.org/officeDocument/2006/relationships/header" Target="header230.xml"/><Relationship Id="rId15" Type="http://schemas.openxmlformats.org/officeDocument/2006/relationships/header" Target="header5.xml"/><Relationship Id="rId36" Type="http://schemas.openxmlformats.org/officeDocument/2006/relationships/header" Target="header25.xml"/><Relationship Id="rId57" Type="http://schemas.openxmlformats.org/officeDocument/2006/relationships/header" Target="header46.xml"/><Relationship Id="rId262" Type="http://schemas.openxmlformats.org/officeDocument/2006/relationships/header" Target="header251.xml"/><Relationship Id="rId283" Type="http://schemas.openxmlformats.org/officeDocument/2006/relationships/header" Target="header272.xml"/><Relationship Id="rId318" Type="http://schemas.openxmlformats.org/officeDocument/2006/relationships/image" Target="media/image1.jpg"/><Relationship Id="rId78" Type="http://schemas.openxmlformats.org/officeDocument/2006/relationships/header" Target="header67.xml"/><Relationship Id="rId99" Type="http://schemas.openxmlformats.org/officeDocument/2006/relationships/header" Target="header88.xml"/><Relationship Id="rId101" Type="http://schemas.openxmlformats.org/officeDocument/2006/relationships/header" Target="header90.xml"/><Relationship Id="rId122" Type="http://schemas.openxmlformats.org/officeDocument/2006/relationships/header" Target="header111.xml"/><Relationship Id="rId143" Type="http://schemas.openxmlformats.org/officeDocument/2006/relationships/header" Target="header132.xml"/><Relationship Id="rId164" Type="http://schemas.openxmlformats.org/officeDocument/2006/relationships/header" Target="header153.xml"/><Relationship Id="rId185" Type="http://schemas.openxmlformats.org/officeDocument/2006/relationships/header" Target="header174.xml"/><Relationship Id="rId9" Type="http://schemas.openxmlformats.org/officeDocument/2006/relationships/header" Target="header2.xml"/><Relationship Id="rId210" Type="http://schemas.openxmlformats.org/officeDocument/2006/relationships/header" Target="header199.xml"/><Relationship Id="rId26" Type="http://schemas.openxmlformats.org/officeDocument/2006/relationships/header" Target="header16.xml"/><Relationship Id="rId231" Type="http://schemas.openxmlformats.org/officeDocument/2006/relationships/header" Target="header220.xml"/><Relationship Id="rId252" Type="http://schemas.openxmlformats.org/officeDocument/2006/relationships/header" Target="header241.xml"/><Relationship Id="rId273" Type="http://schemas.openxmlformats.org/officeDocument/2006/relationships/header" Target="header262.xml"/><Relationship Id="rId294" Type="http://schemas.openxmlformats.org/officeDocument/2006/relationships/header" Target="header283.xml"/><Relationship Id="rId308" Type="http://schemas.openxmlformats.org/officeDocument/2006/relationships/header" Target="header297.xml"/><Relationship Id="rId47" Type="http://schemas.openxmlformats.org/officeDocument/2006/relationships/header" Target="header36.xml"/><Relationship Id="rId68" Type="http://schemas.openxmlformats.org/officeDocument/2006/relationships/header" Target="header57.xml"/><Relationship Id="rId89" Type="http://schemas.openxmlformats.org/officeDocument/2006/relationships/header" Target="header78.xml"/><Relationship Id="rId112" Type="http://schemas.openxmlformats.org/officeDocument/2006/relationships/header" Target="header101.xml"/><Relationship Id="rId133" Type="http://schemas.openxmlformats.org/officeDocument/2006/relationships/header" Target="header122.xml"/><Relationship Id="rId154" Type="http://schemas.openxmlformats.org/officeDocument/2006/relationships/header" Target="header143.xml"/><Relationship Id="rId175" Type="http://schemas.openxmlformats.org/officeDocument/2006/relationships/header" Target="header164.xml"/><Relationship Id="rId196" Type="http://schemas.openxmlformats.org/officeDocument/2006/relationships/header" Target="header185.xml"/><Relationship Id="rId200" Type="http://schemas.openxmlformats.org/officeDocument/2006/relationships/header" Target="header189.xml"/><Relationship Id="rId16" Type="http://schemas.openxmlformats.org/officeDocument/2006/relationships/header" Target="header6.xml"/><Relationship Id="rId221" Type="http://schemas.openxmlformats.org/officeDocument/2006/relationships/header" Target="header210.xml"/><Relationship Id="rId242" Type="http://schemas.openxmlformats.org/officeDocument/2006/relationships/header" Target="header231.xml"/><Relationship Id="rId263" Type="http://schemas.openxmlformats.org/officeDocument/2006/relationships/header" Target="header252.xml"/><Relationship Id="rId284" Type="http://schemas.openxmlformats.org/officeDocument/2006/relationships/header" Target="header273.xml"/><Relationship Id="rId319" Type="http://schemas.openxmlformats.org/officeDocument/2006/relationships/header" Target="header307.xml"/><Relationship Id="rId37" Type="http://schemas.openxmlformats.org/officeDocument/2006/relationships/header" Target="header26.xml"/><Relationship Id="rId58" Type="http://schemas.openxmlformats.org/officeDocument/2006/relationships/header" Target="header47.xml"/><Relationship Id="rId79" Type="http://schemas.openxmlformats.org/officeDocument/2006/relationships/header" Target="header68.xml"/><Relationship Id="rId102" Type="http://schemas.openxmlformats.org/officeDocument/2006/relationships/header" Target="header91.xml"/><Relationship Id="rId123" Type="http://schemas.openxmlformats.org/officeDocument/2006/relationships/header" Target="header112.xml"/><Relationship Id="rId144" Type="http://schemas.openxmlformats.org/officeDocument/2006/relationships/header" Target="header133.xml"/><Relationship Id="rId90" Type="http://schemas.openxmlformats.org/officeDocument/2006/relationships/header" Target="header79.xml"/><Relationship Id="rId165" Type="http://schemas.openxmlformats.org/officeDocument/2006/relationships/header" Target="header154.xml"/><Relationship Id="rId186" Type="http://schemas.openxmlformats.org/officeDocument/2006/relationships/header" Target="header175.xml"/><Relationship Id="rId211" Type="http://schemas.openxmlformats.org/officeDocument/2006/relationships/header" Target="header200.xml"/><Relationship Id="rId232" Type="http://schemas.openxmlformats.org/officeDocument/2006/relationships/header" Target="header221.xml"/><Relationship Id="rId253" Type="http://schemas.openxmlformats.org/officeDocument/2006/relationships/header" Target="header242.xml"/><Relationship Id="rId274" Type="http://schemas.openxmlformats.org/officeDocument/2006/relationships/header" Target="header263.xml"/><Relationship Id="rId295" Type="http://schemas.openxmlformats.org/officeDocument/2006/relationships/header" Target="header284.xml"/><Relationship Id="rId309" Type="http://schemas.openxmlformats.org/officeDocument/2006/relationships/header" Target="header298.xml"/><Relationship Id="rId27" Type="http://schemas.openxmlformats.org/officeDocument/2006/relationships/header" Target="header17.xml"/><Relationship Id="rId48" Type="http://schemas.openxmlformats.org/officeDocument/2006/relationships/header" Target="header37.xml"/><Relationship Id="rId69" Type="http://schemas.openxmlformats.org/officeDocument/2006/relationships/header" Target="header58.xml"/><Relationship Id="rId113" Type="http://schemas.openxmlformats.org/officeDocument/2006/relationships/header" Target="header102.xml"/><Relationship Id="rId134" Type="http://schemas.openxmlformats.org/officeDocument/2006/relationships/header" Target="header123.xml"/><Relationship Id="rId320" Type="http://schemas.openxmlformats.org/officeDocument/2006/relationships/header" Target="header308.xml"/><Relationship Id="rId80" Type="http://schemas.openxmlformats.org/officeDocument/2006/relationships/header" Target="header69.xml"/><Relationship Id="rId155" Type="http://schemas.openxmlformats.org/officeDocument/2006/relationships/header" Target="header144.xml"/><Relationship Id="rId176" Type="http://schemas.openxmlformats.org/officeDocument/2006/relationships/header" Target="header165.xml"/><Relationship Id="rId197" Type="http://schemas.openxmlformats.org/officeDocument/2006/relationships/header" Target="header186.xml"/><Relationship Id="rId201" Type="http://schemas.openxmlformats.org/officeDocument/2006/relationships/header" Target="header190.xml"/><Relationship Id="rId222" Type="http://schemas.openxmlformats.org/officeDocument/2006/relationships/header" Target="header211.xml"/><Relationship Id="rId243" Type="http://schemas.openxmlformats.org/officeDocument/2006/relationships/header" Target="header232.xml"/><Relationship Id="rId264" Type="http://schemas.openxmlformats.org/officeDocument/2006/relationships/header" Target="header253.xml"/><Relationship Id="rId285" Type="http://schemas.openxmlformats.org/officeDocument/2006/relationships/header" Target="header274.xml"/><Relationship Id="rId17" Type="http://schemas.openxmlformats.org/officeDocument/2006/relationships/header" Target="header7.xml"/><Relationship Id="rId38" Type="http://schemas.openxmlformats.org/officeDocument/2006/relationships/header" Target="header27.xml"/><Relationship Id="rId59" Type="http://schemas.openxmlformats.org/officeDocument/2006/relationships/header" Target="header48.xml"/><Relationship Id="rId103" Type="http://schemas.openxmlformats.org/officeDocument/2006/relationships/header" Target="header92.xml"/><Relationship Id="rId124" Type="http://schemas.openxmlformats.org/officeDocument/2006/relationships/header" Target="header113.xml"/><Relationship Id="rId310" Type="http://schemas.openxmlformats.org/officeDocument/2006/relationships/header" Target="header299.xml"/><Relationship Id="rId70" Type="http://schemas.openxmlformats.org/officeDocument/2006/relationships/header" Target="header59.xml"/><Relationship Id="rId91" Type="http://schemas.openxmlformats.org/officeDocument/2006/relationships/header" Target="header80.xml"/><Relationship Id="rId145" Type="http://schemas.openxmlformats.org/officeDocument/2006/relationships/header" Target="header134.xml"/><Relationship Id="rId166" Type="http://schemas.openxmlformats.org/officeDocument/2006/relationships/header" Target="header155.xml"/><Relationship Id="rId187" Type="http://schemas.openxmlformats.org/officeDocument/2006/relationships/header" Target="header176.xml"/><Relationship Id="rId1" Type="http://schemas.openxmlformats.org/officeDocument/2006/relationships/customXml" Target="../customXml/item1.xml"/><Relationship Id="rId212" Type="http://schemas.openxmlformats.org/officeDocument/2006/relationships/header" Target="header201.xml"/><Relationship Id="rId233" Type="http://schemas.openxmlformats.org/officeDocument/2006/relationships/header" Target="header222.xml"/><Relationship Id="rId254" Type="http://schemas.openxmlformats.org/officeDocument/2006/relationships/header" Target="header243.xml"/><Relationship Id="rId28" Type="http://schemas.openxmlformats.org/officeDocument/2006/relationships/header" Target="header18.xml"/><Relationship Id="rId49" Type="http://schemas.openxmlformats.org/officeDocument/2006/relationships/header" Target="header38.xml"/><Relationship Id="rId114" Type="http://schemas.openxmlformats.org/officeDocument/2006/relationships/header" Target="header103.xml"/><Relationship Id="rId275" Type="http://schemas.openxmlformats.org/officeDocument/2006/relationships/header" Target="header264.xml"/><Relationship Id="rId296" Type="http://schemas.openxmlformats.org/officeDocument/2006/relationships/header" Target="header285.xml"/><Relationship Id="rId300" Type="http://schemas.openxmlformats.org/officeDocument/2006/relationships/header" Target="header289.xml"/><Relationship Id="rId60" Type="http://schemas.openxmlformats.org/officeDocument/2006/relationships/header" Target="header49.xml"/><Relationship Id="rId81" Type="http://schemas.openxmlformats.org/officeDocument/2006/relationships/header" Target="header70.xml"/><Relationship Id="rId135" Type="http://schemas.openxmlformats.org/officeDocument/2006/relationships/header" Target="header124.xml"/><Relationship Id="rId156" Type="http://schemas.openxmlformats.org/officeDocument/2006/relationships/header" Target="header145.xml"/><Relationship Id="rId177" Type="http://schemas.openxmlformats.org/officeDocument/2006/relationships/header" Target="header166.xml"/><Relationship Id="rId198" Type="http://schemas.openxmlformats.org/officeDocument/2006/relationships/header" Target="header187.xml"/><Relationship Id="rId321" Type="http://schemas.openxmlformats.org/officeDocument/2006/relationships/fontTable" Target="fontTable.xml"/><Relationship Id="rId202" Type="http://schemas.openxmlformats.org/officeDocument/2006/relationships/header" Target="header191.xml"/><Relationship Id="rId223" Type="http://schemas.openxmlformats.org/officeDocument/2006/relationships/header" Target="header212.xml"/><Relationship Id="rId244" Type="http://schemas.openxmlformats.org/officeDocument/2006/relationships/header" Target="header233.xml"/><Relationship Id="rId18" Type="http://schemas.openxmlformats.org/officeDocument/2006/relationships/header" Target="header8.xml"/><Relationship Id="rId39" Type="http://schemas.openxmlformats.org/officeDocument/2006/relationships/header" Target="header28.xml"/><Relationship Id="rId265" Type="http://schemas.openxmlformats.org/officeDocument/2006/relationships/header" Target="header254.xml"/><Relationship Id="rId286" Type="http://schemas.openxmlformats.org/officeDocument/2006/relationships/header" Target="header275.xml"/><Relationship Id="rId50" Type="http://schemas.openxmlformats.org/officeDocument/2006/relationships/header" Target="header39.xml"/><Relationship Id="rId104" Type="http://schemas.openxmlformats.org/officeDocument/2006/relationships/header" Target="header93.xml"/><Relationship Id="rId125" Type="http://schemas.openxmlformats.org/officeDocument/2006/relationships/header" Target="header114.xml"/><Relationship Id="rId146" Type="http://schemas.openxmlformats.org/officeDocument/2006/relationships/header" Target="header135.xml"/><Relationship Id="rId167" Type="http://schemas.openxmlformats.org/officeDocument/2006/relationships/header" Target="header156.xml"/><Relationship Id="rId188" Type="http://schemas.openxmlformats.org/officeDocument/2006/relationships/header" Target="header177.xml"/><Relationship Id="rId311" Type="http://schemas.openxmlformats.org/officeDocument/2006/relationships/header" Target="header300.xml"/><Relationship Id="rId71" Type="http://schemas.openxmlformats.org/officeDocument/2006/relationships/header" Target="header60.xml"/><Relationship Id="rId92" Type="http://schemas.openxmlformats.org/officeDocument/2006/relationships/header" Target="header81.xml"/><Relationship Id="rId213" Type="http://schemas.openxmlformats.org/officeDocument/2006/relationships/header" Target="header202.xml"/><Relationship Id="rId234" Type="http://schemas.openxmlformats.org/officeDocument/2006/relationships/header" Target="header223.xml"/><Relationship Id="rId2" Type="http://schemas.openxmlformats.org/officeDocument/2006/relationships/numbering" Target="numbering.xml"/><Relationship Id="rId29" Type="http://schemas.openxmlformats.org/officeDocument/2006/relationships/header" Target="header19.xml"/><Relationship Id="rId255" Type="http://schemas.openxmlformats.org/officeDocument/2006/relationships/header" Target="header244.xml"/><Relationship Id="rId276" Type="http://schemas.openxmlformats.org/officeDocument/2006/relationships/header" Target="header265.xml"/><Relationship Id="rId297" Type="http://schemas.openxmlformats.org/officeDocument/2006/relationships/header" Target="header286.xml"/><Relationship Id="rId40" Type="http://schemas.openxmlformats.org/officeDocument/2006/relationships/header" Target="header29.xml"/><Relationship Id="rId115" Type="http://schemas.openxmlformats.org/officeDocument/2006/relationships/header" Target="header104.xml"/><Relationship Id="rId136" Type="http://schemas.openxmlformats.org/officeDocument/2006/relationships/header" Target="header125.xml"/><Relationship Id="rId157" Type="http://schemas.openxmlformats.org/officeDocument/2006/relationships/header" Target="header146.xml"/><Relationship Id="rId178" Type="http://schemas.openxmlformats.org/officeDocument/2006/relationships/header" Target="header167.xml"/><Relationship Id="rId301" Type="http://schemas.openxmlformats.org/officeDocument/2006/relationships/header" Target="header290.xml"/><Relationship Id="rId322" Type="http://schemas.openxmlformats.org/officeDocument/2006/relationships/theme" Target="theme/theme1.xml"/><Relationship Id="rId61" Type="http://schemas.openxmlformats.org/officeDocument/2006/relationships/header" Target="header50.xml"/><Relationship Id="rId82" Type="http://schemas.openxmlformats.org/officeDocument/2006/relationships/header" Target="header71.xml"/><Relationship Id="rId199" Type="http://schemas.openxmlformats.org/officeDocument/2006/relationships/header" Target="header188.xml"/><Relationship Id="rId203" Type="http://schemas.openxmlformats.org/officeDocument/2006/relationships/header" Target="header192.xml"/><Relationship Id="rId19" Type="http://schemas.openxmlformats.org/officeDocument/2006/relationships/header" Target="header9.xml"/><Relationship Id="rId224" Type="http://schemas.openxmlformats.org/officeDocument/2006/relationships/header" Target="header213.xml"/><Relationship Id="rId245" Type="http://schemas.openxmlformats.org/officeDocument/2006/relationships/header" Target="header234.xml"/><Relationship Id="rId266" Type="http://schemas.openxmlformats.org/officeDocument/2006/relationships/header" Target="header255.xml"/><Relationship Id="rId287" Type="http://schemas.openxmlformats.org/officeDocument/2006/relationships/header" Target="header276.xml"/><Relationship Id="rId30" Type="http://schemas.openxmlformats.org/officeDocument/2006/relationships/header" Target="header20.xml"/><Relationship Id="rId105" Type="http://schemas.openxmlformats.org/officeDocument/2006/relationships/header" Target="header94.xml"/><Relationship Id="rId126" Type="http://schemas.openxmlformats.org/officeDocument/2006/relationships/header" Target="header115.xml"/><Relationship Id="rId147" Type="http://schemas.openxmlformats.org/officeDocument/2006/relationships/header" Target="header136.xml"/><Relationship Id="rId168" Type="http://schemas.openxmlformats.org/officeDocument/2006/relationships/header" Target="header157.xml"/><Relationship Id="rId312" Type="http://schemas.openxmlformats.org/officeDocument/2006/relationships/header" Target="header301.xml"/><Relationship Id="rId51" Type="http://schemas.openxmlformats.org/officeDocument/2006/relationships/header" Target="header40.xml"/><Relationship Id="rId72" Type="http://schemas.openxmlformats.org/officeDocument/2006/relationships/header" Target="header61.xml"/><Relationship Id="rId93" Type="http://schemas.openxmlformats.org/officeDocument/2006/relationships/header" Target="header82.xml"/><Relationship Id="rId189" Type="http://schemas.openxmlformats.org/officeDocument/2006/relationships/header" Target="header178.xml"/><Relationship Id="rId3" Type="http://schemas.openxmlformats.org/officeDocument/2006/relationships/styles" Target="styles.xml"/><Relationship Id="rId214" Type="http://schemas.openxmlformats.org/officeDocument/2006/relationships/header" Target="header203.xml"/><Relationship Id="rId235" Type="http://schemas.openxmlformats.org/officeDocument/2006/relationships/header" Target="header224.xml"/><Relationship Id="rId256" Type="http://schemas.openxmlformats.org/officeDocument/2006/relationships/header" Target="header245.xml"/><Relationship Id="rId277" Type="http://schemas.openxmlformats.org/officeDocument/2006/relationships/header" Target="header266.xml"/><Relationship Id="rId298" Type="http://schemas.openxmlformats.org/officeDocument/2006/relationships/header" Target="header287.xml"/><Relationship Id="rId116" Type="http://schemas.openxmlformats.org/officeDocument/2006/relationships/header" Target="header105.xml"/><Relationship Id="rId137" Type="http://schemas.openxmlformats.org/officeDocument/2006/relationships/header" Target="header126.xml"/><Relationship Id="rId158" Type="http://schemas.openxmlformats.org/officeDocument/2006/relationships/header" Target="header147.xml"/><Relationship Id="rId302" Type="http://schemas.openxmlformats.org/officeDocument/2006/relationships/header" Target="header291.xml"/><Relationship Id="rId20" Type="http://schemas.openxmlformats.org/officeDocument/2006/relationships/header" Target="header10.xml"/><Relationship Id="rId41" Type="http://schemas.openxmlformats.org/officeDocument/2006/relationships/header" Target="header30.xml"/><Relationship Id="rId62" Type="http://schemas.openxmlformats.org/officeDocument/2006/relationships/header" Target="header51.xml"/><Relationship Id="rId83" Type="http://schemas.openxmlformats.org/officeDocument/2006/relationships/header" Target="header72.xml"/><Relationship Id="rId179" Type="http://schemas.openxmlformats.org/officeDocument/2006/relationships/header" Target="header168.xml"/><Relationship Id="rId190" Type="http://schemas.openxmlformats.org/officeDocument/2006/relationships/header" Target="header179.xml"/><Relationship Id="rId204" Type="http://schemas.openxmlformats.org/officeDocument/2006/relationships/header" Target="header193.xml"/><Relationship Id="rId225" Type="http://schemas.openxmlformats.org/officeDocument/2006/relationships/header" Target="header214.xml"/><Relationship Id="rId246" Type="http://schemas.openxmlformats.org/officeDocument/2006/relationships/header" Target="header235.xml"/><Relationship Id="rId267" Type="http://schemas.openxmlformats.org/officeDocument/2006/relationships/header" Target="header256.xml"/><Relationship Id="rId288" Type="http://schemas.openxmlformats.org/officeDocument/2006/relationships/header" Target="header277.xml"/><Relationship Id="rId106" Type="http://schemas.openxmlformats.org/officeDocument/2006/relationships/header" Target="header95.xml"/><Relationship Id="rId127" Type="http://schemas.openxmlformats.org/officeDocument/2006/relationships/header" Target="header116.xml"/><Relationship Id="rId313" Type="http://schemas.openxmlformats.org/officeDocument/2006/relationships/header" Target="header302.xml"/><Relationship Id="rId10" Type="http://schemas.openxmlformats.org/officeDocument/2006/relationships/footer" Target="footer1.xml"/><Relationship Id="rId31" Type="http://schemas.openxmlformats.org/officeDocument/2006/relationships/header" Target="header21.xml"/><Relationship Id="rId52" Type="http://schemas.openxmlformats.org/officeDocument/2006/relationships/header" Target="header41.xml"/><Relationship Id="rId73" Type="http://schemas.openxmlformats.org/officeDocument/2006/relationships/header" Target="header62.xml"/><Relationship Id="rId94" Type="http://schemas.openxmlformats.org/officeDocument/2006/relationships/header" Target="header83.xml"/><Relationship Id="rId148" Type="http://schemas.openxmlformats.org/officeDocument/2006/relationships/header" Target="header137.xml"/><Relationship Id="rId169" Type="http://schemas.openxmlformats.org/officeDocument/2006/relationships/header" Target="header158.xml"/><Relationship Id="rId4" Type="http://schemas.openxmlformats.org/officeDocument/2006/relationships/settings" Target="settings.xml"/><Relationship Id="rId180" Type="http://schemas.openxmlformats.org/officeDocument/2006/relationships/header" Target="header169.xml"/><Relationship Id="rId215" Type="http://schemas.openxmlformats.org/officeDocument/2006/relationships/header" Target="header204.xml"/><Relationship Id="rId236" Type="http://schemas.openxmlformats.org/officeDocument/2006/relationships/header" Target="header225.xml"/><Relationship Id="rId257" Type="http://schemas.openxmlformats.org/officeDocument/2006/relationships/header" Target="header246.xml"/><Relationship Id="rId278" Type="http://schemas.openxmlformats.org/officeDocument/2006/relationships/header" Target="header267.xml"/><Relationship Id="rId303" Type="http://schemas.openxmlformats.org/officeDocument/2006/relationships/header" Target="header292.xml"/><Relationship Id="rId42" Type="http://schemas.openxmlformats.org/officeDocument/2006/relationships/header" Target="header31.xml"/><Relationship Id="rId84" Type="http://schemas.openxmlformats.org/officeDocument/2006/relationships/header" Target="header73.xml"/><Relationship Id="rId138" Type="http://schemas.openxmlformats.org/officeDocument/2006/relationships/header" Target="header127.xml"/><Relationship Id="rId191" Type="http://schemas.openxmlformats.org/officeDocument/2006/relationships/header" Target="header180.xml"/><Relationship Id="rId205" Type="http://schemas.openxmlformats.org/officeDocument/2006/relationships/header" Target="header194.xml"/><Relationship Id="rId247" Type="http://schemas.openxmlformats.org/officeDocument/2006/relationships/header" Target="header236.xml"/><Relationship Id="rId107" Type="http://schemas.openxmlformats.org/officeDocument/2006/relationships/header" Target="header96.xml"/><Relationship Id="rId289" Type="http://schemas.openxmlformats.org/officeDocument/2006/relationships/header" Target="header278.xml"/><Relationship Id="rId11" Type="http://schemas.openxmlformats.org/officeDocument/2006/relationships/footer" Target="footer2.xml"/><Relationship Id="rId53" Type="http://schemas.openxmlformats.org/officeDocument/2006/relationships/header" Target="header42.xml"/><Relationship Id="rId149" Type="http://schemas.openxmlformats.org/officeDocument/2006/relationships/header" Target="header138.xml"/><Relationship Id="rId314" Type="http://schemas.openxmlformats.org/officeDocument/2006/relationships/header" Target="header303.xml"/><Relationship Id="rId95" Type="http://schemas.openxmlformats.org/officeDocument/2006/relationships/header" Target="header84.xml"/><Relationship Id="rId160" Type="http://schemas.openxmlformats.org/officeDocument/2006/relationships/header" Target="header149.xml"/><Relationship Id="rId216" Type="http://schemas.openxmlformats.org/officeDocument/2006/relationships/header" Target="header205.xml"/><Relationship Id="rId258" Type="http://schemas.openxmlformats.org/officeDocument/2006/relationships/header" Target="header247.xml"/><Relationship Id="rId22" Type="http://schemas.openxmlformats.org/officeDocument/2006/relationships/header" Target="header12.xml"/><Relationship Id="rId64" Type="http://schemas.openxmlformats.org/officeDocument/2006/relationships/header" Target="header53.xml"/><Relationship Id="rId118" Type="http://schemas.openxmlformats.org/officeDocument/2006/relationships/header" Target="header107.xml"/><Relationship Id="rId171" Type="http://schemas.openxmlformats.org/officeDocument/2006/relationships/header" Target="header160.xml"/><Relationship Id="rId227" Type="http://schemas.openxmlformats.org/officeDocument/2006/relationships/header" Target="header216.xml"/><Relationship Id="rId269" Type="http://schemas.openxmlformats.org/officeDocument/2006/relationships/header" Target="header258.xml"/><Relationship Id="rId33" Type="http://schemas.openxmlformats.org/officeDocument/2006/relationships/header" Target="header23.xml"/><Relationship Id="rId129" Type="http://schemas.openxmlformats.org/officeDocument/2006/relationships/header" Target="header118.xml"/><Relationship Id="rId280" Type="http://schemas.openxmlformats.org/officeDocument/2006/relationships/header" Target="header269.xml"/><Relationship Id="rId75" Type="http://schemas.openxmlformats.org/officeDocument/2006/relationships/header" Target="header64.xml"/><Relationship Id="rId140" Type="http://schemas.openxmlformats.org/officeDocument/2006/relationships/header" Target="header129.xml"/><Relationship Id="rId182" Type="http://schemas.openxmlformats.org/officeDocument/2006/relationships/header" Target="header171.xml"/><Relationship Id="rId6" Type="http://schemas.openxmlformats.org/officeDocument/2006/relationships/footnotes" Target="footnotes.xml"/><Relationship Id="rId238" Type="http://schemas.openxmlformats.org/officeDocument/2006/relationships/header" Target="header227.xml"/><Relationship Id="rId291" Type="http://schemas.openxmlformats.org/officeDocument/2006/relationships/header" Target="header280.xml"/><Relationship Id="rId305" Type="http://schemas.openxmlformats.org/officeDocument/2006/relationships/header" Target="header294.xml"/><Relationship Id="rId44" Type="http://schemas.openxmlformats.org/officeDocument/2006/relationships/header" Target="header33.xml"/><Relationship Id="rId86" Type="http://schemas.openxmlformats.org/officeDocument/2006/relationships/header" Target="header75.xml"/><Relationship Id="rId151" Type="http://schemas.openxmlformats.org/officeDocument/2006/relationships/header" Target="header140.xml"/><Relationship Id="rId193" Type="http://schemas.openxmlformats.org/officeDocument/2006/relationships/header" Target="header182.xml"/><Relationship Id="rId207" Type="http://schemas.openxmlformats.org/officeDocument/2006/relationships/header" Target="header196.xml"/><Relationship Id="rId249" Type="http://schemas.openxmlformats.org/officeDocument/2006/relationships/header" Target="header238.xml"/><Relationship Id="rId13" Type="http://schemas.openxmlformats.org/officeDocument/2006/relationships/footer" Target="footer3.xml"/><Relationship Id="rId109" Type="http://schemas.openxmlformats.org/officeDocument/2006/relationships/header" Target="header98.xml"/><Relationship Id="rId260" Type="http://schemas.openxmlformats.org/officeDocument/2006/relationships/header" Target="header249.xml"/><Relationship Id="rId316" Type="http://schemas.openxmlformats.org/officeDocument/2006/relationships/header" Target="header305.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E6ED08-A1B2-4334-AA7A-BF5588737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221</Pages>
  <Words>17738</Words>
  <Characters>101111</Characters>
  <Application>Microsoft Office Word</Application>
  <DocSecurity>0</DocSecurity>
  <Lines>842</Lines>
  <Paragraphs>237</Paragraphs>
  <ScaleCrop>false</ScaleCrop>
  <Company/>
  <LinksUpToDate>false</LinksUpToDate>
  <CharactersWithSpaces>118612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藍君華</dc:creator>
  <cp:keywords/>
  <dc:description/>
  <cp:lastModifiedBy>藍君華</cp:lastModifiedBy>
  <cp:revision>5</cp:revision>
  <cp:lastPrinted>2025-08-21T09:03:00Z</cp:lastPrinted>
  <dcterms:created xsi:type="dcterms:W3CDTF">2025-10-30T10:03:00Z</dcterms:created>
  <dcterms:modified xsi:type="dcterms:W3CDTF">2025-12-12T03:41:00Z</dcterms:modified>
</cp:coreProperties>
</file>